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364" w:lineRule="auto"/>
      </w:pPr>
      <w:r>
        <w:rPr>
          <w:w w:val="90"/>
        </w:rPr>
        <w:t>ASSESSMENT OF VARIOUS BIOCHEMICAL CHANGES IN HYPERTENSIVE AND </w:t>
      </w:r>
      <w:r>
        <w:rPr>
          <w:w w:val="85"/>
        </w:rPr>
        <w:t>HYPERTENSIVE-PRONE ADULT NIGERIANS IN </w:t>
      </w:r>
      <w:r>
        <w:rPr>
          <w:w w:val="95"/>
        </w:rPr>
        <w:t>JOS, NIGERIA</w:t>
      </w:r>
    </w:p>
    <w:p>
      <w:pPr>
        <w:pStyle w:val="BodyText"/>
        <w:spacing w:before="10"/>
        <w:rPr>
          <w:rFonts w:ascii="Tahoma"/>
          <w:b/>
          <w:sz w:val="40"/>
        </w:rPr>
      </w:pPr>
    </w:p>
    <w:p>
      <w:pPr>
        <w:spacing w:before="0"/>
        <w:ind w:left="218" w:right="369" w:firstLine="0"/>
        <w:jc w:val="center"/>
        <w:rPr>
          <w:rFonts w:ascii="Tahoma"/>
          <w:b/>
          <w:sz w:val="28"/>
        </w:rPr>
      </w:pPr>
      <w:r>
        <w:rPr>
          <w:rFonts w:ascii="Tahoma"/>
          <w:b/>
          <w:spacing w:val="-5"/>
          <w:w w:val="95"/>
          <w:sz w:val="28"/>
        </w:rPr>
        <w:t>BY</w:t>
      </w:r>
    </w:p>
    <w:p>
      <w:pPr>
        <w:pStyle w:val="BodyText"/>
        <w:rPr>
          <w:rFonts w:ascii="Tahoma"/>
          <w:b/>
          <w:sz w:val="28"/>
        </w:rPr>
      </w:pPr>
    </w:p>
    <w:p>
      <w:pPr>
        <w:pStyle w:val="BodyText"/>
        <w:spacing w:before="159"/>
        <w:rPr>
          <w:rFonts w:ascii="Tahoma"/>
          <w:b/>
          <w:sz w:val="28"/>
        </w:rPr>
      </w:pPr>
    </w:p>
    <w:p>
      <w:pPr>
        <w:spacing w:before="0"/>
        <w:ind w:left="311" w:right="369" w:firstLine="0"/>
        <w:jc w:val="center"/>
        <w:rPr>
          <w:rFonts w:ascii="Tahoma"/>
          <w:b/>
          <w:sz w:val="36"/>
        </w:rPr>
      </w:pPr>
      <w:r>
        <w:rPr>
          <w:rFonts w:ascii="Tahoma"/>
          <w:b/>
          <w:w w:val="85"/>
          <w:sz w:val="36"/>
        </w:rPr>
        <w:t>SAMUEL</w:t>
      </w:r>
      <w:r>
        <w:rPr>
          <w:rFonts w:ascii="Tahoma"/>
          <w:b/>
          <w:spacing w:val="40"/>
          <w:sz w:val="36"/>
        </w:rPr>
        <w:t> </w:t>
      </w:r>
      <w:r>
        <w:rPr>
          <w:rFonts w:ascii="Tahoma"/>
          <w:b/>
          <w:w w:val="85"/>
          <w:sz w:val="36"/>
        </w:rPr>
        <w:t>ISEZUO,</w:t>
      </w:r>
      <w:r>
        <w:rPr>
          <w:rFonts w:ascii="Tahoma"/>
          <w:b/>
          <w:spacing w:val="41"/>
          <w:sz w:val="36"/>
        </w:rPr>
        <w:t> </w:t>
      </w:r>
      <w:r>
        <w:rPr>
          <w:rFonts w:ascii="Tahoma"/>
          <w:b/>
          <w:spacing w:val="-2"/>
          <w:w w:val="85"/>
          <w:sz w:val="36"/>
        </w:rPr>
        <w:t>SALAMI</w:t>
      </w:r>
    </w:p>
    <w:p>
      <w:pPr>
        <w:pStyle w:val="BodyText"/>
        <w:spacing w:before="17"/>
        <w:rPr>
          <w:rFonts w:ascii="Tahoma"/>
          <w:b/>
          <w:sz w:val="36"/>
        </w:rPr>
      </w:pPr>
    </w:p>
    <w:p>
      <w:pPr>
        <w:spacing w:line="487" w:lineRule="auto" w:before="1"/>
        <w:ind w:left="211" w:right="369" w:firstLine="0"/>
        <w:jc w:val="center"/>
        <w:rPr>
          <w:rFonts w:ascii="Tahoma"/>
          <w:b/>
          <w:sz w:val="28"/>
        </w:rPr>
      </w:pPr>
      <w:r>
        <w:rPr>
          <w:rFonts w:ascii="Tahoma"/>
          <w:b/>
          <w:w w:val="90"/>
          <w:sz w:val="28"/>
        </w:rPr>
        <w:t>B.Sc (Hons) Biochem, (Unilorin) M.Sc Biochem, (Unijos)AIMLS </w:t>
      </w:r>
      <w:r>
        <w:rPr>
          <w:rFonts w:ascii="Tahoma"/>
          <w:b/>
          <w:spacing w:val="-4"/>
          <w:sz w:val="28"/>
        </w:rPr>
        <w:t>(Chem.</w:t>
      </w:r>
      <w:r>
        <w:rPr>
          <w:rFonts w:ascii="Tahoma"/>
          <w:b/>
          <w:spacing w:val="-17"/>
          <w:sz w:val="28"/>
        </w:rPr>
        <w:t> </w:t>
      </w:r>
      <w:r>
        <w:rPr>
          <w:rFonts w:ascii="Tahoma"/>
          <w:b/>
          <w:spacing w:val="-4"/>
          <w:sz w:val="28"/>
        </w:rPr>
        <w:t>Path.)</w:t>
      </w:r>
      <w:r>
        <w:rPr>
          <w:rFonts w:ascii="Tahoma"/>
          <w:b/>
          <w:spacing w:val="-17"/>
          <w:sz w:val="28"/>
        </w:rPr>
        <w:t> </w:t>
      </w:r>
      <w:r>
        <w:rPr>
          <w:rFonts w:ascii="Tahoma"/>
          <w:b/>
          <w:spacing w:val="-4"/>
          <w:sz w:val="28"/>
        </w:rPr>
        <w:t>(FSMLT,</w:t>
      </w:r>
      <w:r>
        <w:rPr>
          <w:rFonts w:ascii="Tahoma"/>
          <w:b/>
          <w:spacing w:val="-16"/>
          <w:sz w:val="28"/>
        </w:rPr>
        <w:t> </w:t>
      </w:r>
      <w:r>
        <w:rPr>
          <w:rFonts w:ascii="Tahoma"/>
          <w:b/>
          <w:spacing w:val="-4"/>
          <w:sz w:val="28"/>
        </w:rPr>
        <w:t>Jos)</w:t>
      </w:r>
    </w:p>
    <w:p>
      <w:pPr>
        <w:spacing w:before="1"/>
        <w:ind w:left="212" w:right="369" w:firstLine="0"/>
        <w:jc w:val="center"/>
        <w:rPr>
          <w:rFonts w:ascii="Tahoma"/>
          <w:b/>
          <w:sz w:val="28"/>
        </w:rPr>
      </w:pPr>
      <w:r>
        <w:rPr>
          <w:rFonts w:ascii="Tahoma"/>
          <w:b/>
          <w:spacing w:val="-9"/>
          <w:sz w:val="28"/>
        </w:rPr>
        <w:t>PGMS/UJ/9498/96</w:t>
      </w:r>
    </w:p>
    <w:p>
      <w:pPr>
        <w:pStyle w:val="BodyText"/>
        <w:rPr>
          <w:rFonts w:ascii="Tahoma"/>
          <w:b/>
          <w:sz w:val="28"/>
        </w:rPr>
      </w:pPr>
    </w:p>
    <w:p>
      <w:pPr>
        <w:pStyle w:val="BodyText"/>
        <w:rPr>
          <w:rFonts w:ascii="Tahoma"/>
          <w:b/>
          <w:sz w:val="28"/>
        </w:rPr>
      </w:pPr>
    </w:p>
    <w:p>
      <w:pPr>
        <w:pStyle w:val="BodyText"/>
        <w:spacing w:before="27"/>
        <w:rPr>
          <w:rFonts w:ascii="Tahoma"/>
          <w:b/>
          <w:sz w:val="28"/>
        </w:rPr>
      </w:pPr>
    </w:p>
    <w:p>
      <w:pPr>
        <w:spacing w:line="487" w:lineRule="auto" w:before="0"/>
        <w:ind w:left="161" w:right="323" w:firstLine="0"/>
        <w:jc w:val="center"/>
        <w:rPr>
          <w:rFonts w:ascii="Tahoma"/>
          <w:b/>
          <w:sz w:val="24"/>
        </w:rPr>
      </w:pPr>
      <w:r>
        <w:rPr>
          <w:rFonts w:ascii="Tahoma"/>
          <w:b/>
          <w:w w:val="90"/>
          <w:sz w:val="24"/>
        </w:rPr>
        <w:t>A THESIS IN THE DEPARTMENT OF BIOCHEMISTRY, FACULTY OF MEDICAL SCIENCES, SUBMITTED TO THE SCHOOL OF POSTGRADUATE STUDIES, </w:t>
      </w:r>
      <w:r>
        <w:rPr>
          <w:rFonts w:ascii="Tahoma"/>
          <w:b/>
          <w:w w:val="85"/>
          <w:sz w:val="24"/>
        </w:rPr>
        <w:t>UNIVERSITY OF JOS IN PARTIAL FULFILMENT OF THE REQUIREMENT FOR THE </w:t>
      </w:r>
      <w:r>
        <w:rPr>
          <w:rFonts w:ascii="Tahoma"/>
          <w:b/>
          <w:spacing w:val="-10"/>
          <w:sz w:val="24"/>
        </w:rPr>
        <w:t>AWARD</w:t>
      </w:r>
      <w:r>
        <w:rPr>
          <w:rFonts w:ascii="Tahoma"/>
          <w:b/>
          <w:spacing w:val="-8"/>
          <w:sz w:val="24"/>
        </w:rPr>
        <w:t> </w:t>
      </w:r>
      <w:r>
        <w:rPr>
          <w:rFonts w:ascii="Tahoma"/>
          <w:b/>
          <w:spacing w:val="-10"/>
          <w:sz w:val="24"/>
        </w:rPr>
        <w:t>OF</w:t>
      </w:r>
      <w:r>
        <w:rPr>
          <w:rFonts w:ascii="Tahoma"/>
          <w:b/>
          <w:spacing w:val="-8"/>
          <w:sz w:val="24"/>
        </w:rPr>
        <w:t> </w:t>
      </w:r>
      <w:r>
        <w:rPr>
          <w:rFonts w:ascii="Tahoma"/>
          <w:b/>
          <w:spacing w:val="-10"/>
          <w:sz w:val="24"/>
        </w:rPr>
        <w:t>THE</w:t>
      </w:r>
      <w:r>
        <w:rPr>
          <w:rFonts w:ascii="Tahoma"/>
          <w:b/>
          <w:spacing w:val="-7"/>
          <w:sz w:val="24"/>
        </w:rPr>
        <w:t> </w:t>
      </w:r>
      <w:r>
        <w:rPr>
          <w:rFonts w:ascii="Tahoma"/>
          <w:b/>
          <w:spacing w:val="-10"/>
          <w:sz w:val="24"/>
        </w:rPr>
        <w:t>DEGREE</w:t>
      </w:r>
      <w:r>
        <w:rPr>
          <w:rFonts w:ascii="Tahoma"/>
          <w:b/>
          <w:spacing w:val="-8"/>
          <w:sz w:val="24"/>
        </w:rPr>
        <w:t> </w:t>
      </w:r>
      <w:r>
        <w:rPr>
          <w:rFonts w:ascii="Tahoma"/>
          <w:b/>
          <w:spacing w:val="-10"/>
          <w:sz w:val="24"/>
        </w:rPr>
        <w:t>OF</w:t>
      </w:r>
      <w:r>
        <w:rPr>
          <w:rFonts w:ascii="Tahoma"/>
          <w:b/>
          <w:spacing w:val="-7"/>
          <w:sz w:val="24"/>
        </w:rPr>
        <w:t> </w:t>
      </w:r>
      <w:r>
        <w:rPr>
          <w:rFonts w:ascii="Tahoma"/>
          <w:b/>
          <w:spacing w:val="-10"/>
          <w:sz w:val="24"/>
        </w:rPr>
        <w:t>DOCTOR</w:t>
      </w:r>
      <w:r>
        <w:rPr>
          <w:rFonts w:ascii="Tahoma"/>
          <w:b/>
          <w:spacing w:val="-8"/>
          <w:sz w:val="24"/>
        </w:rPr>
        <w:t> </w:t>
      </w:r>
      <w:r>
        <w:rPr>
          <w:rFonts w:ascii="Tahoma"/>
          <w:b/>
          <w:spacing w:val="-10"/>
          <w:sz w:val="24"/>
        </w:rPr>
        <w:t>OF</w:t>
      </w:r>
      <w:r>
        <w:rPr>
          <w:rFonts w:ascii="Tahoma"/>
          <w:b/>
          <w:spacing w:val="-7"/>
          <w:sz w:val="24"/>
        </w:rPr>
        <w:t> </w:t>
      </w:r>
      <w:r>
        <w:rPr>
          <w:rFonts w:ascii="Tahoma"/>
          <w:b/>
          <w:spacing w:val="-10"/>
          <w:sz w:val="24"/>
        </w:rPr>
        <w:t>PHILOSOPHY</w:t>
      </w:r>
      <w:r>
        <w:rPr>
          <w:rFonts w:ascii="Tahoma"/>
          <w:b/>
          <w:spacing w:val="-8"/>
          <w:sz w:val="24"/>
        </w:rPr>
        <w:t> </w:t>
      </w:r>
      <w:r>
        <w:rPr>
          <w:rFonts w:ascii="Tahoma"/>
          <w:b/>
          <w:spacing w:val="-10"/>
          <w:sz w:val="24"/>
        </w:rPr>
        <w:t>(Ph.D)</w:t>
      </w:r>
      <w:r>
        <w:rPr>
          <w:rFonts w:ascii="Tahoma"/>
          <w:b/>
          <w:spacing w:val="-8"/>
          <w:sz w:val="24"/>
        </w:rPr>
        <w:t> </w:t>
      </w:r>
      <w:r>
        <w:rPr>
          <w:rFonts w:ascii="Tahoma"/>
          <w:b/>
          <w:spacing w:val="-10"/>
          <w:sz w:val="24"/>
        </w:rPr>
        <w:t>IN BIOCHEMISTRY</w:t>
      </w:r>
      <w:r>
        <w:rPr>
          <w:rFonts w:ascii="Tahoma"/>
          <w:b/>
          <w:spacing w:val="-8"/>
          <w:sz w:val="24"/>
        </w:rPr>
        <w:t> </w:t>
      </w:r>
      <w:r>
        <w:rPr>
          <w:rFonts w:ascii="Tahoma"/>
          <w:b/>
          <w:spacing w:val="-10"/>
          <w:sz w:val="24"/>
        </w:rPr>
        <w:t>OF</w:t>
      </w:r>
      <w:r>
        <w:rPr>
          <w:rFonts w:ascii="Tahoma"/>
          <w:b/>
          <w:spacing w:val="-8"/>
          <w:sz w:val="24"/>
        </w:rPr>
        <w:t> </w:t>
      </w:r>
      <w:r>
        <w:rPr>
          <w:rFonts w:ascii="Tahoma"/>
          <w:b/>
          <w:spacing w:val="-10"/>
          <w:sz w:val="24"/>
        </w:rPr>
        <w:t>THE</w:t>
      </w:r>
    </w:p>
    <w:p>
      <w:pPr>
        <w:spacing w:before="4"/>
        <w:ind w:left="164" w:right="323" w:firstLine="0"/>
        <w:jc w:val="center"/>
        <w:rPr>
          <w:rFonts w:ascii="Tahoma"/>
          <w:b/>
          <w:sz w:val="24"/>
        </w:rPr>
      </w:pPr>
      <w:r>
        <w:rPr>
          <w:rFonts w:ascii="Tahoma"/>
          <w:b/>
          <w:w w:val="85"/>
          <w:sz w:val="24"/>
        </w:rPr>
        <w:t>UNIVERSITY</w:t>
      </w:r>
      <w:r>
        <w:rPr>
          <w:rFonts w:ascii="Tahoma"/>
          <w:b/>
          <w:spacing w:val="-2"/>
          <w:w w:val="85"/>
          <w:sz w:val="24"/>
        </w:rPr>
        <w:t> </w:t>
      </w:r>
      <w:r>
        <w:rPr>
          <w:rFonts w:ascii="Tahoma"/>
          <w:b/>
          <w:w w:val="85"/>
          <w:sz w:val="24"/>
        </w:rPr>
        <w:t>OF</w:t>
      </w:r>
      <w:r>
        <w:rPr>
          <w:rFonts w:ascii="Tahoma"/>
          <w:b/>
          <w:spacing w:val="-2"/>
          <w:w w:val="85"/>
          <w:sz w:val="24"/>
        </w:rPr>
        <w:t> </w:t>
      </w:r>
      <w:r>
        <w:rPr>
          <w:rFonts w:ascii="Tahoma"/>
          <w:b/>
          <w:spacing w:val="-4"/>
          <w:w w:val="85"/>
          <w:sz w:val="24"/>
        </w:rPr>
        <w:t>JOS.</w:t>
      </w:r>
    </w:p>
    <w:p>
      <w:pPr>
        <w:pStyle w:val="BodyText"/>
        <w:rPr>
          <w:rFonts w:ascii="Tahoma"/>
          <w:b/>
        </w:rPr>
      </w:pPr>
    </w:p>
    <w:p>
      <w:pPr>
        <w:pStyle w:val="BodyText"/>
        <w:rPr>
          <w:rFonts w:ascii="Tahoma"/>
          <w:b/>
        </w:rPr>
      </w:pPr>
    </w:p>
    <w:p>
      <w:pPr>
        <w:pStyle w:val="BodyText"/>
        <w:spacing w:before="17"/>
        <w:rPr>
          <w:rFonts w:ascii="Tahoma"/>
          <w:b/>
        </w:rPr>
      </w:pPr>
    </w:p>
    <w:p>
      <w:pPr>
        <w:spacing w:before="0"/>
        <w:ind w:left="0" w:right="526" w:firstLine="0"/>
        <w:jc w:val="right"/>
        <w:rPr>
          <w:rFonts w:ascii="Tahoma"/>
          <w:b/>
          <w:sz w:val="24"/>
        </w:rPr>
      </w:pPr>
      <w:r>
        <w:rPr>
          <w:rFonts w:ascii="Tahoma"/>
          <w:b/>
          <w:w w:val="80"/>
          <w:sz w:val="24"/>
        </w:rPr>
        <w:t>APRIL,</w:t>
      </w:r>
      <w:r>
        <w:rPr>
          <w:rFonts w:ascii="Tahoma"/>
          <w:b/>
          <w:spacing w:val="20"/>
          <w:sz w:val="24"/>
        </w:rPr>
        <w:t> </w:t>
      </w:r>
      <w:r>
        <w:rPr>
          <w:rFonts w:ascii="Tahoma"/>
          <w:b/>
          <w:spacing w:val="-4"/>
          <w:w w:val="95"/>
          <w:sz w:val="24"/>
        </w:rPr>
        <w:t>2004</w:t>
      </w:r>
    </w:p>
    <w:p>
      <w:pPr>
        <w:spacing w:after="0"/>
        <w:jc w:val="right"/>
        <w:rPr>
          <w:rFonts w:ascii="Tahoma"/>
          <w:sz w:val="24"/>
        </w:rPr>
        <w:sectPr>
          <w:type w:val="continuous"/>
          <w:pgSz w:w="12240" w:h="15840"/>
          <w:pgMar w:top="1360" w:bottom="280" w:left="1500" w:right="1340"/>
        </w:sectPr>
      </w:pPr>
    </w:p>
    <w:p>
      <w:pPr>
        <w:pStyle w:val="BodyText"/>
        <w:rPr>
          <w:rFonts w:ascii="Tahoma"/>
          <w:b/>
        </w:rPr>
      </w:pPr>
    </w:p>
    <w:p>
      <w:pPr>
        <w:pStyle w:val="BodyText"/>
        <w:spacing w:before="107"/>
        <w:rPr>
          <w:rFonts w:ascii="Tahoma"/>
          <w:b/>
        </w:rPr>
      </w:pPr>
    </w:p>
    <w:p>
      <w:pPr>
        <w:pStyle w:val="Heading2"/>
        <w:ind w:left="211" w:right="369"/>
        <w:jc w:val="center"/>
        <w:rPr>
          <w:u w:val="none"/>
        </w:rPr>
      </w:pPr>
      <w:bookmarkStart w:name="_TOC_250025" w:id="1"/>
      <w:bookmarkEnd w:id="1"/>
      <w:r>
        <w:rPr>
          <w:spacing w:val="-2"/>
          <w:w w:val="95"/>
          <w:u w:val="single"/>
        </w:rPr>
        <w:t>CERTIFICATION</w:t>
      </w:r>
    </w:p>
    <w:p>
      <w:pPr>
        <w:pStyle w:val="BodyText"/>
        <w:spacing w:before="5"/>
        <w:rPr>
          <w:rFonts w:ascii="Tahoma"/>
          <w:b/>
        </w:rPr>
      </w:pPr>
    </w:p>
    <w:p>
      <w:pPr>
        <w:pStyle w:val="BodyText"/>
        <w:spacing w:line="484" w:lineRule="auto"/>
        <w:ind w:left="300" w:right="456" w:firstLine="720"/>
        <w:jc w:val="both"/>
      </w:pPr>
      <w:r>
        <w:rPr/>
        <w:t>This is to certify that the research work for this thesis and the subsequent preparation of this thesis by </w:t>
      </w:r>
      <w:r>
        <w:rPr>
          <w:rFonts w:ascii="Tahoma"/>
          <w:b/>
        </w:rPr>
        <w:t>SAMUEL ISEZUO SALAMI </w:t>
      </w:r>
      <w:r>
        <w:rPr/>
        <w:t>- </w:t>
      </w:r>
      <w:r>
        <w:rPr>
          <w:spacing w:val="-4"/>
        </w:rPr>
        <w:t>PGMS/UJ/9498/96</w:t>
      </w:r>
      <w:r>
        <w:rPr>
          <w:spacing w:val="-22"/>
        </w:rPr>
        <w:t> </w:t>
      </w:r>
      <w:r>
        <w:rPr>
          <w:spacing w:val="-4"/>
        </w:rPr>
        <w:t>were</w:t>
      </w:r>
      <w:r>
        <w:rPr>
          <w:spacing w:val="-16"/>
        </w:rPr>
        <w:t> </w:t>
      </w:r>
      <w:r>
        <w:rPr>
          <w:spacing w:val="-4"/>
        </w:rPr>
        <w:t>carried</w:t>
      </w:r>
      <w:r>
        <w:rPr>
          <w:spacing w:val="-20"/>
        </w:rPr>
        <w:t> </w:t>
      </w:r>
      <w:r>
        <w:rPr>
          <w:spacing w:val="-4"/>
        </w:rPr>
        <w:t>out</w:t>
      </w:r>
      <w:r>
        <w:rPr>
          <w:spacing w:val="-18"/>
        </w:rPr>
        <w:t> </w:t>
      </w:r>
      <w:r>
        <w:rPr>
          <w:spacing w:val="-4"/>
        </w:rPr>
        <w:t>under</w:t>
      </w:r>
      <w:r>
        <w:rPr>
          <w:spacing w:val="-23"/>
        </w:rPr>
        <w:t> </w:t>
      </w:r>
      <w:r>
        <w:rPr>
          <w:spacing w:val="-4"/>
        </w:rPr>
        <w:t>my</w:t>
      </w:r>
      <w:r>
        <w:rPr>
          <w:spacing w:val="-17"/>
        </w:rPr>
        <w:t> </w:t>
      </w:r>
      <w:r>
        <w:rPr>
          <w:spacing w:val="-4"/>
        </w:rPr>
        <w:t>supervision.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1"/>
        <w:rPr>
          <w:sz w:val="20"/>
        </w:rPr>
      </w:pPr>
      <w:r>
        <w:rPr/>
        <mc:AlternateContent>
          <mc:Choice Requires="wps">
            <w:drawing>
              <wp:anchor distT="0" distB="0" distL="0" distR="0" allowOverlap="1" layoutInCell="1" locked="0" behindDoc="1" simplePos="0" relativeHeight="487587840">
                <wp:simplePos x="0" y="0"/>
                <wp:positionH relativeFrom="page">
                  <wp:posOffset>2515489</wp:posOffset>
                </wp:positionH>
                <wp:positionV relativeFrom="paragraph">
                  <wp:posOffset>297822</wp:posOffset>
                </wp:positionV>
                <wp:extent cx="2743835"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2743835" cy="1270"/>
                        </a:xfrm>
                        <a:custGeom>
                          <a:avLst/>
                          <a:gdLst/>
                          <a:ahLst/>
                          <a:cxnLst/>
                          <a:rect l="l" t="t" r="r" b="b"/>
                          <a:pathLst>
                            <a:path w="2743835" h="0">
                              <a:moveTo>
                                <a:pt x="0" y="0"/>
                              </a:moveTo>
                              <a:lnTo>
                                <a:pt x="2743835"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98.070007pt;margin-top:23.450598pt;width:216.05pt;height:.1pt;mso-position-horizontal-relative:page;mso-position-vertical-relative:paragraph;z-index:-15728640;mso-wrap-distance-left:0;mso-wrap-distance-right:0" id="docshape2" coordorigin="3961,469" coordsize="4321,0" path="m3961,469l8282,469e" filled="false" stroked="true" strokeweight=".6pt" strokecolor="#000000">
                <v:path arrowok="t"/>
                <v:stroke dashstyle="solid"/>
                <w10:wrap type="topAndBottom"/>
              </v:shape>
            </w:pict>
          </mc:Fallback>
        </mc:AlternateContent>
      </w:r>
    </w:p>
    <w:p>
      <w:pPr>
        <w:pStyle w:val="ListParagraph"/>
        <w:numPr>
          <w:ilvl w:val="0"/>
          <w:numId w:val="1"/>
        </w:numPr>
        <w:tabs>
          <w:tab w:pos="3708" w:val="left" w:leader="none"/>
        </w:tabs>
        <w:spacing w:line="242" w:lineRule="auto" w:before="28" w:after="0"/>
        <w:ind w:left="3129" w:right="3288" w:firstLine="244"/>
        <w:jc w:val="left"/>
        <w:rPr>
          <w:rFonts w:ascii="Tahoma"/>
          <w:b/>
          <w:sz w:val="24"/>
        </w:rPr>
      </w:pPr>
      <w:r>
        <w:rPr>
          <w:rFonts w:ascii="Tahoma"/>
          <w:b/>
          <w:sz w:val="24"/>
        </w:rPr>
        <w:t>E.</w:t>
      </w:r>
      <w:r>
        <w:rPr>
          <w:rFonts w:ascii="Tahoma"/>
          <w:b/>
          <w:spacing w:val="-12"/>
          <w:sz w:val="24"/>
        </w:rPr>
        <w:t> </w:t>
      </w:r>
      <w:r>
        <w:rPr>
          <w:rFonts w:ascii="Tahoma"/>
          <w:b/>
          <w:sz w:val="24"/>
        </w:rPr>
        <w:t>ANEKWE</w:t>
      </w:r>
      <w:r>
        <w:rPr>
          <w:rFonts w:ascii="Tahoma"/>
          <w:b/>
          <w:spacing w:val="-12"/>
          <w:sz w:val="24"/>
        </w:rPr>
        <w:t> </w:t>
      </w:r>
      <w:r>
        <w:rPr>
          <w:rFonts w:ascii="Tahoma"/>
          <w:b/>
          <w:sz w:val="24"/>
        </w:rPr>
        <w:t>(M.O.E) </w:t>
      </w:r>
      <w:r>
        <w:rPr>
          <w:rFonts w:ascii="Tahoma"/>
          <w:b/>
          <w:w w:val="85"/>
          <w:sz w:val="24"/>
        </w:rPr>
        <w:t>PROFESSOR &amp; SUPERVISOR</w:t>
      </w:r>
    </w:p>
    <w:p>
      <w:pPr>
        <w:pStyle w:val="BodyText"/>
        <w:rPr>
          <w:rFonts w:ascii="Tahoma"/>
          <w:b/>
          <w:sz w:val="20"/>
        </w:rPr>
      </w:pPr>
    </w:p>
    <w:p>
      <w:pPr>
        <w:pStyle w:val="BodyText"/>
        <w:rPr>
          <w:rFonts w:ascii="Tahoma"/>
          <w:b/>
          <w:sz w:val="20"/>
        </w:rPr>
      </w:pPr>
    </w:p>
    <w:p>
      <w:pPr>
        <w:pStyle w:val="BodyText"/>
        <w:rPr>
          <w:rFonts w:ascii="Tahoma"/>
          <w:b/>
          <w:sz w:val="20"/>
        </w:rPr>
      </w:pPr>
    </w:p>
    <w:p>
      <w:pPr>
        <w:pStyle w:val="BodyText"/>
        <w:rPr>
          <w:rFonts w:ascii="Tahoma"/>
          <w:b/>
          <w:sz w:val="20"/>
        </w:rPr>
      </w:pPr>
    </w:p>
    <w:p>
      <w:pPr>
        <w:pStyle w:val="BodyText"/>
        <w:rPr>
          <w:rFonts w:ascii="Tahoma"/>
          <w:b/>
          <w:sz w:val="20"/>
        </w:rPr>
      </w:pPr>
    </w:p>
    <w:p>
      <w:pPr>
        <w:pStyle w:val="BodyText"/>
        <w:rPr>
          <w:rFonts w:ascii="Tahoma"/>
          <w:b/>
          <w:sz w:val="20"/>
        </w:rPr>
      </w:pPr>
    </w:p>
    <w:p>
      <w:pPr>
        <w:pStyle w:val="BodyText"/>
        <w:rPr>
          <w:rFonts w:ascii="Tahoma"/>
          <w:b/>
          <w:sz w:val="20"/>
        </w:rPr>
      </w:pPr>
    </w:p>
    <w:p>
      <w:pPr>
        <w:pStyle w:val="BodyText"/>
        <w:spacing w:before="76"/>
        <w:rPr>
          <w:rFonts w:ascii="Tahoma"/>
          <w:b/>
          <w:sz w:val="20"/>
        </w:rPr>
      </w:pPr>
      <w:r>
        <w:rPr/>
        <mc:AlternateContent>
          <mc:Choice Requires="wps">
            <w:drawing>
              <wp:anchor distT="0" distB="0" distL="0" distR="0" allowOverlap="1" layoutInCell="1" locked="0" behindDoc="1" simplePos="0" relativeHeight="487588352">
                <wp:simplePos x="0" y="0"/>
                <wp:positionH relativeFrom="page">
                  <wp:posOffset>2515489</wp:posOffset>
                </wp:positionH>
                <wp:positionV relativeFrom="paragraph">
                  <wp:posOffset>216908</wp:posOffset>
                </wp:positionV>
                <wp:extent cx="27432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2743200" cy="1270"/>
                        </a:xfrm>
                        <a:custGeom>
                          <a:avLst/>
                          <a:gdLst/>
                          <a:ahLst/>
                          <a:cxnLst/>
                          <a:rect l="l" t="t" r="r" b="b"/>
                          <a:pathLst>
                            <a:path w="2743200" h="0">
                              <a:moveTo>
                                <a:pt x="0" y="0"/>
                              </a:moveTo>
                              <a:lnTo>
                                <a:pt x="2743200" y="0"/>
                              </a:lnTo>
                            </a:path>
                          </a:pathLst>
                        </a:custGeom>
                        <a:ln w="762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98.070007pt;margin-top:17.079374pt;width:216pt;height:.1pt;mso-position-horizontal-relative:page;mso-position-vertical-relative:paragraph;z-index:-15728128;mso-wrap-distance-left:0;mso-wrap-distance-right:0" id="docshape3" coordorigin="3961,342" coordsize="4320,0" path="m3961,342l8281,342e" filled="false" stroked="true" strokeweight=".6pt" strokecolor="#000000">
                <v:path arrowok="t"/>
                <v:stroke dashstyle="solid"/>
                <w10:wrap type="topAndBottom"/>
              </v:shape>
            </w:pict>
          </mc:Fallback>
        </mc:AlternateContent>
      </w:r>
    </w:p>
    <w:p>
      <w:pPr>
        <w:pStyle w:val="ListParagraph"/>
        <w:numPr>
          <w:ilvl w:val="1"/>
          <w:numId w:val="1"/>
        </w:numPr>
        <w:tabs>
          <w:tab w:pos="4422" w:val="left" w:leader="none"/>
        </w:tabs>
        <w:spacing w:line="247" w:lineRule="auto" w:before="22" w:after="0"/>
        <w:ind w:left="2543" w:right="2703" w:firstLine="1344"/>
        <w:jc w:val="left"/>
        <w:rPr>
          <w:rFonts w:ascii="Tahoma"/>
          <w:b/>
          <w:sz w:val="24"/>
        </w:rPr>
      </w:pPr>
      <w:r>
        <w:rPr>
          <w:rFonts w:ascii="Tahoma"/>
          <w:b/>
          <w:spacing w:val="-2"/>
          <w:sz w:val="24"/>
        </w:rPr>
        <w:t>ADOGA</w:t>
      </w:r>
      <w:r>
        <w:rPr>
          <w:rFonts w:ascii="Tahoma"/>
          <w:b/>
          <w:spacing w:val="80"/>
          <w:sz w:val="24"/>
        </w:rPr>
        <w:t> </w:t>
      </w:r>
      <w:r>
        <w:rPr>
          <w:rFonts w:ascii="Tahoma"/>
          <w:b/>
          <w:w w:val="90"/>
          <w:sz w:val="24"/>
        </w:rPr>
        <w:t>PROFESSOR</w:t>
      </w:r>
      <w:r>
        <w:rPr>
          <w:rFonts w:ascii="Tahoma"/>
          <w:b/>
          <w:spacing w:val="-8"/>
          <w:w w:val="90"/>
          <w:sz w:val="24"/>
        </w:rPr>
        <w:t> </w:t>
      </w:r>
      <w:r>
        <w:rPr>
          <w:rFonts w:ascii="Tahoma"/>
          <w:b/>
          <w:w w:val="90"/>
          <w:sz w:val="24"/>
        </w:rPr>
        <w:t>&amp;</w:t>
      </w:r>
      <w:r>
        <w:rPr>
          <w:rFonts w:ascii="Tahoma"/>
          <w:b/>
          <w:spacing w:val="-8"/>
          <w:w w:val="90"/>
          <w:sz w:val="24"/>
        </w:rPr>
        <w:t> </w:t>
      </w:r>
      <w:r>
        <w:rPr>
          <w:rFonts w:ascii="Tahoma"/>
          <w:b/>
          <w:w w:val="90"/>
          <w:sz w:val="24"/>
        </w:rPr>
        <w:t>HEAD</w:t>
      </w:r>
      <w:r>
        <w:rPr>
          <w:rFonts w:ascii="Tahoma"/>
          <w:b/>
          <w:spacing w:val="-8"/>
          <w:w w:val="90"/>
          <w:sz w:val="24"/>
        </w:rPr>
        <w:t> </w:t>
      </w:r>
      <w:r>
        <w:rPr>
          <w:rFonts w:ascii="Tahoma"/>
          <w:b/>
          <w:w w:val="90"/>
          <w:sz w:val="24"/>
        </w:rPr>
        <w:t>OF</w:t>
      </w:r>
      <w:r>
        <w:rPr>
          <w:rFonts w:ascii="Tahoma"/>
          <w:b/>
          <w:spacing w:val="-8"/>
          <w:w w:val="90"/>
          <w:sz w:val="24"/>
        </w:rPr>
        <w:t> </w:t>
      </w:r>
      <w:r>
        <w:rPr>
          <w:rFonts w:ascii="Tahoma"/>
          <w:b/>
          <w:w w:val="90"/>
          <w:sz w:val="24"/>
        </w:rPr>
        <w:t>DEPARTMENT</w:t>
      </w:r>
    </w:p>
    <w:p>
      <w:pPr>
        <w:spacing w:after="0" w:line="247" w:lineRule="auto"/>
        <w:jc w:val="left"/>
        <w:rPr>
          <w:rFonts w:ascii="Tahoma"/>
          <w:sz w:val="24"/>
        </w:rPr>
        <w:sectPr>
          <w:headerReference w:type="default" r:id="rId5"/>
          <w:pgSz w:w="12240" w:h="15840"/>
          <w:pgMar w:header="886" w:footer="0" w:top="1340" w:bottom="280" w:left="1500" w:right="1340"/>
          <w:pgNumType w:start="2"/>
        </w:sectPr>
      </w:pPr>
    </w:p>
    <w:p>
      <w:pPr>
        <w:pStyle w:val="BodyText"/>
        <w:rPr>
          <w:rFonts w:ascii="Tahoma"/>
          <w:b/>
        </w:rPr>
      </w:pPr>
    </w:p>
    <w:p>
      <w:pPr>
        <w:pStyle w:val="BodyText"/>
        <w:spacing w:before="107"/>
        <w:rPr>
          <w:rFonts w:ascii="Tahoma"/>
          <w:b/>
        </w:rPr>
      </w:pPr>
    </w:p>
    <w:p>
      <w:pPr>
        <w:pStyle w:val="Heading2"/>
        <w:ind w:left="211" w:right="369"/>
        <w:jc w:val="center"/>
        <w:rPr>
          <w:u w:val="none"/>
        </w:rPr>
      </w:pPr>
      <w:bookmarkStart w:name="_TOC_250024" w:id="2"/>
      <w:bookmarkEnd w:id="2"/>
      <w:r>
        <w:rPr>
          <w:spacing w:val="-2"/>
          <w:u w:val="single"/>
        </w:rPr>
        <w:t>ACKNOWLEDGEMENT</w:t>
      </w:r>
    </w:p>
    <w:p>
      <w:pPr>
        <w:pStyle w:val="BodyText"/>
        <w:spacing w:before="5"/>
        <w:rPr>
          <w:rFonts w:ascii="Tahoma"/>
          <w:b/>
        </w:rPr>
      </w:pPr>
    </w:p>
    <w:p>
      <w:pPr>
        <w:pStyle w:val="BodyText"/>
        <w:spacing w:line="484" w:lineRule="auto"/>
        <w:ind w:left="300" w:right="453" w:firstLine="720"/>
        <w:jc w:val="both"/>
      </w:pPr>
      <w:r>
        <w:rPr/>
        <w:t>My profound gratitude goes to my supervisor – Prof. G. E. Anekwe,(M.O.E) whom </w:t>
      </w:r>
      <w:r>
        <w:rPr>
          <w:w w:val="95"/>
        </w:rPr>
        <w:t>I</w:t>
      </w:r>
      <w:r>
        <w:rPr>
          <w:w w:val="95"/>
        </w:rPr>
        <w:t> </w:t>
      </w:r>
      <w:r>
        <w:rPr/>
        <w:t>lack words to express my state of heart with </w:t>
      </w:r>
      <w:r>
        <w:rPr>
          <w:spacing w:val="-6"/>
        </w:rPr>
        <w:t>respect</w:t>
      </w:r>
      <w:r>
        <w:rPr>
          <w:spacing w:val="-12"/>
        </w:rPr>
        <w:t> </w:t>
      </w:r>
      <w:r>
        <w:rPr>
          <w:spacing w:val="-6"/>
        </w:rPr>
        <w:t>to</w:t>
      </w:r>
      <w:r>
        <w:rPr>
          <w:spacing w:val="-11"/>
        </w:rPr>
        <w:t> </w:t>
      </w:r>
      <w:r>
        <w:rPr>
          <w:spacing w:val="-6"/>
        </w:rPr>
        <w:t>the</w:t>
      </w:r>
      <w:r>
        <w:rPr>
          <w:spacing w:val="-10"/>
        </w:rPr>
        <w:t> </w:t>
      </w:r>
      <w:r>
        <w:rPr>
          <w:spacing w:val="-6"/>
        </w:rPr>
        <w:t>manner</w:t>
      </w:r>
      <w:r>
        <w:rPr>
          <w:spacing w:val="-12"/>
        </w:rPr>
        <w:t> </w:t>
      </w:r>
      <w:r>
        <w:rPr>
          <w:spacing w:val="-6"/>
        </w:rPr>
        <w:t>in</w:t>
      </w:r>
      <w:r>
        <w:rPr>
          <w:spacing w:val="-10"/>
        </w:rPr>
        <w:t> </w:t>
      </w:r>
      <w:r>
        <w:rPr>
          <w:spacing w:val="-6"/>
        </w:rPr>
        <w:t>which</w:t>
      </w:r>
      <w:r>
        <w:rPr>
          <w:spacing w:val="-10"/>
        </w:rPr>
        <w:t> </w:t>
      </w:r>
      <w:r>
        <w:rPr>
          <w:spacing w:val="-6"/>
        </w:rPr>
        <w:t>he</w:t>
      </w:r>
      <w:r>
        <w:rPr>
          <w:spacing w:val="-10"/>
        </w:rPr>
        <w:t> </w:t>
      </w:r>
      <w:r>
        <w:rPr>
          <w:spacing w:val="-6"/>
        </w:rPr>
        <w:t>progressively</w:t>
      </w:r>
      <w:r>
        <w:rPr>
          <w:spacing w:val="-12"/>
        </w:rPr>
        <w:t> </w:t>
      </w:r>
      <w:r>
        <w:rPr>
          <w:spacing w:val="-6"/>
        </w:rPr>
        <w:t>and</w:t>
      </w:r>
      <w:r>
        <w:rPr>
          <w:spacing w:val="-14"/>
        </w:rPr>
        <w:t> </w:t>
      </w:r>
      <w:r>
        <w:rPr>
          <w:spacing w:val="-6"/>
        </w:rPr>
        <w:t>positively</w:t>
      </w:r>
      <w:r>
        <w:rPr>
          <w:spacing w:val="-12"/>
        </w:rPr>
        <w:t> </w:t>
      </w:r>
      <w:r>
        <w:rPr>
          <w:spacing w:val="-6"/>
        </w:rPr>
        <w:t>assisted</w:t>
      </w:r>
      <w:r>
        <w:rPr>
          <w:spacing w:val="-14"/>
        </w:rPr>
        <w:t> </w:t>
      </w:r>
      <w:r>
        <w:rPr>
          <w:spacing w:val="-6"/>
        </w:rPr>
        <w:t>me </w:t>
      </w:r>
      <w:r>
        <w:rPr/>
        <w:t>towards</w:t>
      </w:r>
      <w:r>
        <w:rPr>
          <w:spacing w:val="-16"/>
        </w:rPr>
        <w:t> </w:t>
      </w:r>
      <w:r>
        <w:rPr/>
        <w:t>the</w:t>
      </w:r>
      <w:r>
        <w:rPr>
          <w:spacing w:val="-13"/>
        </w:rPr>
        <w:t> </w:t>
      </w:r>
      <w:r>
        <w:rPr/>
        <w:t>completion</w:t>
      </w:r>
      <w:r>
        <w:rPr>
          <w:spacing w:val="-13"/>
        </w:rPr>
        <w:t> </w:t>
      </w:r>
      <w:r>
        <w:rPr/>
        <w:t>of</w:t>
      </w:r>
      <w:r>
        <w:rPr>
          <w:spacing w:val="-13"/>
        </w:rPr>
        <w:t> </w:t>
      </w:r>
      <w:r>
        <w:rPr/>
        <w:t>this</w:t>
      </w:r>
      <w:r>
        <w:rPr>
          <w:spacing w:val="-16"/>
        </w:rPr>
        <w:t> </w:t>
      </w:r>
      <w:r>
        <w:rPr/>
        <w:t>research</w:t>
      </w:r>
      <w:r>
        <w:rPr>
          <w:spacing w:val="-9"/>
        </w:rPr>
        <w:t> </w:t>
      </w:r>
      <w:r>
        <w:rPr/>
        <w:t>work.</w:t>
      </w:r>
      <w:r>
        <w:rPr>
          <w:spacing w:val="40"/>
        </w:rPr>
        <w:t> </w:t>
      </w:r>
      <w:r>
        <w:rPr/>
        <w:t>My</w:t>
      </w:r>
      <w:r>
        <w:rPr>
          <w:spacing w:val="-13"/>
        </w:rPr>
        <w:t> </w:t>
      </w:r>
      <w:r>
        <w:rPr/>
        <w:t>earnest</w:t>
      </w:r>
      <w:r>
        <w:rPr>
          <w:spacing w:val="-14"/>
        </w:rPr>
        <w:t> </w:t>
      </w:r>
      <w:r>
        <w:rPr/>
        <w:t>prayer</w:t>
      </w:r>
      <w:r>
        <w:rPr>
          <w:spacing w:val="-14"/>
        </w:rPr>
        <w:t> </w:t>
      </w:r>
      <w:r>
        <w:rPr/>
        <w:t>is</w:t>
      </w:r>
      <w:r>
        <w:rPr>
          <w:spacing w:val="-16"/>
        </w:rPr>
        <w:t> </w:t>
      </w:r>
      <w:r>
        <w:rPr/>
        <w:t>that the Almighty God will reward you and your entire family abundantly. </w:t>
      </w:r>
      <w:r>
        <w:rPr>
          <w:spacing w:val="-2"/>
        </w:rPr>
        <w:t>Amen.</w:t>
      </w:r>
    </w:p>
    <w:p>
      <w:pPr>
        <w:pStyle w:val="BodyText"/>
        <w:spacing w:line="484" w:lineRule="auto"/>
        <w:ind w:left="300" w:right="455" w:firstLine="720"/>
        <w:jc w:val="both"/>
      </w:pPr>
      <w:r>
        <w:rPr>
          <w:spacing w:val="-2"/>
        </w:rPr>
        <w:t>The</w:t>
      </w:r>
      <w:r>
        <w:rPr>
          <w:spacing w:val="-15"/>
        </w:rPr>
        <w:t> </w:t>
      </w:r>
      <w:r>
        <w:rPr>
          <w:spacing w:val="-2"/>
        </w:rPr>
        <w:t>Head</w:t>
      </w:r>
      <w:r>
        <w:rPr>
          <w:spacing w:val="-18"/>
        </w:rPr>
        <w:t> </w:t>
      </w:r>
      <w:r>
        <w:rPr>
          <w:spacing w:val="-2"/>
        </w:rPr>
        <w:t>of</w:t>
      </w:r>
      <w:r>
        <w:rPr>
          <w:spacing w:val="-15"/>
        </w:rPr>
        <w:t> </w:t>
      </w:r>
      <w:r>
        <w:rPr>
          <w:spacing w:val="-2"/>
        </w:rPr>
        <w:t>Department</w:t>
      </w:r>
      <w:r>
        <w:rPr>
          <w:spacing w:val="-16"/>
        </w:rPr>
        <w:t> </w:t>
      </w:r>
      <w:r>
        <w:rPr>
          <w:spacing w:val="-2"/>
        </w:rPr>
        <w:t>of</w:t>
      </w:r>
      <w:r>
        <w:rPr>
          <w:spacing w:val="-15"/>
        </w:rPr>
        <w:t> </w:t>
      </w:r>
      <w:r>
        <w:rPr>
          <w:spacing w:val="-2"/>
        </w:rPr>
        <w:t>Biochemistry</w:t>
      </w:r>
      <w:r>
        <w:rPr>
          <w:spacing w:val="-5"/>
        </w:rPr>
        <w:t> </w:t>
      </w:r>
      <w:r>
        <w:rPr>
          <w:spacing w:val="-2"/>
        </w:rPr>
        <w:t>–</w:t>
      </w:r>
      <w:r>
        <w:rPr>
          <w:spacing w:val="-16"/>
        </w:rPr>
        <w:t> </w:t>
      </w:r>
      <w:r>
        <w:rPr>
          <w:spacing w:val="-2"/>
        </w:rPr>
        <w:t>Prof.</w:t>
      </w:r>
      <w:r>
        <w:rPr>
          <w:spacing w:val="-20"/>
        </w:rPr>
        <w:t> </w:t>
      </w:r>
      <w:r>
        <w:rPr>
          <w:spacing w:val="-2"/>
        </w:rPr>
        <w:t>G.</w:t>
      </w:r>
      <w:r>
        <w:rPr>
          <w:spacing w:val="-19"/>
        </w:rPr>
        <w:t> </w:t>
      </w:r>
      <w:r>
        <w:rPr>
          <w:spacing w:val="-2"/>
          <w:w w:val="95"/>
        </w:rPr>
        <w:t>I.</w:t>
      </w:r>
      <w:r>
        <w:rPr>
          <w:spacing w:val="-11"/>
          <w:w w:val="95"/>
        </w:rPr>
        <w:t> </w:t>
      </w:r>
      <w:r>
        <w:rPr>
          <w:spacing w:val="-2"/>
        </w:rPr>
        <w:t>Adoga</w:t>
      </w:r>
      <w:r>
        <w:rPr>
          <w:spacing w:val="-14"/>
        </w:rPr>
        <w:t> </w:t>
      </w:r>
      <w:r>
        <w:rPr>
          <w:spacing w:val="-2"/>
        </w:rPr>
        <w:t>and</w:t>
      </w:r>
      <w:r>
        <w:rPr>
          <w:spacing w:val="-18"/>
        </w:rPr>
        <w:t> </w:t>
      </w:r>
      <w:r>
        <w:rPr>
          <w:spacing w:val="-2"/>
        </w:rPr>
        <w:t>all </w:t>
      </w:r>
      <w:r>
        <w:rPr/>
        <w:t>the</w:t>
      </w:r>
      <w:r>
        <w:rPr>
          <w:spacing w:val="-19"/>
        </w:rPr>
        <w:t> </w:t>
      </w:r>
      <w:r>
        <w:rPr/>
        <w:t>staff</w:t>
      </w:r>
      <w:r>
        <w:rPr>
          <w:spacing w:val="-17"/>
        </w:rPr>
        <w:t> </w:t>
      </w:r>
      <w:r>
        <w:rPr/>
        <w:t>there</w:t>
      </w:r>
      <w:r>
        <w:rPr>
          <w:spacing w:val="-16"/>
        </w:rPr>
        <w:t> </w:t>
      </w:r>
      <w:r>
        <w:rPr/>
        <w:t>(both</w:t>
      </w:r>
      <w:r>
        <w:rPr>
          <w:spacing w:val="-16"/>
        </w:rPr>
        <w:t> </w:t>
      </w:r>
      <w:r>
        <w:rPr/>
        <w:t>academic</w:t>
      </w:r>
      <w:r>
        <w:rPr>
          <w:spacing w:val="-20"/>
        </w:rPr>
        <w:t> </w:t>
      </w:r>
      <w:r>
        <w:rPr/>
        <w:t>and</w:t>
      </w:r>
      <w:r>
        <w:rPr>
          <w:spacing w:val="-20"/>
        </w:rPr>
        <w:t> </w:t>
      </w:r>
      <w:r>
        <w:rPr/>
        <w:t>technical)</w:t>
      </w:r>
      <w:r>
        <w:rPr>
          <w:spacing w:val="-22"/>
        </w:rPr>
        <w:t> </w:t>
      </w:r>
      <w:r>
        <w:rPr/>
        <w:t>showed</w:t>
      </w:r>
      <w:r>
        <w:rPr>
          <w:spacing w:val="-19"/>
        </w:rPr>
        <w:t> </w:t>
      </w:r>
      <w:r>
        <w:rPr/>
        <w:t>positive</w:t>
      </w:r>
      <w:r>
        <w:rPr>
          <w:spacing w:val="-16"/>
        </w:rPr>
        <w:t> </w:t>
      </w:r>
      <w:r>
        <w:rPr/>
        <w:t>interest</w:t>
      </w:r>
      <w:r>
        <w:rPr>
          <w:spacing w:val="-18"/>
        </w:rPr>
        <w:t> </w:t>
      </w:r>
      <w:r>
        <w:rPr/>
        <w:t>in this work right from the day of my registration and encouraged me to complete</w:t>
      </w:r>
      <w:r>
        <w:rPr>
          <w:spacing w:val="-7"/>
        </w:rPr>
        <w:t> </w:t>
      </w:r>
      <w:r>
        <w:rPr/>
        <w:t>it</w:t>
      </w:r>
      <w:r>
        <w:rPr>
          <w:spacing w:val="-8"/>
        </w:rPr>
        <w:t> </w:t>
      </w:r>
      <w:r>
        <w:rPr/>
        <w:t>even</w:t>
      </w:r>
      <w:r>
        <w:rPr>
          <w:spacing w:val="-4"/>
        </w:rPr>
        <w:t> </w:t>
      </w:r>
      <w:r>
        <w:rPr/>
        <w:t>during</w:t>
      </w:r>
      <w:r>
        <w:rPr>
          <w:spacing w:val="-7"/>
        </w:rPr>
        <w:t> </w:t>
      </w:r>
      <w:r>
        <w:rPr/>
        <w:t>my</w:t>
      </w:r>
      <w:r>
        <w:rPr>
          <w:spacing w:val="-4"/>
        </w:rPr>
        <w:t> </w:t>
      </w:r>
      <w:r>
        <w:rPr/>
        <w:t>ill</w:t>
      </w:r>
      <w:r>
        <w:rPr>
          <w:spacing w:val="-5"/>
        </w:rPr>
        <w:t> </w:t>
      </w:r>
      <w:r>
        <w:rPr/>
        <w:t>health.</w:t>
      </w:r>
      <w:r>
        <w:rPr>
          <w:spacing w:val="40"/>
        </w:rPr>
        <w:t> </w:t>
      </w:r>
      <w:r>
        <w:rPr>
          <w:w w:val="95"/>
        </w:rPr>
        <w:t>I </w:t>
      </w:r>
      <w:r>
        <w:rPr/>
        <w:t>appreciate</w:t>
      </w:r>
      <w:r>
        <w:rPr>
          <w:spacing w:val="-7"/>
        </w:rPr>
        <w:t> </w:t>
      </w:r>
      <w:r>
        <w:rPr/>
        <w:t>this</w:t>
      </w:r>
      <w:r>
        <w:rPr>
          <w:spacing w:val="-7"/>
        </w:rPr>
        <w:t> </w:t>
      </w:r>
      <w:r>
        <w:rPr/>
        <w:t>and</w:t>
      </w:r>
      <w:r>
        <w:rPr>
          <w:spacing w:val="-10"/>
        </w:rPr>
        <w:t> </w:t>
      </w:r>
      <w:r>
        <w:rPr/>
        <w:t>may</w:t>
      </w:r>
      <w:r>
        <w:rPr>
          <w:spacing w:val="-8"/>
        </w:rPr>
        <w:t> </w:t>
      </w:r>
      <w:r>
        <w:rPr/>
        <w:t>you</w:t>
      </w:r>
      <w:r>
        <w:rPr>
          <w:spacing w:val="-7"/>
        </w:rPr>
        <w:t> </w:t>
      </w:r>
      <w:r>
        <w:rPr/>
        <w:t>be richly rewarded.</w:t>
      </w:r>
      <w:r>
        <w:rPr>
          <w:spacing w:val="40"/>
        </w:rPr>
        <w:t> </w:t>
      </w:r>
      <w:r>
        <w:rPr/>
        <w:t>Amen.</w:t>
      </w:r>
    </w:p>
    <w:p>
      <w:pPr>
        <w:pStyle w:val="BodyText"/>
        <w:spacing w:line="289" w:lineRule="exact"/>
        <w:ind w:left="1021"/>
      </w:pPr>
      <w:r>
        <w:rPr>
          <w:w w:val="95"/>
        </w:rPr>
        <w:t>I</w:t>
      </w:r>
      <w:r>
        <w:rPr>
          <w:spacing w:val="-5"/>
          <w:w w:val="95"/>
        </w:rPr>
        <w:t> </w:t>
      </w:r>
      <w:r>
        <w:rPr/>
        <w:t>acknowledge</w:t>
      </w:r>
      <w:r>
        <w:rPr>
          <w:spacing w:val="-14"/>
        </w:rPr>
        <w:t> </w:t>
      </w:r>
      <w:r>
        <w:rPr/>
        <w:t>the</w:t>
      </w:r>
      <w:r>
        <w:rPr>
          <w:spacing w:val="-14"/>
        </w:rPr>
        <w:t> </w:t>
      </w:r>
      <w:r>
        <w:rPr/>
        <w:t>assistance</w:t>
      </w:r>
      <w:r>
        <w:rPr>
          <w:spacing w:val="-13"/>
        </w:rPr>
        <w:t> </w:t>
      </w:r>
      <w:r>
        <w:rPr>
          <w:w w:val="95"/>
        </w:rPr>
        <w:t>I</w:t>
      </w:r>
      <w:r>
        <w:rPr>
          <w:spacing w:val="-9"/>
          <w:w w:val="95"/>
        </w:rPr>
        <w:t> </w:t>
      </w:r>
      <w:r>
        <w:rPr/>
        <w:t>got</w:t>
      </w:r>
      <w:r>
        <w:rPr>
          <w:spacing w:val="-15"/>
        </w:rPr>
        <w:t> </w:t>
      </w:r>
      <w:r>
        <w:rPr/>
        <w:t>from</w:t>
      </w:r>
      <w:r>
        <w:rPr>
          <w:spacing w:val="-18"/>
        </w:rPr>
        <w:t> </w:t>
      </w:r>
      <w:r>
        <w:rPr/>
        <w:t>the</w:t>
      </w:r>
      <w:r>
        <w:rPr>
          <w:spacing w:val="-13"/>
        </w:rPr>
        <w:t> </w:t>
      </w:r>
      <w:r>
        <w:rPr/>
        <w:t>following</w:t>
      </w:r>
      <w:r>
        <w:rPr>
          <w:spacing w:val="-15"/>
        </w:rPr>
        <w:t> </w:t>
      </w:r>
      <w:r>
        <w:rPr/>
        <w:t>Doctors:</w:t>
      </w:r>
      <w:r>
        <w:rPr>
          <w:spacing w:val="-18"/>
        </w:rPr>
        <w:t> </w:t>
      </w:r>
      <w:r>
        <w:rPr>
          <w:spacing w:val="-5"/>
        </w:rPr>
        <w:t>Dr.</w:t>
      </w:r>
    </w:p>
    <w:p>
      <w:pPr>
        <w:pStyle w:val="BodyText"/>
        <w:spacing w:before="6"/>
      </w:pPr>
    </w:p>
    <w:p>
      <w:pPr>
        <w:pStyle w:val="BodyText"/>
        <w:spacing w:line="484" w:lineRule="auto"/>
        <w:ind w:left="300" w:right="464"/>
        <w:jc w:val="both"/>
      </w:pPr>
      <w:r>
        <w:rPr>
          <w:spacing w:val="-8"/>
        </w:rPr>
        <w:t>F.I.</w:t>
      </w:r>
      <w:r>
        <w:rPr>
          <w:spacing w:val="-14"/>
        </w:rPr>
        <w:t> </w:t>
      </w:r>
      <w:r>
        <w:rPr>
          <w:spacing w:val="-8"/>
        </w:rPr>
        <w:t>Anjorin,</w:t>
      </w:r>
      <w:r>
        <w:rPr>
          <w:spacing w:val="-13"/>
        </w:rPr>
        <w:t> </w:t>
      </w:r>
      <w:r>
        <w:rPr>
          <w:spacing w:val="-8"/>
        </w:rPr>
        <w:t>Dr.</w:t>
      </w:r>
      <w:r>
        <w:rPr>
          <w:spacing w:val="-13"/>
        </w:rPr>
        <w:t> </w:t>
      </w:r>
      <w:r>
        <w:rPr>
          <w:spacing w:val="-8"/>
        </w:rPr>
        <w:t>Agbaji,</w:t>
      </w:r>
      <w:r>
        <w:rPr>
          <w:spacing w:val="-13"/>
        </w:rPr>
        <w:t> </w:t>
      </w:r>
      <w:r>
        <w:rPr>
          <w:spacing w:val="-8"/>
        </w:rPr>
        <w:t>Dr.</w:t>
      </w:r>
      <w:r>
        <w:rPr>
          <w:spacing w:val="-13"/>
        </w:rPr>
        <w:t> </w:t>
      </w:r>
      <w:r>
        <w:rPr>
          <w:spacing w:val="-8"/>
        </w:rPr>
        <w:t>Obeka</w:t>
      </w:r>
      <w:r>
        <w:rPr>
          <w:spacing w:val="-13"/>
        </w:rPr>
        <w:t> </w:t>
      </w:r>
      <w:r>
        <w:rPr>
          <w:spacing w:val="-8"/>
        </w:rPr>
        <w:t>and</w:t>
      </w:r>
      <w:r>
        <w:rPr>
          <w:spacing w:val="-13"/>
        </w:rPr>
        <w:t> </w:t>
      </w:r>
      <w:r>
        <w:rPr>
          <w:spacing w:val="-8"/>
        </w:rPr>
        <w:t>Dr.</w:t>
      </w:r>
      <w:r>
        <w:rPr>
          <w:spacing w:val="-13"/>
        </w:rPr>
        <w:t> </w:t>
      </w:r>
      <w:r>
        <w:rPr>
          <w:spacing w:val="-8"/>
        </w:rPr>
        <w:t>Mogbor.</w:t>
      </w:r>
      <w:r>
        <w:rPr>
          <w:spacing w:val="-13"/>
        </w:rPr>
        <w:t> </w:t>
      </w:r>
      <w:r>
        <w:rPr>
          <w:spacing w:val="-8"/>
        </w:rPr>
        <w:t>They</w:t>
      </w:r>
      <w:r>
        <w:rPr>
          <w:spacing w:val="-12"/>
        </w:rPr>
        <w:t> </w:t>
      </w:r>
      <w:r>
        <w:rPr>
          <w:spacing w:val="-8"/>
        </w:rPr>
        <w:t>assisted</w:t>
      </w:r>
      <w:r>
        <w:rPr>
          <w:spacing w:val="-14"/>
        </w:rPr>
        <w:t> </w:t>
      </w:r>
      <w:r>
        <w:rPr>
          <w:spacing w:val="-8"/>
        </w:rPr>
        <w:t>me</w:t>
      </w:r>
      <w:r>
        <w:rPr>
          <w:spacing w:val="-10"/>
        </w:rPr>
        <w:t> </w:t>
      </w:r>
      <w:r>
        <w:rPr>
          <w:spacing w:val="-8"/>
        </w:rPr>
        <w:t>to</w:t>
      </w:r>
      <w:r>
        <w:rPr>
          <w:spacing w:val="-13"/>
        </w:rPr>
        <w:t> </w:t>
      </w:r>
      <w:r>
        <w:rPr>
          <w:spacing w:val="-8"/>
        </w:rPr>
        <w:t>sort </w:t>
      </w:r>
      <w:r>
        <w:rPr>
          <w:spacing w:val="-4"/>
        </w:rPr>
        <w:t>out</w:t>
      </w:r>
      <w:r>
        <w:rPr>
          <w:spacing w:val="-13"/>
        </w:rPr>
        <w:t> </w:t>
      </w:r>
      <w:r>
        <w:rPr>
          <w:spacing w:val="-4"/>
        </w:rPr>
        <w:t>my</w:t>
      </w:r>
      <w:r>
        <w:rPr>
          <w:spacing w:val="-12"/>
        </w:rPr>
        <w:t> </w:t>
      </w:r>
      <w:r>
        <w:rPr>
          <w:spacing w:val="-4"/>
        </w:rPr>
        <w:t>patients</w:t>
      </w:r>
      <w:r>
        <w:rPr>
          <w:spacing w:val="-15"/>
        </w:rPr>
        <w:t> </w:t>
      </w:r>
      <w:r>
        <w:rPr>
          <w:spacing w:val="-4"/>
        </w:rPr>
        <w:t>based</w:t>
      </w:r>
      <w:r>
        <w:rPr>
          <w:spacing w:val="-14"/>
        </w:rPr>
        <w:t> </w:t>
      </w:r>
      <w:r>
        <w:rPr>
          <w:spacing w:val="-4"/>
        </w:rPr>
        <w:t>on</w:t>
      </w:r>
      <w:r>
        <w:rPr>
          <w:spacing w:val="-11"/>
        </w:rPr>
        <w:t> </w:t>
      </w:r>
      <w:r>
        <w:rPr>
          <w:spacing w:val="-4"/>
        </w:rPr>
        <w:t>the</w:t>
      </w:r>
      <w:r>
        <w:rPr>
          <w:spacing w:val="-11"/>
        </w:rPr>
        <w:t> </w:t>
      </w:r>
      <w:r>
        <w:rPr>
          <w:spacing w:val="-4"/>
        </w:rPr>
        <w:t>elimination</w:t>
      </w:r>
      <w:r>
        <w:rPr>
          <w:spacing w:val="-11"/>
        </w:rPr>
        <w:t> </w:t>
      </w:r>
      <w:r>
        <w:rPr>
          <w:spacing w:val="-4"/>
        </w:rPr>
        <w:t>criteria</w:t>
      </w:r>
      <w:r>
        <w:rPr>
          <w:spacing w:val="-14"/>
        </w:rPr>
        <w:t> </w:t>
      </w:r>
      <w:r>
        <w:rPr>
          <w:spacing w:val="-4"/>
        </w:rPr>
        <w:t>used</w:t>
      </w:r>
      <w:r>
        <w:rPr>
          <w:spacing w:val="-14"/>
        </w:rPr>
        <w:t> </w:t>
      </w:r>
      <w:r>
        <w:rPr>
          <w:spacing w:val="-4"/>
        </w:rPr>
        <w:t>for</w:t>
      </w:r>
      <w:r>
        <w:rPr>
          <w:spacing w:val="-13"/>
        </w:rPr>
        <w:t> </w:t>
      </w:r>
      <w:r>
        <w:rPr>
          <w:spacing w:val="-4"/>
        </w:rPr>
        <w:t>the</w:t>
      </w:r>
      <w:r>
        <w:rPr>
          <w:spacing w:val="-11"/>
        </w:rPr>
        <w:t> </w:t>
      </w:r>
      <w:r>
        <w:rPr>
          <w:spacing w:val="-4"/>
        </w:rPr>
        <w:t>screening</w:t>
      </w:r>
      <w:r>
        <w:rPr>
          <w:spacing w:val="-12"/>
        </w:rPr>
        <w:t> </w:t>
      </w:r>
      <w:r>
        <w:rPr>
          <w:spacing w:val="-4"/>
        </w:rPr>
        <w:t>of </w:t>
      </w:r>
      <w:r>
        <w:rPr>
          <w:spacing w:val="-2"/>
        </w:rPr>
        <w:t>the</w:t>
      </w:r>
      <w:r>
        <w:rPr>
          <w:spacing w:val="-20"/>
        </w:rPr>
        <w:t> </w:t>
      </w:r>
      <w:r>
        <w:rPr>
          <w:spacing w:val="-2"/>
        </w:rPr>
        <w:t>patients</w:t>
      </w:r>
      <w:r>
        <w:rPr>
          <w:spacing w:val="-20"/>
        </w:rPr>
        <w:t> </w:t>
      </w:r>
      <w:r>
        <w:rPr>
          <w:spacing w:val="-2"/>
        </w:rPr>
        <w:t>used</w:t>
      </w:r>
      <w:r>
        <w:rPr>
          <w:spacing w:val="-20"/>
        </w:rPr>
        <w:t> </w:t>
      </w:r>
      <w:r>
        <w:rPr>
          <w:spacing w:val="-2"/>
        </w:rPr>
        <w:t>for</w:t>
      </w:r>
      <w:r>
        <w:rPr>
          <w:spacing w:val="-19"/>
        </w:rPr>
        <w:t> </w:t>
      </w:r>
      <w:r>
        <w:rPr>
          <w:spacing w:val="-2"/>
        </w:rPr>
        <w:t>this</w:t>
      </w:r>
      <w:r>
        <w:rPr>
          <w:spacing w:val="-20"/>
        </w:rPr>
        <w:t> </w:t>
      </w:r>
      <w:r>
        <w:rPr>
          <w:spacing w:val="-2"/>
        </w:rPr>
        <w:t>study.</w:t>
      </w:r>
    </w:p>
    <w:p>
      <w:pPr>
        <w:pStyle w:val="BodyText"/>
        <w:spacing w:line="484" w:lineRule="auto"/>
        <w:ind w:left="300" w:right="450" w:firstLine="720"/>
        <w:jc w:val="both"/>
      </w:pPr>
      <w:r>
        <w:rPr>
          <w:w w:val="95"/>
        </w:rPr>
        <w:t>I </w:t>
      </w:r>
      <w:r>
        <w:rPr/>
        <w:t>owe a great deal of appreciation to my immediate family – my wife: Elizabeth and children: Ozinda and Victor; who understood, laboured</w:t>
      </w:r>
      <w:r>
        <w:rPr>
          <w:spacing w:val="-22"/>
        </w:rPr>
        <w:t> </w:t>
      </w:r>
      <w:r>
        <w:rPr/>
        <w:t>with</w:t>
      </w:r>
      <w:r>
        <w:rPr>
          <w:spacing w:val="-21"/>
        </w:rPr>
        <w:t> </w:t>
      </w:r>
      <w:r>
        <w:rPr/>
        <w:t>me</w:t>
      </w:r>
      <w:r>
        <w:rPr>
          <w:spacing w:val="-21"/>
        </w:rPr>
        <w:t> </w:t>
      </w:r>
      <w:r>
        <w:rPr/>
        <w:t>in</w:t>
      </w:r>
      <w:r>
        <w:rPr>
          <w:spacing w:val="-21"/>
        </w:rPr>
        <w:t> </w:t>
      </w:r>
      <w:r>
        <w:rPr/>
        <w:t>prayers</w:t>
      </w:r>
      <w:r>
        <w:rPr>
          <w:spacing w:val="-21"/>
        </w:rPr>
        <w:t> </w:t>
      </w:r>
      <w:r>
        <w:rPr/>
        <w:t>and</w:t>
      </w:r>
      <w:r>
        <w:rPr>
          <w:spacing w:val="-21"/>
        </w:rPr>
        <w:t> </w:t>
      </w:r>
      <w:r>
        <w:rPr/>
        <w:t>otherwise</w:t>
      </w:r>
      <w:r>
        <w:rPr>
          <w:spacing w:val="-21"/>
        </w:rPr>
        <w:t> </w:t>
      </w:r>
      <w:r>
        <w:rPr/>
        <w:t>and</w:t>
      </w:r>
      <w:r>
        <w:rPr>
          <w:spacing w:val="-21"/>
        </w:rPr>
        <w:t> </w:t>
      </w:r>
      <w:r>
        <w:rPr/>
        <w:t>endured</w:t>
      </w:r>
      <w:r>
        <w:rPr>
          <w:spacing w:val="-21"/>
        </w:rPr>
        <w:t> </w:t>
      </w:r>
      <w:r>
        <w:rPr/>
        <w:t>to</w:t>
      </w:r>
      <w:r>
        <w:rPr>
          <w:spacing w:val="-21"/>
        </w:rPr>
        <w:t> </w:t>
      </w:r>
      <w:r>
        <w:rPr/>
        <w:t>the</w:t>
      </w:r>
      <w:r>
        <w:rPr>
          <w:spacing w:val="-22"/>
        </w:rPr>
        <w:t> </w:t>
      </w:r>
      <w:r>
        <w:rPr/>
        <w:t>end</w:t>
      </w:r>
      <w:r>
        <w:rPr>
          <w:spacing w:val="-21"/>
        </w:rPr>
        <w:t> </w:t>
      </w:r>
      <w:r>
        <w:rPr/>
        <w:t>of</w:t>
      </w:r>
      <w:r>
        <w:rPr>
          <w:spacing w:val="-21"/>
        </w:rPr>
        <w:t> </w:t>
      </w:r>
      <w:r>
        <w:rPr/>
        <w:t>the programme.</w:t>
      </w:r>
      <w:r>
        <w:rPr>
          <w:spacing w:val="-1"/>
        </w:rPr>
        <w:t> </w:t>
      </w:r>
      <w:r>
        <w:rPr/>
        <w:t>May we live long to enjoy the fruit of our labour together. </w:t>
      </w:r>
      <w:r>
        <w:rPr>
          <w:spacing w:val="-2"/>
        </w:rPr>
        <w:t>Amen.</w:t>
      </w:r>
      <w:r>
        <w:rPr>
          <w:spacing w:val="2"/>
        </w:rPr>
        <w:t> </w:t>
      </w:r>
      <w:r>
        <w:rPr>
          <w:spacing w:val="-2"/>
        </w:rPr>
        <w:t>My</w:t>
      </w:r>
      <w:r>
        <w:rPr>
          <w:spacing w:val="2"/>
        </w:rPr>
        <w:t> </w:t>
      </w:r>
      <w:r>
        <w:rPr>
          <w:spacing w:val="-2"/>
        </w:rPr>
        <w:t>extended</w:t>
      </w:r>
      <w:r>
        <w:rPr>
          <w:spacing w:val="1"/>
        </w:rPr>
        <w:t> </w:t>
      </w:r>
      <w:r>
        <w:rPr>
          <w:spacing w:val="-2"/>
        </w:rPr>
        <w:t>family</w:t>
      </w:r>
      <w:r>
        <w:rPr>
          <w:spacing w:val="3"/>
        </w:rPr>
        <w:t> </w:t>
      </w:r>
      <w:r>
        <w:rPr>
          <w:spacing w:val="-2"/>
        </w:rPr>
        <w:t>members</w:t>
      </w:r>
      <w:r>
        <w:rPr/>
        <w:t> </w:t>
      </w:r>
      <w:r>
        <w:rPr>
          <w:spacing w:val="-2"/>
        </w:rPr>
        <w:t>(the</w:t>
      </w:r>
      <w:r>
        <w:rPr>
          <w:spacing w:val="3"/>
        </w:rPr>
        <w:t> </w:t>
      </w:r>
      <w:r>
        <w:rPr>
          <w:spacing w:val="-2"/>
        </w:rPr>
        <w:t>Salami‟s,</w:t>
      </w:r>
      <w:r>
        <w:rPr>
          <w:spacing w:val="2"/>
        </w:rPr>
        <w:t> </w:t>
      </w:r>
      <w:r>
        <w:rPr>
          <w:spacing w:val="-2"/>
        </w:rPr>
        <w:t>in-laws,</w:t>
      </w:r>
      <w:r>
        <w:rPr>
          <w:spacing w:val="-1"/>
        </w:rPr>
        <w:t> </w:t>
      </w:r>
      <w:r>
        <w:rPr>
          <w:spacing w:val="-2"/>
        </w:rPr>
        <w:t>Pastor</w:t>
      </w:r>
      <w:r>
        <w:rPr>
          <w:spacing w:val="2"/>
        </w:rPr>
        <w:t> </w:t>
      </w:r>
      <w:r>
        <w:rPr>
          <w:spacing w:val="-5"/>
        </w:rPr>
        <w:t>and</w:t>
      </w:r>
    </w:p>
    <w:p>
      <w:pPr>
        <w:spacing w:after="0" w:line="484" w:lineRule="auto"/>
        <w:jc w:val="both"/>
        <w:sectPr>
          <w:pgSz w:w="12240" w:h="15840"/>
          <w:pgMar w:header="886" w:footer="0" w:top="1340" w:bottom="280" w:left="1500" w:right="1340"/>
        </w:sectPr>
      </w:pPr>
    </w:p>
    <w:p>
      <w:pPr>
        <w:pStyle w:val="BodyText"/>
        <w:spacing w:line="484" w:lineRule="auto" w:before="95"/>
        <w:ind w:left="300" w:right="452"/>
        <w:jc w:val="both"/>
      </w:pPr>
      <w:r>
        <w:rPr/>
        <w:t>brethren in the body of Christ and professional</w:t>
      </w:r>
      <w:r>
        <w:rPr>
          <w:spacing w:val="40"/>
        </w:rPr>
        <w:t>  </w:t>
      </w:r>
      <w:r>
        <w:rPr/>
        <w:t>colleagues,</w:t>
      </w:r>
      <w:r>
        <w:rPr>
          <w:spacing w:val="40"/>
        </w:rPr>
        <w:t>  </w:t>
      </w:r>
      <w:r>
        <w:rPr/>
        <w:t>all </w:t>
      </w:r>
      <w:r>
        <w:rPr>
          <w:spacing w:val="-4"/>
        </w:rPr>
        <w:t>inclusive)</w:t>
      </w:r>
      <w:r>
        <w:rPr>
          <w:spacing w:val="-16"/>
        </w:rPr>
        <w:t> </w:t>
      </w:r>
      <w:r>
        <w:rPr>
          <w:spacing w:val="-4"/>
        </w:rPr>
        <w:t>contributed</w:t>
      </w:r>
      <w:r>
        <w:rPr>
          <w:spacing w:val="-15"/>
        </w:rPr>
        <w:t> </w:t>
      </w:r>
      <w:r>
        <w:rPr>
          <w:spacing w:val="-4"/>
        </w:rPr>
        <w:t>positively</w:t>
      </w:r>
      <w:r>
        <w:rPr>
          <w:spacing w:val="-13"/>
        </w:rPr>
        <w:t> </w:t>
      </w:r>
      <w:r>
        <w:rPr>
          <w:spacing w:val="-4"/>
        </w:rPr>
        <w:t>in</w:t>
      </w:r>
      <w:r>
        <w:rPr>
          <w:spacing w:val="-12"/>
        </w:rPr>
        <w:t> </w:t>
      </w:r>
      <w:r>
        <w:rPr>
          <w:spacing w:val="-4"/>
        </w:rPr>
        <w:t>one</w:t>
      </w:r>
      <w:r>
        <w:rPr>
          <w:spacing w:val="-17"/>
        </w:rPr>
        <w:t> </w:t>
      </w:r>
      <w:r>
        <w:rPr>
          <w:spacing w:val="-4"/>
        </w:rPr>
        <w:t>way</w:t>
      </w:r>
      <w:r>
        <w:rPr>
          <w:spacing w:val="-13"/>
        </w:rPr>
        <w:t> </w:t>
      </w:r>
      <w:r>
        <w:rPr>
          <w:spacing w:val="-4"/>
        </w:rPr>
        <w:t>or</w:t>
      </w:r>
      <w:r>
        <w:rPr>
          <w:spacing w:val="-14"/>
        </w:rPr>
        <w:t> </w:t>
      </w:r>
      <w:r>
        <w:rPr>
          <w:spacing w:val="-4"/>
        </w:rPr>
        <w:t>the</w:t>
      </w:r>
      <w:r>
        <w:rPr>
          <w:spacing w:val="-17"/>
        </w:rPr>
        <w:t> </w:t>
      </w:r>
      <w:r>
        <w:rPr>
          <w:spacing w:val="-4"/>
        </w:rPr>
        <w:t>other,</w:t>
      </w:r>
      <w:r>
        <w:rPr>
          <w:spacing w:val="-18"/>
        </w:rPr>
        <w:t> </w:t>
      </w:r>
      <w:r>
        <w:rPr>
          <w:spacing w:val="-4"/>
        </w:rPr>
        <w:t>in</w:t>
      </w:r>
      <w:r>
        <w:rPr>
          <w:spacing w:val="-11"/>
        </w:rPr>
        <w:t> </w:t>
      </w:r>
      <w:r>
        <w:rPr>
          <w:spacing w:val="-4"/>
        </w:rPr>
        <w:t>the</w:t>
      </w:r>
      <w:r>
        <w:rPr>
          <w:spacing w:val="-12"/>
        </w:rPr>
        <w:t> </w:t>
      </w:r>
      <w:r>
        <w:rPr>
          <w:spacing w:val="-4"/>
        </w:rPr>
        <w:t>completion </w:t>
      </w:r>
      <w:r>
        <w:rPr>
          <w:spacing w:val="-8"/>
        </w:rPr>
        <w:t>of this</w:t>
      </w:r>
      <w:r>
        <w:rPr>
          <w:spacing w:val="-10"/>
        </w:rPr>
        <w:t> </w:t>
      </w:r>
      <w:r>
        <w:rPr>
          <w:spacing w:val="-8"/>
        </w:rPr>
        <w:t>work.</w:t>
      </w:r>
      <w:r>
        <w:rPr>
          <w:spacing w:val="-11"/>
        </w:rPr>
        <w:t> </w:t>
      </w:r>
      <w:r>
        <w:rPr>
          <w:spacing w:val="-8"/>
        </w:rPr>
        <w:t>The families</w:t>
      </w:r>
      <w:r>
        <w:rPr>
          <w:spacing w:val="-10"/>
        </w:rPr>
        <w:t> </w:t>
      </w:r>
      <w:r>
        <w:rPr>
          <w:spacing w:val="-8"/>
        </w:rPr>
        <w:t>of Dr.</w:t>
      </w:r>
      <w:r>
        <w:rPr>
          <w:spacing w:val="-11"/>
        </w:rPr>
        <w:t> </w:t>
      </w:r>
      <w:r>
        <w:rPr>
          <w:spacing w:val="-8"/>
        </w:rPr>
        <w:t>Francis</w:t>
      </w:r>
      <w:r>
        <w:rPr>
          <w:spacing w:val="-10"/>
        </w:rPr>
        <w:t> </w:t>
      </w:r>
      <w:r>
        <w:rPr>
          <w:spacing w:val="-8"/>
        </w:rPr>
        <w:t>Uba,</w:t>
      </w:r>
      <w:r>
        <w:rPr>
          <w:spacing w:val="-11"/>
        </w:rPr>
        <w:t> </w:t>
      </w:r>
      <w:r>
        <w:rPr>
          <w:spacing w:val="-8"/>
        </w:rPr>
        <w:t>Mr.</w:t>
      </w:r>
      <w:r>
        <w:rPr>
          <w:spacing w:val="-11"/>
        </w:rPr>
        <w:t> </w:t>
      </w:r>
      <w:r>
        <w:rPr>
          <w:spacing w:val="-8"/>
        </w:rPr>
        <w:t>John Ajayi,</w:t>
      </w:r>
      <w:r>
        <w:rPr>
          <w:spacing w:val="-11"/>
        </w:rPr>
        <w:t> </w:t>
      </w:r>
      <w:r>
        <w:rPr>
          <w:spacing w:val="-8"/>
        </w:rPr>
        <w:t>Col.</w:t>
      </w:r>
      <w:r>
        <w:rPr>
          <w:spacing w:val="-11"/>
        </w:rPr>
        <w:t> </w:t>
      </w:r>
      <w:r>
        <w:rPr>
          <w:spacing w:val="-8"/>
        </w:rPr>
        <w:t>S.S Umoru </w:t>
      </w:r>
      <w:r>
        <w:rPr/>
        <w:t>(rtd).</w:t>
      </w:r>
      <w:r>
        <w:rPr>
          <w:spacing w:val="-22"/>
        </w:rPr>
        <w:t> </w:t>
      </w:r>
      <w:r>
        <w:rPr/>
        <w:t>Prof.</w:t>
      </w:r>
      <w:r>
        <w:rPr>
          <w:spacing w:val="-21"/>
        </w:rPr>
        <w:t> </w:t>
      </w:r>
      <w:r>
        <w:rPr/>
        <w:t>M.S.</w:t>
      </w:r>
      <w:r>
        <w:rPr>
          <w:spacing w:val="-21"/>
        </w:rPr>
        <w:t> </w:t>
      </w:r>
      <w:r>
        <w:rPr/>
        <w:t>Audu</w:t>
      </w:r>
      <w:r>
        <w:rPr>
          <w:spacing w:val="-21"/>
        </w:rPr>
        <w:t> </w:t>
      </w:r>
      <w:r>
        <w:rPr/>
        <w:t>and</w:t>
      </w:r>
      <w:r>
        <w:rPr>
          <w:spacing w:val="-21"/>
        </w:rPr>
        <w:t> </w:t>
      </w:r>
      <w:r>
        <w:rPr/>
        <w:t>Mr.</w:t>
      </w:r>
      <w:r>
        <w:rPr>
          <w:spacing w:val="-21"/>
        </w:rPr>
        <w:t> </w:t>
      </w:r>
      <w:r>
        <w:rPr/>
        <w:t>Henry</w:t>
      </w:r>
      <w:r>
        <w:rPr>
          <w:spacing w:val="-21"/>
        </w:rPr>
        <w:t> </w:t>
      </w:r>
      <w:r>
        <w:rPr/>
        <w:t>Onuwe</w:t>
      </w:r>
      <w:r>
        <w:rPr>
          <w:spacing w:val="-21"/>
        </w:rPr>
        <w:t> </w:t>
      </w:r>
      <w:r>
        <w:rPr/>
        <w:t>deserve</w:t>
      </w:r>
      <w:r>
        <w:rPr>
          <w:spacing w:val="-21"/>
        </w:rPr>
        <w:t> </w:t>
      </w:r>
      <w:r>
        <w:rPr/>
        <w:t>special</w:t>
      </w:r>
      <w:r>
        <w:rPr>
          <w:spacing w:val="-21"/>
        </w:rPr>
        <w:t> </w:t>
      </w:r>
      <w:r>
        <w:rPr/>
        <w:t>mention,</w:t>
      </w:r>
      <w:r>
        <w:rPr>
          <w:spacing w:val="-22"/>
        </w:rPr>
        <w:t> </w:t>
      </w:r>
      <w:r>
        <w:rPr/>
        <w:t>for their</w:t>
      </w:r>
      <w:r>
        <w:rPr>
          <w:spacing w:val="-17"/>
        </w:rPr>
        <w:t> </w:t>
      </w:r>
      <w:r>
        <w:rPr/>
        <w:t>naked</w:t>
      </w:r>
      <w:r>
        <w:rPr>
          <w:spacing w:val="-17"/>
        </w:rPr>
        <w:t> </w:t>
      </w:r>
      <w:r>
        <w:rPr/>
        <w:t>agape</w:t>
      </w:r>
      <w:r>
        <w:rPr>
          <w:spacing w:val="-19"/>
        </w:rPr>
        <w:t> </w:t>
      </w:r>
      <w:r>
        <w:rPr/>
        <w:t>love</w:t>
      </w:r>
      <w:r>
        <w:rPr>
          <w:spacing w:val="-15"/>
        </w:rPr>
        <w:t> </w:t>
      </w:r>
      <w:r>
        <w:rPr/>
        <w:t>shown</w:t>
      </w:r>
      <w:r>
        <w:rPr>
          <w:spacing w:val="-15"/>
        </w:rPr>
        <w:t> </w:t>
      </w:r>
      <w:r>
        <w:rPr/>
        <w:t>me,</w:t>
      </w:r>
      <w:r>
        <w:rPr>
          <w:spacing w:val="-19"/>
        </w:rPr>
        <w:t> </w:t>
      </w:r>
      <w:r>
        <w:rPr/>
        <w:t>so</w:t>
      </w:r>
      <w:r>
        <w:rPr>
          <w:spacing w:val="-16"/>
        </w:rPr>
        <w:t> </w:t>
      </w:r>
      <w:r>
        <w:rPr/>
        <w:t>far.</w:t>
      </w:r>
      <w:r>
        <w:rPr>
          <w:spacing w:val="-19"/>
        </w:rPr>
        <w:t> </w:t>
      </w:r>
      <w:r>
        <w:rPr/>
        <w:t>Pls,</w:t>
      </w:r>
      <w:r>
        <w:rPr>
          <w:spacing w:val="-19"/>
        </w:rPr>
        <w:t> </w:t>
      </w:r>
      <w:r>
        <w:rPr/>
        <w:t>continue</w:t>
      </w:r>
      <w:r>
        <w:rPr>
          <w:spacing w:val="-15"/>
        </w:rPr>
        <w:t> </w:t>
      </w:r>
      <w:r>
        <w:rPr/>
        <w:t>in</w:t>
      </w:r>
      <w:r>
        <w:rPr>
          <w:spacing w:val="-7"/>
        </w:rPr>
        <w:t> </w:t>
      </w:r>
      <w:r>
        <w:rPr/>
        <w:t>this</w:t>
      </w:r>
      <w:r>
        <w:rPr>
          <w:spacing w:val="-18"/>
        </w:rPr>
        <w:t> </w:t>
      </w:r>
      <w:r>
        <w:rPr/>
        <w:t>thy</w:t>
      </w:r>
      <w:r>
        <w:rPr>
          <w:spacing w:val="-16"/>
        </w:rPr>
        <w:t> </w:t>
      </w:r>
      <w:r>
        <w:rPr/>
        <w:t>might. And stay blessed. Amen.</w:t>
      </w:r>
    </w:p>
    <w:p>
      <w:pPr>
        <w:pStyle w:val="BodyText"/>
        <w:spacing w:line="482" w:lineRule="auto"/>
        <w:ind w:left="300" w:right="462" w:firstLine="720"/>
        <w:jc w:val="both"/>
      </w:pPr>
      <w:r>
        <w:rPr/>
        <w:t>Finally, Mr Azi Magaji Musa of Administration Department, Jos University Teaching Hospital crowned the efforts of all these people by </w:t>
      </w:r>
      <w:r>
        <w:rPr>
          <w:spacing w:val="-2"/>
        </w:rPr>
        <w:t>giving</w:t>
      </w:r>
      <w:r>
        <w:rPr>
          <w:spacing w:val="-20"/>
        </w:rPr>
        <w:t> </w:t>
      </w:r>
      <w:r>
        <w:rPr>
          <w:spacing w:val="-2"/>
        </w:rPr>
        <w:t>this</w:t>
      </w:r>
      <w:r>
        <w:rPr>
          <w:spacing w:val="-19"/>
        </w:rPr>
        <w:t> </w:t>
      </w:r>
      <w:r>
        <w:rPr>
          <w:spacing w:val="-2"/>
        </w:rPr>
        <w:t>work</w:t>
      </w:r>
      <w:r>
        <w:rPr>
          <w:spacing w:val="-19"/>
        </w:rPr>
        <w:t> </w:t>
      </w:r>
      <w:r>
        <w:rPr>
          <w:spacing w:val="-2"/>
        </w:rPr>
        <w:t>a</w:t>
      </w:r>
      <w:r>
        <w:rPr>
          <w:spacing w:val="-19"/>
        </w:rPr>
        <w:t> </w:t>
      </w:r>
      <w:r>
        <w:rPr>
          <w:spacing w:val="-2"/>
        </w:rPr>
        <w:t>befitting</w:t>
      </w:r>
      <w:r>
        <w:rPr>
          <w:spacing w:val="-19"/>
        </w:rPr>
        <w:t> </w:t>
      </w:r>
      <w:r>
        <w:rPr>
          <w:spacing w:val="-2"/>
        </w:rPr>
        <w:t>typing.</w:t>
      </w:r>
      <w:r>
        <w:rPr>
          <w:spacing w:val="-18"/>
        </w:rPr>
        <w:t> </w:t>
      </w:r>
      <w:r>
        <w:rPr>
          <w:spacing w:val="-2"/>
        </w:rPr>
        <w:t>Thanks</w:t>
      </w:r>
      <w:r>
        <w:rPr>
          <w:spacing w:val="-20"/>
        </w:rPr>
        <w:t> </w:t>
      </w:r>
      <w:r>
        <w:rPr>
          <w:spacing w:val="-2"/>
        </w:rPr>
        <w:t>for</w:t>
      </w:r>
      <w:r>
        <w:rPr>
          <w:spacing w:val="-19"/>
        </w:rPr>
        <w:t> </w:t>
      </w:r>
      <w:r>
        <w:rPr>
          <w:spacing w:val="-2"/>
        </w:rPr>
        <w:t>your</w:t>
      </w:r>
      <w:r>
        <w:rPr>
          <w:spacing w:val="-19"/>
        </w:rPr>
        <w:t> </w:t>
      </w:r>
      <w:r>
        <w:rPr>
          <w:spacing w:val="-2"/>
        </w:rPr>
        <w:t>contribution</w:t>
      </w:r>
      <w:r>
        <w:rPr>
          <w:spacing w:val="-19"/>
        </w:rPr>
        <w:t> </w:t>
      </w:r>
      <w:r>
        <w:rPr>
          <w:spacing w:val="-2"/>
        </w:rPr>
        <w:t>along</w:t>
      </w:r>
      <w:r>
        <w:rPr>
          <w:spacing w:val="-19"/>
        </w:rPr>
        <w:t> </w:t>
      </w:r>
      <w:r>
        <w:rPr>
          <w:spacing w:val="-2"/>
        </w:rPr>
        <w:t>this </w:t>
      </w:r>
      <w:r>
        <w:rPr>
          <w:spacing w:val="-4"/>
        </w:rPr>
        <w:t>line.</w:t>
      </w:r>
    </w:p>
    <w:p>
      <w:pPr>
        <w:pStyle w:val="BodyText"/>
        <w:spacing w:line="484" w:lineRule="auto" w:before="6"/>
        <w:ind w:left="300" w:right="462" w:firstLine="720"/>
        <w:jc w:val="both"/>
      </w:pPr>
      <w:r>
        <w:rPr/>
        <w:t>To God be the Glory for He has once more given me a reason to acknowledge that:</w:t>
      </w:r>
    </w:p>
    <w:p>
      <w:pPr>
        <w:spacing w:line="289" w:lineRule="exact" w:before="0"/>
        <w:ind w:left="1741" w:right="0" w:firstLine="0"/>
        <w:jc w:val="left"/>
        <w:rPr>
          <w:i/>
          <w:sz w:val="24"/>
        </w:rPr>
      </w:pPr>
      <w:r>
        <w:rPr>
          <w:i/>
          <w:w w:val="85"/>
          <w:sz w:val="24"/>
        </w:rPr>
        <w:t>JESUS</w:t>
      </w:r>
      <w:r>
        <w:rPr>
          <w:i/>
          <w:spacing w:val="-8"/>
          <w:sz w:val="24"/>
        </w:rPr>
        <w:t> </w:t>
      </w:r>
      <w:r>
        <w:rPr>
          <w:i/>
          <w:w w:val="85"/>
          <w:sz w:val="24"/>
        </w:rPr>
        <w:t>IS</w:t>
      </w:r>
      <w:r>
        <w:rPr>
          <w:i/>
          <w:spacing w:val="-7"/>
          <w:sz w:val="24"/>
        </w:rPr>
        <w:t> </w:t>
      </w:r>
      <w:r>
        <w:rPr>
          <w:i/>
          <w:w w:val="85"/>
          <w:sz w:val="24"/>
        </w:rPr>
        <w:t>LORD</w:t>
      </w:r>
      <w:r>
        <w:rPr>
          <w:i/>
          <w:spacing w:val="-3"/>
          <w:sz w:val="24"/>
        </w:rPr>
        <w:t> </w:t>
      </w:r>
      <w:r>
        <w:rPr>
          <w:i/>
          <w:w w:val="85"/>
          <w:sz w:val="24"/>
        </w:rPr>
        <w:t>INDEED</w:t>
      </w:r>
      <w:r>
        <w:rPr>
          <w:i/>
          <w:spacing w:val="-10"/>
          <w:sz w:val="24"/>
        </w:rPr>
        <w:t> </w:t>
      </w:r>
      <w:r>
        <w:rPr>
          <w:i/>
          <w:w w:val="85"/>
          <w:sz w:val="24"/>
        </w:rPr>
        <w:t>and</w:t>
      </w:r>
      <w:r>
        <w:rPr>
          <w:i/>
          <w:spacing w:val="-10"/>
          <w:sz w:val="24"/>
        </w:rPr>
        <w:t> </w:t>
      </w:r>
      <w:r>
        <w:rPr>
          <w:i/>
          <w:w w:val="85"/>
          <w:sz w:val="24"/>
        </w:rPr>
        <w:t>HE</w:t>
      </w:r>
      <w:r>
        <w:rPr>
          <w:i/>
          <w:spacing w:val="-9"/>
          <w:sz w:val="24"/>
        </w:rPr>
        <w:t> </w:t>
      </w:r>
      <w:r>
        <w:rPr>
          <w:i/>
          <w:w w:val="85"/>
          <w:sz w:val="24"/>
        </w:rPr>
        <w:t>IS</w:t>
      </w:r>
      <w:r>
        <w:rPr>
          <w:i/>
          <w:spacing w:val="-7"/>
          <w:sz w:val="24"/>
        </w:rPr>
        <w:t> </w:t>
      </w:r>
      <w:r>
        <w:rPr>
          <w:i/>
          <w:spacing w:val="-4"/>
          <w:w w:val="85"/>
          <w:sz w:val="24"/>
        </w:rPr>
        <w:t>ABLE</w:t>
      </w:r>
    </w:p>
    <w:p>
      <w:pPr>
        <w:pStyle w:val="BodyText"/>
        <w:spacing w:before="7"/>
        <w:rPr>
          <w:i/>
        </w:rPr>
      </w:pPr>
    </w:p>
    <w:p>
      <w:pPr>
        <w:pStyle w:val="BodyText"/>
        <w:spacing w:before="1"/>
        <w:ind w:left="5342"/>
      </w:pPr>
      <w:r>
        <w:rPr>
          <w:w w:val="85"/>
        </w:rPr>
        <w:t>SAMUEL</w:t>
      </w:r>
      <w:r>
        <w:rPr>
          <w:spacing w:val="3"/>
        </w:rPr>
        <w:t> </w:t>
      </w:r>
      <w:r>
        <w:rPr>
          <w:w w:val="85"/>
        </w:rPr>
        <w:t>ISEZUO</w:t>
      </w:r>
      <w:r>
        <w:rPr/>
        <w:t> </w:t>
      </w:r>
      <w:r>
        <w:rPr>
          <w:spacing w:val="-2"/>
          <w:w w:val="85"/>
        </w:rPr>
        <w:t>SALAMI,</w:t>
      </w:r>
    </w:p>
    <w:p>
      <w:pPr>
        <w:pStyle w:val="BodyText"/>
        <w:spacing w:before="1"/>
        <w:ind w:left="5342"/>
      </w:pPr>
      <w:r>
        <w:rPr>
          <w:spacing w:val="-2"/>
          <w:w w:val="90"/>
        </w:rPr>
        <w:t>April,</w:t>
      </w:r>
      <w:r>
        <w:rPr>
          <w:spacing w:val="-4"/>
          <w:w w:val="90"/>
        </w:rPr>
        <w:t> </w:t>
      </w:r>
      <w:r>
        <w:rPr>
          <w:spacing w:val="-2"/>
          <w:w w:val="95"/>
        </w:rPr>
        <w:t>2004.</w:t>
      </w:r>
    </w:p>
    <w:p>
      <w:pPr>
        <w:spacing w:after="0"/>
        <w:sectPr>
          <w:pgSz w:w="12240" w:h="15840"/>
          <w:pgMar w:header="886" w:footer="0" w:top="1340" w:bottom="280" w:left="1500" w:right="13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9"/>
      </w:pPr>
    </w:p>
    <w:p>
      <w:pPr>
        <w:pStyle w:val="Heading2"/>
        <w:ind w:left="216" w:right="369"/>
        <w:jc w:val="center"/>
        <w:rPr>
          <w:u w:val="none"/>
        </w:rPr>
      </w:pPr>
      <w:bookmarkStart w:name="_TOC_250023" w:id="3"/>
      <w:bookmarkEnd w:id="3"/>
      <w:r>
        <w:rPr>
          <w:spacing w:val="-2"/>
          <w:u w:val="single"/>
        </w:rPr>
        <w:t>DEDICATION</w:t>
      </w:r>
    </w:p>
    <w:p>
      <w:pPr>
        <w:pStyle w:val="BodyText"/>
        <w:spacing w:before="5"/>
        <w:rPr>
          <w:rFonts w:ascii="Tahoma"/>
          <w:b/>
        </w:rPr>
      </w:pPr>
    </w:p>
    <w:p>
      <w:pPr>
        <w:pStyle w:val="BodyText"/>
        <w:ind w:left="217" w:right="369"/>
        <w:jc w:val="center"/>
      </w:pPr>
      <w:r>
        <w:rPr>
          <w:w w:val="90"/>
        </w:rPr>
        <w:t>I</w:t>
      </w:r>
      <w:r>
        <w:rPr>
          <w:spacing w:val="-4"/>
          <w:w w:val="90"/>
        </w:rPr>
        <w:t> </w:t>
      </w:r>
      <w:r>
        <w:rPr>
          <w:w w:val="95"/>
        </w:rPr>
        <w:t>dedicate</w:t>
      </w:r>
      <w:r>
        <w:rPr>
          <w:spacing w:val="-9"/>
          <w:w w:val="95"/>
        </w:rPr>
        <w:t> </w:t>
      </w:r>
      <w:r>
        <w:rPr>
          <w:w w:val="95"/>
        </w:rPr>
        <w:t>this</w:t>
      </w:r>
      <w:r>
        <w:rPr>
          <w:spacing w:val="-14"/>
          <w:w w:val="95"/>
        </w:rPr>
        <w:t> </w:t>
      </w:r>
      <w:r>
        <w:rPr>
          <w:w w:val="95"/>
        </w:rPr>
        <w:t>work</w:t>
      </w:r>
      <w:r>
        <w:rPr>
          <w:spacing w:val="-12"/>
          <w:w w:val="95"/>
        </w:rPr>
        <w:t> </w:t>
      </w:r>
      <w:r>
        <w:rPr>
          <w:spacing w:val="-5"/>
          <w:w w:val="95"/>
        </w:rPr>
        <w:t>to;</w:t>
      </w:r>
    </w:p>
    <w:p>
      <w:pPr>
        <w:pStyle w:val="BodyText"/>
        <w:spacing w:before="8"/>
      </w:pPr>
    </w:p>
    <w:p>
      <w:pPr>
        <w:pStyle w:val="BodyText"/>
        <w:spacing w:line="482" w:lineRule="auto"/>
        <w:ind w:left="1970" w:right="2127"/>
        <w:jc w:val="center"/>
      </w:pPr>
      <w:r>
        <w:rPr>
          <w:spacing w:val="-2"/>
        </w:rPr>
        <w:t>all</w:t>
      </w:r>
      <w:r>
        <w:rPr>
          <w:spacing w:val="-20"/>
        </w:rPr>
        <w:t> </w:t>
      </w:r>
      <w:r>
        <w:rPr>
          <w:spacing w:val="-2"/>
        </w:rPr>
        <w:t>having</w:t>
      </w:r>
      <w:r>
        <w:rPr>
          <w:spacing w:val="-19"/>
        </w:rPr>
        <w:t> </w:t>
      </w:r>
      <w:r>
        <w:rPr>
          <w:spacing w:val="-2"/>
        </w:rPr>
        <w:t>one</w:t>
      </w:r>
      <w:r>
        <w:rPr>
          <w:spacing w:val="-19"/>
        </w:rPr>
        <w:t> </w:t>
      </w:r>
      <w:r>
        <w:rPr>
          <w:spacing w:val="-2"/>
        </w:rPr>
        <w:t>form</w:t>
      </w:r>
      <w:r>
        <w:rPr>
          <w:spacing w:val="-19"/>
        </w:rPr>
        <w:t> </w:t>
      </w:r>
      <w:r>
        <w:rPr>
          <w:spacing w:val="-2"/>
        </w:rPr>
        <w:t>of</w:t>
      </w:r>
      <w:r>
        <w:rPr>
          <w:spacing w:val="-22"/>
        </w:rPr>
        <w:t> </w:t>
      </w:r>
      <w:r>
        <w:rPr>
          <w:spacing w:val="-2"/>
        </w:rPr>
        <w:t>cardiovascular</w:t>
      </w:r>
      <w:r>
        <w:rPr>
          <w:spacing w:val="-19"/>
        </w:rPr>
        <w:t> </w:t>
      </w:r>
      <w:r>
        <w:rPr>
          <w:spacing w:val="-2"/>
        </w:rPr>
        <w:t>disease </w:t>
      </w:r>
      <w:r>
        <w:rPr/>
        <w:t>or</w:t>
      </w:r>
      <w:r>
        <w:rPr>
          <w:spacing w:val="-13"/>
        </w:rPr>
        <w:t> </w:t>
      </w:r>
      <w:r>
        <w:rPr/>
        <w:t>the</w:t>
      </w:r>
      <w:r>
        <w:rPr>
          <w:spacing w:val="-16"/>
        </w:rPr>
        <w:t> </w:t>
      </w:r>
      <w:r>
        <w:rPr/>
        <w:t>other</w:t>
      </w:r>
      <w:r>
        <w:rPr>
          <w:spacing w:val="-13"/>
        </w:rPr>
        <w:t> </w:t>
      </w:r>
      <w:r>
        <w:rPr/>
        <w:t>and</w:t>
      </w:r>
      <w:r>
        <w:rPr>
          <w:spacing w:val="-15"/>
        </w:rPr>
        <w:t> </w:t>
      </w:r>
      <w:r>
        <w:rPr/>
        <w:t>those</w:t>
      </w:r>
      <w:r>
        <w:rPr>
          <w:spacing w:val="-15"/>
        </w:rPr>
        <w:t> </w:t>
      </w:r>
      <w:r>
        <w:rPr/>
        <w:t>that</w:t>
      </w:r>
      <w:r>
        <w:rPr>
          <w:spacing w:val="-13"/>
        </w:rPr>
        <w:t> </w:t>
      </w:r>
      <w:r>
        <w:rPr/>
        <w:t>are</w:t>
      </w:r>
      <w:r>
        <w:rPr>
          <w:spacing w:val="-16"/>
        </w:rPr>
        <w:t> </w:t>
      </w:r>
      <w:r>
        <w:rPr/>
        <w:t>prone</w:t>
      </w:r>
      <w:r>
        <w:rPr>
          <w:spacing w:val="-11"/>
        </w:rPr>
        <w:t> </w:t>
      </w:r>
      <w:r>
        <w:rPr/>
        <w:t>to</w:t>
      </w:r>
      <w:r>
        <w:rPr>
          <w:spacing w:val="-12"/>
        </w:rPr>
        <w:t> </w:t>
      </w:r>
      <w:r>
        <w:rPr/>
        <w:t>it.</w:t>
      </w:r>
    </w:p>
    <w:p>
      <w:pPr>
        <w:pStyle w:val="BodyText"/>
        <w:spacing w:before="4"/>
        <w:ind w:left="211" w:right="371"/>
        <w:jc w:val="center"/>
      </w:pPr>
      <w:r>
        <w:rPr>
          <w:spacing w:val="-4"/>
        </w:rPr>
        <w:t>And</w:t>
      </w:r>
      <w:r>
        <w:rPr>
          <w:spacing w:val="-19"/>
        </w:rPr>
        <w:t> </w:t>
      </w:r>
      <w:r>
        <w:rPr>
          <w:spacing w:val="-4"/>
        </w:rPr>
        <w:t>to</w:t>
      </w:r>
      <w:r>
        <w:rPr>
          <w:spacing w:val="-11"/>
        </w:rPr>
        <w:t> </w:t>
      </w:r>
      <w:r>
        <w:rPr>
          <w:spacing w:val="-4"/>
        </w:rPr>
        <w:t>Almighty</w:t>
      </w:r>
      <w:r>
        <w:rPr>
          <w:spacing w:val="-15"/>
        </w:rPr>
        <w:t> </w:t>
      </w:r>
      <w:r>
        <w:rPr>
          <w:spacing w:val="-4"/>
        </w:rPr>
        <w:t>God</w:t>
      </w:r>
      <w:r>
        <w:rPr>
          <w:spacing w:val="-19"/>
        </w:rPr>
        <w:t> </w:t>
      </w:r>
      <w:r>
        <w:rPr>
          <w:spacing w:val="-4"/>
        </w:rPr>
        <w:t>who</w:t>
      </w:r>
      <w:r>
        <w:rPr>
          <w:spacing w:val="-16"/>
        </w:rPr>
        <w:t> </w:t>
      </w:r>
      <w:r>
        <w:rPr>
          <w:spacing w:val="-4"/>
        </w:rPr>
        <w:t>is</w:t>
      </w:r>
      <w:r>
        <w:rPr>
          <w:spacing w:val="-19"/>
        </w:rPr>
        <w:t> </w:t>
      </w:r>
      <w:r>
        <w:rPr>
          <w:spacing w:val="-4"/>
        </w:rPr>
        <w:t>the</w:t>
      </w:r>
      <w:r>
        <w:rPr>
          <w:spacing w:val="-14"/>
        </w:rPr>
        <w:t> </w:t>
      </w:r>
      <w:r>
        <w:rPr>
          <w:spacing w:val="-4"/>
        </w:rPr>
        <w:t>ultimate</w:t>
      </w:r>
      <w:r>
        <w:rPr>
          <w:spacing w:val="-19"/>
        </w:rPr>
        <w:t> </w:t>
      </w:r>
      <w:r>
        <w:rPr>
          <w:spacing w:val="-4"/>
        </w:rPr>
        <w:t>healer.</w:t>
      </w:r>
    </w:p>
    <w:p>
      <w:pPr>
        <w:spacing w:after="0"/>
        <w:jc w:val="center"/>
        <w:sectPr>
          <w:pgSz w:w="12240" w:h="15840"/>
          <w:pgMar w:header="886" w:footer="0" w:top="1340" w:bottom="280" w:left="1500" w:right="1340"/>
        </w:sectPr>
      </w:pPr>
    </w:p>
    <w:p>
      <w:pPr>
        <w:pStyle w:val="BodyText"/>
      </w:pPr>
    </w:p>
    <w:p>
      <w:pPr>
        <w:pStyle w:val="BodyText"/>
        <w:spacing w:before="103"/>
      </w:pPr>
    </w:p>
    <w:p>
      <w:pPr>
        <w:pStyle w:val="Heading2"/>
        <w:ind w:left="169" w:right="323"/>
        <w:jc w:val="center"/>
        <w:rPr>
          <w:u w:val="none"/>
        </w:rPr>
      </w:pPr>
      <w:bookmarkStart w:name="_TOC_250022" w:id="4"/>
      <w:r>
        <w:rPr>
          <w:w w:val="90"/>
          <w:u w:val="single"/>
        </w:rPr>
        <w:t>TABLE</w:t>
      </w:r>
      <w:r>
        <w:rPr>
          <w:spacing w:val="-5"/>
          <w:w w:val="90"/>
          <w:u w:val="single"/>
        </w:rPr>
        <w:t> </w:t>
      </w:r>
      <w:r>
        <w:rPr>
          <w:w w:val="90"/>
          <w:u w:val="single"/>
        </w:rPr>
        <w:t>OF</w:t>
      </w:r>
      <w:r>
        <w:rPr>
          <w:spacing w:val="-5"/>
          <w:w w:val="90"/>
          <w:u w:val="single"/>
        </w:rPr>
        <w:t> </w:t>
      </w:r>
      <w:bookmarkEnd w:id="4"/>
      <w:r>
        <w:rPr>
          <w:spacing w:val="-2"/>
          <w:w w:val="90"/>
          <w:u w:val="single"/>
        </w:rPr>
        <w:t>CONTENTS</w:t>
      </w:r>
    </w:p>
    <w:p>
      <w:pPr>
        <w:spacing w:after="0"/>
        <w:jc w:val="center"/>
        <w:sectPr>
          <w:pgSz w:w="12240" w:h="15840"/>
          <w:pgMar w:header="886" w:footer="0" w:top="1340" w:bottom="1720" w:left="1500" w:right="1340"/>
        </w:sectPr>
      </w:pPr>
    </w:p>
    <w:sdt>
      <w:sdtPr>
        <w:docPartObj>
          <w:docPartGallery w:val="Table of Contents"/>
          <w:docPartUnique/>
        </w:docPartObj>
      </w:sdtPr>
      <w:sdtEndPr/>
      <w:sdtContent>
        <w:p>
          <w:pPr>
            <w:pStyle w:val="TOC3"/>
            <w:tabs>
              <w:tab w:pos="8386" w:val="right" w:leader="dot"/>
            </w:tabs>
            <w:spacing w:before="295"/>
          </w:pPr>
          <w:hyperlink w:history="true" w:anchor="_TOC_250025">
            <w:r>
              <w:rPr>
                <w:spacing w:val="-2"/>
                <w:w w:val="95"/>
              </w:rPr>
              <w:t>Certification</w:t>
            </w:r>
            <w:r>
              <w:rPr>
                <w:rFonts w:ascii="Times New Roman"/>
              </w:rPr>
              <w:tab/>
            </w:r>
            <w:r>
              <w:rPr>
                <w:spacing w:val="-5"/>
                <w:w w:val="90"/>
              </w:rPr>
              <w:t>ii</w:t>
            </w:r>
          </w:hyperlink>
        </w:p>
        <w:p>
          <w:pPr>
            <w:pStyle w:val="TOC3"/>
            <w:tabs>
              <w:tab w:pos="8434" w:val="right" w:leader="dot"/>
            </w:tabs>
          </w:pPr>
          <w:hyperlink w:history="true" w:anchor="_TOC_250024">
            <w:r>
              <w:rPr>
                <w:spacing w:val="-2"/>
              </w:rPr>
              <w:t>Acknowledgement</w:t>
            </w:r>
            <w:r>
              <w:rPr>
                <w:rFonts w:ascii="Times New Roman"/>
              </w:rPr>
              <w:tab/>
            </w:r>
            <w:r>
              <w:rPr>
                <w:spacing w:val="-5"/>
              </w:rPr>
              <w:t>iii</w:t>
            </w:r>
          </w:hyperlink>
        </w:p>
        <w:p>
          <w:pPr>
            <w:pStyle w:val="TOC3"/>
            <w:tabs>
              <w:tab w:pos="8423" w:val="right" w:leader="dot"/>
            </w:tabs>
            <w:spacing w:before="294"/>
          </w:pPr>
          <w:hyperlink w:history="true" w:anchor="_TOC_250023">
            <w:r>
              <w:rPr>
                <w:spacing w:val="-2"/>
              </w:rPr>
              <w:t>Dedication</w:t>
            </w:r>
            <w:r>
              <w:rPr>
                <w:rFonts w:ascii="Times New Roman"/>
              </w:rPr>
              <w:tab/>
            </w:r>
            <w:r>
              <w:rPr>
                <w:spacing w:val="-10"/>
              </w:rPr>
              <w:t>v</w:t>
            </w:r>
          </w:hyperlink>
        </w:p>
        <w:p>
          <w:pPr>
            <w:pStyle w:val="TOC3"/>
            <w:tabs>
              <w:tab w:pos="8474" w:val="right" w:leader="dot"/>
            </w:tabs>
          </w:pPr>
          <w:hyperlink w:history="true" w:anchor="_TOC_250022">
            <w:r>
              <w:rPr>
                <w:spacing w:val="-4"/>
              </w:rPr>
              <w:t>Table</w:t>
            </w:r>
            <w:r>
              <w:rPr>
                <w:spacing w:val="-13"/>
              </w:rPr>
              <w:t> </w:t>
            </w:r>
            <w:r>
              <w:rPr>
                <w:spacing w:val="-4"/>
              </w:rPr>
              <w:t>of</w:t>
            </w:r>
            <w:r>
              <w:rPr>
                <w:spacing w:val="-13"/>
              </w:rPr>
              <w:t> </w:t>
            </w:r>
            <w:r>
              <w:rPr>
                <w:spacing w:val="-4"/>
              </w:rPr>
              <w:t>Contents</w:t>
            </w:r>
            <w:r>
              <w:rPr>
                <w:rFonts w:ascii="Times New Roman"/>
              </w:rPr>
              <w:tab/>
            </w:r>
            <w:r>
              <w:rPr>
                <w:spacing w:val="-5"/>
              </w:rPr>
              <w:t>vi</w:t>
            </w:r>
          </w:hyperlink>
        </w:p>
        <w:p>
          <w:pPr>
            <w:pStyle w:val="TOC3"/>
            <w:tabs>
              <w:tab w:pos="8569" w:val="right" w:leader="dot"/>
            </w:tabs>
          </w:pPr>
          <w:hyperlink w:history="true" w:anchor="_TOC_250021">
            <w:r>
              <w:rPr>
                <w:w w:val="85"/>
              </w:rPr>
              <w:t>List</w:t>
            </w:r>
            <w:r>
              <w:rPr>
                <w:spacing w:val="-3"/>
                <w:w w:val="85"/>
              </w:rPr>
              <w:t> </w:t>
            </w:r>
            <w:r>
              <w:rPr>
                <w:w w:val="85"/>
              </w:rPr>
              <w:t>of</w:t>
            </w:r>
            <w:r>
              <w:rPr>
                <w:spacing w:val="-2"/>
                <w:w w:val="85"/>
              </w:rPr>
              <w:t> Tables</w:t>
            </w:r>
            <w:r>
              <w:rPr>
                <w:rFonts w:ascii="Times New Roman"/>
              </w:rPr>
              <w:tab/>
            </w:r>
            <w:r>
              <w:rPr>
                <w:spacing w:val="-4"/>
              </w:rPr>
              <w:t>viii</w:t>
            </w:r>
          </w:hyperlink>
        </w:p>
        <w:p>
          <w:pPr>
            <w:pStyle w:val="TOC3"/>
            <w:tabs>
              <w:tab w:pos="8338" w:val="right" w:leader="dot"/>
            </w:tabs>
            <w:spacing w:before="294"/>
          </w:pPr>
          <w:hyperlink w:history="true" w:anchor="_TOC_250020">
            <w:r>
              <w:rPr>
                <w:w w:val="85"/>
              </w:rPr>
              <w:t>List</w:t>
            </w:r>
            <w:r>
              <w:rPr>
                <w:spacing w:val="-3"/>
                <w:w w:val="85"/>
              </w:rPr>
              <w:t> </w:t>
            </w:r>
            <w:r>
              <w:rPr>
                <w:w w:val="85"/>
              </w:rPr>
              <w:t>of</w:t>
            </w:r>
            <w:r>
              <w:rPr>
                <w:spacing w:val="-2"/>
                <w:w w:val="85"/>
              </w:rPr>
              <w:t> Figures</w:t>
            </w:r>
            <w:r>
              <w:rPr>
                <w:rFonts w:ascii="Times New Roman"/>
              </w:rPr>
              <w:tab/>
            </w:r>
            <w:r>
              <w:rPr>
                <w:spacing w:val="-10"/>
              </w:rPr>
              <w:t>x</w:t>
            </w:r>
          </w:hyperlink>
        </w:p>
        <w:p>
          <w:pPr>
            <w:pStyle w:val="TOC3"/>
            <w:tabs>
              <w:tab w:pos="8453" w:val="right" w:leader="dot"/>
            </w:tabs>
          </w:pPr>
          <w:hyperlink w:history="true" w:anchor="_TOC_250019">
            <w:r>
              <w:rPr>
                <w:spacing w:val="-2"/>
              </w:rPr>
              <w:t>Abstract</w:t>
            </w:r>
            <w:r>
              <w:rPr>
                <w:rFonts w:ascii="Times New Roman"/>
              </w:rPr>
              <w:tab/>
            </w:r>
            <w:r>
              <w:rPr>
                <w:spacing w:val="-5"/>
              </w:rPr>
              <w:t>xi</w:t>
            </w:r>
          </w:hyperlink>
        </w:p>
        <w:p>
          <w:pPr>
            <w:pStyle w:val="TOC2"/>
            <w:tabs>
              <w:tab w:pos="8423" w:val="right" w:leader="dot"/>
            </w:tabs>
            <w:rPr>
              <w:rFonts w:ascii="Verdana"/>
              <w:b w:val="0"/>
            </w:rPr>
          </w:pPr>
          <w:hyperlink w:history="true" w:anchor="_TOC_250018">
            <w:r>
              <w:rPr>
                <w:w w:val="90"/>
              </w:rPr>
              <w:t>CHAPTER</w:t>
            </w:r>
            <w:r>
              <w:rPr>
                <w:spacing w:val="-3"/>
                <w:w w:val="90"/>
              </w:rPr>
              <w:t> </w:t>
            </w:r>
            <w:r>
              <w:rPr>
                <w:spacing w:val="-5"/>
              </w:rPr>
              <w:t>ONE</w:t>
            </w:r>
            <w:r>
              <w:rPr/>
              <w:tab/>
            </w:r>
            <w:r>
              <w:rPr>
                <w:rFonts w:ascii="Verdana"/>
                <w:b w:val="0"/>
                <w:spacing w:val="-10"/>
              </w:rPr>
              <w:t>1</w:t>
            </w:r>
          </w:hyperlink>
        </w:p>
        <w:p>
          <w:pPr>
            <w:pStyle w:val="TOC4"/>
            <w:tabs>
              <w:tab w:pos="8423" w:val="right" w:leader="dot"/>
            </w:tabs>
            <w:ind w:left="1088"/>
            <w:rPr>
              <w:rFonts w:ascii="Verdana"/>
              <w:b w:val="0"/>
            </w:rPr>
          </w:pPr>
          <w:hyperlink w:history="true" w:anchor="_TOC_250017">
            <w:r>
              <w:rPr>
                <w:w w:val="85"/>
              </w:rPr>
              <w:t>INTRODUCTION</w:t>
            </w:r>
            <w:r>
              <w:rPr>
                <w:spacing w:val="24"/>
              </w:rPr>
              <w:t> </w:t>
            </w:r>
            <w:r>
              <w:rPr>
                <w:w w:val="85"/>
              </w:rPr>
              <w:t>AND</w:t>
            </w:r>
            <w:r>
              <w:rPr>
                <w:spacing w:val="25"/>
              </w:rPr>
              <w:t> </w:t>
            </w:r>
            <w:r>
              <w:rPr>
                <w:w w:val="85"/>
              </w:rPr>
              <w:t>REVIEW</w:t>
            </w:r>
            <w:r>
              <w:rPr>
                <w:spacing w:val="25"/>
              </w:rPr>
              <w:t> </w:t>
            </w:r>
            <w:r>
              <w:rPr>
                <w:w w:val="85"/>
              </w:rPr>
              <w:t>OF</w:t>
            </w:r>
            <w:r>
              <w:rPr>
                <w:spacing w:val="25"/>
              </w:rPr>
              <w:t> </w:t>
            </w:r>
            <w:r>
              <w:rPr>
                <w:w w:val="85"/>
              </w:rPr>
              <w:t>RELATED</w:t>
            </w:r>
            <w:r>
              <w:rPr>
                <w:spacing w:val="28"/>
              </w:rPr>
              <w:t> </w:t>
            </w:r>
            <w:r>
              <w:rPr>
                <w:rFonts w:ascii="Verdana"/>
                <w:spacing w:val="-2"/>
                <w:w w:val="85"/>
              </w:rPr>
              <w:t>LITERATURE</w:t>
            </w:r>
            <w:r>
              <w:rPr>
                <w:rFonts w:ascii="Times New Roman"/>
                <w:b w:val="0"/>
              </w:rPr>
              <w:tab/>
            </w:r>
            <w:r>
              <w:rPr>
                <w:rFonts w:ascii="Verdana"/>
                <w:b w:val="0"/>
                <w:spacing w:val="-10"/>
              </w:rPr>
              <w:t>1</w:t>
            </w:r>
          </w:hyperlink>
        </w:p>
        <w:p>
          <w:pPr>
            <w:pStyle w:val="TOC3"/>
            <w:numPr>
              <w:ilvl w:val="1"/>
              <w:numId w:val="2"/>
            </w:numPr>
            <w:tabs>
              <w:tab w:pos="695" w:val="left" w:leader="none"/>
              <w:tab w:pos="8423" w:val="right" w:leader="dot"/>
            </w:tabs>
            <w:spacing w:line="240" w:lineRule="auto" w:before="299" w:after="0"/>
            <w:ind w:left="695" w:right="0" w:hanging="395"/>
            <w:jc w:val="left"/>
          </w:pPr>
          <w:hyperlink w:history="true" w:anchor="_TOC_250016">
            <w:r>
              <w:rPr>
                <w:w w:val="90"/>
              </w:rPr>
              <w:t>The</w:t>
            </w:r>
            <w:r>
              <w:rPr>
                <w:spacing w:val="-2"/>
                <w:w w:val="90"/>
              </w:rPr>
              <w:t> </w:t>
            </w:r>
            <w:r>
              <w:rPr>
                <w:spacing w:val="-2"/>
              </w:rPr>
              <w:t>Heart</w:t>
            </w:r>
            <w:r>
              <w:rPr>
                <w:rFonts w:ascii="Times New Roman"/>
              </w:rPr>
              <w:tab/>
            </w:r>
            <w:r>
              <w:rPr>
                <w:spacing w:val="-10"/>
              </w:rPr>
              <w:t>1</w:t>
            </w:r>
          </w:hyperlink>
        </w:p>
        <w:p>
          <w:pPr>
            <w:pStyle w:val="TOC3"/>
            <w:numPr>
              <w:ilvl w:val="1"/>
              <w:numId w:val="2"/>
            </w:numPr>
            <w:tabs>
              <w:tab w:pos="697" w:val="left" w:leader="none"/>
              <w:tab w:pos="8429" w:val="right" w:leader="dot"/>
            </w:tabs>
            <w:spacing w:line="240" w:lineRule="auto" w:before="294" w:after="0"/>
            <w:ind w:left="697" w:right="0" w:hanging="397"/>
            <w:jc w:val="left"/>
          </w:pPr>
          <w:hyperlink w:history="true" w:anchor="_TOC_250015">
            <w:r>
              <w:rPr>
                <w:spacing w:val="-2"/>
              </w:rPr>
              <w:t>Hypertension</w:t>
            </w:r>
            <w:r>
              <w:rPr>
                <w:rFonts w:ascii="Times New Roman"/>
              </w:rPr>
              <w:tab/>
            </w:r>
            <w:r>
              <w:rPr>
                <w:spacing w:val="-10"/>
              </w:rPr>
              <w:t>4</w:t>
            </w:r>
          </w:hyperlink>
        </w:p>
        <w:p>
          <w:pPr>
            <w:pStyle w:val="TOC3"/>
            <w:numPr>
              <w:ilvl w:val="1"/>
              <w:numId w:val="2"/>
            </w:numPr>
            <w:tabs>
              <w:tab w:pos="697" w:val="left" w:leader="none"/>
              <w:tab w:pos="8414" w:val="right" w:leader="dot"/>
            </w:tabs>
            <w:spacing w:line="240" w:lineRule="auto" w:before="299" w:after="0"/>
            <w:ind w:left="697" w:right="0" w:hanging="397"/>
            <w:jc w:val="left"/>
          </w:pPr>
          <w:hyperlink w:history="true" w:anchor="_TOC_250014">
            <w:r>
              <w:rPr>
                <w:spacing w:val="-2"/>
              </w:rPr>
              <w:t>Lipids</w:t>
            </w:r>
            <w:r>
              <w:rPr/>
              <w:tab/>
            </w:r>
            <w:r>
              <w:rPr>
                <w:spacing w:val="-10"/>
              </w:rPr>
              <w:t>8</w:t>
            </w:r>
          </w:hyperlink>
        </w:p>
        <w:p>
          <w:pPr>
            <w:pStyle w:val="TOC3"/>
            <w:numPr>
              <w:ilvl w:val="1"/>
              <w:numId w:val="2"/>
            </w:numPr>
            <w:tabs>
              <w:tab w:pos="697" w:val="left" w:leader="none"/>
              <w:tab w:pos="8553" w:val="right" w:leader="dot"/>
            </w:tabs>
            <w:spacing w:line="240" w:lineRule="auto" w:before="298" w:after="0"/>
            <w:ind w:left="697" w:right="0" w:hanging="397"/>
            <w:jc w:val="left"/>
          </w:pPr>
          <w:hyperlink w:history="true" w:anchor="_TOC_250013">
            <w:r>
              <w:rPr>
                <w:spacing w:val="-2"/>
              </w:rPr>
              <w:t>Lipoproteins</w:t>
            </w:r>
            <w:r>
              <w:rPr>
                <w:rFonts w:ascii="Times New Roman"/>
              </w:rPr>
              <w:tab/>
            </w:r>
            <w:r>
              <w:rPr>
                <w:spacing w:val="-5"/>
              </w:rPr>
              <w:t>10</w:t>
            </w:r>
          </w:hyperlink>
        </w:p>
        <w:p>
          <w:pPr>
            <w:pStyle w:val="TOC3"/>
            <w:numPr>
              <w:ilvl w:val="1"/>
              <w:numId w:val="2"/>
            </w:numPr>
            <w:tabs>
              <w:tab w:pos="697" w:val="left" w:leader="none"/>
              <w:tab w:pos="8553" w:val="right" w:leader="dot"/>
            </w:tabs>
            <w:spacing w:line="240" w:lineRule="auto" w:before="294" w:after="0"/>
            <w:ind w:left="697" w:right="0" w:hanging="397"/>
            <w:jc w:val="left"/>
          </w:pPr>
          <w:r>
            <w:rPr>
              <w:w w:val="90"/>
            </w:rPr>
            <w:t>Lipids</w:t>
          </w:r>
          <w:r>
            <w:rPr>
              <w:spacing w:val="7"/>
            </w:rPr>
            <w:t> </w:t>
          </w:r>
          <w:r>
            <w:rPr>
              <w:w w:val="90"/>
            </w:rPr>
            <w:t>in</w:t>
          </w:r>
          <w:r>
            <w:rPr>
              <w:spacing w:val="7"/>
            </w:rPr>
            <w:t> </w:t>
          </w:r>
          <w:r>
            <w:rPr>
              <w:w w:val="90"/>
            </w:rPr>
            <w:t>Nutrition,</w:t>
          </w:r>
          <w:r>
            <w:rPr>
              <w:spacing w:val="-1"/>
            </w:rPr>
            <w:t> </w:t>
          </w:r>
          <w:r>
            <w:rPr>
              <w:w w:val="90"/>
            </w:rPr>
            <w:t>Health</w:t>
          </w:r>
          <w:r>
            <w:rPr/>
            <w:t> </w:t>
          </w:r>
          <w:r>
            <w:rPr>
              <w:w w:val="90"/>
            </w:rPr>
            <w:t>and</w:t>
          </w:r>
          <w:r>
            <w:rPr>
              <w:spacing w:val="1"/>
            </w:rPr>
            <w:t> </w:t>
          </w:r>
          <w:r>
            <w:rPr>
              <w:spacing w:val="-2"/>
              <w:w w:val="90"/>
            </w:rPr>
            <w:t>diseases</w:t>
          </w:r>
          <w:r>
            <w:rPr>
              <w:rFonts w:ascii="Times New Roman"/>
            </w:rPr>
            <w:tab/>
          </w:r>
          <w:r>
            <w:rPr>
              <w:spacing w:val="-5"/>
            </w:rPr>
            <w:t>18</w:t>
          </w:r>
        </w:p>
        <w:p>
          <w:pPr>
            <w:pStyle w:val="TOC3"/>
            <w:numPr>
              <w:ilvl w:val="1"/>
              <w:numId w:val="2"/>
            </w:numPr>
            <w:tabs>
              <w:tab w:pos="697" w:val="left" w:leader="none"/>
              <w:tab w:pos="8492" w:val="right" w:leader="dot"/>
            </w:tabs>
            <w:spacing w:line="240" w:lineRule="auto" w:before="300" w:after="0"/>
            <w:ind w:left="697" w:right="0" w:hanging="397"/>
            <w:jc w:val="left"/>
          </w:pPr>
          <w:hyperlink w:history="true" w:anchor="_TOC_250012">
            <w:r>
              <w:rPr>
                <w:spacing w:val="-2"/>
              </w:rPr>
              <w:t>Steroids</w:t>
            </w:r>
            <w:r>
              <w:rPr>
                <w:rFonts w:ascii="Times New Roman"/>
              </w:rPr>
              <w:tab/>
            </w:r>
            <w:r>
              <w:rPr>
                <w:spacing w:val="-5"/>
              </w:rPr>
              <w:t>20</w:t>
            </w:r>
          </w:hyperlink>
        </w:p>
        <w:p>
          <w:pPr>
            <w:pStyle w:val="TOC3"/>
            <w:numPr>
              <w:ilvl w:val="1"/>
              <w:numId w:val="2"/>
            </w:numPr>
            <w:tabs>
              <w:tab w:pos="695" w:val="left" w:leader="none"/>
              <w:tab w:pos="8553" w:val="right" w:leader="dot"/>
            </w:tabs>
            <w:spacing w:line="240" w:lineRule="auto" w:before="294" w:after="0"/>
            <w:ind w:left="695" w:right="0" w:hanging="395"/>
            <w:jc w:val="left"/>
          </w:pPr>
          <w:hyperlink w:history="true" w:anchor="_TOC_250011">
            <w:r>
              <w:rPr>
                <w:spacing w:val="-2"/>
              </w:rPr>
              <w:t>Cholesterol…</w:t>
            </w:r>
            <w:r>
              <w:rPr>
                <w:rFonts w:ascii="Times New Roman" w:hAnsi="Times New Roman"/>
              </w:rPr>
              <w:tab/>
            </w:r>
            <w:r>
              <w:rPr>
                <w:spacing w:val="-5"/>
              </w:rPr>
              <w:t>23</w:t>
            </w:r>
          </w:hyperlink>
        </w:p>
        <w:p>
          <w:pPr>
            <w:pStyle w:val="TOC3"/>
            <w:numPr>
              <w:ilvl w:val="1"/>
              <w:numId w:val="2"/>
            </w:numPr>
            <w:tabs>
              <w:tab w:pos="697" w:val="left" w:leader="none"/>
              <w:tab w:pos="8492" w:val="right" w:leader="dot"/>
            </w:tabs>
            <w:spacing w:line="240" w:lineRule="auto" w:before="298" w:after="0"/>
            <w:ind w:left="697" w:right="0" w:hanging="397"/>
            <w:jc w:val="left"/>
          </w:pPr>
          <w:hyperlink w:history="true" w:anchor="_TOC_250010">
            <w:r>
              <w:rPr>
                <w:spacing w:val="-2"/>
              </w:rPr>
              <w:t>Electrolytes</w:t>
            </w:r>
            <w:r>
              <w:rPr>
                <w:rFonts w:ascii="Times New Roman"/>
              </w:rPr>
              <w:tab/>
            </w:r>
            <w:r>
              <w:rPr>
                <w:spacing w:val="-5"/>
              </w:rPr>
              <w:t>29</w:t>
            </w:r>
          </w:hyperlink>
        </w:p>
        <w:p>
          <w:pPr>
            <w:pStyle w:val="TOC1"/>
            <w:numPr>
              <w:ilvl w:val="1"/>
              <w:numId w:val="2"/>
            </w:numPr>
            <w:tabs>
              <w:tab w:pos="696" w:val="left" w:leader="none"/>
              <w:tab w:pos="8492" w:val="right" w:leader="dot"/>
            </w:tabs>
            <w:spacing w:line="240" w:lineRule="auto" w:before="299" w:after="0"/>
            <w:ind w:left="696" w:right="0" w:hanging="396"/>
            <w:jc w:val="left"/>
          </w:pPr>
          <w:hyperlink w:history="true" w:anchor="_TOC_250009">
            <w:r>
              <w:rPr>
                <w:spacing w:val="-2"/>
              </w:rPr>
              <w:t>Urinalysis</w:t>
            </w:r>
            <w:r>
              <w:rPr>
                <w:rFonts w:ascii="Times New Roman"/>
              </w:rPr>
              <w:tab/>
            </w:r>
            <w:r>
              <w:rPr>
                <w:spacing w:val="-5"/>
              </w:rPr>
              <w:t>29</w:t>
            </w:r>
          </w:hyperlink>
        </w:p>
        <w:p>
          <w:pPr>
            <w:pStyle w:val="TOC1"/>
            <w:numPr>
              <w:ilvl w:val="1"/>
              <w:numId w:val="2"/>
            </w:numPr>
            <w:tabs>
              <w:tab w:pos="831" w:val="left" w:leader="none"/>
              <w:tab w:pos="8472" w:val="right" w:leader="dot"/>
            </w:tabs>
            <w:spacing w:line="240" w:lineRule="auto" w:before="294" w:after="0"/>
            <w:ind w:left="831" w:right="0" w:hanging="531"/>
            <w:jc w:val="left"/>
          </w:pPr>
          <w:hyperlink w:history="true" w:anchor="_TOC_250008">
            <w:r>
              <w:rPr>
                <w:spacing w:val="-2"/>
              </w:rPr>
              <w:t>Burukutu</w:t>
            </w:r>
            <w:r>
              <w:rPr>
                <w:rFonts w:ascii="Times New Roman"/>
              </w:rPr>
              <w:tab/>
            </w:r>
            <w:r>
              <w:rPr>
                <w:spacing w:val="-5"/>
              </w:rPr>
              <w:t>40</w:t>
            </w:r>
          </w:hyperlink>
        </w:p>
        <w:p>
          <w:pPr>
            <w:pStyle w:val="TOC3"/>
            <w:numPr>
              <w:ilvl w:val="1"/>
              <w:numId w:val="2"/>
            </w:numPr>
            <w:tabs>
              <w:tab w:pos="829" w:val="left" w:leader="none"/>
              <w:tab w:pos="8492" w:val="right" w:leader="dot"/>
            </w:tabs>
            <w:spacing w:line="240" w:lineRule="auto" w:before="299" w:after="20"/>
            <w:ind w:left="829" w:right="0" w:hanging="529"/>
            <w:jc w:val="left"/>
          </w:pPr>
          <w:hyperlink w:history="true" w:anchor="_TOC_250007">
            <w:r>
              <w:rPr>
                <w:spacing w:val="-2"/>
              </w:rPr>
              <w:t>Smoking</w:t>
            </w:r>
            <w:r>
              <w:rPr>
                <w:rFonts w:ascii="Times New Roman"/>
              </w:rPr>
              <w:tab/>
            </w:r>
            <w:r>
              <w:rPr>
                <w:spacing w:val="-5"/>
              </w:rPr>
              <w:t>43</w:t>
            </w:r>
          </w:hyperlink>
        </w:p>
        <w:p>
          <w:pPr>
            <w:pStyle w:val="TOC3"/>
            <w:numPr>
              <w:ilvl w:val="1"/>
              <w:numId w:val="2"/>
            </w:numPr>
            <w:tabs>
              <w:tab w:pos="834" w:val="left" w:leader="none"/>
              <w:tab w:pos="8458" w:val="right" w:leader="dot"/>
            </w:tabs>
            <w:spacing w:line="240" w:lineRule="auto" w:before="685" w:after="0"/>
            <w:ind w:left="834" w:right="0" w:hanging="534"/>
            <w:jc w:val="left"/>
          </w:pPr>
          <w:hyperlink w:history="true" w:anchor="_TOC_250006">
            <w:r>
              <w:rPr>
                <w:spacing w:val="-5"/>
              </w:rPr>
              <w:t>Age</w:t>
            </w:r>
            <w:r>
              <w:rPr>
                <w:rFonts w:ascii="Times New Roman"/>
              </w:rPr>
              <w:tab/>
            </w:r>
            <w:r>
              <w:rPr>
                <w:spacing w:val="-5"/>
              </w:rPr>
              <w:t>44</w:t>
            </w:r>
          </w:hyperlink>
        </w:p>
        <w:p>
          <w:pPr>
            <w:pStyle w:val="TOC1"/>
            <w:numPr>
              <w:ilvl w:val="1"/>
              <w:numId w:val="2"/>
            </w:numPr>
            <w:tabs>
              <w:tab w:pos="831" w:val="left" w:leader="none"/>
              <w:tab w:pos="8502" w:val="right" w:leader="dot"/>
            </w:tabs>
            <w:spacing w:line="240" w:lineRule="auto" w:before="295" w:after="0"/>
            <w:ind w:left="831" w:right="0" w:hanging="531"/>
            <w:jc w:val="left"/>
          </w:pPr>
          <w:hyperlink w:history="true" w:anchor="_TOC_250005">
            <w:r>
              <w:rPr>
                <w:spacing w:val="-2"/>
              </w:rPr>
              <w:t>Menopause</w:t>
            </w:r>
            <w:r>
              <w:rPr>
                <w:rFonts w:ascii="Times New Roman"/>
              </w:rPr>
              <w:tab/>
            </w:r>
            <w:r>
              <w:rPr>
                <w:spacing w:val="-5"/>
              </w:rPr>
              <w:t>46</w:t>
            </w:r>
          </w:hyperlink>
        </w:p>
        <w:p>
          <w:pPr>
            <w:pStyle w:val="TOC1"/>
            <w:numPr>
              <w:ilvl w:val="1"/>
              <w:numId w:val="2"/>
            </w:numPr>
            <w:tabs>
              <w:tab w:pos="836" w:val="left" w:leader="none"/>
              <w:tab w:pos="8492" w:val="right" w:leader="dot"/>
            </w:tabs>
            <w:spacing w:line="240" w:lineRule="auto" w:before="298" w:after="0"/>
            <w:ind w:left="836" w:right="0" w:hanging="536"/>
            <w:jc w:val="left"/>
          </w:pPr>
          <w:r>
            <w:rPr>
              <w:spacing w:val="-6"/>
            </w:rPr>
            <w:t>Aims</w:t>
          </w:r>
          <w:r>
            <w:rPr>
              <w:spacing w:val="-16"/>
            </w:rPr>
            <w:t> </w:t>
          </w:r>
          <w:r>
            <w:rPr>
              <w:spacing w:val="-6"/>
            </w:rPr>
            <w:t>and</w:t>
          </w:r>
          <w:r>
            <w:rPr>
              <w:spacing w:val="-15"/>
            </w:rPr>
            <w:t> </w:t>
          </w:r>
          <w:r>
            <w:rPr>
              <w:spacing w:val="-6"/>
            </w:rPr>
            <w:t>objectives</w:t>
          </w:r>
          <w:r>
            <w:rPr>
              <w:rFonts w:ascii="Times New Roman"/>
            </w:rPr>
            <w:tab/>
          </w:r>
          <w:r>
            <w:rPr>
              <w:spacing w:val="-5"/>
            </w:rPr>
            <w:t>64</w:t>
          </w:r>
        </w:p>
        <w:p>
          <w:pPr>
            <w:pStyle w:val="TOC2"/>
            <w:tabs>
              <w:tab w:pos="8489" w:val="right" w:leader="dot"/>
            </w:tabs>
            <w:rPr>
              <w:rFonts w:ascii="Verdana"/>
              <w:b w:val="0"/>
            </w:rPr>
          </w:pPr>
          <w:r>
            <w:rPr>
              <w:w w:val="90"/>
            </w:rPr>
            <w:t>CHAPTER</w:t>
          </w:r>
          <w:r>
            <w:rPr>
              <w:spacing w:val="-3"/>
              <w:w w:val="90"/>
            </w:rPr>
            <w:t> </w:t>
          </w:r>
          <w:r>
            <w:rPr>
              <w:spacing w:val="-5"/>
            </w:rPr>
            <w:t>TWO</w:t>
          </w:r>
          <w:r>
            <w:rPr/>
            <w:tab/>
          </w:r>
          <w:r>
            <w:rPr>
              <w:rFonts w:ascii="Verdana"/>
              <w:b w:val="0"/>
              <w:spacing w:val="-7"/>
            </w:rPr>
            <w:t>66</w:t>
          </w:r>
        </w:p>
        <w:p>
          <w:pPr>
            <w:pStyle w:val="TOC4"/>
            <w:tabs>
              <w:tab w:pos="8559" w:val="right" w:leader="dot"/>
            </w:tabs>
            <w:rPr>
              <w:rFonts w:ascii="Verdana"/>
              <w:b w:val="0"/>
            </w:rPr>
          </w:pPr>
          <w:r>
            <w:rPr>
              <w:w w:val="90"/>
            </w:rPr>
            <w:t>MATERIALS</w:t>
          </w:r>
          <w:r>
            <w:rPr>
              <w:spacing w:val="-6"/>
            </w:rPr>
            <w:t> </w:t>
          </w:r>
          <w:r>
            <w:rPr>
              <w:w w:val="90"/>
            </w:rPr>
            <w:t>AND</w:t>
          </w:r>
          <w:r>
            <w:rPr>
              <w:spacing w:val="-5"/>
            </w:rPr>
            <w:t> </w:t>
          </w:r>
          <w:r>
            <w:rPr>
              <w:spacing w:val="-2"/>
              <w:w w:val="90"/>
            </w:rPr>
            <w:t>METHODS</w:t>
          </w:r>
          <w:r>
            <w:rPr/>
            <w:tab/>
          </w:r>
          <w:r>
            <w:rPr>
              <w:rFonts w:ascii="Verdana"/>
              <w:b w:val="0"/>
              <w:spacing w:val="-5"/>
            </w:rPr>
            <w:t>66</w:t>
          </w:r>
        </w:p>
        <w:p>
          <w:pPr>
            <w:pStyle w:val="TOC3"/>
            <w:numPr>
              <w:ilvl w:val="1"/>
              <w:numId w:val="3"/>
            </w:numPr>
            <w:tabs>
              <w:tab w:pos="695" w:val="left" w:leader="none"/>
              <w:tab w:pos="8559" w:val="right" w:leader="dot"/>
            </w:tabs>
            <w:spacing w:line="240" w:lineRule="auto" w:before="299" w:after="0"/>
            <w:ind w:left="695" w:right="0" w:hanging="395"/>
            <w:jc w:val="left"/>
          </w:pPr>
          <w:hyperlink w:history="true" w:anchor="_TOC_250004">
            <w:r>
              <w:rPr>
                <w:spacing w:val="-2"/>
              </w:rPr>
              <w:t>Materials</w:t>
            </w:r>
            <w:r>
              <w:rPr>
                <w:rFonts w:ascii="Times New Roman"/>
              </w:rPr>
              <w:tab/>
            </w:r>
            <w:r>
              <w:rPr>
                <w:spacing w:val="-5"/>
              </w:rPr>
              <w:t>66</w:t>
            </w:r>
          </w:hyperlink>
        </w:p>
        <w:p>
          <w:pPr>
            <w:pStyle w:val="TOC1"/>
            <w:numPr>
              <w:ilvl w:val="1"/>
              <w:numId w:val="3"/>
            </w:numPr>
            <w:tabs>
              <w:tab w:pos="696" w:val="left" w:leader="none"/>
              <w:tab w:pos="8492" w:val="right" w:leader="dot"/>
            </w:tabs>
            <w:spacing w:line="240" w:lineRule="auto" w:before="294" w:after="0"/>
            <w:ind w:left="696" w:right="0" w:hanging="396"/>
            <w:jc w:val="left"/>
          </w:pPr>
          <w:hyperlink w:history="true" w:anchor="_TOC_250003">
            <w:r>
              <w:rPr>
                <w:spacing w:val="-2"/>
              </w:rPr>
              <w:t>Procedure</w:t>
            </w:r>
            <w:r>
              <w:rPr>
                <w:rFonts w:ascii="Times New Roman"/>
              </w:rPr>
              <w:tab/>
            </w:r>
            <w:r>
              <w:rPr>
                <w:spacing w:val="-5"/>
              </w:rPr>
              <w:t>69</w:t>
            </w:r>
          </w:hyperlink>
        </w:p>
        <w:p>
          <w:pPr>
            <w:pStyle w:val="TOC2"/>
            <w:tabs>
              <w:tab w:pos="8512" w:val="right" w:leader="dot"/>
            </w:tabs>
            <w:spacing w:before="299"/>
            <w:rPr>
              <w:rFonts w:ascii="Verdana"/>
              <w:b w:val="0"/>
            </w:rPr>
          </w:pPr>
          <w:hyperlink w:history="true" w:anchor="_TOC_250002">
            <w:r>
              <w:rPr>
                <w:w w:val="90"/>
              </w:rPr>
              <w:t>CHAPTER</w:t>
            </w:r>
            <w:r>
              <w:rPr>
                <w:spacing w:val="-3"/>
                <w:w w:val="90"/>
              </w:rPr>
              <w:t> </w:t>
            </w:r>
            <w:r>
              <w:rPr>
                <w:spacing w:val="-2"/>
                <w:w w:val="95"/>
              </w:rPr>
              <w:t>THREE</w:t>
            </w:r>
            <w:r>
              <w:rPr/>
              <w:tab/>
            </w:r>
            <w:r>
              <w:rPr>
                <w:rFonts w:ascii="Verdana"/>
                <w:b w:val="0"/>
                <w:spacing w:val="-5"/>
                <w:w w:val="95"/>
              </w:rPr>
              <w:t>89</w:t>
            </w:r>
          </w:hyperlink>
        </w:p>
        <w:p>
          <w:pPr>
            <w:pStyle w:val="TOC2"/>
            <w:numPr>
              <w:ilvl w:val="1"/>
              <w:numId w:val="4"/>
            </w:numPr>
            <w:tabs>
              <w:tab w:pos="1020" w:val="left" w:leader="none"/>
              <w:tab w:pos="8540" w:val="right" w:leader="dot"/>
            </w:tabs>
            <w:spacing w:line="240" w:lineRule="auto" w:before="294" w:after="0"/>
            <w:ind w:left="1020" w:right="0" w:hanging="720"/>
            <w:jc w:val="left"/>
            <w:rPr>
              <w:rFonts w:ascii="Verdana"/>
              <w:b w:val="0"/>
            </w:rPr>
          </w:pPr>
          <w:hyperlink w:history="true" w:anchor="_TOC_250001">
            <w:r>
              <w:rPr>
                <w:spacing w:val="-2"/>
              </w:rPr>
              <w:t>RESULTS</w:t>
            </w:r>
            <w:r>
              <w:rPr/>
              <w:tab/>
            </w:r>
            <w:r>
              <w:rPr>
                <w:rFonts w:ascii="Verdana"/>
                <w:b w:val="0"/>
                <w:spacing w:val="-5"/>
              </w:rPr>
              <w:t>89</w:t>
            </w:r>
          </w:hyperlink>
        </w:p>
        <w:p>
          <w:pPr>
            <w:pStyle w:val="TOC2"/>
            <w:tabs>
              <w:tab w:pos="8626" w:val="right" w:leader="dot"/>
            </w:tabs>
            <w:spacing w:before="296"/>
            <w:rPr>
              <w:rFonts w:ascii="Arial MT"/>
              <w:b w:val="0"/>
            </w:rPr>
          </w:pPr>
          <w:hyperlink w:history="true" w:anchor="_TOC_250000">
            <w:r>
              <w:rPr>
                <w:w w:val="90"/>
              </w:rPr>
              <w:t>CHAPTER</w:t>
            </w:r>
            <w:r>
              <w:rPr>
                <w:spacing w:val="-3"/>
                <w:w w:val="90"/>
              </w:rPr>
              <w:t> </w:t>
            </w:r>
            <w:r>
              <w:rPr>
                <w:spacing w:val="-4"/>
              </w:rPr>
              <w:t>FOUR</w:t>
            </w:r>
            <w:r>
              <w:rPr/>
              <w:tab/>
            </w:r>
            <w:r>
              <w:rPr>
                <w:rFonts w:ascii="Arial MT"/>
                <w:b w:val="0"/>
                <w:spacing w:val="-5"/>
              </w:rPr>
              <w:t>129</w:t>
            </w:r>
          </w:hyperlink>
        </w:p>
      </w:sdtContent>
    </w:sdt>
    <w:p>
      <w:pPr>
        <w:spacing w:after="0"/>
        <w:rPr>
          <w:rFonts w:ascii="Arial MT"/>
        </w:rPr>
        <w:sectPr>
          <w:type w:val="continuous"/>
          <w:pgSz w:w="12240" w:h="15840"/>
          <w:pgMar w:header="886" w:footer="0" w:top="1349" w:bottom="1720" w:left="1500" w:right="1340"/>
        </w:sectPr>
      </w:pPr>
    </w:p>
    <w:p>
      <w:pPr>
        <w:pStyle w:val="BodyText"/>
        <w:spacing w:before="72" w:after="1"/>
        <w:rPr>
          <w:rFonts w:ascii="Arial MT"/>
          <w:sz w:val="20"/>
        </w:rPr>
      </w:pPr>
    </w:p>
    <w:tbl>
      <w:tblPr>
        <w:tblW w:w="0" w:type="auto"/>
        <w:jc w:val="left"/>
        <w:tblInd w:w="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51"/>
        <w:gridCol w:w="7472"/>
        <w:gridCol w:w="564"/>
      </w:tblGrid>
      <w:tr>
        <w:trPr>
          <w:trHeight w:val="294" w:hRule="atLeast"/>
        </w:trPr>
        <w:tc>
          <w:tcPr>
            <w:tcW w:w="451" w:type="dxa"/>
          </w:tcPr>
          <w:p>
            <w:pPr>
              <w:pStyle w:val="TableParagraph"/>
              <w:spacing w:line="273" w:lineRule="exact" w:before="1"/>
              <w:ind w:left="6" w:right="19"/>
              <w:jc w:val="center"/>
              <w:rPr>
                <w:rFonts w:ascii="Tahoma"/>
                <w:b/>
                <w:sz w:val="24"/>
              </w:rPr>
            </w:pPr>
            <w:r>
              <w:rPr>
                <w:rFonts w:ascii="Tahoma"/>
                <w:b/>
                <w:spacing w:val="-5"/>
                <w:sz w:val="24"/>
              </w:rPr>
              <w:t>4.1</w:t>
            </w:r>
          </w:p>
        </w:tc>
        <w:tc>
          <w:tcPr>
            <w:tcW w:w="8036" w:type="dxa"/>
            <w:gridSpan w:val="2"/>
          </w:tcPr>
          <w:p>
            <w:pPr>
              <w:pStyle w:val="TableParagraph"/>
              <w:tabs>
                <w:tab w:pos="7925" w:val="right" w:leader="dot"/>
              </w:tabs>
              <w:spacing w:line="274" w:lineRule="exact"/>
              <w:ind w:left="295"/>
              <w:rPr>
                <w:sz w:val="24"/>
              </w:rPr>
            </w:pPr>
            <w:r>
              <w:rPr>
                <w:rFonts w:ascii="Tahoma"/>
                <w:b/>
                <w:spacing w:val="-2"/>
                <w:sz w:val="24"/>
              </w:rPr>
              <w:t>Discussion</w:t>
            </w:r>
            <w:r>
              <w:rPr>
                <w:rFonts w:ascii="Tahoma"/>
                <w:b/>
                <w:sz w:val="24"/>
              </w:rPr>
              <w:tab/>
            </w:r>
            <w:r>
              <w:rPr>
                <w:spacing w:val="-5"/>
                <w:sz w:val="24"/>
              </w:rPr>
              <w:t>129</w:t>
            </w:r>
          </w:p>
        </w:tc>
      </w:tr>
      <w:tr>
        <w:trPr>
          <w:trHeight w:val="733" w:hRule="atLeast"/>
        </w:trPr>
        <w:tc>
          <w:tcPr>
            <w:tcW w:w="451" w:type="dxa"/>
          </w:tcPr>
          <w:p>
            <w:pPr>
              <w:pStyle w:val="TableParagraph"/>
              <w:spacing w:before="15"/>
              <w:rPr>
                <w:rFonts w:ascii="Arial MT"/>
                <w:sz w:val="24"/>
              </w:rPr>
            </w:pPr>
          </w:p>
          <w:p>
            <w:pPr>
              <w:pStyle w:val="TableParagraph"/>
              <w:ind w:right="19"/>
              <w:jc w:val="center"/>
              <w:rPr>
                <w:sz w:val="24"/>
              </w:rPr>
            </w:pPr>
            <w:r>
              <w:rPr>
                <w:spacing w:val="-5"/>
                <w:w w:val="95"/>
                <w:sz w:val="24"/>
              </w:rPr>
              <w:t>4.2</w:t>
            </w:r>
          </w:p>
        </w:tc>
        <w:tc>
          <w:tcPr>
            <w:tcW w:w="7472" w:type="dxa"/>
          </w:tcPr>
          <w:p>
            <w:pPr>
              <w:pStyle w:val="TableParagraph"/>
              <w:spacing w:before="15"/>
              <w:rPr>
                <w:rFonts w:ascii="Arial MT"/>
                <w:sz w:val="24"/>
              </w:rPr>
            </w:pPr>
          </w:p>
          <w:p>
            <w:pPr>
              <w:pStyle w:val="TableParagraph"/>
              <w:ind w:right="23"/>
              <w:jc w:val="center"/>
              <w:rPr>
                <w:sz w:val="24"/>
              </w:rPr>
            </w:pPr>
            <w:r>
              <w:rPr>
                <w:w w:val="90"/>
                <w:sz w:val="24"/>
              </w:rPr>
              <w:t>Summary</w:t>
            </w:r>
            <w:r>
              <w:rPr>
                <w:spacing w:val="73"/>
                <w:sz w:val="24"/>
              </w:rPr>
              <w:t>   </w:t>
            </w:r>
            <w:r>
              <w:rPr>
                <w:w w:val="90"/>
                <w:sz w:val="24"/>
              </w:rPr>
              <w:t>of</w:t>
            </w:r>
            <w:r>
              <w:rPr>
                <w:spacing w:val="78"/>
                <w:sz w:val="24"/>
              </w:rPr>
              <w:t>   </w:t>
            </w:r>
            <w:r>
              <w:rPr>
                <w:w w:val="90"/>
                <w:sz w:val="24"/>
              </w:rPr>
              <w:t>Results</w:t>
            </w:r>
            <w:r>
              <w:rPr>
                <w:spacing w:val="60"/>
                <w:sz w:val="24"/>
              </w:rPr>
              <w:t>   </w:t>
            </w:r>
            <w:r>
              <w:rPr>
                <w:spacing w:val="-2"/>
                <w:w w:val="90"/>
                <w:sz w:val="24"/>
              </w:rPr>
              <w:t>………………………………………………………</w:t>
            </w:r>
          </w:p>
        </w:tc>
        <w:tc>
          <w:tcPr>
            <w:tcW w:w="564" w:type="dxa"/>
          </w:tcPr>
          <w:p>
            <w:pPr>
              <w:pStyle w:val="TableParagraph"/>
              <w:spacing w:before="15"/>
              <w:rPr>
                <w:rFonts w:ascii="Arial MT"/>
                <w:sz w:val="24"/>
              </w:rPr>
            </w:pPr>
          </w:p>
          <w:p>
            <w:pPr>
              <w:pStyle w:val="TableParagraph"/>
              <w:jc w:val="center"/>
              <w:rPr>
                <w:sz w:val="24"/>
              </w:rPr>
            </w:pPr>
            <w:r>
              <w:rPr>
                <w:spacing w:val="-4"/>
                <w:w w:val="95"/>
                <w:sz w:val="24"/>
              </w:rPr>
              <w:t>.235</w:t>
            </w:r>
          </w:p>
        </w:tc>
      </w:tr>
      <w:tr>
        <w:trPr>
          <w:trHeight w:val="442" w:hRule="atLeast"/>
        </w:trPr>
        <w:tc>
          <w:tcPr>
            <w:tcW w:w="451" w:type="dxa"/>
          </w:tcPr>
          <w:p>
            <w:pPr>
              <w:pStyle w:val="TableParagraph"/>
              <w:spacing w:line="274" w:lineRule="exact" w:before="148"/>
              <w:ind w:right="19"/>
              <w:jc w:val="center"/>
              <w:rPr>
                <w:sz w:val="24"/>
              </w:rPr>
            </w:pPr>
            <w:r>
              <w:rPr>
                <w:spacing w:val="-5"/>
                <w:w w:val="95"/>
                <w:sz w:val="24"/>
              </w:rPr>
              <w:t>4.3</w:t>
            </w:r>
          </w:p>
        </w:tc>
        <w:tc>
          <w:tcPr>
            <w:tcW w:w="7472" w:type="dxa"/>
          </w:tcPr>
          <w:p>
            <w:pPr>
              <w:pStyle w:val="TableParagraph"/>
              <w:spacing w:line="274" w:lineRule="exact" w:before="148"/>
              <w:ind w:left="21" w:right="23"/>
              <w:jc w:val="center"/>
              <w:rPr>
                <w:sz w:val="24"/>
              </w:rPr>
            </w:pPr>
            <w:r>
              <w:rPr>
                <w:spacing w:val="-4"/>
                <w:sz w:val="24"/>
              </w:rPr>
              <w:t>Contribution</w:t>
            </w:r>
            <w:r>
              <w:rPr>
                <w:spacing w:val="62"/>
                <w:sz w:val="24"/>
              </w:rPr>
              <w:t>  </w:t>
            </w:r>
            <w:r>
              <w:rPr>
                <w:spacing w:val="-4"/>
                <w:sz w:val="24"/>
              </w:rPr>
              <w:t>to</w:t>
            </w:r>
            <w:r>
              <w:rPr>
                <w:spacing w:val="67"/>
                <w:sz w:val="24"/>
              </w:rPr>
              <w:t>  </w:t>
            </w:r>
            <w:r>
              <w:rPr>
                <w:spacing w:val="-4"/>
                <w:sz w:val="24"/>
              </w:rPr>
              <w:t>knowledge</w:t>
            </w:r>
            <w:r>
              <w:rPr>
                <w:spacing w:val="43"/>
                <w:sz w:val="24"/>
              </w:rPr>
              <w:t>  </w:t>
            </w:r>
            <w:r>
              <w:rPr>
                <w:spacing w:val="-4"/>
                <w:sz w:val="24"/>
              </w:rPr>
              <w:t>…………………………………………….</w:t>
            </w:r>
          </w:p>
        </w:tc>
        <w:tc>
          <w:tcPr>
            <w:tcW w:w="564" w:type="dxa"/>
          </w:tcPr>
          <w:p>
            <w:pPr>
              <w:pStyle w:val="TableParagraph"/>
              <w:spacing w:line="274" w:lineRule="exact" w:before="148"/>
              <w:ind w:right="58"/>
              <w:jc w:val="center"/>
              <w:rPr>
                <w:sz w:val="24"/>
              </w:rPr>
            </w:pPr>
            <w:r>
              <w:rPr>
                <w:spacing w:val="-5"/>
                <w:w w:val="95"/>
                <w:sz w:val="24"/>
              </w:rPr>
              <w:t>138</w:t>
            </w:r>
          </w:p>
        </w:tc>
      </w:tr>
      <w:tr>
        <w:trPr>
          <w:trHeight w:val="590" w:hRule="atLeast"/>
        </w:trPr>
        <w:tc>
          <w:tcPr>
            <w:tcW w:w="7923" w:type="dxa"/>
            <w:gridSpan w:val="2"/>
          </w:tcPr>
          <w:p>
            <w:pPr>
              <w:pStyle w:val="TableParagraph"/>
              <w:spacing w:before="20"/>
              <w:rPr>
                <w:rFonts w:ascii="Arial MT"/>
                <w:sz w:val="24"/>
              </w:rPr>
            </w:pPr>
          </w:p>
          <w:p>
            <w:pPr>
              <w:pStyle w:val="TableParagraph"/>
              <w:spacing w:line="274" w:lineRule="exact"/>
              <w:ind w:left="117"/>
              <w:rPr>
                <w:sz w:val="24"/>
              </w:rPr>
            </w:pPr>
            <w:r>
              <w:rPr>
                <w:w w:val="95"/>
                <w:sz w:val="24"/>
              </w:rPr>
              <w:t>References.</w:t>
            </w:r>
            <w:r>
              <w:rPr>
                <w:spacing w:val="56"/>
                <w:w w:val="150"/>
                <w:sz w:val="24"/>
              </w:rPr>
              <w:t>   </w:t>
            </w:r>
            <w:r>
              <w:rPr>
                <w:spacing w:val="-2"/>
                <w:w w:val="110"/>
                <w:sz w:val="24"/>
              </w:rPr>
              <w:t>…………………………………………………………………….</w:t>
            </w:r>
          </w:p>
        </w:tc>
        <w:tc>
          <w:tcPr>
            <w:tcW w:w="564" w:type="dxa"/>
          </w:tcPr>
          <w:p>
            <w:pPr>
              <w:pStyle w:val="TableParagraph"/>
              <w:spacing w:before="20"/>
              <w:rPr>
                <w:rFonts w:ascii="Arial MT"/>
                <w:sz w:val="24"/>
              </w:rPr>
            </w:pPr>
          </w:p>
          <w:p>
            <w:pPr>
              <w:pStyle w:val="TableParagraph"/>
              <w:spacing w:line="274" w:lineRule="exact"/>
              <w:ind w:right="58"/>
              <w:jc w:val="center"/>
              <w:rPr>
                <w:sz w:val="24"/>
              </w:rPr>
            </w:pPr>
            <w:r>
              <w:rPr>
                <w:spacing w:val="-5"/>
                <w:w w:val="95"/>
                <w:sz w:val="24"/>
              </w:rPr>
              <w:t>140</w:t>
            </w:r>
          </w:p>
        </w:tc>
      </w:tr>
    </w:tbl>
    <w:p>
      <w:pPr>
        <w:spacing w:after="0" w:line="274" w:lineRule="exact"/>
        <w:jc w:val="center"/>
        <w:rPr>
          <w:sz w:val="24"/>
        </w:rPr>
        <w:sectPr>
          <w:type w:val="continuous"/>
          <w:pgSz w:w="12240" w:h="15840"/>
          <w:pgMar w:header="886" w:footer="0" w:top="1340" w:bottom="280" w:left="1500" w:right="1340"/>
        </w:sectPr>
      </w:pPr>
    </w:p>
    <w:p>
      <w:pPr>
        <w:pStyle w:val="Heading2"/>
        <w:spacing w:before="96"/>
        <w:ind w:left="1568"/>
        <w:rPr>
          <w:u w:val="none"/>
        </w:rPr>
      </w:pPr>
      <w:bookmarkStart w:name="_TOC_250021" w:id="5"/>
      <w:r>
        <w:rPr>
          <w:w w:val="80"/>
          <w:u w:val="single"/>
        </w:rPr>
        <w:t>LIST</w:t>
      </w:r>
      <w:r>
        <w:rPr>
          <w:spacing w:val="2"/>
          <w:u w:val="single"/>
        </w:rPr>
        <w:t> </w:t>
      </w:r>
      <w:r>
        <w:rPr>
          <w:w w:val="80"/>
          <w:u w:val="single"/>
        </w:rPr>
        <w:t>OF</w:t>
      </w:r>
      <w:r>
        <w:rPr>
          <w:spacing w:val="1"/>
          <w:u w:val="single"/>
        </w:rPr>
        <w:t> </w:t>
      </w:r>
      <w:bookmarkEnd w:id="5"/>
      <w:r>
        <w:rPr>
          <w:spacing w:val="-2"/>
          <w:w w:val="80"/>
          <w:u w:val="single"/>
        </w:rPr>
        <w:t>TABLES</w:t>
      </w:r>
    </w:p>
    <w:p>
      <w:pPr>
        <w:pStyle w:val="BodyText"/>
        <w:tabs>
          <w:tab w:pos="1741" w:val="left" w:leader="none"/>
          <w:tab w:pos="8559" w:val="right" w:leader="dot"/>
        </w:tabs>
        <w:spacing w:before="299"/>
        <w:ind w:left="300"/>
      </w:pPr>
      <w:r>
        <w:rPr>
          <w:spacing w:val="-4"/>
        </w:rPr>
        <w:t>Table</w:t>
      </w:r>
      <w:r>
        <w:rPr>
          <w:spacing w:val="-15"/>
        </w:rPr>
        <w:t> </w:t>
      </w:r>
      <w:r>
        <w:rPr>
          <w:spacing w:val="-5"/>
        </w:rPr>
        <w:t>1:</w:t>
      </w:r>
      <w:r>
        <w:rPr/>
        <w:tab/>
      </w:r>
      <w:r>
        <w:rPr>
          <w:spacing w:val="-4"/>
        </w:rPr>
        <w:t>Apoproteins</w:t>
      </w:r>
      <w:r>
        <w:rPr>
          <w:spacing w:val="-18"/>
        </w:rPr>
        <w:t> </w:t>
      </w:r>
      <w:r>
        <w:rPr>
          <w:spacing w:val="-4"/>
        </w:rPr>
        <w:t>of</w:t>
      </w:r>
      <w:r>
        <w:rPr>
          <w:spacing w:val="-14"/>
        </w:rPr>
        <w:t> </w:t>
      </w:r>
      <w:r>
        <w:rPr>
          <w:spacing w:val="-4"/>
        </w:rPr>
        <w:t>the</w:t>
      </w:r>
      <w:r>
        <w:rPr>
          <w:spacing w:val="-10"/>
        </w:rPr>
        <w:t> </w:t>
      </w:r>
      <w:r>
        <w:rPr>
          <w:spacing w:val="-4"/>
        </w:rPr>
        <w:t>Lipoprotein</w:t>
      </w:r>
      <w:r>
        <w:rPr>
          <w:spacing w:val="-13"/>
        </w:rPr>
        <w:t> </w:t>
      </w:r>
      <w:r>
        <w:rPr>
          <w:spacing w:val="-4"/>
        </w:rPr>
        <w:t>classes</w:t>
      </w:r>
      <w:r>
        <w:rPr>
          <w:rFonts w:ascii="Times New Roman"/>
        </w:rPr>
        <w:tab/>
      </w:r>
      <w:r>
        <w:rPr>
          <w:spacing w:val="-5"/>
        </w:rPr>
        <w:t>14</w:t>
      </w:r>
    </w:p>
    <w:p>
      <w:pPr>
        <w:pStyle w:val="BodyText"/>
        <w:tabs>
          <w:tab w:pos="1741" w:val="left" w:leader="none"/>
          <w:tab w:pos="8520" w:val="right" w:leader="dot"/>
        </w:tabs>
        <w:spacing w:before="295"/>
        <w:ind w:left="300"/>
      </w:pPr>
      <w:r>
        <w:rPr>
          <w:w w:val="95"/>
        </w:rPr>
        <w:t>Table</w:t>
      </w:r>
      <w:r>
        <w:rPr>
          <w:spacing w:val="-3"/>
        </w:rPr>
        <w:t> </w:t>
      </w:r>
      <w:r>
        <w:rPr>
          <w:spacing w:val="-5"/>
        </w:rPr>
        <w:t>2:</w:t>
      </w:r>
      <w:r>
        <w:rPr/>
        <w:tab/>
      </w:r>
      <w:r>
        <w:rPr>
          <w:w w:val="90"/>
        </w:rPr>
        <w:t>The</w:t>
      </w:r>
      <w:r>
        <w:rPr>
          <w:spacing w:val="-3"/>
          <w:w w:val="90"/>
        </w:rPr>
        <w:t> </w:t>
      </w:r>
      <w:r>
        <w:rPr>
          <w:spacing w:val="-2"/>
        </w:rPr>
        <w:t>hyperlipoproteinaemia</w:t>
      </w:r>
      <w:r>
        <w:rPr>
          <w:rFonts w:ascii="Times New Roman"/>
        </w:rPr>
        <w:tab/>
      </w:r>
      <w:r>
        <w:rPr>
          <w:spacing w:val="-5"/>
        </w:rPr>
        <w:t>16</w:t>
      </w:r>
    </w:p>
    <w:p>
      <w:pPr>
        <w:pStyle w:val="BodyText"/>
        <w:tabs>
          <w:tab w:pos="1741" w:val="left" w:leader="none"/>
        </w:tabs>
        <w:spacing w:before="299"/>
        <w:ind w:left="300"/>
      </w:pPr>
      <w:r>
        <w:rPr>
          <w:spacing w:val="-4"/>
        </w:rPr>
        <w:t>Table</w:t>
      </w:r>
      <w:r>
        <w:rPr>
          <w:spacing w:val="-15"/>
        </w:rPr>
        <w:t> </w:t>
      </w:r>
      <w:r>
        <w:rPr>
          <w:spacing w:val="-4"/>
        </w:rPr>
        <w:t>3.1:</w:t>
      </w:r>
      <w:r>
        <w:rPr/>
        <w:tab/>
      </w:r>
      <w:r>
        <w:rPr>
          <w:spacing w:val="-8"/>
        </w:rPr>
        <w:t>Distribution</w:t>
      </w:r>
      <w:r>
        <w:rPr>
          <w:spacing w:val="-12"/>
        </w:rPr>
        <w:t> </w:t>
      </w:r>
      <w:r>
        <w:rPr>
          <w:spacing w:val="-8"/>
        </w:rPr>
        <w:t>of</w:t>
      </w:r>
      <w:r>
        <w:rPr>
          <w:spacing w:val="-13"/>
        </w:rPr>
        <w:t> </w:t>
      </w:r>
      <w:r>
        <w:rPr>
          <w:spacing w:val="-8"/>
        </w:rPr>
        <w:t>the</w:t>
      </w:r>
      <w:r>
        <w:rPr>
          <w:spacing w:val="-11"/>
        </w:rPr>
        <w:t> </w:t>
      </w:r>
      <w:r>
        <w:rPr>
          <w:spacing w:val="-8"/>
        </w:rPr>
        <w:t>total</w:t>
      </w:r>
      <w:r>
        <w:rPr>
          <w:spacing w:val="-14"/>
        </w:rPr>
        <w:t> </w:t>
      </w:r>
      <w:r>
        <w:rPr>
          <w:spacing w:val="-8"/>
        </w:rPr>
        <w:t>number</w:t>
      </w:r>
      <w:r>
        <w:rPr>
          <w:spacing w:val="-13"/>
        </w:rPr>
        <w:t> </w:t>
      </w:r>
      <w:r>
        <w:rPr>
          <w:spacing w:val="-8"/>
        </w:rPr>
        <w:t>of</w:t>
      </w:r>
      <w:r>
        <w:rPr>
          <w:spacing w:val="-13"/>
        </w:rPr>
        <w:t> </w:t>
      </w:r>
      <w:r>
        <w:rPr>
          <w:spacing w:val="-8"/>
        </w:rPr>
        <w:t>subjects</w:t>
      </w:r>
    </w:p>
    <w:p>
      <w:pPr>
        <w:pStyle w:val="BodyText"/>
        <w:tabs>
          <w:tab w:pos="8473" w:val="right" w:leader="dot"/>
        </w:tabs>
        <w:spacing w:before="1"/>
        <w:ind w:left="1741"/>
      </w:pPr>
      <w:r>
        <w:rPr>
          <w:spacing w:val="-2"/>
        </w:rPr>
        <w:t>Studied</w:t>
      </w:r>
      <w:r>
        <w:rPr>
          <w:rFonts w:ascii="Times New Roman"/>
        </w:rPr>
        <w:tab/>
      </w:r>
      <w:r>
        <w:rPr>
          <w:spacing w:val="-5"/>
        </w:rPr>
        <w:t>89</w:t>
      </w:r>
    </w:p>
    <w:p>
      <w:pPr>
        <w:pStyle w:val="BodyText"/>
        <w:tabs>
          <w:tab w:pos="1741" w:val="left" w:leader="none"/>
          <w:tab w:pos="8449" w:val="right" w:leader="dot"/>
        </w:tabs>
        <w:spacing w:before="1"/>
        <w:ind w:left="300"/>
      </w:pPr>
      <w:r>
        <w:rPr>
          <w:spacing w:val="-4"/>
        </w:rPr>
        <w:t>Table</w:t>
      </w:r>
      <w:r>
        <w:rPr>
          <w:spacing w:val="-15"/>
        </w:rPr>
        <w:t> </w:t>
      </w:r>
      <w:r>
        <w:rPr>
          <w:spacing w:val="-4"/>
        </w:rPr>
        <w:t>3.2:</w:t>
      </w:r>
      <w:r>
        <w:rPr/>
        <w:tab/>
      </w:r>
      <w:r>
        <w:rPr>
          <w:spacing w:val="-8"/>
        </w:rPr>
        <w:t>Numerical</w:t>
      </w:r>
      <w:r>
        <w:rPr>
          <w:spacing w:val="-6"/>
        </w:rPr>
        <w:t> </w:t>
      </w:r>
      <w:r>
        <w:rPr>
          <w:spacing w:val="-8"/>
        </w:rPr>
        <w:t>distribution of</w:t>
      </w:r>
      <w:r>
        <w:rPr>
          <w:spacing w:val="-6"/>
        </w:rPr>
        <w:t> </w:t>
      </w:r>
      <w:r>
        <w:rPr>
          <w:spacing w:val="-8"/>
        </w:rPr>
        <w:t>the subjects</w:t>
      </w:r>
      <w:r>
        <w:rPr>
          <w:rFonts w:ascii="Times New Roman"/>
        </w:rPr>
        <w:tab/>
      </w:r>
      <w:r>
        <w:rPr>
          <w:spacing w:val="-5"/>
        </w:rPr>
        <w:t>91</w:t>
      </w:r>
    </w:p>
    <w:p>
      <w:pPr>
        <w:pStyle w:val="BodyText"/>
        <w:tabs>
          <w:tab w:pos="1741" w:val="left" w:leader="none"/>
        </w:tabs>
        <w:spacing w:before="299"/>
        <w:ind w:left="300"/>
      </w:pPr>
      <w:r>
        <w:rPr>
          <w:spacing w:val="-4"/>
        </w:rPr>
        <w:t>Table</w:t>
      </w:r>
      <w:r>
        <w:rPr>
          <w:spacing w:val="-15"/>
        </w:rPr>
        <w:t> </w:t>
      </w:r>
      <w:r>
        <w:rPr>
          <w:spacing w:val="-5"/>
        </w:rPr>
        <w:t>3.3</w:t>
      </w:r>
      <w:r>
        <w:rPr/>
        <w:tab/>
        <w:t>Mean</w:t>
      </w:r>
      <w:r>
        <w:rPr>
          <w:spacing w:val="-12"/>
        </w:rPr>
        <w:t> </w:t>
      </w:r>
      <w:r>
        <w:rPr/>
        <w:t>Blood</w:t>
      </w:r>
      <w:r>
        <w:rPr>
          <w:spacing w:val="-21"/>
        </w:rPr>
        <w:t> </w:t>
      </w:r>
      <w:r>
        <w:rPr/>
        <w:t>lipid</w:t>
      </w:r>
      <w:r>
        <w:rPr>
          <w:spacing w:val="-16"/>
        </w:rPr>
        <w:t> </w:t>
      </w:r>
      <w:r>
        <w:rPr/>
        <w:t>concentration</w:t>
      </w:r>
      <w:r>
        <w:rPr>
          <w:spacing w:val="-11"/>
        </w:rPr>
        <w:t> </w:t>
      </w:r>
      <w:r>
        <w:rPr/>
        <w:t>of</w:t>
      </w:r>
      <w:r>
        <w:rPr>
          <w:spacing w:val="-13"/>
        </w:rPr>
        <w:t> </w:t>
      </w:r>
      <w:r>
        <w:rPr>
          <w:spacing w:val="-5"/>
        </w:rPr>
        <w:t>the</w:t>
      </w:r>
    </w:p>
    <w:p>
      <w:pPr>
        <w:pStyle w:val="BodyText"/>
        <w:tabs>
          <w:tab w:pos="8467" w:val="right" w:leader="dot"/>
        </w:tabs>
        <w:spacing w:before="1"/>
        <w:ind w:left="1741"/>
      </w:pPr>
      <w:r>
        <w:rPr>
          <w:spacing w:val="-2"/>
        </w:rPr>
        <w:t>Hypertensives</w:t>
      </w:r>
      <w:r>
        <w:rPr>
          <w:rFonts w:ascii="Times New Roman"/>
        </w:rPr>
        <w:tab/>
      </w:r>
      <w:r>
        <w:rPr>
          <w:spacing w:val="-5"/>
        </w:rPr>
        <w:t>92</w:t>
      </w:r>
    </w:p>
    <w:p>
      <w:pPr>
        <w:pStyle w:val="BodyText"/>
        <w:tabs>
          <w:tab w:pos="1741" w:val="left" w:leader="none"/>
        </w:tabs>
        <w:spacing w:before="299"/>
        <w:ind w:left="1741" w:right="2236" w:hanging="1441"/>
      </w:pPr>
      <w:r>
        <w:rPr/>
        <w:t>Table 3.4</w:t>
        <w:tab/>
      </w:r>
      <w:r>
        <w:rPr>
          <w:spacing w:val="-2"/>
        </w:rPr>
        <w:t>Age-grouped</w:t>
      </w:r>
      <w:r>
        <w:rPr>
          <w:spacing w:val="-18"/>
        </w:rPr>
        <w:t> </w:t>
      </w:r>
      <w:r>
        <w:rPr>
          <w:spacing w:val="-2"/>
        </w:rPr>
        <w:t>sex-differentiated</w:t>
      </w:r>
      <w:r>
        <w:rPr>
          <w:spacing w:val="-18"/>
        </w:rPr>
        <w:t> </w:t>
      </w:r>
      <w:r>
        <w:rPr>
          <w:spacing w:val="-2"/>
        </w:rPr>
        <w:t>concentration </w:t>
      </w:r>
      <w:r>
        <w:rPr/>
        <w:t>of</w:t>
      </w:r>
      <w:r>
        <w:rPr>
          <w:spacing w:val="-22"/>
        </w:rPr>
        <w:t> </w:t>
      </w:r>
      <w:r>
        <w:rPr/>
        <w:t>serum</w:t>
      </w:r>
      <w:r>
        <w:rPr>
          <w:spacing w:val="-21"/>
        </w:rPr>
        <w:t> </w:t>
      </w:r>
      <w:r>
        <w:rPr/>
        <w:t>total</w:t>
      </w:r>
      <w:r>
        <w:rPr>
          <w:spacing w:val="-21"/>
        </w:rPr>
        <w:t> </w:t>
      </w:r>
      <w:r>
        <w:rPr/>
        <w:t>cholesterol</w:t>
      </w:r>
      <w:r>
        <w:rPr>
          <w:spacing w:val="-21"/>
        </w:rPr>
        <w:t> </w:t>
      </w:r>
      <w:r>
        <w:rPr/>
        <w:t>in</w:t>
      </w:r>
      <w:r>
        <w:rPr>
          <w:spacing w:val="-21"/>
        </w:rPr>
        <w:t> </w:t>
      </w:r>
      <w:r>
        <w:rPr/>
        <w:t>mMol/L</w:t>
      </w:r>
      <w:r>
        <w:rPr>
          <w:spacing w:val="-21"/>
        </w:rPr>
        <w:t> </w:t>
      </w:r>
      <w:r>
        <w:rPr/>
        <w:t>for</w:t>
      </w:r>
      <w:r>
        <w:rPr>
          <w:spacing w:val="-23"/>
        </w:rPr>
        <w:t> </w:t>
      </w:r>
      <w:r>
        <w:rPr/>
        <w:t>both</w:t>
      </w:r>
    </w:p>
    <w:p>
      <w:pPr>
        <w:pStyle w:val="BodyText"/>
        <w:tabs>
          <w:tab w:pos="8553" w:val="right" w:leader="dot"/>
        </w:tabs>
        <w:spacing w:before="7"/>
        <w:ind w:left="1741"/>
      </w:pPr>
      <w:r>
        <w:rPr>
          <w:spacing w:val="-6"/>
        </w:rPr>
        <w:t>Normotensive</w:t>
      </w:r>
      <w:r>
        <w:rPr>
          <w:spacing w:val="-14"/>
        </w:rPr>
        <w:t> </w:t>
      </w:r>
      <w:r>
        <w:rPr>
          <w:spacing w:val="-6"/>
        </w:rPr>
        <w:t>and</w:t>
      </w:r>
      <w:r>
        <w:rPr>
          <w:spacing w:val="-17"/>
        </w:rPr>
        <w:t> </w:t>
      </w:r>
      <w:r>
        <w:rPr>
          <w:spacing w:val="-6"/>
        </w:rPr>
        <w:t>Hypertensive</w:t>
      </w:r>
      <w:r>
        <w:rPr>
          <w:spacing w:val="-14"/>
        </w:rPr>
        <w:t> </w:t>
      </w:r>
      <w:r>
        <w:rPr>
          <w:spacing w:val="-6"/>
        </w:rPr>
        <w:t>subjects</w:t>
      </w:r>
      <w:r>
        <w:rPr>
          <w:rFonts w:ascii="Times New Roman"/>
        </w:rPr>
        <w:tab/>
      </w:r>
      <w:r>
        <w:rPr>
          <w:spacing w:val="-5"/>
        </w:rPr>
        <w:t>94</w:t>
      </w:r>
    </w:p>
    <w:p>
      <w:pPr>
        <w:pStyle w:val="BodyText"/>
        <w:tabs>
          <w:tab w:pos="1741" w:val="left" w:leader="none"/>
        </w:tabs>
        <w:spacing w:before="294"/>
        <w:ind w:left="300"/>
      </w:pPr>
      <w:r>
        <w:rPr>
          <w:w w:val="95"/>
        </w:rPr>
        <w:t>Table</w:t>
      </w:r>
      <w:r>
        <w:rPr>
          <w:spacing w:val="-3"/>
        </w:rPr>
        <w:t> </w:t>
      </w:r>
      <w:r>
        <w:rPr>
          <w:spacing w:val="-5"/>
        </w:rPr>
        <w:t>3.5</w:t>
      </w:r>
      <w:r>
        <w:rPr/>
        <w:tab/>
      </w:r>
      <w:r>
        <w:rPr>
          <w:w w:val="90"/>
        </w:rPr>
        <w:t>Sex</w:t>
      </w:r>
      <w:r>
        <w:rPr>
          <w:spacing w:val="-5"/>
          <w:w w:val="90"/>
        </w:rPr>
        <w:t> </w:t>
      </w:r>
      <w:r>
        <w:rPr>
          <w:w w:val="90"/>
        </w:rPr>
        <w:t>distribution</w:t>
      </w:r>
      <w:r>
        <w:rPr>
          <w:spacing w:val="-2"/>
          <w:w w:val="90"/>
        </w:rPr>
        <w:t> </w:t>
      </w:r>
      <w:r>
        <w:rPr>
          <w:w w:val="90"/>
        </w:rPr>
        <w:t>of</w:t>
      </w:r>
      <w:r>
        <w:rPr>
          <w:spacing w:val="-4"/>
          <w:w w:val="90"/>
        </w:rPr>
        <w:t> </w:t>
      </w:r>
      <w:r>
        <w:rPr>
          <w:w w:val="90"/>
        </w:rPr>
        <w:t>urinalysis</w:t>
      </w:r>
      <w:r>
        <w:rPr>
          <w:spacing w:val="-6"/>
          <w:w w:val="90"/>
        </w:rPr>
        <w:t> </w:t>
      </w:r>
      <w:r>
        <w:rPr>
          <w:w w:val="90"/>
        </w:rPr>
        <w:t>pattern</w:t>
      </w:r>
      <w:r>
        <w:rPr>
          <w:spacing w:val="-2"/>
          <w:w w:val="90"/>
        </w:rPr>
        <w:t> </w:t>
      </w:r>
      <w:r>
        <w:rPr>
          <w:spacing w:val="-5"/>
          <w:w w:val="90"/>
        </w:rPr>
        <w:t>of</w:t>
      </w:r>
    </w:p>
    <w:p>
      <w:pPr>
        <w:pStyle w:val="BodyText"/>
        <w:tabs>
          <w:tab w:pos="8492" w:val="right" w:leader="dot"/>
        </w:tabs>
        <w:spacing w:before="1"/>
        <w:ind w:left="1741"/>
      </w:pPr>
      <w:r>
        <w:rPr>
          <w:spacing w:val="-8"/>
        </w:rPr>
        <w:t>Hypertensives</w:t>
      </w:r>
      <w:r>
        <w:rPr>
          <w:spacing w:val="-16"/>
        </w:rPr>
        <w:t> </w:t>
      </w:r>
      <w:r>
        <w:rPr>
          <w:spacing w:val="-8"/>
        </w:rPr>
        <w:t>from</w:t>
      </w:r>
      <w:r>
        <w:rPr>
          <w:spacing w:val="-10"/>
        </w:rPr>
        <w:t> </w:t>
      </w:r>
      <w:r>
        <w:rPr>
          <w:spacing w:val="-8"/>
        </w:rPr>
        <w:t>2</w:t>
      </w:r>
      <w:r>
        <w:rPr>
          <w:spacing w:val="-12"/>
        </w:rPr>
        <w:t> </w:t>
      </w:r>
      <w:r>
        <w:rPr>
          <w:spacing w:val="-8"/>
        </w:rPr>
        <w:t>Government</w:t>
      </w:r>
      <w:r>
        <w:rPr>
          <w:spacing w:val="-14"/>
        </w:rPr>
        <w:t> </w:t>
      </w:r>
      <w:r>
        <w:rPr>
          <w:spacing w:val="-8"/>
        </w:rPr>
        <w:t>Hospitals</w:t>
      </w:r>
      <w:r>
        <w:rPr>
          <w:rFonts w:ascii="Times New Roman"/>
        </w:rPr>
        <w:tab/>
      </w:r>
      <w:r>
        <w:rPr>
          <w:spacing w:val="-5"/>
        </w:rPr>
        <w:t>96</w:t>
      </w:r>
    </w:p>
    <w:p>
      <w:pPr>
        <w:pStyle w:val="BodyText"/>
        <w:tabs>
          <w:tab w:pos="1741" w:val="left" w:leader="none"/>
          <w:tab w:pos="8492" w:val="right" w:leader="dot"/>
        </w:tabs>
        <w:spacing w:before="300"/>
        <w:ind w:left="300"/>
      </w:pPr>
      <w:r>
        <w:rPr>
          <w:spacing w:val="-4"/>
        </w:rPr>
        <w:t>Table</w:t>
      </w:r>
      <w:r>
        <w:rPr>
          <w:spacing w:val="-15"/>
        </w:rPr>
        <w:t> </w:t>
      </w:r>
      <w:r>
        <w:rPr>
          <w:spacing w:val="-4"/>
        </w:rPr>
        <w:t>3.6:</w:t>
      </w:r>
      <w:r>
        <w:rPr/>
        <w:tab/>
      </w:r>
      <w:r>
        <w:rPr>
          <w:spacing w:val="-4"/>
        </w:rPr>
        <w:t>Biochemical</w:t>
      </w:r>
      <w:r>
        <w:rPr>
          <w:spacing w:val="-11"/>
        </w:rPr>
        <w:t> </w:t>
      </w:r>
      <w:r>
        <w:rPr>
          <w:spacing w:val="-4"/>
        </w:rPr>
        <w:t>parameters</w:t>
      </w:r>
      <w:r>
        <w:rPr>
          <w:spacing w:val="-18"/>
        </w:rPr>
        <w:t> </w:t>
      </w:r>
      <w:r>
        <w:rPr>
          <w:spacing w:val="-4"/>
        </w:rPr>
        <w:t>of</w:t>
      </w:r>
      <w:r>
        <w:rPr>
          <w:spacing w:val="-14"/>
        </w:rPr>
        <w:t> </w:t>
      </w:r>
      <w:r>
        <w:rPr>
          <w:spacing w:val="-4"/>
        </w:rPr>
        <w:t>the</w:t>
      </w:r>
      <w:r>
        <w:rPr>
          <w:spacing w:val="-13"/>
        </w:rPr>
        <w:t> </w:t>
      </w:r>
      <w:r>
        <w:rPr>
          <w:spacing w:val="-4"/>
        </w:rPr>
        <w:t>urine</w:t>
      </w:r>
      <w:r>
        <w:rPr>
          <w:spacing w:val="-13"/>
        </w:rPr>
        <w:t> </w:t>
      </w:r>
      <w:r>
        <w:rPr>
          <w:spacing w:val="-4"/>
        </w:rPr>
        <w:t>assayed</w:t>
      </w:r>
      <w:r>
        <w:rPr>
          <w:rFonts w:ascii="Times New Roman"/>
        </w:rPr>
        <w:tab/>
      </w:r>
      <w:r>
        <w:rPr>
          <w:spacing w:val="-5"/>
        </w:rPr>
        <w:t>98</w:t>
      </w:r>
    </w:p>
    <w:p>
      <w:pPr>
        <w:pStyle w:val="BodyText"/>
        <w:tabs>
          <w:tab w:pos="1741" w:val="left" w:leader="none"/>
        </w:tabs>
        <w:spacing w:before="298"/>
        <w:ind w:left="300"/>
      </w:pPr>
      <w:r>
        <w:rPr>
          <w:w w:val="95"/>
        </w:rPr>
        <w:t>Table</w:t>
      </w:r>
      <w:r>
        <w:rPr>
          <w:spacing w:val="-3"/>
        </w:rPr>
        <w:t> </w:t>
      </w:r>
      <w:r>
        <w:rPr>
          <w:spacing w:val="-5"/>
        </w:rPr>
        <w:t>3.7</w:t>
      </w:r>
      <w:r>
        <w:rPr/>
        <w:tab/>
      </w:r>
      <w:r>
        <w:rPr>
          <w:w w:val="90"/>
        </w:rPr>
        <w:t>%</w:t>
      </w:r>
      <w:r>
        <w:rPr>
          <w:spacing w:val="5"/>
        </w:rPr>
        <w:t> </w:t>
      </w:r>
      <w:r>
        <w:rPr>
          <w:w w:val="90"/>
        </w:rPr>
        <w:t>sex</w:t>
      </w:r>
      <w:r>
        <w:rPr>
          <w:spacing w:val="3"/>
        </w:rPr>
        <w:t> </w:t>
      </w:r>
      <w:r>
        <w:rPr>
          <w:w w:val="90"/>
        </w:rPr>
        <w:t>differentiated</w:t>
      </w:r>
      <w:r>
        <w:rPr>
          <w:spacing w:val="1"/>
        </w:rPr>
        <w:t> </w:t>
      </w:r>
      <w:r>
        <w:rPr>
          <w:w w:val="90"/>
        </w:rPr>
        <w:t>of</w:t>
      </w:r>
      <w:r>
        <w:rPr>
          <w:spacing w:val="5"/>
        </w:rPr>
        <w:t> </w:t>
      </w:r>
      <w:r>
        <w:rPr>
          <w:spacing w:val="-2"/>
          <w:w w:val="90"/>
        </w:rPr>
        <w:t>proteinuria</w:t>
      </w:r>
    </w:p>
    <w:p>
      <w:pPr>
        <w:pStyle w:val="BodyText"/>
        <w:tabs>
          <w:tab w:pos="8687" w:val="right" w:leader="dot"/>
        </w:tabs>
        <w:spacing w:before="1"/>
        <w:ind w:left="1702"/>
      </w:pPr>
      <w:r>
        <w:rPr>
          <w:spacing w:val="-4"/>
        </w:rPr>
        <w:t>amongst</w:t>
      </w:r>
      <w:r>
        <w:rPr>
          <w:spacing w:val="-17"/>
        </w:rPr>
        <w:t> </w:t>
      </w:r>
      <w:r>
        <w:rPr>
          <w:spacing w:val="-4"/>
        </w:rPr>
        <w:t>the</w:t>
      </w:r>
      <w:r>
        <w:rPr>
          <w:spacing w:val="-15"/>
        </w:rPr>
        <w:t> </w:t>
      </w:r>
      <w:r>
        <w:rPr>
          <w:spacing w:val="-4"/>
        </w:rPr>
        <w:t>Hypentensives</w:t>
      </w:r>
      <w:r>
        <w:rPr/>
        <w:tab/>
      </w:r>
      <w:r>
        <w:rPr>
          <w:spacing w:val="-5"/>
        </w:rPr>
        <w:t>100</w:t>
      </w:r>
    </w:p>
    <w:p>
      <w:pPr>
        <w:pStyle w:val="BodyText"/>
        <w:tabs>
          <w:tab w:pos="1741" w:val="left" w:leader="none"/>
        </w:tabs>
        <w:spacing w:before="299"/>
        <w:ind w:left="300"/>
      </w:pPr>
      <w:r>
        <w:rPr>
          <w:spacing w:val="-4"/>
        </w:rPr>
        <w:t>Table</w:t>
      </w:r>
      <w:r>
        <w:rPr>
          <w:spacing w:val="-15"/>
        </w:rPr>
        <w:t> </w:t>
      </w:r>
      <w:r>
        <w:rPr>
          <w:spacing w:val="-5"/>
        </w:rPr>
        <w:t>3.8</w:t>
      </w:r>
      <w:r>
        <w:rPr/>
        <w:tab/>
      </w:r>
      <w:r>
        <w:rPr>
          <w:spacing w:val="-6"/>
        </w:rPr>
        <w:t>%</w:t>
      </w:r>
      <w:r>
        <w:rPr>
          <w:spacing w:val="-15"/>
        </w:rPr>
        <w:t> </w:t>
      </w:r>
      <w:r>
        <w:rPr>
          <w:spacing w:val="-6"/>
        </w:rPr>
        <w:t>Occupational</w:t>
      </w:r>
      <w:r>
        <w:rPr>
          <w:spacing w:val="-12"/>
        </w:rPr>
        <w:t> </w:t>
      </w:r>
      <w:r>
        <w:rPr>
          <w:spacing w:val="-6"/>
        </w:rPr>
        <w:t>Distribution</w:t>
      </w:r>
      <w:r>
        <w:rPr>
          <w:spacing w:val="-14"/>
        </w:rPr>
        <w:t> </w:t>
      </w:r>
      <w:r>
        <w:rPr>
          <w:spacing w:val="-6"/>
        </w:rPr>
        <w:t>of</w:t>
      </w:r>
      <w:r>
        <w:rPr>
          <w:spacing w:val="-19"/>
        </w:rPr>
        <w:t> </w:t>
      </w:r>
      <w:r>
        <w:rPr>
          <w:spacing w:val="-6"/>
        </w:rPr>
        <w:t>Proteinuria</w:t>
      </w:r>
    </w:p>
    <w:p>
      <w:pPr>
        <w:pStyle w:val="BodyText"/>
        <w:tabs>
          <w:tab w:pos="8626" w:val="right" w:leader="dot"/>
        </w:tabs>
        <w:spacing w:before="2"/>
        <w:ind w:left="1741"/>
      </w:pPr>
      <w:r>
        <w:rPr>
          <w:spacing w:val="-4"/>
        </w:rPr>
        <w:t>Amongst</w:t>
      </w:r>
      <w:r>
        <w:rPr>
          <w:spacing w:val="-17"/>
        </w:rPr>
        <w:t> </w:t>
      </w:r>
      <w:r>
        <w:rPr>
          <w:spacing w:val="-4"/>
        </w:rPr>
        <w:t>the</w:t>
      </w:r>
      <w:r>
        <w:rPr>
          <w:spacing w:val="-12"/>
        </w:rPr>
        <w:t> </w:t>
      </w:r>
      <w:r>
        <w:rPr>
          <w:spacing w:val="-4"/>
        </w:rPr>
        <w:t>Hypertensives</w:t>
      </w:r>
      <w:r>
        <w:rPr>
          <w:rFonts w:ascii="Times New Roman"/>
        </w:rPr>
        <w:tab/>
      </w:r>
      <w:r>
        <w:rPr>
          <w:spacing w:val="-5"/>
        </w:rPr>
        <w:t>102</w:t>
      </w:r>
    </w:p>
    <w:p>
      <w:pPr>
        <w:pStyle w:val="BodyText"/>
        <w:tabs>
          <w:tab w:pos="1741" w:val="left" w:leader="none"/>
        </w:tabs>
        <w:spacing w:before="298"/>
        <w:ind w:left="300"/>
      </w:pPr>
      <w:r>
        <w:rPr>
          <w:w w:val="95"/>
        </w:rPr>
        <w:t>Table</w:t>
      </w:r>
      <w:r>
        <w:rPr>
          <w:spacing w:val="-3"/>
        </w:rPr>
        <w:t> </w:t>
      </w:r>
      <w:r>
        <w:rPr>
          <w:spacing w:val="-5"/>
        </w:rPr>
        <w:t>3.9</w:t>
      </w:r>
      <w:r>
        <w:rPr/>
        <w:tab/>
      </w:r>
      <w:r>
        <w:rPr>
          <w:w w:val="90"/>
        </w:rPr>
        <w:t>Sex</w:t>
      </w:r>
      <w:r>
        <w:rPr>
          <w:spacing w:val="-10"/>
          <w:w w:val="90"/>
        </w:rPr>
        <w:t> </w:t>
      </w:r>
      <w:r>
        <w:rPr>
          <w:w w:val="90"/>
        </w:rPr>
        <w:t>Distribution</w:t>
      </w:r>
      <w:r>
        <w:rPr>
          <w:spacing w:val="-7"/>
          <w:w w:val="90"/>
        </w:rPr>
        <w:t> </w:t>
      </w:r>
      <w:r>
        <w:rPr>
          <w:w w:val="90"/>
        </w:rPr>
        <w:t>of</w:t>
      </w:r>
      <w:r>
        <w:rPr>
          <w:spacing w:val="-8"/>
          <w:w w:val="90"/>
        </w:rPr>
        <w:t> </w:t>
      </w:r>
      <w:r>
        <w:rPr>
          <w:w w:val="90"/>
        </w:rPr>
        <w:t>Urinalysis</w:t>
      </w:r>
      <w:r>
        <w:rPr>
          <w:spacing w:val="-11"/>
          <w:w w:val="90"/>
        </w:rPr>
        <w:t> </w:t>
      </w:r>
      <w:r>
        <w:rPr>
          <w:w w:val="90"/>
        </w:rPr>
        <w:t>pattern</w:t>
      </w:r>
      <w:r>
        <w:rPr>
          <w:spacing w:val="-8"/>
          <w:w w:val="90"/>
        </w:rPr>
        <w:t> </w:t>
      </w:r>
      <w:r>
        <w:rPr>
          <w:spacing w:val="-5"/>
          <w:w w:val="90"/>
        </w:rPr>
        <w:t>of</w:t>
      </w:r>
    </w:p>
    <w:p>
      <w:pPr>
        <w:pStyle w:val="BodyText"/>
        <w:tabs>
          <w:tab w:pos="8625" w:val="right" w:leader="dot"/>
        </w:tabs>
        <w:spacing w:before="1"/>
        <w:ind w:left="1741"/>
      </w:pPr>
      <w:r>
        <w:rPr>
          <w:w w:val="90"/>
        </w:rPr>
        <w:t>Hypertensives</w:t>
      </w:r>
      <w:r>
        <w:rPr>
          <w:spacing w:val="-3"/>
        </w:rPr>
        <w:t> </w:t>
      </w:r>
      <w:r>
        <w:rPr>
          <w:w w:val="90"/>
        </w:rPr>
        <w:t>from</w:t>
      </w:r>
      <w:r>
        <w:rPr>
          <w:spacing w:val="2"/>
        </w:rPr>
        <w:t> </w:t>
      </w:r>
      <w:r>
        <w:rPr>
          <w:w w:val="90"/>
        </w:rPr>
        <w:t>2</w:t>
      </w:r>
      <w:r>
        <w:rPr>
          <w:spacing w:val="6"/>
        </w:rPr>
        <w:t> </w:t>
      </w:r>
      <w:r>
        <w:rPr>
          <w:w w:val="90"/>
        </w:rPr>
        <w:t>Missonary</w:t>
      </w:r>
      <w:r>
        <w:rPr>
          <w:spacing w:val="34"/>
        </w:rPr>
        <w:t> </w:t>
      </w:r>
      <w:r>
        <w:rPr>
          <w:spacing w:val="-2"/>
          <w:w w:val="90"/>
        </w:rPr>
        <w:t>Hospitals</w:t>
      </w:r>
      <w:r>
        <w:rPr>
          <w:rFonts w:ascii="Times New Roman"/>
        </w:rPr>
        <w:tab/>
      </w:r>
      <w:r>
        <w:rPr>
          <w:spacing w:val="-5"/>
        </w:rPr>
        <w:t>104</w:t>
      </w:r>
    </w:p>
    <w:p>
      <w:pPr>
        <w:pStyle w:val="BodyText"/>
        <w:tabs>
          <w:tab w:pos="1741" w:val="left" w:leader="none"/>
        </w:tabs>
        <w:spacing w:before="294"/>
        <w:ind w:left="300"/>
      </w:pPr>
      <w:r>
        <w:rPr>
          <w:spacing w:val="-4"/>
        </w:rPr>
        <w:t>Table</w:t>
      </w:r>
      <w:r>
        <w:rPr>
          <w:spacing w:val="-15"/>
        </w:rPr>
        <w:t> </w:t>
      </w:r>
      <w:r>
        <w:rPr>
          <w:spacing w:val="-4"/>
        </w:rPr>
        <w:t>3.10</w:t>
      </w:r>
      <w:r>
        <w:rPr/>
        <w:tab/>
      </w:r>
      <w:r>
        <w:rPr>
          <w:spacing w:val="-8"/>
        </w:rPr>
        <w:t>%</w:t>
      </w:r>
      <w:r>
        <w:rPr>
          <w:spacing w:val="-13"/>
        </w:rPr>
        <w:t> </w:t>
      </w:r>
      <w:r>
        <w:rPr>
          <w:spacing w:val="-8"/>
        </w:rPr>
        <w:t>distribution</w:t>
      </w:r>
      <w:r>
        <w:rPr>
          <w:spacing w:val="-12"/>
        </w:rPr>
        <w:t> </w:t>
      </w:r>
      <w:r>
        <w:rPr>
          <w:spacing w:val="-8"/>
        </w:rPr>
        <w:t>of</w:t>
      </w:r>
      <w:r>
        <w:rPr>
          <w:spacing w:val="-13"/>
        </w:rPr>
        <w:t> </w:t>
      </w:r>
      <w:r>
        <w:rPr>
          <w:spacing w:val="-8"/>
        </w:rPr>
        <w:t>Biochemical</w:t>
      </w:r>
      <w:r>
        <w:rPr>
          <w:spacing w:val="-10"/>
        </w:rPr>
        <w:t> </w:t>
      </w:r>
      <w:r>
        <w:rPr>
          <w:spacing w:val="-8"/>
        </w:rPr>
        <w:t>Parameters</w:t>
      </w:r>
      <w:r>
        <w:rPr>
          <w:spacing w:val="-22"/>
        </w:rPr>
        <w:t> </w:t>
      </w:r>
      <w:r>
        <w:rPr>
          <w:spacing w:val="-8"/>
        </w:rPr>
        <w:t>of</w:t>
      </w:r>
    </w:p>
    <w:p>
      <w:pPr>
        <w:pStyle w:val="BodyText"/>
        <w:tabs>
          <w:tab w:pos="8626" w:val="right" w:leader="dot"/>
        </w:tabs>
        <w:spacing w:before="7"/>
        <w:ind w:left="1702"/>
      </w:pPr>
      <w:r>
        <w:rPr>
          <w:w w:val="90"/>
        </w:rPr>
        <w:t>urine</w:t>
      </w:r>
      <w:r>
        <w:rPr>
          <w:spacing w:val="1"/>
        </w:rPr>
        <w:t> </w:t>
      </w:r>
      <w:r>
        <w:rPr>
          <w:w w:val="90"/>
        </w:rPr>
        <w:t>of</w:t>
      </w:r>
      <w:r>
        <w:rPr/>
        <w:t> </w:t>
      </w:r>
      <w:r>
        <w:rPr>
          <w:w w:val="90"/>
        </w:rPr>
        <w:t>Hypertensives</w:t>
      </w:r>
      <w:r>
        <w:rPr>
          <w:spacing w:val="-4"/>
        </w:rPr>
        <w:t> </w:t>
      </w:r>
      <w:r>
        <w:rPr>
          <w:w w:val="90"/>
        </w:rPr>
        <w:t>from</w:t>
      </w:r>
      <w:r>
        <w:rPr>
          <w:spacing w:val="5"/>
        </w:rPr>
        <w:t> </w:t>
      </w:r>
      <w:r>
        <w:rPr>
          <w:w w:val="90"/>
        </w:rPr>
        <w:t>the</w:t>
      </w:r>
      <w:r>
        <w:rPr>
          <w:spacing w:val="1"/>
        </w:rPr>
        <w:t> </w:t>
      </w:r>
      <w:r>
        <w:rPr>
          <w:w w:val="90"/>
        </w:rPr>
        <w:t>2</w:t>
      </w:r>
      <w:r>
        <w:rPr/>
        <w:t> </w:t>
      </w:r>
      <w:r>
        <w:rPr>
          <w:w w:val="90"/>
        </w:rPr>
        <w:t>Missionary</w:t>
      </w:r>
      <w:r>
        <w:rPr/>
        <w:t> </w:t>
      </w:r>
      <w:r>
        <w:rPr>
          <w:spacing w:val="-2"/>
          <w:w w:val="90"/>
        </w:rPr>
        <w:t>Hospitals</w:t>
      </w:r>
      <w:r>
        <w:rPr>
          <w:rFonts w:ascii="Times New Roman"/>
        </w:rPr>
        <w:tab/>
      </w:r>
      <w:r>
        <w:rPr>
          <w:spacing w:val="-5"/>
        </w:rPr>
        <w:t>106</w:t>
      </w:r>
    </w:p>
    <w:p>
      <w:pPr>
        <w:pStyle w:val="BodyText"/>
        <w:tabs>
          <w:tab w:pos="1741" w:val="left" w:leader="none"/>
        </w:tabs>
        <w:spacing w:before="294"/>
        <w:ind w:left="300"/>
      </w:pPr>
      <w:r>
        <w:rPr>
          <w:w w:val="95"/>
        </w:rPr>
        <w:t>Table</w:t>
      </w:r>
      <w:r>
        <w:rPr>
          <w:spacing w:val="-3"/>
        </w:rPr>
        <w:t> </w:t>
      </w:r>
      <w:r>
        <w:rPr>
          <w:spacing w:val="-4"/>
        </w:rPr>
        <w:t>3.11</w:t>
      </w:r>
      <w:r>
        <w:rPr/>
        <w:tab/>
      </w:r>
      <w:r>
        <w:rPr>
          <w:w w:val="90"/>
        </w:rPr>
        <w:t>%</w:t>
      </w:r>
      <w:r>
        <w:rPr>
          <w:spacing w:val="27"/>
        </w:rPr>
        <w:t> </w:t>
      </w:r>
      <w:r>
        <w:rPr>
          <w:w w:val="90"/>
        </w:rPr>
        <w:t>Sex-differentiated</w:t>
      </w:r>
      <w:r>
        <w:rPr>
          <w:spacing w:val="23"/>
        </w:rPr>
        <w:t> </w:t>
      </w:r>
      <w:r>
        <w:rPr>
          <w:w w:val="90"/>
        </w:rPr>
        <w:t>proteinuria</w:t>
      </w:r>
      <w:r>
        <w:rPr>
          <w:spacing w:val="25"/>
        </w:rPr>
        <w:t> </w:t>
      </w:r>
      <w:r>
        <w:rPr>
          <w:w w:val="90"/>
        </w:rPr>
        <w:t>amongst</w:t>
      </w:r>
      <w:r>
        <w:rPr>
          <w:spacing w:val="26"/>
        </w:rPr>
        <w:t> </w:t>
      </w:r>
      <w:r>
        <w:rPr>
          <w:spacing w:val="-5"/>
          <w:w w:val="90"/>
        </w:rPr>
        <w:t>the</w:t>
      </w:r>
    </w:p>
    <w:p>
      <w:pPr>
        <w:pStyle w:val="BodyText"/>
        <w:tabs>
          <w:tab w:pos="8626" w:val="right" w:leader="dot"/>
        </w:tabs>
        <w:spacing w:before="6"/>
        <w:ind w:left="1741"/>
      </w:pPr>
      <w:r>
        <w:rPr>
          <w:spacing w:val="-2"/>
        </w:rPr>
        <w:t>Hypertensives</w:t>
      </w:r>
      <w:r>
        <w:rPr>
          <w:rFonts w:ascii="Times New Roman"/>
        </w:rPr>
        <w:tab/>
      </w:r>
      <w:r>
        <w:rPr>
          <w:spacing w:val="-5"/>
        </w:rPr>
        <w:t>109</w:t>
      </w:r>
    </w:p>
    <w:p>
      <w:pPr>
        <w:pStyle w:val="BodyText"/>
        <w:tabs>
          <w:tab w:pos="1741" w:val="left" w:leader="none"/>
        </w:tabs>
        <w:spacing w:before="294"/>
        <w:ind w:left="300"/>
      </w:pPr>
      <w:r>
        <w:rPr>
          <w:spacing w:val="-4"/>
        </w:rPr>
        <w:t>Table</w:t>
      </w:r>
      <w:r>
        <w:rPr>
          <w:spacing w:val="-15"/>
        </w:rPr>
        <w:t> </w:t>
      </w:r>
      <w:r>
        <w:rPr>
          <w:spacing w:val="-4"/>
        </w:rPr>
        <w:t>3.12</w:t>
      </w:r>
      <w:r>
        <w:rPr/>
        <w:tab/>
      </w:r>
      <w:r>
        <w:rPr>
          <w:spacing w:val="-6"/>
        </w:rPr>
        <w:t>%</w:t>
      </w:r>
      <w:r>
        <w:rPr>
          <w:spacing w:val="-10"/>
        </w:rPr>
        <w:t> </w:t>
      </w:r>
      <w:r>
        <w:rPr>
          <w:spacing w:val="-6"/>
        </w:rPr>
        <w:t>Occupational distribution</w:t>
      </w:r>
      <w:r>
        <w:rPr>
          <w:spacing w:val="-9"/>
        </w:rPr>
        <w:t> </w:t>
      </w:r>
      <w:r>
        <w:rPr>
          <w:spacing w:val="-6"/>
        </w:rPr>
        <w:t>of</w:t>
      </w:r>
      <w:r>
        <w:rPr>
          <w:spacing w:val="-11"/>
        </w:rPr>
        <w:t> </w:t>
      </w:r>
      <w:r>
        <w:rPr>
          <w:spacing w:val="-6"/>
        </w:rPr>
        <w:t>Proteinuria</w:t>
      </w:r>
    </w:p>
    <w:p>
      <w:pPr>
        <w:pStyle w:val="BodyText"/>
        <w:tabs>
          <w:tab w:pos="8687" w:val="right" w:leader="dot"/>
        </w:tabs>
        <w:spacing w:before="6"/>
        <w:ind w:left="1741"/>
      </w:pPr>
      <w:r>
        <w:rPr>
          <w:spacing w:val="-4"/>
        </w:rPr>
        <w:t>amongst</w:t>
      </w:r>
      <w:r>
        <w:rPr>
          <w:spacing w:val="-15"/>
        </w:rPr>
        <w:t> </w:t>
      </w:r>
      <w:r>
        <w:rPr>
          <w:spacing w:val="-4"/>
        </w:rPr>
        <w:t>the</w:t>
      </w:r>
      <w:r>
        <w:rPr>
          <w:spacing w:val="-10"/>
        </w:rPr>
        <w:t> </w:t>
      </w:r>
      <w:r>
        <w:rPr>
          <w:spacing w:val="-4"/>
        </w:rPr>
        <w:t>Hypertensives</w:t>
      </w:r>
      <w:r>
        <w:rPr>
          <w:rFonts w:ascii="Times New Roman"/>
        </w:rPr>
        <w:tab/>
      </w:r>
      <w:r>
        <w:rPr>
          <w:spacing w:val="-5"/>
        </w:rPr>
        <w:t>110</w:t>
      </w:r>
    </w:p>
    <w:p>
      <w:pPr>
        <w:pStyle w:val="BodyText"/>
        <w:tabs>
          <w:tab w:pos="1741" w:val="left" w:leader="none"/>
        </w:tabs>
        <w:spacing w:before="294"/>
        <w:ind w:left="300"/>
      </w:pPr>
      <w:r>
        <w:rPr>
          <w:spacing w:val="-4"/>
        </w:rPr>
        <w:t>Table</w:t>
      </w:r>
      <w:r>
        <w:rPr>
          <w:spacing w:val="-15"/>
        </w:rPr>
        <w:t> </w:t>
      </w:r>
      <w:r>
        <w:rPr>
          <w:spacing w:val="-4"/>
        </w:rPr>
        <w:t>3.13</w:t>
      </w:r>
      <w:r>
        <w:rPr/>
        <w:tab/>
        <w:t>Mean</w:t>
      </w:r>
      <w:r>
        <w:rPr>
          <w:spacing w:val="-22"/>
        </w:rPr>
        <w:t> </w:t>
      </w:r>
      <w:r>
        <w:rPr/>
        <w:t>concentration</w:t>
      </w:r>
      <w:r>
        <w:rPr>
          <w:spacing w:val="-21"/>
        </w:rPr>
        <w:t> </w:t>
      </w:r>
      <w:r>
        <w:rPr/>
        <w:t>of</w:t>
      </w:r>
      <w:r>
        <w:rPr>
          <w:spacing w:val="-21"/>
        </w:rPr>
        <w:t> </w:t>
      </w:r>
      <w:r>
        <w:rPr/>
        <w:t>total</w:t>
      </w:r>
      <w:r>
        <w:rPr>
          <w:spacing w:val="-19"/>
        </w:rPr>
        <w:t> </w:t>
      </w:r>
      <w:r>
        <w:rPr/>
        <w:t>cholesterol</w:t>
      </w:r>
      <w:r>
        <w:rPr>
          <w:spacing w:val="-21"/>
        </w:rPr>
        <w:t> </w:t>
      </w:r>
      <w:r>
        <w:rPr>
          <w:spacing w:val="-5"/>
        </w:rPr>
        <w:t>of</w:t>
      </w:r>
    </w:p>
    <w:p>
      <w:pPr>
        <w:pStyle w:val="BodyText"/>
        <w:tabs>
          <w:tab w:pos="8687" w:val="right" w:leader="dot"/>
        </w:tabs>
        <w:spacing w:before="1"/>
        <w:ind w:left="1741"/>
      </w:pPr>
      <w:r>
        <w:rPr/>
        <w:t>alcoholics</w:t>
      </w:r>
      <w:r>
        <w:rPr>
          <w:spacing w:val="-8"/>
        </w:rPr>
        <w:t> </w:t>
      </w:r>
      <w:r>
        <w:rPr/>
        <w:t>and</w:t>
      </w:r>
      <w:r>
        <w:rPr>
          <w:spacing w:val="-7"/>
        </w:rPr>
        <w:t> </w:t>
      </w:r>
      <w:r>
        <w:rPr>
          <w:spacing w:val="-2"/>
        </w:rPr>
        <w:t>smokers</w:t>
      </w:r>
      <w:r>
        <w:rPr>
          <w:rFonts w:ascii="Times New Roman"/>
        </w:rPr>
        <w:tab/>
      </w:r>
      <w:r>
        <w:rPr>
          <w:spacing w:val="-5"/>
        </w:rPr>
        <w:t>112</w:t>
      </w:r>
    </w:p>
    <w:p>
      <w:pPr>
        <w:pStyle w:val="BodyText"/>
        <w:tabs>
          <w:tab w:pos="1741" w:val="left" w:leader="none"/>
        </w:tabs>
        <w:spacing w:before="299"/>
        <w:ind w:left="300"/>
      </w:pPr>
      <w:r>
        <w:rPr>
          <w:spacing w:val="-4"/>
        </w:rPr>
        <w:t>Table</w:t>
      </w:r>
      <w:r>
        <w:rPr>
          <w:spacing w:val="-15"/>
        </w:rPr>
        <w:t> </w:t>
      </w:r>
      <w:r>
        <w:rPr>
          <w:spacing w:val="-4"/>
        </w:rPr>
        <w:t>3.14</w:t>
      </w:r>
      <w:r>
        <w:rPr/>
        <w:tab/>
        <w:t>Mean</w:t>
      </w:r>
      <w:r>
        <w:rPr>
          <w:spacing w:val="-16"/>
        </w:rPr>
        <w:t> </w:t>
      </w:r>
      <w:r>
        <w:rPr/>
        <w:t>concentration</w:t>
      </w:r>
      <w:r>
        <w:rPr>
          <w:spacing w:val="-16"/>
        </w:rPr>
        <w:t> </w:t>
      </w:r>
      <w:r>
        <w:rPr/>
        <w:t>of</w:t>
      </w:r>
      <w:r>
        <w:rPr>
          <w:spacing w:val="-17"/>
        </w:rPr>
        <w:t> </w:t>
      </w:r>
      <w:r>
        <w:rPr/>
        <w:t>HDL</w:t>
      </w:r>
      <w:r>
        <w:rPr>
          <w:spacing w:val="-17"/>
        </w:rPr>
        <w:t> </w:t>
      </w:r>
      <w:r>
        <w:rPr>
          <w:spacing w:val="-2"/>
        </w:rPr>
        <w:t>concentration</w:t>
      </w:r>
    </w:p>
    <w:p>
      <w:pPr>
        <w:spacing w:after="0"/>
        <w:sectPr>
          <w:pgSz w:w="12240" w:h="15840"/>
          <w:pgMar w:header="886" w:footer="0" w:top="1340" w:bottom="280" w:left="1500" w:right="1340"/>
        </w:sectPr>
      </w:pPr>
    </w:p>
    <w:p>
      <w:pPr>
        <w:pStyle w:val="BodyText"/>
        <w:spacing w:before="9"/>
        <w:rPr>
          <w:sz w:val="7"/>
        </w:rPr>
      </w:pPr>
    </w:p>
    <w:tbl>
      <w:tblPr>
        <w:tblW w:w="0" w:type="auto"/>
        <w:jc w:val="left"/>
        <w:tblInd w:w="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55"/>
        <w:gridCol w:w="6516"/>
        <w:gridCol w:w="647"/>
      </w:tblGrid>
      <w:tr>
        <w:trPr>
          <w:trHeight w:val="442" w:hRule="atLeast"/>
        </w:trPr>
        <w:tc>
          <w:tcPr>
            <w:tcW w:w="1355" w:type="dxa"/>
          </w:tcPr>
          <w:p>
            <w:pPr>
              <w:pStyle w:val="TableParagraph"/>
              <w:rPr>
                <w:rFonts w:ascii="Times New Roman"/>
                <w:sz w:val="24"/>
              </w:rPr>
            </w:pPr>
          </w:p>
        </w:tc>
        <w:tc>
          <w:tcPr>
            <w:tcW w:w="6516" w:type="dxa"/>
          </w:tcPr>
          <w:p>
            <w:pPr>
              <w:pStyle w:val="TableParagraph"/>
              <w:ind w:left="135"/>
              <w:rPr>
                <w:sz w:val="24"/>
              </w:rPr>
            </w:pPr>
            <w:r>
              <w:rPr>
                <w:sz w:val="24"/>
              </w:rPr>
              <w:t>of</w:t>
            </w:r>
            <w:r>
              <w:rPr>
                <w:spacing w:val="34"/>
                <w:sz w:val="24"/>
              </w:rPr>
              <w:t>  </w:t>
            </w:r>
            <w:r>
              <w:rPr>
                <w:sz w:val="24"/>
              </w:rPr>
              <w:t>both</w:t>
            </w:r>
            <w:r>
              <w:rPr>
                <w:spacing w:val="36"/>
                <w:sz w:val="24"/>
              </w:rPr>
              <w:t>  </w:t>
            </w:r>
            <w:r>
              <w:rPr>
                <w:sz w:val="24"/>
              </w:rPr>
              <w:t>smokers</w:t>
            </w:r>
            <w:r>
              <w:rPr>
                <w:spacing w:val="33"/>
                <w:sz w:val="24"/>
              </w:rPr>
              <w:t>  </w:t>
            </w:r>
            <w:r>
              <w:rPr>
                <w:sz w:val="24"/>
              </w:rPr>
              <w:t>and</w:t>
            </w:r>
            <w:r>
              <w:rPr>
                <w:spacing w:val="21"/>
                <w:sz w:val="24"/>
              </w:rPr>
              <w:t>  </w:t>
            </w:r>
            <w:r>
              <w:rPr>
                <w:spacing w:val="-2"/>
                <w:sz w:val="24"/>
              </w:rPr>
              <w:t>alcoholics……………………</w:t>
            </w:r>
          </w:p>
        </w:tc>
        <w:tc>
          <w:tcPr>
            <w:tcW w:w="647" w:type="dxa"/>
          </w:tcPr>
          <w:p>
            <w:pPr>
              <w:pStyle w:val="TableParagraph"/>
              <w:ind w:right="48"/>
              <w:jc w:val="right"/>
              <w:rPr>
                <w:sz w:val="24"/>
              </w:rPr>
            </w:pPr>
            <w:r>
              <w:rPr>
                <w:spacing w:val="-5"/>
                <w:w w:val="95"/>
                <w:sz w:val="24"/>
              </w:rPr>
              <w:t>115</w:t>
            </w:r>
          </w:p>
        </w:tc>
      </w:tr>
      <w:tr>
        <w:trPr>
          <w:trHeight w:val="883" w:hRule="atLeast"/>
        </w:trPr>
        <w:tc>
          <w:tcPr>
            <w:tcW w:w="1355" w:type="dxa"/>
          </w:tcPr>
          <w:p>
            <w:pPr>
              <w:pStyle w:val="TableParagraph"/>
              <w:spacing w:before="148"/>
              <w:ind w:right="84"/>
              <w:jc w:val="center"/>
              <w:rPr>
                <w:sz w:val="24"/>
              </w:rPr>
            </w:pPr>
            <w:r>
              <w:rPr>
                <w:spacing w:val="-4"/>
                <w:sz w:val="24"/>
              </w:rPr>
              <w:t>Table</w:t>
            </w:r>
            <w:r>
              <w:rPr>
                <w:spacing w:val="-15"/>
                <w:sz w:val="24"/>
              </w:rPr>
              <w:t> </w:t>
            </w:r>
            <w:r>
              <w:rPr>
                <w:spacing w:val="-4"/>
                <w:sz w:val="24"/>
              </w:rPr>
              <w:t>3.15</w:t>
            </w:r>
          </w:p>
        </w:tc>
        <w:tc>
          <w:tcPr>
            <w:tcW w:w="6516" w:type="dxa"/>
          </w:tcPr>
          <w:p>
            <w:pPr>
              <w:pStyle w:val="TableParagraph"/>
              <w:spacing w:before="148"/>
              <w:ind w:left="135"/>
              <w:rPr>
                <w:sz w:val="24"/>
              </w:rPr>
            </w:pPr>
            <w:r>
              <w:rPr>
                <w:sz w:val="24"/>
              </w:rPr>
              <w:t>Mean</w:t>
            </w:r>
            <w:r>
              <w:rPr>
                <w:spacing w:val="-22"/>
                <w:sz w:val="24"/>
              </w:rPr>
              <w:t> </w:t>
            </w:r>
            <w:r>
              <w:rPr>
                <w:sz w:val="24"/>
              </w:rPr>
              <w:t>concentration</w:t>
            </w:r>
            <w:r>
              <w:rPr>
                <w:spacing w:val="-21"/>
                <w:sz w:val="24"/>
              </w:rPr>
              <w:t> </w:t>
            </w:r>
            <w:r>
              <w:rPr>
                <w:sz w:val="24"/>
              </w:rPr>
              <w:t>of</w:t>
            </w:r>
            <w:r>
              <w:rPr>
                <w:spacing w:val="-21"/>
                <w:sz w:val="24"/>
              </w:rPr>
              <w:t> </w:t>
            </w:r>
            <w:r>
              <w:rPr>
                <w:sz w:val="24"/>
              </w:rPr>
              <w:t>lipid</w:t>
            </w:r>
            <w:r>
              <w:rPr>
                <w:spacing w:val="-21"/>
                <w:sz w:val="24"/>
              </w:rPr>
              <w:t> </w:t>
            </w:r>
            <w:r>
              <w:rPr>
                <w:sz w:val="24"/>
              </w:rPr>
              <w:t>profile</w:t>
            </w:r>
            <w:r>
              <w:rPr>
                <w:spacing w:val="-21"/>
                <w:sz w:val="24"/>
              </w:rPr>
              <w:t> </w:t>
            </w:r>
            <w:r>
              <w:rPr>
                <w:spacing w:val="-5"/>
                <w:sz w:val="24"/>
              </w:rPr>
              <w:t>of</w:t>
            </w:r>
          </w:p>
          <w:p>
            <w:pPr>
              <w:pStyle w:val="TableParagraph"/>
              <w:spacing w:before="2"/>
              <w:ind w:left="135"/>
              <w:rPr>
                <w:sz w:val="24"/>
              </w:rPr>
            </w:pPr>
            <w:r>
              <w:rPr>
                <w:w w:val="85"/>
                <w:sz w:val="24"/>
              </w:rPr>
              <w:t>Burukutu</w:t>
            </w:r>
            <w:r>
              <w:rPr>
                <w:spacing w:val="60"/>
                <w:w w:val="150"/>
                <w:sz w:val="24"/>
              </w:rPr>
              <w:t>  </w:t>
            </w:r>
            <w:r>
              <w:rPr>
                <w:spacing w:val="-2"/>
                <w:w w:val="105"/>
                <w:sz w:val="24"/>
              </w:rPr>
              <w:t>consumers…………………………………………</w:t>
            </w:r>
          </w:p>
        </w:tc>
        <w:tc>
          <w:tcPr>
            <w:tcW w:w="647" w:type="dxa"/>
          </w:tcPr>
          <w:p>
            <w:pPr>
              <w:pStyle w:val="TableParagraph"/>
              <w:spacing w:before="149"/>
              <w:rPr>
                <w:sz w:val="24"/>
              </w:rPr>
            </w:pPr>
          </w:p>
          <w:p>
            <w:pPr>
              <w:pStyle w:val="TableParagraph"/>
              <w:spacing w:before="1"/>
              <w:ind w:right="78"/>
              <w:jc w:val="right"/>
              <w:rPr>
                <w:sz w:val="24"/>
              </w:rPr>
            </w:pPr>
            <w:r>
              <w:rPr>
                <w:spacing w:val="-4"/>
                <w:w w:val="95"/>
                <w:sz w:val="24"/>
              </w:rPr>
              <w:t>.116</w:t>
            </w:r>
          </w:p>
        </w:tc>
      </w:tr>
      <w:tr>
        <w:trPr>
          <w:trHeight w:val="880" w:hRule="atLeast"/>
        </w:trPr>
        <w:tc>
          <w:tcPr>
            <w:tcW w:w="1355" w:type="dxa"/>
          </w:tcPr>
          <w:p>
            <w:pPr>
              <w:pStyle w:val="TableParagraph"/>
              <w:spacing w:before="148"/>
              <w:ind w:right="84"/>
              <w:jc w:val="center"/>
              <w:rPr>
                <w:sz w:val="24"/>
              </w:rPr>
            </w:pPr>
            <w:r>
              <w:rPr>
                <w:spacing w:val="-4"/>
                <w:sz w:val="24"/>
              </w:rPr>
              <w:t>Table</w:t>
            </w:r>
            <w:r>
              <w:rPr>
                <w:spacing w:val="-15"/>
                <w:sz w:val="24"/>
              </w:rPr>
              <w:t> </w:t>
            </w:r>
            <w:r>
              <w:rPr>
                <w:spacing w:val="-4"/>
                <w:sz w:val="24"/>
              </w:rPr>
              <w:t>3.16</w:t>
            </w:r>
          </w:p>
        </w:tc>
        <w:tc>
          <w:tcPr>
            <w:tcW w:w="6516" w:type="dxa"/>
          </w:tcPr>
          <w:p>
            <w:pPr>
              <w:pStyle w:val="TableParagraph"/>
              <w:spacing w:before="148"/>
              <w:ind w:left="135"/>
              <w:rPr>
                <w:sz w:val="24"/>
              </w:rPr>
            </w:pPr>
            <w:r>
              <w:rPr>
                <w:sz w:val="24"/>
              </w:rPr>
              <w:t>Age-classified mean total cholesterol </w:t>
            </w:r>
            <w:r>
              <w:rPr>
                <w:spacing w:val="-2"/>
                <w:w w:val="105"/>
                <w:sz w:val="24"/>
              </w:rPr>
              <w:t>Concentration…………………………………………………</w:t>
            </w:r>
          </w:p>
        </w:tc>
        <w:tc>
          <w:tcPr>
            <w:tcW w:w="647" w:type="dxa"/>
          </w:tcPr>
          <w:p>
            <w:pPr>
              <w:pStyle w:val="TableParagraph"/>
              <w:spacing w:before="149"/>
              <w:rPr>
                <w:sz w:val="24"/>
              </w:rPr>
            </w:pPr>
          </w:p>
          <w:p>
            <w:pPr>
              <w:pStyle w:val="TableParagraph"/>
              <w:ind w:right="139"/>
              <w:jc w:val="right"/>
              <w:rPr>
                <w:sz w:val="24"/>
              </w:rPr>
            </w:pPr>
            <w:r>
              <w:rPr>
                <w:spacing w:val="-5"/>
                <w:w w:val="95"/>
                <w:sz w:val="24"/>
              </w:rPr>
              <w:t>118</w:t>
            </w:r>
          </w:p>
        </w:tc>
      </w:tr>
      <w:tr>
        <w:trPr>
          <w:trHeight w:val="588" w:hRule="atLeast"/>
        </w:trPr>
        <w:tc>
          <w:tcPr>
            <w:tcW w:w="1355" w:type="dxa"/>
          </w:tcPr>
          <w:p>
            <w:pPr>
              <w:pStyle w:val="TableParagraph"/>
              <w:spacing w:before="145"/>
              <w:ind w:right="84"/>
              <w:jc w:val="center"/>
              <w:rPr>
                <w:sz w:val="24"/>
              </w:rPr>
            </w:pPr>
            <w:r>
              <w:rPr>
                <w:spacing w:val="-4"/>
                <w:sz w:val="24"/>
              </w:rPr>
              <w:t>Table</w:t>
            </w:r>
            <w:r>
              <w:rPr>
                <w:spacing w:val="-15"/>
                <w:sz w:val="24"/>
              </w:rPr>
              <w:t> </w:t>
            </w:r>
            <w:r>
              <w:rPr>
                <w:spacing w:val="-4"/>
                <w:sz w:val="24"/>
              </w:rPr>
              <w:t>3.17</w:t>
            </w:r>
          </w:p>
        </w:tc>
        <w:tc>
          <w:tcPr>
            <w:tcW w:w="6516" w:type="dxa"/>
          </w:tcPr>
          <w:p>
            <w:pPr>
              <w:pStyle w:val="TableParagraph"/>
              <w:spacing w:before="145"/>
              <w:ind w:left="135"/>
              <w:rPr>
                <w:sz w:val="24"/>
              </w:rPr>
            </w:pPr>
            <w:r>
              <w:rPr>
                <w:spacing w:val="-6"/>
                <w:sz w:val="24"/>
              </w:rPr>
              <w:t>Age-classified</w:t>
            </w:r>
            <w:r>
              <w:rPr>
                <w:spacing w:val="8"/>
                <w:sz w:val="24"/>
              </w:rPr>
              <w:t> </w:t>
            </w:r>
            <w:r>
              <w:rPr>
                <w:spacing w:val="-6"/>
                <w:sz w:val="24"/>
              </w:rPr>
              <w:t>mean</w:t>
            </w:r>
            <w:r>
              <w:rPr>
                <w:spacing w:val="14"/>
                <w:sz w:val="24"/>
              </w:rPr>
              <w:t> </w:t>
            </w:r>
            <w:r>
              <w:rPr>
                <w:spacing w:val="-6"/>
                <w:sz w:val="24"/>
              </w:rPr>
              <w:t>Triglyceride</w:t>
            </w:r>
            <w:r>
              <w:rPr>
                <w:spacing w:val="14"/>
                <w:sz w:val="24"/>
              </w:rPr>
              <w:t> </w:t>
            </w:r>
            <w:r>
              <w:rPr>
                <w:spacing w:val="-6"/>
                <w:sz w:val="24"/>
              </w:rPr>
              <w:t>concentration……….</w:t>
            </w:r>
          </w:p>
        </w:tc>
        <w:tc>
          <w:tcPr>
            <w:tcW w:w="647" w:type="dxa"/>
          </w:tcPr>
          <w:p>
            <w:pPr>
              <w:pStyle w:val="TableParagraph"/>
              <w:spacing w:before="145"/>
              <w:ind w:right="139"/>
              <w:jc w:val="right"/>
              <w:rPr>
                <w:sz w:val="24"/>
              </w:rPr>
            </w:pPr>
            <w:r>
              <w:rPr>
                <w:spacing w:val="-5"/>
                <w:w w:val="95"/>
                <w:sz w:val="24"/>
              </w:rPr>
              <w:t>120</w:t>
            </w:r>
          </w:p>
        </w:tc>
      </w:tr>
      <w:tr>
        <w:trPr>
          <w:trHeight w:val="883" w:hRule="atLeast"/>
        </w:trPr>
        <w:tc>
          <w:tcPr>
            <w:tcW w:w="1355" w:type="dxa"/>
          </w:tcPr>
          <w:p>
            <w:pPr>
              <w:pStyle w:val="TableParagraph"/>
              <w:spacing w:before="148"/>
              <w:ind w:right="84"/>
              <w:jc w:val="center"/>
              <w:rPr>
                <w:sz w:val="24"/>
              </w:rPr>
            </w:pPr>
            <w:r>
              <w:rPr>
                <w:spacing w:val="-4"/>
                <w:sz w:val="24"/>
              </w:rPr>
              <w:t>Table</w:t>
            </w:r>
            <w:r>
              <w:rPr>
                <w:spacing w:val="-15"/>
                <w:sz w:val="24"/>
              </w:rPr>
              <w:t> </w:t>
            </w:r>
            <w:r>
              <w:rPr>
                <w:spacing w:val="-4"/>
                <w:sz w:val="24"/>
              </w:rPr>
              <w:t>3.18</w:t>
            </w:r>
          </w:p>
        </w:tc>
        <w:tc>
          <w:tcPr>
            <w:tcW w:w="6516" w:type="dxa"/>
          </w:tcPr>
          <w:p>
            <w:pPr>
              <w:pStyle w:val="TableParagraph"/>
              <w:spacing w:before="148"/>
              <w:ind w:left="135"/>
              <w:rPr>
                <w:sz w:val="24"/>
              </w:rPr>
            </w:pPr>
            <w:r>
              <w:rPr>
                <w:spacing w:val="-4"/>
                <w:sz w:val="24"/>
              </w:rPr>
              <w:t>Age-classified</w:t>
            </w:r>
            <w:r>
              <w:rPr>
                <w:spacing w:val="-17"/>
                <w:sz w:val="24"/>
              </w:rPr>
              <w:t> </w:t>
            </w:r>
            <w:r>
              <w:rPr>
                <w:spacing w:val="-4"/>
                <w:sz w:val="24"/>
              </w:rPr>
              <w:t>mean</w:t>
            </w:r>
            <w:r>
              <w:rPr>
                <w:spacing w:val="-13"/>
                <w:sz w:val="24"/>
              </w:rPr>
              <w:t> </w:t>
            </w:r>
            <w:r>
              <w:rPr>
                <w:spacing w:val="-4"/>
                <w:sz w:val="24"/>
              </w:rPr>
              <w:t>vitamin</w:t>
            </w:r>
            <w:r>
              <w:rPr>
                <w:spacing w:val="-7"/>
                <w:sz w:val="24"/>
              </w:rPr>
              <w:t> </w:t>
            </w:r>
            <w:r>
              <w:rPr>
                <w:spacing w:val="-4"/>
                <w:sz w:val="24"/>
              </w:rPr>
              <w:t>A</w:t>
            </w:r>
            <w:r>
              <w:rPr>
                <w:spacing w:val="-26"/>
                <w:sz w:val="24"/>
              </w:rPr>
              <w:t> </w:t>
            </w:r>
            <w:r>
              <w:rPr>
                <w:spacing w:val="-4"/>
                <w:sz w:val="24"/>
              </w:rPr>
              <w:t>concentration</w:t>
            </w:r>
          </w:p>
          <w:p>
            <w:pPr>
              <w:pStyle w:val="TableParagraph"/>
              <w:spacing w:before="1"/>
              <w:ind w:left="135"/>
              <w:rPr>
                <w:sz w:val="24"/>
              </w:rPr>
            </w:pPr>
            <w:r>
              <w:rPr>
                <w:w w:val="90"/>
                <w:sz w:val="24"/>
              </w:rPr>
              <w:t>of</w:t>
            </w:r>
            <w:r>
              <w:rPr>
                <w:spacing w:val="77"/>
                <w:w w:val="150"/>
                <w:sz w:val="24"/>
              </w:rPr>
              <w:t>  </w:t>
            </w:r>
            <w:r>
              <w:rPr>
                <w:w w:val="90"/>
                <w:sz w:val="24"/>
              </w:rPr>
              <w:t>group</w:t>
            </w:r>
            <w:r>
              <w:rPr>
                <w:spacing w:val="62"/>
                <w:w w:val="150"/>
                <w:sz w:val="24"/>
              </w:rPr>
              <w:t>  </w:t>
            </w:r>
            <w:r>
              <w:rPr>
                <w:w w:val="90"/>
                <w:sz w:val="24"/>
              </w:rPr>
              <w:t>II</w:t>
            </w:r>
            <w:r>
              <w:rPr>
                <w:spacing w:val="71"/>
                <w:w w:val="150"/>
                <w:sz w:val="24"/>
              </w:rPr>
              <w:t>  </w:t>
            </w:r>
            <w:r>
              <w:rPr>
                <w:spacing w:val="-2"/>
                <w:w w:val="90"/>
                <w:sz w:val="24"/>
              </w:rPr>
              <w:t>Babies…………………………………………….</w:t>
            </w:r>
          </w:p>
        </w:tc>
        <w:tc>
          <w:tcPr>
            <w:tcW w:w="647" w:type="dxa"/>
          </w:tcPr>
          <w:p>
            <w:pPr>
              <w:pStyle w:val="TableParagraph"/>
              <w:spacing w:before="149"/>
              <w:rPr>
                <w:sz w:val="24"/>
              </w:rPr>
            </w:pPr>
          </w:p>
          <w:p>
            <w:pPr>
              <w:pStyle w:val="TableParagraph"/>
              <w:ind w:right="78"/>
              <w:jc w:val="right"/>
              <w:rPr>
                <w:sz w:val="24"/>
              </w:rPr>
            </w:pPr>
            <w:r>
              <w:rPr>
                <w:spacing w:val="-4"/>
                <w:w w:val="95"/>
                <w:sz w:val="24"/>
              </w:rPr>
              <w:t>.122</w:t>
            </w:r>
          </w:p>
        </w:tc>
      </w:tr>
      <w:tr>
        <w:trPr>
          <w:trHeight w:val="735" w:hRule="atLeast"/>
        </w:trPr>
        <w:tc>
          <w:tcPr>
            <w:tcW w:w="1355" w:type="dxa"/>
          </w:tcPr>
          <w:p>
            <w:pPr>
              <w:pStyle w:val="TableParagraph"/>
              <w:spacing w:before="148"/>
              <w:ind w:right="84"/>
              <w:jc w:val="center"/>
              <w:rPr>
                <w:sz w:val="24"/>
              </w:rPr>
            </w:pPr>
            <w:r>
              <w:rPr>
                <w:spacing w:val="-4"/>
                <w:sz w:val="24"/>
              </w:rPr>
              <w:t>Table</w:t>
            </w:r>
            <w:r>
              <w:rPr>
                <w:spacing w:val="-15"/>
                <w:sz w:val="24"/>
              </w:rPr>
              <w:t> </w:t>
            </w:r>
            <w:r>
              <w:rPr>
                <w:spacing w:val="-4"/>
                <w:sz w:val="24"/>
              </w:rPr>
              <w:t>3.19</w:t>
            </w:r>
          </w:p>
        </w:tc>
        <w:tc>
          <w:tcPr>
            <w:tcW w:w="6516" w:type="dxa"/>
          </w:tcPr>
          <w:p>
            <w:pPr>
              <w:pStyle w:val="TableParagraph"/>
              <w:spacing w:before="148"/>
              <w:ind w:left="135"/>
              <w:rPr>
                <w:sz w:val="24"/>
              </w:rPr>
            </w:pPr>
            <w:r>
              <w:rPr>
                <w:sz w:val="24"/>
              </w:rPr>
              <w:t>Mean</w:t>
            </w:r>
            <w:r>
              <w:rPr>
                <w:spacing w:val="-14"/>
                <w:sz w:val="24"/>
              </w:rPr>
              <w:t> </w:t>
            </w:r>
            <w:r>
              <w:rPr>
                <w:sz w:val="24"/>
              </w:rPr>
              <w:t>and</w:t>
            </w:r>
            <w:r>
              <w:rPr>
                <w:spacing w:val="-17"/>
                <w:sz w:val="24"/>
              </w:rPr>
              <w:t> </w:t>
            </w:r>
            <w:r>
              <w:rPr>
                <w:sz w:val="24"/>
              </w:rPr>
              <w:t>Standard</w:t>
            </w:r>
            <w:r>
              <w:rPr>
                <w:spacing w:val="-17"/>
                <w:sz w:val="24"/>
              </w:rPr>
              <w:t> </w:t>
            </w:r>
            <w:r>
              <w:rPr>
                <w:sz w:val="24"/>
              </w:rPr>
              <w:t>deviation</w:t>
            </w:r>
            <w:r>
              <w:rPr>
                <w:spacing w:val="-13"/>
                <w:sz w:val="24"/>
              </w:rPr>
              <w:t> </w:t>
            </w:r>
            <w:r>
              <w:rPr>
                <w:sz w:val="24"/>
              </w:rPr>
              <w:t>of</w:t>
            </w:r>
            <w:r>
              <w:rPr>
                <w:spacing w:val="-14"/>
                <w:sz w:val="24"/>
              </w:rPr>
              <w:t> </w:t>
            </w:r>
            <w:r>
              <w:rPr>
                <w:spacing w:val="-5"/>
                <w:sz w:val="24"/>
              </w:rPr>
              <w:t>the</w:t>
            </w:r>
          </w:p>
          <w:p>
            <w:pPr>
              <w:pStyle w:val="TableParagraph"/>
              <w:spacing w:line="274" w:lineRule="exact" w:before="1"/>
              <w:ind w:left="159"/>
              <w:rPr>
                <w:sz w:val="24"/>
              </w:rPr>
            </w:pPr>
            <w:r>
              <w:rPr>
                <w:spacing w:val="-2"/>
                <w:sz w:val="24"/>
              </w:rPr>
              <w:t>biochemical</w:t>
            </w:r>
            <w:r>
              <w:rPr>
                <w:spacing w:val="72"/>
                <w:w w:val="150"/>
                <w:sz w:val="24"/>
              </w:rPr>
              <w:t> </w:t>
            </w:r>
            <w:r>
              <w:rPr>
                <w:spacing w:val="-2"/>
                <w:sz w:val="24"/>
              </w:rPr>
              <w:t>parameters</w:t>
            </w:r>
            <w:r>
              <w:rPr>
                <w:spacing w:val="49"/>
                <w:w w:val="150"/>
                <w:sz w:val="24"/>
              </w:rPr>
              <w:t> </w:t>
            </w:r>
            <w:r>
              <w:rPr>
                <w:spacing w:val="-2"/>
                <w:sz w:val="24"/>
              </w:rPr>
              <w:t>assayed……………………….</w:t>
            </w:r>
          </w:p>
        </w:tc>
        <w:tc>
          <w:tcPr>
            <w:tcW w:w="647" w:type="dxa"/>
          </w:tcPr>
          <w:p>
            <w:pPr>
              <w:pStyle w:val="TableParagraph"/>
              <w:spacing w:before="149"/>
              <w:rPr>
                <w:sz w:val="24"/>
              </w:rPr>
            </w:pPr>
          </w:p>
          <w:p>
            <w:pPr>
              <w:pStyle w:val="TableParagraph"/>
              <w:spacing w:line="274" w:lineRule="exact"/>
              <w:ind w:right="78"/>
              <w:jc w:val="right"/>
              <w:rPr>
                <w:sz w:val="24"/>
              </w:rPr>
            </w:pPr>
            <w:r>
              <w:rPr>
                <w:spacing w:val="-4"/>
                <w:w w:val="95"/>
                <w:sz w:val="24"/>
              </w:rPr>
              <w:t>.125</w:t>
            </w:r>
          </w:p>
        </w:tc>
      </w:tr>
    </w:tbl>
    <w:p>
      <w:pPr>
        <w:spacing w:after="0" w:line="274" w:lineRule="exact"/>
        <w:jc w:val="right"/>
        <w:rPr>
          <w:sz w:val="24"/>
        </w:rPr>
        <w:sectPr>
          <w:pgSz w:w="12240" w:h="15840"/>
          <w:pgMar w:header="886" w:footer="0" w:top="1340" w:bottom="280" w:left="1500" w:right="1340"/>
        </w:sectPr>
      </w:pPr>
    </w:p>
    <w:p>
      <w:pPr>
        <w:pStyle w:val="Heading2"/>
        <w:spacing w:before="96"/>
        <w:ind w:left="1544"/>
        <w:rPr>
          <w:u w:val="none"/>
        </w:rPr>
      </w:pPr>
      <w:bookmarkStart w:name="_TOC_250020" w:id="6"/>
      <w:r>
        <w:rPr>
          <w:w w:val="80"/>
          <w:u w:val="single"/>
        </w:rPr>
        <w:t>LIST</w:t>
      </w:r>
      <w:r>
        <w:rPr>
          <w:spacing w:val="1"/>
          <w:u w:val="single"/>
        </w:rPr>
        <w:t> </w:t>
      </w:r>
      <w:r>
        <w:rPr>
          <w:w w:val="80"/>
          <w:u w:val="single"/>
        </w:rPr>
        <w:t>OF</w:t>
      </w:r>
      <w:r>
        <w:rPr>
          <w:spacing w:val="1"/>
          <w:u w:val="single"/>
        </w:rPr>
        <w:t> </w:t>
      </w:r>
      <w:bookmarkEnd w:id="6"/>
      <w:r>
        <w:rPr>
          <w:spacing w:val="-2"/>
          <w:w w:val="80"/>
          <w:u w:val="single"/>
        </w:rPr>
        <w:t>FIGURES</w:t>
      </w:r>
    </w:p>
    <w:p>
      <w:pPr>
        <w:pStyle w:val="BodyText"/>
        <w:tabs>
          <w:tab w:pos="1741" w:val="left" w:leader="none"/>
          <w:tab w:pos="8423" w:val="right" w:leader="dot"/>
        </w:tabs>
        <w:spacing w:before="299"/>
        <w:ind w:left="300"/>
      </w:pPr>
      <w:r>
        <w:rPr>
          <w:w w:val="90"/>
        </w:rPr>
        <w:t>Figure</w:t>
      </w:r>
      <w:r>
        <w:rPr>
          <w:spacing w:val="-5"/>
        </w:rPr>
        <w:t> 1:</w:t>
      </w:r>
      <w:r>
        <w:rPr/>
        <w:tab/>
      </w:r>
      <w:r>
        <w:rPr>
          <w:w w:val="90"/>
        </w:rPr>
        <w:t>Structure</w:t>
      </w:r>
      <w:r>
        <w:rPr>
          <w:spacing w:val="1"/>
        </w:rPr>
        <w:t> </w:t>
      </w:r>
      <w:r>
        <w:rPr>
          <w:w w:val="90"/>
        </w:rPr>
        <w:t>of</w:t>
      </w:r>
      <w:r>
        <w:rPr>
          <w:spacing w:val="1"/>
        </w:rPr>
        <w:t> </w:t>
      </w:r>
      <w:r>
        <w:rPr>
          <w:w w:val="90"/>
        </w:rPr>
        <w:t>the</w:t>
      </w:r>
      <w:r>
        <w:rPr>
          <w:spacing w:val="2"/>
        </w:rPr>
        <w:t> </w:t>
      </w:r>
      <w:r>
        <w:rPr>
          <w:spacing w:val="-4"/>
          <w:w w:val="90"/>
        </w:rPr>
        <w:t>heart</w:t>
      </w:r>
      <w:r>
        <w:rPr>
          <w:rFonts w:ascii="Times New Roman"/>
        </w:rPr>
        <w:tab/>
      </w:r>
      <w:r>
        <w:rPr>
          <w:spacing w:val="-10"/>
        </w:rPr>
        <w:t>2</w:t>
      </w:r>
    </w:p>
    <w:p>
      <w:pPr>
        <w:pStyle w:val="BodyText"/>
        <w:tabs>
          <w:tab w:pos="1741" w:val="left" w:leader="none"/>
          <w:tab w:pos="8492" w:val="right" w:leader="dot"/>
        </w:tabs>
        <w:spacing w:before="295"/>
        <w:ind w:left="300"/>
      </w:pPr>
      <w:r>
        <w:rPr>
          <w:w w:val="90"/>
        </w:rPr>
        <w:t>Figure</w:t>
      </w:r>
      <w:r>
        <w:rPr>
          <w:spacing w:val="-5"/>
        </w:rPr>
        <w:t> 2:</w:t>
      </w:r>
      <w:r>
        <w:rPr/>
        <w:tab/>
      </w:r>
      <w:r>
        <w:rPr>
          <w:w w:val="95"/>
        </w:rPr>
        <w:t>Composition</w:t>
      </w:r>
      <w:r>
        <w:rPr>
          <w:spacing w:val="-3"/>
          <w:w w:val="95"/>
        </w:rPr>
        <w:t> </w:t>
      </w:r>
      <w:r>
        <w:rPr>
          <w:w w:val="95"/>
        </w:rPr>
        <w:t>of</w:t>
      </w:r>
      <w:r>
        <w:rPr>
          <w:spacing w:val="-4"/>
          <w:w w:val="95"/>
        </w:rPr>
        <w:t> </w:t>
      </w:r>
      <w:r>
        <w:rPr>
          <w:w w:val="95"/>
        </w:rPr>
        <w:t>Human</w:t>
      </w:r>
      <w:r>
        <w:rPr>
          <w:spacing w:val="-3"/>
          <w:w w:val="95"/>
        </w:rPr>
        <w:t> </w:t>
      </w:r>
      <w:r>
        <w:rPr>
          <w:w w:val="95"/>
        </w:rPr>
        <w:t>Serum</w:t>
      </w:r>
      <w:r>
        <w:rPr>
          <w:spacing w:val="-4"/>
          <w:w w:val="95"/>
        </w:rPr>
        <w:t> </w:t>
      </w:r>
      <w:r>
        <w:rPr>
          <w:spacing w:val="-2"/>
          <w:w w:val="95"/>
        </w:rPr>
        <w:t>Lipoprotein</w:t>
      </w:r>
      <w:r>
        <w:rPr>
          <w:rFonts w:ascii="Times New Roman"/>
        </w:rPr>
        <w:tab/>
      </w:r>
      <w:r>
        <w:rPr>
          <w:spacing w:val="-5"/>
        </w:rPr>
        <w:t>12</w:t>
      </w:r>
    </w:p>
    <w:p>
      <w:pPr>
        <w:pStyle w:val="BodyText"/>
        <w:tabs>
          <w:tab w:pos="1741" w:val="left" w:leader="none"/>
          <w:tab w:pos="8492" w:val="right" w:leader="dot"/>
        </w:tabs>
        <w:spacing w:before="299"/>
        <w:ind w:left="300"/>
      </w:pPr>
      <w:r>
        <w:rPr>
          <w:w w:val="90"/>
        </w:rPr>
        <w:t>Figure</w:t>
      </w:r>
      <w:r>
        <w:rPr>
          <w:spacing w:val="-5"/>
        </w:rPr>
        <w:t> 3:</w:t>
      </w:r>
      <w:r>
        <w:rPr/>
        <w:tab/>
      </w:r>
      <w:r>
        <w:rPr>
          <w:w w:val="90"/>
        </w:rPr>
        <w:t>Cholesterol</w:t>
      </w:r>
      <w:r>
        <w:rPr>
          <w:spacing w:val="15"/>
        </w:rPr>
        <w:t> </w:t>
      </w:r>
      <w:r>
        <w:rPr>
          <w:w w:val="90"/>
        </w:rPr>
        <w:t>Ester</w:t>
      </w:r>
      <w:r>
        <w:rPr>
          <w:spacing w:val="7"/>
        </w:rPr>
        <w:t> </w:t>
      </w:r>
      <w:r>
        <w:rPr>
          <w:spacing w:val="-2"/>
          <w:w w:val="90"/>
        </w:rPr>
        <w:t>Structure</w:t>
      </w:r>
      <w:r>
        <w:rPr>
          <w:rFonts w:ascii="Times New Roman"/>
        </w:rPr>
        <w:tab/>
      </w:r>
      <w:r>
        <w:rPr>
          <w:spacing w:val="-5"/>
        </w:rPr>
        <w:t>22</w:t>
      </w:r>
    </w:p>
    <w:p>
      <w:pPr>
        <w:pStyle w:val="BodyText"/>
        <w:tabs>
          <w:tab w:pos="1741" w:val="left" w:leader="none"/>
          <w:tab w:pos="8492" w:val="right" w:leader="dot"/>
        </w:tabs>
        <w:spacing w:before="293"/>
        <w:ind w:left="300"/>
      </w:pPr>
      <w:r>
        <w:rPr>
          <w:w w:val="90"/>
        </w:rPr>
        <w:t>Figure</w:t>
      </w:r>
      <w:r>
        <w:rPr>
          <w:spacing w:val="-5"/>
        </w:rPr>
        <w:t> 4:</w:t>
      </w:r>
      <w:r>
        <w:rPr/>
        <w:tab/>
      </w:r>
      <w:r>
        <w:rPr>
          <w:w w:val="95"/>
        </w:rPr>
        <w:t>Anatomical</w:t>
      </w:r>
      <w:r>
        <w:rPr>
          <w:spacing w:val="9"/>
        </w:rPr>
        <w:t> </w:t>
      </w:r>
      <w:r>
        <w:rPr>
          <w:w w:val="95"/>
        </w:rPr>
        <w:t>(microscopic)</w:t>
      </w:r>
      <w:r>
        <w:rPr>
          <w:spacing w:val="2"/>
        </w:rPr>
        <w:t> </w:t>
      </w:r>
      <w:r>
        <w:rPr>
          <w:w w:val="95"/>
        </w:rPr>
        <w:t>structure</w:t>
      </w:r>
      <w:r>
        <w:rPr>
          <w:spacing w:val="7"/>
        </w:rPr>
        <w:t> </w:t>
      </w:r>
      <w:r>
        <w:rPr>
          <w:w w:val="95"/>
        </w:rPr>
        <w:t>of</w:t>
      </w:r>
      <w:r>
        <w:rPr>
          <w:spacing w:val="6"/>
        </w:rPr>
        <w:t> </w:t>
      </w:r>
      <w:r>
        <w:rPr>
          <w:w w:val="95"/>
        </w:rPr>
        <w:t>the</w:t>
      </w:r>
      <w:r>
        <w:rPr/>
        <w:t> </w:t>
      </w:r>
      <w:r>
        <w:rPr>
          <w:spacing w:val="-2"/>
          <w:w w:val="95"/>
        </w:rPr>
        <w:t>Nephon</w:t>
      </w:r>
      <w:r>
        <w:rPr>
          <w:rFonts w:ascii="Times New Roman"/>
        </w:rPr>
        <w:tab/>
      </w:r>
      <w:r>
        <w:rPr>
          <w:spacing w:val="-5"/>
        </w:rPr>
        <w:t>31</w:t>
      </w:r>
    </w:p>
    <w:p>
      <w:pPr>
        <w:pStyle w:val="BodyText"/>
        <w:tabs>
          <w:tab w:pos="1741" w:val="left" w:leader="none"/>
        </w:tabs>
        <w:spacing w:before="300"/>
        <w:ind w:left="300"/>
      </w:pPr>
      <w:r>
        <w:rPr>
          <w:w w:val="90"/>
        </w:rPr>
        <w:t>Figure</w:t>
      </w:r>
      <w:r>
        <w:rPr>
          <w:spacing w:val="-5"/>
        </w:rPr>
        <w:t> 5:</w:t>
      </w:r>
      <w:r>
        <w:rPr/>
        <w:tab/>
        <w:t>A</w:t>
      </w:r>
      <w:r>
        <w:rPr>
          <w:spacing w:val="-21"/>
        </w:rPr>
        <w:t> </w:t>
      </w:r>
      <w:r>
        <w:rPr/>
        <w:t>graph</w:t>
      </w:r>
      <w:r>
        <w:rPr>
          <w:spacing w:val="-13"/>
        </w:rPr>
        <w:t> </w:t>
      </w:r>
      <w:r>
        <w:rPr/>
        <w:t>of</w:t>
      </w:r>
      <w:r>
        <w:rPr>
          <w:spacing w:val="-15"/>
        </w:rPr>
        <w:t> </w:t>
      </w:r>
      <w:r>
        <w:rPr/>
        <w:t>concentration</w:t>
      </w:r>
      <w:r>
        <w:rPr>
          <w:spacing w:val="-14"/>
        </w:rPr>
        <w:t> </w:t>
      </w:r>
      <w:r>
        <w:rPr/>
        <w:t>against</w:t>
      </w:r>
      <w:r>
        <w:rPr>
          <w:spacing w:val="-15"/>
        </w:rPr>
        <w:t> </w:t>
      </w:r>
      <w:r>
        <w:rPr/>
        <w:t>age</w:t>
      </w:r>
      <w:r>
        <w:rPr>
          <w:spacing w:val="-14"/>
        </w:rPr>
        <w:t> </w:t>
      </w:r>
      <w:r>
        <w:rPr/>
        <w:t>for</w:t>
      </w:r>
      <w:r>
        <w:rPr>
          <w:spacing w:val="-25"/>
        </w:rPr>
        <w:t> </w:t>
      </w:r>
      <w:r>
        <w:rPr>
          <w:spacing w:val="-5"/>
        </w:rPr>
        <w:t>the</w:t>
      </w:r>
    </w:p>
    <w:p>
      <w:pPr>
        <w:pStyle w:val="BodyText"/>
        <w:tabs>
          <w:tab w:pos="8626" w:val="right" w:leader="dot"/>
        </w:tabs>
        <w:spacing w:before="298"/>
        <w:ind w:left="1765"/>
      </w:pPr>
      <w:r>
        <w:rPr>
          <w:w w:val="90"/>
        </w:rPr>
        <w:t>serum</w:t>
      </w:r>
      <w:r>
        <w:rPr>
          <w:spacing w:val="-4"/>
          <w:w w:val="90"/>
        </w:rPr>
        <w:t> </w:t>
      </w:r>
      <w:r>
        <w:rPr>
          <w:spacing w:val="-2"/>
        </w:rPr>
        <w:t>profiles(JUTH)</w:t>
      </w:r>
      <w:r>
        <w:rPr>
          <w:rFonts w:ascii="Times New Roman"/>
        </w:rPr>
        <w:tab/>
      </w:r>
      <w:r>
        <w:rPr>
          <w:spacing w:val="-5"/>
        </w:rPr>
        <w:t>126</w:t>
      </w:r>
    </w:p>
    <w:p>
      <w:pPr>
        <w:pStyle w:val="BodyText"/>
        <w:tabs>
          <w:tab w:pos="1741" w:val="left" w:leader="none"/>
        </w:tabs>
        <w:spacing w:before="294"/>
        <w:ind w:left="300"/>
      </w:pPr>
      <w:r>
        <w:rPr>
          <w:w w:val="90"/>
        </w:rPr>
        <w:t>Figure</w:t>
      </w:r>
      <w:r>
        <w:rPr>
          <w:spacing w:val="-5"/>
        </w:rPr>
        <w:t> 6:</w:t>
      </w:r>
      <w:r>
        <w:rPr/>
        <w:tab/>
        <w:t>A</w:t>
      </w:r>
      <w:r>
        <w:rPr>
          <w:spacing w:val="-21"/>
        </w:rPr>
        <w:t> </w:t>
      </w:r>
      <w:r>
        <w:rPr/>
        <w:t>graph</w:t>
      </w:r>
      <w:r>
        <w:rPr>
          <w:spacing w:val="-15"/>
        </w:rPr>
        <w:t> </w:t>
      </w:r>
      <w:r>
        <w:rPr/>
        <w:t>of</w:t>
      </w:r>
      <w:r>
        <w:rPr>
          <w:spacing w:val="-15"/>
        </w:rPr>
        <w:t> </w:t>
      </w:r>
      <w:r>
        <w:rPr/>
        <w:t>concentration</w:t>
      </w:r>
      <w:r>
        <w:rPr>
          <w:spacing w:val="-14"/>
        </w:rPr>
        <w:t> </w:t>
      </w:r>
      <w:r>
        <w:rPr/>
        <w:t>against</w:t>
      </w:r>
      <w:r>
        <w:rPr>
          <w:spacing w:val="-15"/>
        </w:rPr>
        <w:t> </w:t>
      </w:r>
      <w:r>
        <w:rPr/>
        <w:t>age</w:t>
      </w:r>
      <w:r>
        <w:rPr>
          <w:spacing w:val="-14"/>
        </w:rPr>
        <w:t> </w:t>
      </w:r>
      <w:r>
        <w:rPr/>
        <w:t>for</w:t>
      </w:r>
      <w:r>
        <w:rPr>
          <w:spacing w:val="-25"/>
        </w:rPr>
        <w:t> </w:t>
      </w:r>
      <w:r>
        <w:rPr>
          <w:spacing w:val="-5"/>
        </w:rPr>
        <w:t>the</w:t>
      </w:r>
    </w:p>
    <w:p>
      <w:pPr>
        <w:pStyle w:val="BodyText"/>
        <w:tabs>
          <w:tab w:pos="8626" w:val="right" w:leader="dot"/>
        </w:tabs>
        <w:spacing w:before="300"/>
        <w:ind w:left="1765"/>
      </w:pPr>
      <w:r>
        <w:rPr>
          <w:w w:val="90"/>
        </w:rPr>
        <w:t>serum</w:t>
      </w:r>
      <w:r>
        <w:rPr>
          <w:spacing w:val="-4"/>
          <w:w w:val="90"/>
        </w:rPr>
        <w:t> </w:t>
      </w:r>
      <w:r>
        <w:rPr>
          <w:spacing w:val="-2"/>
        </w:rPr>
        <w:t>profiles(MMSH)</w:t>
      </w:r>
      <w:r>
        <w:rPr>
          <w:rFonts w:ascii="Times New Roman"/>
        </w:rPr>
        <w:tab/>
      </w:r>
      <w:r>
        <w:rPr>
          <w:spacing w:val="-5"/>
        </w:rPr>
        <w:t>127</w:t>
      </w:r>
    </w:p>
    <w:p>
      <w:pPr>
        <w:pStyle w:val="BodyText"/>
        <w:tabs>
          <w:tab w:pos="1741" w:val="left" w:leader="none"/>
        </w:tabs>
        <w:spacing w:before="293"/>
        <w:ind w:left="300"/>
      </w:pPr>
      <w:r>
        <w:rPr>
          <w:w w:val="90"/>
        </w:rPr>
        <w:t>Figure</w:t>
      </w:r>
      <w:r>
        <w:rPr>
          <w:spacing w:val="-5"/>
        </w:rPr>
        <w:t> 7:</w:t>
      </w:r>
      <w:r>
        <w:rPr/>
        <w:tab/>
        <w:t>A</w:t>
      </w:r>
      <w:r>
        <w:rPr>
          <w:spacing w:val="-21"/>
        </w:rPr>
        <w:t> </w:t>
      </w:r>
      <w:r>
        <w:rPr/>
        <w:t>graph</w:t>
      </w:r>
      <w:r>
        <w:rPr>
          <w:spacing w:val="-14"/>
        </w:rPr>
        <w:t> </w:t>
      </w:r>
      <w:r>
        <w:rPr/>
        <w:t>of</w:t>
      </w:r>
      <w:r>
        <w:rPr>
          <w:spacing w:val="-15"/>
        </w:rPr>
        <w:t> </w:t>
      </w:r>
      <w:r>
        <w:rPr/>
        <w:t>concentration</w:t>
      </w:r>
      <w:r>
        <w:rPr>
          <w:spacing w:val="-13"/>
        </w:rPr>
        <w:t> </w:t>
      </w:r>
      <w:r>
        <w:rPr/>
        <w:t>against</w:t>
      </w:r>
      <w:r>
        <w:rPr>
          <w:spacing w:val="-15"/>
        </w:rPr>
        <w:t> </w:t>
      </w:r>
      <w:r>
        <w:rPr/>
        <w:t>age</w:t>
      </w:r>
      <w:r>
        <w:rPr>
          <w:spacing w:val="-13"/>
        </w:rPr>
        <w:t> </w:t>
      </w:r>
      <w:r>
        <w:rPr/>
        <w:t>for</w:t>
      </w:r>
      <w:r>
        <w:rPr>
          <w:spacing w:val="-25"/>
        </w:rPr>
        <w:t> </w:t>
      </w:r>
      <w:r>
        <w:rPr>
          <w:spacing w:val="-5"/>
        </w:rPr>
        <w:t>the</w:t>
      </w:r>
    </w:p>
    <w:p>
      <w:pPr>
        <w:pStyle w:val="BodyText"/>
        <w:tabs>
          <w:tab w:pos="8626" w:val="right" w:leader="dot"/>
        </w:tabs>
        <w:spacing w:before="300"/>
        <w:ind w:left="1741"/>
      </w:pPr>
      <w:r>
        <w:rPr>
          <w:w w:val="90"/>
        </w:rPr>
        <w:t>serum</w:t>
      </w:r>
      <w:r>
        <w:rPr>
          <w:spacing w:val="-5"/>
        </w:rPr>
        <w:t> </w:t>
      </w:r>
      <w:r>
        <w:rPr>
          <w:w w:val="90"/>
        </w:rPr>
        <w:t>profiles</w:t>
      </w:r>
      <w:r>
        <w:rPr>
          <w:spacing w:val="-8"/>
        </w:rPr>
        <w:t> </w:t>
      </w:r>
      <w:r>
        <w:rPr>
          <w:spacing w:val="-2"/>
          <w:w w:val="90"/>
        </w:rPr>
        <w:t>(VCH)</w:t>
      </w:r>
      <w:r>
        <w:rPr>
          <w:rFonts w:ascii="Times New Roman"/>
        </w:rPr>
        <w:tab/>
      </w:r>
      <w:r>
        <w:rPr>
          <w:spacing w:val="-5"/>
        </w:rPr>
        <w:t>128</w:t>
      </w:r>
    </w:p>
    <w:p>
      <w:pPr>
        <w:spacing w:after="0"/>
        <w:sectPr>
          <w:pgSz w:w="12240" w:h="15840"/>
          <w:pgMar w:header="886" w:footer="0" w:top="1340" w:bottom="280" w:left="1500" w:right="1340"/>
        </w:sectPr>
      </w:pPr>
    </w:p>
    <w:p>
      <w:pPr>
        <w:pStyle w:val="BodyText"/>
      </w:pPr>
    </w:p>
    <w:p>
      <w:pPr>
        <w:pStyle w:val="BodyText"/>
        <w:spacing w:before="103"/>
      </w:pPr>
    </w:p>
    <w:p>
      <w:pPr>
        <w:pStyle w:val="Heading2"/>
        <w:ind w:left="211" w:right="369"/>
        <w:jc w:val="center"/>
        <w:rPr>
          <w:u w:val="none"/>
        </w:rPr>
      </w:pPr>
      <w:bookmarkStart w:name="_TOC_250019" w:id="7"/>
      <w:bookmarkEnd w:id="7"/>
      <w:r>
        <w:rPr>
          <w:spacing w:val="-2"/>
          <w:u w:val="single"/>
        </w:rPr>
        <w:t>ABSTRACT</w:t>
      </w:r>
    </w:p>
    <w:p>
      <w:pPr>
        <w:pStyle w:val="BodyText"/>
        <w:spacing w:before="5"/>
        <w:rPr>
          <w:rFonts w:ascii="Tahoma"/>
          <w:b/>
        </w:rPr>
      </w:pPr>
    </w:p>
    <w:p>
      <w:pPr>
        <w:pStyle w:val="BodyText"/>
        <w:spacing w:line="484" w:lineRule="auto"/>
        <w:ind w:left="300" w:right="462"/>
        <w:jc w:val="both"/>
      </w:pPr>
      <w:r>
        <w:rPr/>
        <w:t>A</w:t>
      </w:r>
      <w:r>
        <w:rPr>
          <w:spacing w:val="-12"/>
        </w:rPr>
        <w:t> </w:t>
      </w:r>
      <w:r>
        <w:rPr/>
        <w:t>total</w:t>
      </w:r>
      <w:r>
        <w:rPr>
          <w:spacing w:val="-6"/>
        </w:rPr>
        <w:t> </w:t>
      </w:r>
      <w:r>
        <w:rPr/>
        <w:t>of</w:t>
      </w:r>
      <w:r>
        <w:rPr>
          <w:spacing w:val="-10"/>
        </w:rPr>
        <w:t> </w:t>
      </w:r>
      <w:r>
        <w:rPr/>
        <w:t>1,075</w:t>
      </w:r>
      <w:r>
        <w:rPr>
          <w:spacing w:val="-8"/>
        </w:rPr>
        <w:t> </w:t>
      </w:r>
      <w:r>
        <w:rPr/>
        <w:t>fasting</w:t>
      </w:r>
      <w:r>
        <w:rPr>
          <w:spacing w:val="-7"/>
        </w:rPr>
        <w:t> </w:t>
      </w:r>
      <w:r>
        <w:rPr/>
        <w:t>Human</w:t>
      </w:r>
      <w:r>
        <w:rPr>
          <w:spacing w:val="-7"/>
        </w:rPr>
        <w:t> </w:t>
      </w:r>
      <w:r>
        <w:rPr/>
        <w:t>Serum</w:t>
      </w:r>
      <w:r>
        <w:rPr>
          <w:spacing w:val="-8"/>
        </w:rPr>
        <w:t> </w:t>
      </w:r>
      <w:r>
        <w:rPr/>
        <w:t>and</w:t>
      </w:r>
      <w:r>
        <w:rPr>
          <w:spacing w:val="-9"/>
        </w:rPr>
        <w:t> </w:t>
      </w:r>
      <w:r>
        <w:rPr/>
        <w:t>early</w:t>
      </w:r>
      <w:r>
        <w:rPr>
          <w:spacing w:val="-8"/>
        </w:rPr>
        <w:t> </w:t>
      </w:r>
      <w:r>
        <w:rPr/>
        <w:t>morning</w:t>
      </w:r>
      <w:r>
        <w:rPr>
          <w:spacing w:val="-7"/>
        </w:rPr>
        <w:t> </w:t>
      </w:r>
      <w:r>
        <w:rPr/>
        <w:t>urine</w:t>
      </w:r>
      <w:r>
        <w:rPr>
          <w:spacing w:val="-7"/>
        </w:rPr>
        <w:t> </w:t>
      </w:r>
      <w:r>
        <w:rPr/>
        <w:t>samples were assayed for various biochemical parameters.</w:t>
      </w:r>
      <w:r>
        <w:rPr>
          <w:spacing w:val="40"/>
        </w:rPr>
        <w:t> </w:t>
      </w:r>
      <w:r>
        <w:rPr/>
        <w:t>The parameters include: Blood lipids, Total Cholesterol, High Density lipoproteins, Low </w:t>
      </w:r>
      <w:r>
        <w:rPr>
          <w:spacing w:val="-6"/>
        </w:rPr>
        <w:t>Density</w:t>
      </w:r>
      <w:r>
        <w:rPr>
          <w:spacing w:val="-9"/>
        </w:rPr>
        <w:t> </w:t>
      </w:r>
      <w:r>
        <w:rPr>
          <w:spacing w:val="-6"/>
        </w:rPr>
        <w:t>lipoproteins,</w:t>
      </w:r>
      <w:r>
        <w:rPr>
          <w:spacing w:val="-14"/>
        </w:rPr>
        <w:t> </w:t>
      </w:r>
      <w:r>
        <w:rPr>
          <w:spacing w:val="-6"/>
        </w:rPr>
        <w:t>Vitamin A,</w:t>
      </w:r>
      <w:r>
        <w:rPr>
          <w:spacing w:val="-9"/>
        </w:rPr>
        <w:t> </w:t>
      </w:r>
      <w:r>
        <w:rPr>
          <w:spacing w:val="-6"/>
        </w:rPr>
        <w:t>Sodium,</w:t>
      </w:r>
      <w:r>
        <w:rPr>
          <w:spacing w:val="-14"/>
        </w:rPr>
        <w:t> </w:t>
      </w:r>
      <w:r>
        <w:rPr>
          <w:spacing w:val="-6"/>
        </w:rPr>
        <w:t>Potassium,</w:t>
      </w:r>
      <w:r>
        <w:rPr>
          <w:spacing w:val="-14"/>
        </w:rPr>
        <w:t> </w:t>
      </w:r>
      <w:r>
        <w:rPr>
          <w:spacing w:val="-6"/>
        </w:rPr>
        <w:t>Chloride,</w:t>
      </w:r>
      <w:r>
        <w:rPr>
          <w:spacing w:val="-14"/>
        </w:rPr>
        <w:t> </w:t>
      </w:r>
      <w:r>
        <w:rPr>
          <w:spacing w:val="-6"/>
        </w:rPr>
        <w:t>Bicarbonate, </w:t>
      </w:r>
      <w:r>
        <w:rPr/>
        <w:t>Urinary</w:t>
      </w:r>
      <w:r>
        <w:rPr>
          <w:spacing w:val="-15"/>
        </w:rPr>
        <w:t> </w:t>
      </w:r>
      <w:r>
        <w:rPr/>
        <w:t>glucose,</w:t>
      </w:r>
      <w:r>
        <w:rPr>
          <w:spacing w:val="-21"/>
        </w:rPr>
        <w:t> </w:t>
      </w:r>
      <w:r>
        <w:rPr/>
        <w:t>Protein</w:t>
      </w:r>
      <w:r>
        <w:rPr>
          <w:spacing w:val="-14"/>
        </w:rPr>
        <w:t> </w:t>
      </w:r>
      <w:r>
        <w:rPr/>
        <w:t>and</w:t>
      </w:r>
      <w:r>
        <w:rPr>
          <w:spacing w:val="-23"/>
        </w:rPr>
        <w:t> </w:t>
      </w:r>
      <w:r>
        <w:rPr/>
        <w:t>Blood.</w:t>
      </w:r>
    </w:p>
    <w:p>
      <w:pPr>
        <w:pStyle w:val="BodyText"/>
        <w:spacing w:line="484" w:lineRule="auto"/>
        <w:ind w:left="300" w:right="450" w:firstLine="720"/>
        <w:jc w:val="both"/>
      </w:pPr>
      <w:r>
        <w:rPr>
          <w:spacing w:val="-2"/>
        </w:rPr>
        <w:t>From</w:t>
      </w:r>
      <w:r>
        <w:rPr>
          <w:spacing w:val="-16"/>
        </w:rPr>
        <w:t> </w:t>
      </w:r>
      <w:r>
        <w:rPr>
          <w:spacing w:val="-2"/>
        </w:rPr>
        <w:t>the</w:t>
      </w:r>
      <w:r>
        <w:rPr>
          <w:spacing w:val="-15"/>
        </w:rPr>
        <w:t> </w:t>
      </w:r>
      <w:r>
        <w:rPr>
          <w:spacing w:val="-2"/>
        </w:rPr>
        <w:t>results</w:t>
      </w:r>
      <w:r>
        <w:rPr>
          <w:spacing w:val="-18"/>
        </w:rPr>
        <w:t> </w:t>
      </w:r>
      <w:r>
        <w:rPr>
          <w:spacing w:val="-2"/>
        </w:rPr>
        <w:t>obtained,</w:t>
      </w:r>
      <w:r>
        <w:rPr>
          <w:spacing w:val="-20"/>
        </w:rPr>
        <w:t> </w:t>
      </w:r>
      <w:r>
        <w:rPr>
          <w:spacing w:val="-2"/>
        </w:rPr>
        <w:t>the</w:t>
      </w:r>
      <w:r>
        <w:rPr>
          <w:spacing w:val="-14"/>
        </w:rPr>
        <w:t> </w:t>
      </w:r>
      <w:r>
        <w:rPr>
          <w:spacing w:val="-2"/>
        </w:rPr>
        <w:t>calculated</w:t>
      </w:r>
      <w:r>
        <w:rPr>
          <w:spacing w:val="-18"/>
        </w:rPr>
        <w:t> </w:t>
      </w:r>
      <w:r>
        <w:rPr>
          <w:spacing w:val="-2"/>
        </w:rPr>
        <w:t>phospholipids:cholesterol ratio</w:t>
      </w:r>
      <w:r>
        <w:rPr>
          <w:spacing w:val="-20"/>
        </w:rPr>
        <w:t> </w:t>
      </w:r>
      <w:r>
        <w:rPr>
          <w:spacing w:val="-2"/>
        </w:rPr>
        <w:t>was</w:t>
      </w:r>
      <w:r>
        <w:rPr>
          <w:spacing w:val="-19"/>
        </w:rPr>
        <w:t> </w:t>
      </w:r>
      <w:r>
        <w:rPr>
          <w:spacing w:val="-2"/>
        </w:rPr>
        <w:t>less</w:t>
      </w:r>
      <w:r>
        <w:rPr>
          <w:spacing w:val="-19"/>
        </w:rPr>
        <w:t> </w:t>
      </w:r>
      <w:r>
        <w:rPr>
          <w:spacing w:val="-2"/>
        </w:rPr>
        <w:t>than</w:t>
      </w:r>
      <w:r>
        <w:rPr>
          <w:spacing w:val="-19"/>
        </w:rPr>
        <w:t> </w:t>
      </w:r>
      <w:r>
        <w:rPr>
          <w:spacing w:val="-2"/>
        </w:rPr>
        <w:t>1</w:t>
      </w:r>
      <w:r>
        <w:rPr>
          <w:spacing w:val="-19"/>
        </w:rPr>
        <w:t> </w:t>
      </w:r>
      <w:r>
        <w:rPr>
          <w:spacing w:val="-2"/>
        </w:rPr>
        <w:t>amongst</w:t>
      </w:r>
      <w:r>
        <w:rPr>
          <w:spacing w:val="-19"/>
        </w:rPr>
        <w:t> </w:t>
      </w:r>
      <w:r>
        <w:rPr>
          <w:spacing w:val="-2"/>
        </w:rPr>
        <w:t>the</w:t>
      </w:r>
      <w:r>
        <w:rPr>
          <w:spacing w:val="-19"/>
        </w:rPr>
        <w:t> </w:t>
      </w:r>
      <w:r>
        <w:rPr>
          <w:spacing w:val="-2"/>
        </w:rPr>
        <w:t>hypertensives.</w:t>
      </w:r>
      <w:r>
        <w:rPr>
          <w:spacing w:val="-19"/>
        </w:rPr>
        <w:t> </w:t>
      </w:r>
      <w:r>
        <w:rPr>
          <w:spacing w:val="-2"/>
        </w:rPr>
        <w:t>This</w:t>
      </w:r>
      <w:r>
        <w:rPr>
          <w:spacing w:val="-19"/>
        </w:rPr>
        <w:t> </w:t>
      </w:r>
      <w:r>
        <w:rPr>
          <w:spacing w:val="-2"/>
        </w:rPr>
        <w:t>confirmed</w:t>
      </w:r>
      <w:r>
        <w:rPr>
          <w:spacing w:val="-19"/>
        </w:rPr>
        <w:t> </w:t>
      </w:r>
      <w:r>
        <w:rPr>
          <w:spacing w:val="-2"/>
        </w:rPr>
        <w:t>the</w:t>
      </w:r>
      <w:r>
        <w:rPr>
          <w:spacing w:val="-20"/>
        </w:rPr>
        <w:t> </w:t>
      </w:r>
      <w:r>
        <w:rPr>
          <w:spacing w:val="-2"/>
        </w:rPr>
        <w:t>work </w:t>
      </w:r>
      <w:r>
        <w:rPr/>
        <w:t>of Stroev and Makarova, 1986; Oforufuo and Nwanze, 1988.</w:t>
      </w:r>
      <w:r>
        <w:rPr>
          <w:spacing w:val="40"/>
        </w:rPr>
        <w:t> </w:t>
      </w:r>
      <w:r>
        <w:rPr/>
        <w:t>This also confirmed that these patients had pathological disorder – in this case, </w:t>
      </w:r>
      <w:r>
        <w:rPr>
          <w:spacing w:val="-2"/>
        </w:rPr>
        <w:t>hypertension.</w:t>
      </w:r>
    </w:p>
    <w:p>
      <w:pPr>
        <w:pStyle w:val="BodyText"/>
        <w:spacing w:line="487" w:lineRule="auto"/>
        <w:ind w:left="300" w:right="457" w:firstLine="720"/>
        <w:jc w:val="both"/>
      </w:pPr>
      <w:r>
        <w:rPr>
          <w:spacing w:val="-6"/>
        </w:rPr>
        <w:t>The</w:t>
      </w:r>
      <w:r>
        <w:rPr>
          <w:spacing w:val="-15"/>
        </w:rPr>
        <w:t> </w:t>
      </w:r>
      <w:r>
        <w:rPr>
          <w:spacing w:val="-6"/>
        </w:rPr>
        <w:t>mean</w:t>
      </w:r>
      <w:r>
        <w:rPr>
          <w:spacing w:val="-13"/>
        </w:rPr>
        <w:t> </w:t>
      </w:r>
      <w:r>
        <w:rPr>
          <w:spacing w:val="-6"/>
        </w:rPr>
        <w:t>systolic</w:t>
      </w:r>
      <w:r>
        <w:rPr>
          <w:spacing w:val="-16"/>
        </w:rPr>
        <w:t> </w:t>
      </w:r>
      <w:r>
        <w:rPr>
          <w:spacing w:val="-6"/>
        </w:rPr>
        <w:t>pressure</w:t>
      </w:r>
      <w:r>
        <w:rPr>
          <w:spacing w:val="-12"/>
        </w:rPr>
        <w:t> </w:t>
      </w:r>
      <w:r>
        <w:rPr>
          <w:spacing w:val="-6"/>
        </w:rPr>
        <w:t>of</w:t>
      </w:r>
      <w:r>
        <w:rPr>
          <w:spacing w:val="-13"/>
        </w:rPr>
        <w:t> </w:t>
      </w:r>
      <w:r>
        <w:rPr>
          <w:spacing w:val="-6"/>
        </w:rPr>
        <w:t>the</w:t>
      </w:r>
      <w:r>
        <w:rPr>
          <w:spacing w:val="-16"/>
        </w:rPr>
        <w:t> </w:t>
      </w:r>
      <w:r>
        <w:rPr>
          <w:spacing w:val="-6"/>
        </w:rPr>
        <w:t>hypertensives</w:t>
      </w:r>
      <w:r>
        <w:rPr>
          <w:spacing w:val="-15"/>
        </w:rPr>
        <w:t> </w:t>
      </w:r>
      <w:r>
        <w:rPr>
          <w:spacing w:val="-6"/>
        </w:rPr>
        <w:t>was</w:t>
      </w:r>
      <w:r>
        <w:rPr>
          <w:spacing w:val="-15"/>
        </w:rPr>
        <w:t> </w:t>
      </w:r>
      <w:r>
        <w:rPr>
          <w:spacing w:val="-6"/>
        </w:rPr>
        <w:t>167mmHg</w:t>
      </w:r>
      <w:r>
        <w:rPr>
          <w:spacing w:val="-7"/>
        </w:rPr>
        <w:t> </w:t>
      </w:r>
      <w:r>
        <w:rPr>
          <w:spacing w:val="-6"/>
        </w:rPr>
        <w:t>with </w:t>
      </w:r>
      <w:r>
        <w:rPr>
          <w:spacing w:val="-2"/>
        </w:rPr>
        <w:t>diastolic</w:t>
      </w:r>
      <w:r>
        <w:rPr>
          <w:spacing w:val="-20"/>
        </w:rPr>
        <w:t> </w:t>
      </w:r>
      <w:r>
        <w:rPr>
          <w:spacing w:val="-2"/>
        </w:rPr>
        <w:t>pressure</w:t>
      </w:r>
      <w:r>
        <w:rPr>
          <w:spacing w:val="-18"/>
        </w:rPr>
        <w:t> </w:t>
      </w:r>
      <w:r>
        <w:rPr>
          <w:spacing w:val="-2"/>
        </w:rPr>
        <w:t>of</w:t>
      </w:r>
      <w:r>
        <w:rPr>
          <w:spacing w:val="-18"/>
        </w:rPr>
        <w:t> </w:t>
      </w:r>
      <w:r>
        <w:rPr>
          <w:spacing w:val="-2"/>
        </w:rPr>
        <w:t>110mmHg.</w:t>
      </w:r>
    </w:p>
    <w:p>
      <w:pPr>
        <w:pStyle w:val="BodyText"/>
        <w:spacing w:line="484" w:lineRule="auto"/>
        <w:ind w:left="300" w:right="453" w:firstLine="720"/>
        <w:jc w:val="both"/>
      </w:pPr>
      <w:r>
        <w:rPr>
          <w:spacing w:val="-6"/>
        </w:rPr>
        <w:t>Results</w:t>
      </w:r>
      <w:r>
        <w:rPr>
          <w:spacing w:val="-9"/>
        </w:rPr>
        <w:t> </w:t>
      </w:r>
      <w:r>
        <w:rPr>
          <w:spacing w:val="-6"/>
        </w:rPr>
        <w:t>from</w:t>
      </w:r>
      <w:r>
        <w:rPr>
          <w:spacing w:val="-8"/>
        </w:rPr>
        <w:t> </w:t>
      </w:r>
      <w:r>
        <w:rPr>
          <w:spacing w:val="-6"/>
        </w:rPr>
        <w:t>the</w:t>
      </w:r>
      <w:r>
        <w:rPr>
          <w:spacing w:val="-10"/>
        </w:rPr>
        <w:t> </w:t>
      </w:r>
      <w:r>
        <w:rPr>
          <w:spacing w:val="-6"/>
        </w:rPr>
        <w:t>comparative</w:t>
      </w:r>
      <w:r>
        <w:rPr>
          <w:spacing w:val="-7"/>
        </w:rPr>
        <w:t> </w:t>
      </w:r>
      <w:r>
        <w:rPr>
          <w:spacing w:val="-6"/>
        </w:rPr>
        <w:t>urinalysis</w:t>
      </w:r>
      <w:r>
        <w:rPr>
          <w:spacing w:val="-10"/>
        </w:rPr>
        <w:t> </w:t>
      </w:r>
      <w:r>
        <w:rPr>
          <w:spacing w:val="-6"/>
        </w:rPr>
        <w:t>pattern</w:t>
      </w:r>
      <w:r>
        <w:rPr>
          <w:spacing w:val="-7"/>
        </w:rPr>
        <w:t> </w:t>
      </w:r>
      <w:r>
        <w:rPr>
          <w:spacing w:val="-6"/>
        </w:rPr>
        <w:t>of</w:t>
      </w:r>
      <w:r>
        <w:rPr>
          <w:spacing w:val="-7"/>
        </w:rPr>
        <w:t> </w:t>
      </w:r>
      <w:r>
        <w:rPr>
          <w:spacing w:val="-6"/>
        </w:rPr>
        <w:t>the</w:t>
      </w:r>
      <w:r>
        <w:rPr>
          <w:spacing w:val="-10"/>
        </w:rPr>
        <w:t> </w:t>
      </w:r>
      <w:r>
        <w:rPr>
          <w:spacing w:val="-6"/>
        </w:rPr>
        <w:t>hypertensives </w:t>
      </w:r>
      <w:r>
        <w:rPr/>
        <w:t>from</w:t>
      </w:r>
      <w:r>
        <w:rPr>
          <w:spacing w:val="-14"/>
        </w:rPr>
        <w:t> </w:t>
      </w:r>
      <w:r>
        <w:rPr/>
        <w:t>two</w:t>
      </w:r>
      <w:r>
        <w:rPr>
          <w:spacing w:val="-18"/>
        </w:rPr>
        <w:t> </w:t>
      </w:r>
      <w:r>
        <w:rPr/>
        <w:t>Governmental</w:t>
      </w:r>
      <w:r>
        <w:rPr>
          <w:spacing w:val="-12"/>
        </w:rPr>
        <w:t> </w:t>
      </w:r>
      <w:r>
        <w:rPr/>
        <w:t>Hospital</w:t>
      </w:r>
      <w:r>
        <w:rPr>
          <w:spacing w:val="-10"/>
        </w:rPr>
        <w:t> </w:t>
      </w:r>
      <w:r>
        <w:rPr/>
        <w:t>and</w:t>
      </w:r>
      <w:r>
        <w:rPr>
          <w:spacing w:val="-16"/>
        </w:rPr>
        <w:t> </w:t>
      </w:r>
      <w:r>
        <w:rPr/>
        <w:t>two</w:t>
      </w:r>
      <w:r>
        <w:rPr>
          <w:spacing w:val="-14"/>
        </w:rPr>
        <w:t> </w:t>
      </w:r>
      <w:r>
        <w:rPr/>
        <w:t>Missionary</w:t>
      </w:r>
      <w:r>
        <w:rPr>
          <w:spacing w:val="-15"/>
        </w:rPr>
        <w:t> </w:t>
      </w:r>
      <w:r>
        <w:rPr/>
        <w:t>Hospitals,</w:t>
      </w:r>
      <w:r>
        <w:rPr>
          <w:spacing w:val="-18"/>
        </w:rPr>
        <w:t> </w:t>
      </w:r>
      <w:r>
        <w:rPr/>
        <w:t>revealed some complications of hypertension which drug therapy could not control.</w:t>
      </w:r>
      <w:r>
        <w:rPr>
          <w:spacing w:val="40"/>
        </w:rPr>
        <w:t> </w:t>
      </w:r>
      <w:r>
        <w:rPr/>
        <w:t>However, such complications as proteinuria, glycosuria and haematuria</w:t>
      </w:r>
      <w:r>
        <w:rPr>
          <w:spacing w:val="-22"/>
        </w:rPr>
        <w:t> </w:t>
      </w:r>
      <w:r>
        <w:rPr/>
        <w:t>were</w:t>
      </w:r>
      <w:r>
        <w:rPr>
          <w:spacing w:val="-21"/>
        </w:rPr>
        <w:t> </w:t>
      </w:r>
      <w:r>
        <w:rPr/>
        <w:t>minimal</w:t>
      </w:r>
      <w:r>
        <w:rPr>
          <w:spacing w:val="-21"/>
        </w:rPr>
        <w:t> </w:t>
      </w:r>
      <w:r>
        <w:rPr/>
        <w:t>where</w:t>
      </w:r>
      <w:r>
        <w:rPr>
          <w:spacing w:val="-21"/>
        </w:rPr>
        <w:t> </w:t>
      </w:r>
      <w:r>
        <w:rPr/>
        <w:t>awareness</w:t>
      </w:r>
      <w:r>
        <w:rPr>
          <w:spacing w:val="-21"/>
        </w:rPr>
        <w:t> </w:t>
      </w:r>
      <w:r>
        <w:rPr/>
        <w:t>and</w:t>
      </w:r>
      <w:r>
        <w:rPr>
          <w:spacing w:val="-21"/>
        </w:rPr>
        <w:t> </w:t>
      </w:r>
      <w:r>
        <w:rPr/>
        <w:t>socio-economic</w:t>
      </w:r>
      <w:r>
        <w:rPr>
          <w:spacing w:val="-21"/>
        </w:rPr>
        <w:t> </w:t>
      </w:r>
      <w:r>
        <w:rPr/>
        <w:t>stability were satisfactory.</w:t>
      </w:r>
    </w:p>
    <w:p>
      <w:pPr>
        <w:pStyle w:val="BodyText"/>
        <w:spacing w:line="484" w:lineRule="auto"/>
        <w:ind w:left="300" w:right="453" w:firstLine="720"/>
        <w:jc w:val="both"/>
      </w:pPr>
      <w:r>
        <w:rPr>
          <w:spacing w:val="-6"/>
        </w:rPr>
        <w:t>The</w:t>
      </w:r>
      <w:r>
        <w:rPr>
          <w:spacing w:val="-16"/>
        </w:rPr>
        <w:t> </w:t>
      </w:r>
      <w:r>
        <w:rPr>
          <w:spacing w:val="-6"/>
        </w:rPr>
        <w:t>results</w:t>
      </w:r>
      <w:r>
        <w:rPr>
          <w:spacing w:val="-15"/>
        </w:rPr>
        <w:t> </w:t>
      </w:r>
      <w:r>
        <w:rPr>
          <w:spacing w:val="-6"/>
        </w:rPr>
        <w:t>of</w:t>
      </w:r>
      <w:r>
        <w:rPr>
          <w:spacing w:val="-15"/>
        </w:rPr>
        <w:t> </w:t>
      </w:r>
      <w:r>
        <w:rPr>
          <w:spacing w:val="-6"/>
        </w:rPr>
        <w:t>the</w:t>
      </w:r>
      <w:r>
        <w:rPr>
          <w:spacing w:val="-15"/>
        </w:rPr>
        <w:t> </w:t>
      </w:r>
      <w:r>
        <w:rPr>
          <w:spacing w:val="-6"/>
        </w:rPr>
        <w:t>lipid</w:t>
      </w:r>
      <w:r>
        <w:rPr>
          <w:spacing w:val="-15"/>
        </w:rPr>
        <w:t> </w:t>
      </w:r>
      <w:r>
        <w:rPr>
          <w:spacing w:val="-6"/>
        </w:rPr>
        <w:t>profile</w:t>
      </w:r>
      <w:r>
        <w:rPr>
          <w:spacing w:val="-15"/>
        </w:rPr>
        <w:t> </w:t>
      </w:r>
      <w:r>
        <w:rPr>
          <w:spacing w:val="-6"/>
        </w:rPr>
        <w:t>of</w:t>
      </w:r>
      <w:r>
        <w:rPr>
          <w:spacing w:val="-15"/>
        </w:rPr>
        <w:t> </w:t>
      </w:r>
      <w:r>
        <w:rPr>
          <w:spacing w:val="-6"/>
        </w:rPr>
        <w:t>the</w:t>
      </w:r>
      <w:r>
        <w:rPr>
          <w:spacing w:val="-15"/>
        </w:rPr>
        <w:t> </w:t>
      </w:r>
      <w:r>
        <w:rPr>
          <w:spacing w:val="-6"/>
        </w:rPr>
        <w:t>Burukutu</w:t>
      </w:r>
      <w:r>
        <w:rPr>
          <w:spacing w:val="-15"/>
        </w:rPr>
        <w:t> </w:t>
      </w:r>
      <w:r>
        <w:rPr>
          <w:spacing w:val="-6"/>
        </w:rPr>
        <w:t>consumers</w:t>
      </w:r>
      <w:r>
        <w:rPr>
          <w:spacing w:val="-15"/>
        </w:rPr>
        <w:t> </w:t>
      </w:r>
      <w:r>
        <w:rPr>
          <w:spacing w:val="-6"/>
        </w:rPr>
        <w:t>agreed</w:t>
      </w:r>
      <w:r>
        <w:rPr>
          <w:spacing w:val="-16"/>
        </w:rPr>
        <w:t> </w:t>
      </w:r>
      <w:r>
        <w:rPr>
          <w:spacing w:val="-6"/>
        </w:rPr>
        <w:t>with </w:t>
      </w:r>
      <w:r>
        <w:rPr/>
        <w:t>earlier</w:t>
      </w:r>
      <w:r>
        <w:rPr>
          <w:spacing w:val="-7"/>
        </w:rPr>
        <w:t> </w:t>
      </w:r>
      <w:r>
        <w:rPr/>
        <w:t>studies</w:t>
      </w:r>
      <w:r>
        <w:rPr>
          <w:spacing w:val="-8"/>
        </w:rPr>
        <w:t> </w:t>
      </w:r>
      <w:r>
        <w:rPr/>
        <w:t>where</w:t>
      </w:r>
      <w:r>
        <w:rPr>
          <w:spacing w:val="-8"/>
        </w:rPr>
        <w:t> </w:t>
      </w:r>
      <w:r>
        <w:rPr/>
        <w:t>this</w:t>
      </w:r>
      <w:r>
        <w:rPr>
          <w:spacing w:val="-8"/>
        </w:rPr>
        <w:t> </w:t>
      </w:r>
      <w:r>
        <w:rPr/>
        <w:t>local</w:t>
      </w:r>
      <w:r>
        <w:rPr>
          <w:spacing w:val="-2"/>
        </w:rPr>
        <w:t> </w:t>
      </w:r>
      <w:r>
        <w:rPr/>
        <w:t>alcoholic</w:t>
      </w:r>
      <w:r>
        <w:rPr>
          <w:spacing w:val="-8"/>
        </w:rPr>
        <w:t> </w:t>
      </w:r>
      <w:r>
        <w:rPr/>
        <w:t>beverage</w:t>
      </w:r>
      <w:r>
        <w:rPr>
          <w:spacing w:val="-9"/>
        </w:rPr>
        <w:t> </w:t>
      </w:r>
      <w:r>
        <w:rPr/>
        <w:t>had</w:t>
      </w:r>
      <w:r>
        <w:rPr>
          <w:spacing w:val="-1"/>
        </w:rPr>
        <w:t> </w:t>
      </w:r>
      <w:r>
        <w:rPr/>
        <w:t>a</w:t>
      </w:r>
      <w:r>
        <w:rPr>
          <w:spacing w:val="-7"/>
        </w:rPr>
        <w:t> </w:t>
      </w:r>
      <w:r>
        <w:rPr/>
        <w:t>lowering</w:t>
      </w:r>
      <w:r>
        <w:rPr>
          <w:spacing w:val="-4"/>
        </w:rPr>
        <w:t> </w:t>
      </w:r>
      <w:r>
        <w:rPr>
          <w:spacing w:val="-2"/>
        </w:rPr>
        <w:t>effect</w:t>
      </w:r>
    </w:p>
    <w:p>
      <w:pPr>
        <w:spacing w:after="0" w:line="484" w:lineRule="auto"/>
        <w:jc w:val="both"/>
        <w:sectPr>
          <w:pgSz w:w="12240" w:h="15840"/>
          <w:pgMar w:header="886" w:footer="0" w:top="1340" w:bottom="280" w:left="1500" w:right="1340"/>
        </w:sectPr>
      </w:pPr>
    </w:p>
    <w:p>
      <w:pPr>
        <w:pStyle w:val="BodyText"/>
        <w:spacing w:line="484" w:lineRule="auto" w:before="95"/>
        <w:ind w:left="300" w:right="461"/>
        <w:jc w:val="both"/>
      </w:pPr>
      <w:r>
        <w:rPr/>
        <w:t>on serum total cholesterol of both sexes.</w:t>
      </w:r>
      <w:r>
        <w:rPr>
          <w:spacing w:val="40"/>
        </w:rPr>
        <w:t>  </w:t>
      </w:r>
      <w:r>
        <w:rPr/>
        <w:t>Furthermore</w:t>
      </w:r>
      <w:r>
        <w:rPr>
          <w:spacing w:val="40"/>
        </w:rPr>
        <w:t> </w:t>
      </w:r>
      <w:r>
        <w:rPr/>
        <w:t>alcohol increased</w:t>
      </w:r>
      <w:r>
        <w:rPr>
          <w:spacing w:val="-13"/>
        </w:rPr>
        <w:t> </w:t>
      </w:r>
      <w:r>
        <w:rPr/>
        <w:t>the</w:t>
      </w:r>
      <w:r>
        <w:rPr>
          <w:spacing w:val="-11"/>
        </w:rPr>
        <w:t> </w:t>
      </w:r>
      <w:r>
        <w:rPr/>
        <w:t>HDL</w:t>
      </w:r>
      <w:r>
        <w:rPr>
          <w:spacing w:val="-13"/>
        </w:rPr>
        <w:t> </w:t>
      </w:r>
      <w:r>
        <w:rPr/>
        <w:t>and</w:t>
      </w:r>
      <w:r>
        <w:rPr>
          <w:spacing w:val="-15"/>
        </w:rPr>
        <w:t> </w:t>
      </w:r>
      <w:r>
        <w:rPr/>
        <w:t>TG</w:t>
      </w:r>
      <w:r>
        <w:rPr>
          <w:spacing w:val="-12"/>
        </w:rPr>
        <w:t> </w:t>
      </w:r>
      <w:r>
        <w:rPr/>
        <w:t>concentration</w:t>
      </w:r>
      <w:r>
        <w:rPr>
          <w:spacing w:val="-15"/>
        </w:rPr>
        <w:t> </w:t>
      </w:r>
      <w:r>
        <w:rPr/>
        <w:t>of</w:t>
      </w:r>
      <w:r>
        <w:rPr>
          <w:spacing w:val="-12"/>
        </w:rPr>
        <w:t> </w:t>
      </w:r>
      <w:r>
        <w:rPr/>
        <w:t>the</w:t>
      </w:r>
      <w:r>
        <w:rPr>
          <w:spacing w:val="-11"/>
        </w:rPr>
        <w:t> </w:t>
      </w:r>
      <w:r>
        <w:rPr/>
        <w:t>consumers.</w:t>
      </w:r>
    </w:p>
    <w:p>
      <w:pPr>
        <w:pStyle w:val="BodyText"/>
        <w:spacing w:line="484" w:lineRule="auto"/>
        <w:ind w:left="300" w:right="460" w:firstLine="720"/>
        <w:jc w:val="both"/>
      </w:pPr>
      <w:r>
        <w:rPr/>
        <w:t>The fact that individuals who were both alcoholics and smokers develop coronary heart disease faster earlier in life than alcoholics or </w:t>
      </w:r>
      <w:r>
        <w:rPr>
          <w:spacing w:val="-2"/>
        </w:rPr>
        <w:t>smokers</w:t>
      </w:r>
      <w:r>
        <w:rPr>
          <w:spacing w:val="-21"/>
        </w:rPr>
        <w:t> </w:t>
      </w:r>
      <w:r>
        <w:rPr>
          <w:spacing w:val="-2"/>
        </w:rPr>
        <w:t>alone</w:t>
      </w:r>
      <w:r>
        <w:rPr>
          <w:spacing w:val="-20"/>
        </w:rPr>
        <w:t> </w:t>
      </w:r>
      <w:r>
        <w:rPr>
          <w:spacing w:val="-2"/>
        </w:rPr>
        <w:t>was</w:t>
      </w:r>
      <w:r>
        <w:rPr>
          <w:spacing w:val="-19"/>
        </w:rPr>
        <w:t> </w:t>
      </w:r>
      <w:r>
        <w:rPr>
          <w:spacing w:val="-2"/>
        </w:rPr>
        <w:t>well</w:t>
      </w:r>
      <w:r>
        <w:rPr>
          <w:spacing w:val="-19"/>
        </w:rPr>
        <w:t> </w:t>
      </w:r>
      <w:r>
        <w:rPr>
          <w:spacing w:val="-2"/>
        </w:rPr>
        <w:t>correlated</w:t>
      </w:r>
      <w:r>
        <w:rPr>
          <w:spacing w:val="-20"/>
        </w:rPr>
        <w:t> </w:t>
      </w:r>
      <w:r>
        <w:rPr>
          <w:spacing w:val="-2"/>
        </w:rPr>
        <w:t>in</w:t>
      </w:r>
      <w:r>
        <w:rPr>
          <w:spacing w:val="-19"/>
        </w:rPr>
        <w:t> </w:t>
      </w:r>
      <w:r>
        <w:rPr>
          <w:spacing w:val="-2"/>
        </w:rPr>
        <w:t>this</w:t>
      </w:r>
      <w:r>
        <w:rPr>
          <w:spacing w:val="-20"/>
        </w:rPr>
        <w:t> </w:t>
      </w:r>
      <w:r>
        <w:rPr>
          <w:spacing w:val="-2"/>
        </w:rPr>
        <w:t>study.</w:t>
      </w:r>
    </w:p>
    <w:p>
      <w:pPr>
        <w:pStyle w:val="BodyText"/>
        <w:spacing w:line="484" w:lineRule="auto"/>
        <w:ind w:left="300" w:right="452" w:firstLine="720"/>
        <w:jc w:val="both"/>
      </w:pPr>
      <w:r>
        <w:rPr/>
        <w:t>Vitamin</w:t>
      </w:r>
      <w:r>
        <w:rPr>
          <w:spacing w:val="-17"/>
        </w:rPr>
        <w:t> </w:t>
      </w:r>
      <w:r>
        <w:rPr/>
        <w:t>A</w:t>
      </w:r>
      <w:r>
        <w:rPr>
          <w:spacing w:val="-21"/>
        </w:rPr>
        <w:t> </w:t>
      </w:r>
      <w:r>
        <w:rPr/>
        <w:t>concentration</w:t>
      </w:r>
      <w:r>
        <w:rPr>
          <w:spacing w:val="-14"/>
        </w:rPr>
        <w:t> </w:t>
      </w:r>
      <w:r>
        <w:rPr/>
        <w:t>–</w:t>
      </w:r>
      <w:r>
        <w:rPr>
          <w:spacing w:val="-18"/>
        </w:rPr>
        <w:t> </w:t>
      </w:r>
      <w:r>
        <w:rPr/>
        <w:t>a</w:t>
      </w:r>
      <w:r>
        <w:rPr>
          <w:spacing w:val="-22"/>
        </w:rPr>
        <w:t> </w:t>
      </w:r>
      <w:r>
        <w:rPr/>
        <w:t>lipid</w:t>
      </w:r>
      <w:r>
        <w:rPr>
          <w:spacing w:val="-18"/>
        </w:rPr>
        <w:t> </w:t>
      </w:r>
      <w:r>
        <w:rPr/>
        <w:t>soluble</w:t>
      </w:r>
      <w:r>
        <w:rPr>
          <w:spacing w:val="-20"/>
        </w:rPr>
        <w:t> </w:t>
      </w:r>
      <w:r>
        <w:rPr/>
        <w:t>vitamin,</w:t>
      </w:r>
      <w:r>
        <w:rPr>
          <w:spacing w:val="-21"/>
        </w:rPr>
        <w:t> </w:t>
      </w:r>
      <w:r>
        <w:rPr/>
        <w:t>was</w:t>
      </w:r>
      <w:r>
        <w:rPr>
          <w:spacing w:val="-20"/>
        </w:rPr>
        <w:t> </w:t>
      </w:r>
      <w:r>
        <w:rPr/>
        <w:t>estimated</w:t>
      </w:r>
      <w:r>
        <w:rPr>
          <w:spacing w:val="-15"/>
        </w:rPr>
        <w:t> </w:t>
      </w:r>
      <w:r>
        <w:rPr/>
        <w:t>in children under one year of age by high performance liquid chromatography.</w:t>
      </w:r>
      <w:r>
        <w:rPr>
          <w:spacing w:val="40"/>
        </w:rPr>
        <w:t> </w:t>
      </w:r>
      <w:r>
        <w:rPr/>
        <w:t>The high point of the result was that exclusive breastfeeding</w:t>
      </w:r>
      <w:r>
        <w:rPr>
          <w:spacing w:val="-18"/>
        </w:rPr>
        <w:t> </w:t>
      </w:r>
      <w:r>
        <w:rPr/>
        <w:t>still</w:t>
      </w:r>
      <w:r>
        <w:rPr>
          <w:spacing w:val="-16"/>
        </w:rPr>
        <w:t> </w:t>
      </w:r>
      <w:r>
        <w:rPr/>
        <w:t>remained</w:t>
      </w:r>
      <w:r>
        <w:rPr>
          <w:spacing w:val="-16"/>
        </w:rPr>
        <w:t> </w:t>
      </w:r>
      <w:r>
        <w:rPr/>
        <w:t>the</w:t>
      </w:r>
      <w:r>
        <w:rPr>
          <w:spacing w:val="-17"/>
        </w:rPr>
        <w:t> </w:t>
      </w:r>
      <w:r>
        <w:rPr/>
        <w:t>best</w:t>
      </w:r>
      <w:r>
        <w:rPr>
          <w:spacing w:val="-19"/>
        </w:rPr>
        <w:t> </w:t>
      </w:r>
      <w:r>
        <w:rPr/>
        <w:t>choice</w:t>
      </w:r>
      <w:r>
        <w:rPr>
          <w:spacing w:val="-17"/>
        </w:rPr>
        <w:t> </w:t>
      </w:r>
      <w:r>
        <w:rPr/>
        <w:t>for</w:t>
      </w:r>
      <w:r>
        <w:rPr>
          <w:spacing w:val="-19"/>
        </w:rPr>
        <w:t> </w:t>
      </w:r>
      <w:r>
        <w:rPr/>
        <w:t>babies</w:t>
      </w:r>
      <w:r>
        <w:rPr>
          <w:spacing w:val="-17"/>
        </w:rPr>
        <w:t> </w:t>
      </w:r>
      <w:r>
        <w:rPr/>
        <w:t>under</w:t>
      </w:r>
      <w:r>
        <w:rPr>
          <w:spacing w:val="-15"/>
        </w:rPr>
        <w:t> </w:t>
      </w:r>
      <w:r>
        <w:rPr/>
        <w:t>one</w:t>
      </w:r>
      <w:r>
        <w:rPr>
          <w:spacing w:val="-17"/>
        </w:rPr>
        <w:t> </w:t>
      </w:r>
      <w:r>
        <w:rPr/>
        <w:t>year</w:t>
      </w:r>
      <w:r>
        <w:rPr>
          <w:spacing w:val="-19"/>
        </w:rPr>
        <w:t> </w:t>
      </w:r>
      <w:r>
        <w:rPr/>
        <w:t>of </w:t>
      </w:r>
      <w:r>
        <w:rPr>
          <w:spacing w:val="-4"/>
        </w:rPr>
        <w:t>age.</w:t>
      </w:r>
    </w:p>
    <w:p>
      <w:pPr>
        <w:pStyle w:val="BodyText"/>
        <w:spacing w:line="484" w:lineRule="auto"/>
        <w:ind w:left="300" w:right="452" w:firstLine="720"/>
        <w:jc w:val="both"/>
      </w:pPr>
      <w:r>
        <w:rPr/>
        <w:t>From the foregoing, it was suggested that if the lipid profile of women could be controlled within the normal reference values, incidences of high blood pressure due to high lipid profile molecules (cholesterol, lipoproteins etc) as age increases could be checked: thereby</w:t>
      </w:r>
      <w:r>
        <w:rPr>
          <w:spacing w:val="-1"/>
        </w:rPr>
        <w:t> </w:t>
      </w:r>
      <w:r>
        <w:rPr/>
        <w:t>checking</w:t>
      </w:r>
      <w:r>
        <w:rPr>
          <w:spacing w:val="-6"/>
        </w:rPr>
        <w:t> </w:t>
      </w:r>
      <w:r>
        <w:rPr/>
        <w:t>early</w:t>
      </w:r>
      <w:r>
        <w:rPr>
          <w:spacing w:val="-2"/>
        </w:rPr>
        <w:t> </w:t>
      </w:r>
      <w:r>
        <w:rPr/>
        <w:t>on set</w:t>
      </w:r>
      <w:r>
        <w:rPr>
          <w:spacing w:val="-2"/>
        </w:rPr>
        <w:t> </w:t>
      </w:r>
      <w:r>
        <w:rPr/>
        <w:t>of</w:t>
      </w:r>
      <w:r>
        <w:rPr>
          <w:spacing w:val="-1"/>
        </w:rPr>
        <w:t> </w:t>
      </w:r>
      <w:r>
        <w:rPr/>
        <w:t>menopause.</w:t>
      </w:r>
    </w:p>
    <w:p>
      <w:pPr>
        <w:pStyle w:val="BodyText"/>
        <w:spacing w:line="484" w:lineRule="auto"/>
        <w:ind w:left="300" w:right="456" w:firstLine="720"/>
        <w:jc w:val="both"/>
      </w:pPr>
      <w:r>
        <w:rPr/>
        <w:t>Thus, a total of 200 adult Nigerian women, non-diabetic, non- hypertensive, non-obesse and non-pregnant from three Hospitals (two Governmental</w:t>
      </w:r>
      <w:r>
        <w:rPr>
          <w:spacing w:val="-22"/>
        </w:rPr>
        <w:t> </w:t>
      </w:r>
      <w:r>
        <w:rPr/>
        <w:t>and</w:t>
      </w:r>
      <w:r>
        <w:rPr>
          <w:spacing w:val="-21"/>
        </w:rPr>
        <w:t> </w:t>
      </w:r>
      <w:r>
        <w:rPr/>
        <w:t>one</w:t>
      </w:r>
      <w:r>
        <w:rPr>
          <w:spacing w:val="-21"/>
        </w:rPr>
        <w:t> </w:t>
      </w:r>
      <w:r>
        <w:rPr/>
        <w:t>Missionary)</w:t>
      </w:r>
      <w:r>
        <w:rPr>
          <w:spacing w:val="-25"/>
        </w:rPr>
        <w:t> </w:t>
      </w:r>
      <w:r>
        <w:rPr/>
        <w:t>were</w:t>
      </w:r>
      <w:r>
        <w:rPr>
          <w:spacing w:val="-21"/>
        </w:rPr>
        <w:t> </w:t>
      </w:r>
      <w:r>
        <w:rPr/>
        <w:t>assayed</w:t>
      </w:r>
      <w:r>
        <w:rPr>
          <w:spacing w:val="-21"/>
        </w:rPr>
        <w:t> </w:t>
      </w:r>
      <w:r>
        <w:rPr/>
        <w:t>for</w:t>
      </w:r>
      <w:r>
        <w:rPr>
          <w:spacing w:val="-21"/>
        </w:rPr>
        <w:t> </w:t>
      </w:r>
      <w:r>
        <w:rPr/>
        <w:t>lipid</w:t>
      </w:r>
      <w:r>
        <w:rPr>
          <w:spacing w:val="-21"/>
        </w:rPr>
        <w:t> </w:t>
      </w:r>
      <w:r>
        <w:rPr/>
        <w:t>profile.</w:t>
      </w:r>
    </w:p>
    <w:p>
      <w:pPr>
        <w:pStyle w:val="BodyText"/>
        <w:spacing w:line="484" w:lineRule="auto"/>
        <w:ind w:left="300" w:right="454" w:firstLine="720"/>
        <w:jc w:val="both"/>
      </w:pPr>
      <w:r>
        <w:rPr/>
        <w:t>The</w:t>
      </w:r>
      <w:r>
        <w:rPr>
          <w:spacing w:val="-10"/>
        </w:rPr>
        <w:t> </w:t>
      </w:r>
      <w:r>
        <w:rPr/>
        <w:t>results</w:t>
      </w:r>
      <w:r>
        <w:rPr>
          <w:spacing w:val="-13"/>
        </w:rPr>
        <w:t> </w:t>
      </w:r>
      <w:r>
        <w:rPr/>
        <w:t>obtained</w:t>
      </w:r>
      <w:r>
        <w:rPr>
          <w:spacing w:val="-13"/>
        </w:rPr>
        <w:t> </w:t>
      </w:r>
      <w:r>
        <w:rPr/>
        <w:t>showed</w:t>
      </w:r>
      <w:r>
        <w:rPr>
          <w:spacing w:val="-13"/>
        </w:rPr>
        <w:t> </w:t>
      </w:r>
      <w:r>
        <w:rPr/>
        <w:t>that</w:t>
      </w:r>
      <w:r>
        <w:rPr>
          <w:spacing w:val="-11"/>
        </w:rPr>
        <w:t> </w:t>
      </w:r>
      <w:r>
        <w:rPr/>
        <w:t>the</w:t>
      </w:r>
      <w:r>
        <w:rPr>
          <w:spacing w:val="-14"/>
        </w:rPr>
        <w:t> </w:t>
      </w:r>
      <w:r>
        <w:rPr/>
        <w:t>lipid</w:t>
      </w:r>
      <w:r>
        <w:rPr>
          <w:spacing w:val="-13"/>
        </w:rPr>
        <w:t> </w:t>
      </w:r>
      <w:r>
        <w:rPr/>
        <w:t>profiles</w:t>
      </w:r>
      <w:r>
        <w:rPr>
          <w:spacing w:val="-13"/>
        </w:rPr>
        <w:t> </w:t>
      </w:r>
      <w:r>
        <w:rPr/>
        <w:t>were</w:t>
      </w:r>
      <w:r>
        <w:rPr>
          <w:spacing w:val="-14"/>
        </w:rPr>
        <w:t> </w:t>
      </w:r>
      <w:r>
        <w:rPr/>
        <w:t>within</w:t>
      </w:r>
      <w:r>
        <w:rPr>
          <w:spacing w:val="-10"/>
        </w:rPr>
        <w:t> </w:t>
      </w:r>
      <w:r>
        <w:rPr/>
        <w:t>the normal reference</w:t>
      </w:r>
      <w:r>
        <w:rPr>
          <w:spacing w:val="-1"/>
        </w:rPr>
        <w:t> </w:t>
      </w:r>
      <w:r>
        <w:rPr/>
        <w:t>range</w:t>
      </w:r>
      <w:r>
        <w:rPr>
          <w:spacing w:val="-1"/>
        </w:rPr>
        <w:t> </w:t>
      </w:r>
      <w:r>
        <w:rPr/>
        <w:t>and</w:t>
      </w:r>
      <w:r>
        <w:rPr>
          <w:spacing w:val="-4"/>
        </w:rPr>
        <w:t> </w:t>
      </w:r>
      <w:r>
        <w:rPr/>
        <w:t>correlated</w:t>
      </w:r>
      <w:r>
        <w:rPr>
          <w:spacing w:val="-7"/>
        </w:rPr>
        <w:t> </w:t>
      </w:r>
      <w:r>
        <w:rPr/>
        <w:t>very</w:t>
      </w:r>
      <w:r>
        <w:rPr>
          <w:spacing w:val="-2"/>
        </w:rPr>
        <w:t> </w:t>
      </w:r>
      <w:r>
        <w:rPr/>
        <w:t>well with published</w:t>
      </w:r>
      <w:r>
        <w:rPr>
          <w:spacing w:val="-4"/>
        </w:rPr>
        <w:t> </w:t>
      </w:r>
      <w:r>
        <w:rPr/>
        <w:t>fertility </w:t>
      </w:r>
      <w:r>
        <w:rPr>
          <w:spacing w:val="-4"/>
        </w:rPr>
        <w:t>hormone</w:t>
      </w:r>
      <w:r>
        <w:rPr>
          <w:spacing w:val="-18"/>
        </w:rPr>
        <w:t> </w:t>
      </w:r>
      <w:r>
        <w:rPr>
          <w:spacing w:val="-4"/>
        </w:rPr>
        <w:t>assay</w:t>
      </w:r>
      <w:r>
        <w:rPr>
          <w:spacing w:val="-17"/>
        </w:rPr>
        <w:t> </w:t>
      </w:r>
      <w:r>
        <w:rPr>
          <w:spacing w:val="-4"/>
        </w:rPr>
        <w:t>results</w:t>
      </w:r>
      <w:r>
        <w:rPr>
          <w:spacing w:val="-17"/>
        </w:rPr>
        <w:t> </w:t>
      </w:r>
      <w:r>
        <w:rPr>
          <w:spacing w:val="-4"/>
        </w:rPr>
        <w:t>which</w:t>
      </w:r>
      <w:r>
        <w:rPr>
          <w:spacing w:val="-17"/>
        </w:rPr>
        <w:t> </w:t>
      </w:r>
      <w:r>
        <w:rPr>
          <w:spacing w:val="-4"/>
        </w:rPr>
        <w:t>had</w:t>
      </w:r>
      <w:r>
        <w:rPr>
          <w:spacing w:val="-17"/>
        </w:rPr>
        <w:t> </w:t>
      </w:r>
      <w:r>
        <w:rPr>
          <w:spacing w:val="-4"/>
        </w:rPr>
        <w:t>hitherto</w:t>
      </w:r>
      <w:r>
        <w:rPr>
          <w:spacing w:val="-17"/>
        </w:rPr>
        <w:t> </w:t>
      </w:r>
      <w:r>
        <w:rPr>
          <w:spacing w:val="-4"/>
        </w:rPr>
        <w:t>been</w:t>
      </w:r>
      <w:r>
        <w:rPr>
          <w:spacing w:val="-17"/>
        </w:rPr>
        <w:t> </w:t>
      </w:r>
      <w:r>
        <w:rPr>
          <w:spacing w:val="-4"/>
        </w:rPr>
        <w:t>used</w:t>
      </w:r>
      <w:r>
        <w:rPr>
          <w:spacing w:val="-17"/>
        </w:rPr>
        <w:t> </w:t>
      </w:r>
      <w:r>
        <w:rPr>
          <w:spacing w:val="-4"/>
        </w:rPr>
        <w:t>for</w:t>
      </w:r>
      <w:r>
        <w:rPr>
          <w:spacing w:val="-17"/>
        </w:rPr>
        <w:t> </w:t>
      </w:r>
      <w:r>
        <w:rPr>
          <w:spacing w:val="-4"/>
        </w:rPr>
        <w:t>monitoring</w:t>
      </w:r>
      <w:r>
        <w:rPr>
          <w:spacing w:val="-16"/>
        </w:rPr>
        <w:t> </w:t>
      </w:r>
      <w:r>
        <w:rPr>
          <w:spacing w:val="-4"/>
        </w:rPr>
        <w:t>on</w:t>
      </w:r>
      <w:r>
        <w:rPr>
          <w:spacing w:val="-13"/>
        </w:rPr>
        <w:t> </w:t>
      </w:r>
      <w:r>
        <w:rPr>
          <w:spacing w:val="-4"/>
        </w:rPr>
        <w:t>set </w:t>
      </w:r>
      <w:r>
        <w:rPr/>
        <w:t>of menopause.</w:t>
      </w:r>
    </w:p>
    <w:p>
      <w:pPr>
        <w:spacing w:after="0" w:line="484" w:lineRule="auto"/>
        <w:jc w:val="both"/>
        <w:sectPr>
          <w:pgSz w:w="12240" w:h="15840"/>
          <w:pgMar w:header="886" w:footer="0" w:top="1340" w:bottom="280" w:left="1500" w:right="1340"/>
        </w:sectPr>
      </w:pPr>
    </w:p>
    <w:p>
      <w:pPr>
        <w:pStyle w:val="BodyText"/>
        <w:spacing w:line="484" w:lineRule="auto" w:before="95"/>
        <w:ind w:left="300" w:right="452" w:firstLine="720"/>
        <w:jc w:val="both"/>
      </w:pPr>
      <w:r>
        <w:rPr/>
        <w:t>Considering such factors as</w:t>
      </w:r>
      <w:r>
        <w:rPr>
          <w:spacing w:val="40"/>
        </w:rPr>
        <w:t> </w:t>
      </w:r>
      <w:r>
        <w:rPr/>
        <w:t>cost</w:t>
      </w:r>
      <w:r>
        <w:rPr>
          <w:spacing w:val="80"/>
        </w:rPr>
        <w:t> </w:t>
      </w:r>
      <w:r>
        <w:rPr/>
        <w:t>and</w:t>
      </w:r>
      <w:r>
        <w:rPr>
          <w:spacing w:val="80"/>
        </w:rPr>
        <w:t> </w:t>
      </w:r>
      <w:r>
        <w:rPr/>
        <w:t>ease</w:t>
      </w:r>
      <w:r>
        <w:rPr>
          <w:spacing w:val="80"/>
        </w:rPr>
        <w:t> </w:t>
      </w:r>
      <w:r>
        <w:rPr/>
        <w:t>of</w:t>
      </w:r>
      <w:r>
        <w:rPr>
          <w:spacing w:val="80"/>
        </w:rPr>
        <w:t> </w:t>
      </w:r>
      <w:r>
        <w:rPr/>
        <w:t>assay, affordability by the patients and reagent availability, the use of lipid profile measurement seemed a preferred alternative method, to the reported</w:t>
      </w:r>
      <w:r>
        <w:rPr>
          <w:spacing w:val="-3"/>
        </w:rPr>
        <w:t> </w:t>
      </w:r>
      <w:r>
        <w:rPr/>
        <w:t>fertility</w:t>
      </w:r>
      <w:r>
        <w:rPr>
          <w:spacing w:val="-2"/>
        </w:rPr>
        <w:t> </w:t>
      </w:r>
      <w:r>
        <w:rPr/>
        <w:t>hormone</w:t>
      </w:r>
      <w:r>
        <w:rPr>
          <w:spacing w:val="-1"/>
        </w:rPr>
        <w:t> </w:t>
      </w:r>
      <w:r>
        <w:rPr/>
        <w:t>assays</w:t>
      </w:r>
      <w:r>
        <w:rPr>
          <w:spacing w:val="-4"/>
        </w:rPr>
        <w:t> </w:t>
      </w:r>
      <w:r>
        <w:rPr/>
        <w:t>for</w:t>
      </w:r>
      <w:r>
        <w:rPr>
          <w:spacing w:val="-2"/>
        </w:rPr>
        <w:t> </w:t>
      </w:r>
      <w:r>
        <w:rPr/>
        <w:t>measuring</w:t>
      </w:r>
      <w:r>
        <w:rPr>
          <w:spacing w:val="-2"/>
        </w:rPr>
        <w:t> </w:t>
      </w:r>
      <w:r>
        <w:rPr/>
        <w:t>onset</w:t>
      </w:r>
      <w:r>
        <w:rPr>
          <w:spacing w:val="-2"/>
        </w:rPr>
        <w:t> </w:t>
      </w:r>
      <w:r>
        <w:rPr/>
        <w:t>of</w:t>
      </w:r>
      <w:r>
        <w:rPr>
          <w:spacing w:val="-2"/>
        </w:rPr>
        <w:t> </w:t>
      </w:r>
      <w:r>
        <w:rPr/>
        <w:t>menopause</w:t>
      </w:r>
      <w:r>
        <w:rPr>
          <w:spacing w:val="-1"/>
        </w:rPr>
        <w:t> </w:t>
      </w:r>
      <w:r>
        <w:rPr/>
        <w:t>in Nigerian women.</w:t>
      </w:r>
    </w:p>
    <w:p>
      <w:pPr>
        <w:spacing w:after="0" w:line="484" w:lineRule="auto"/>
        <w:jc w:val="both"/>
        <w:sectPr>
          <w:pgSz w:w="12240" w:h="15840"/>
          <w:pgMar w:header="886" w:footer="0" w:top="1340" w:bottom="280" w:left="1500" w:right="1340"/>
        </w:sectPr>
      </w:pPr>
    </w:p>
    <w:p>
      <w:pPr>
        <w:pStyle w:val="BodyText"/>
      </w:pPr>
    </w:p>
    <w:p>
      <w:pPr>
        <w:pStyle w:val="BodyText"/>
        <w:spacing w:before="103"/>
      </w:pPr>
    </w:p>
    <w:p>
      <w:pPr>
        <w:pStyle w:val="Heading2"/>
        <w:ind w:left="164" w:right="323"/>
        <w:jc w:val="center"/>
        <w:rPr>
          <w:u w:val="none"/>
        </w:rPr>
      </w:pPr>
      <w:bookmarkStart w:name="_TOC_250018" w:id="8"/>
      <w:r>
        <w:rPr>
          <w:w w:val="90"/>
          <w:u w:val="none"/>
        </w:rPr>
        <w:t>CHAPTER</w:t>
      </w:r>
      <w:r>
        <w:rPr>
          <w:spacing w:val="-3"/>
          <w:w w:val="90"/>
          <w:u w:val="none"/>
        </w:rPr>
        <w:t> </w:t>
      </w:r>
      <w:bookmarkEnd w:id="8"/>
      <w:r>
        <w:rPr>
          <w:spacing w:val="-5"/>
          <w:u w:val="none"/>
        </w:rPr>
        <w:t>ONE</w:t>
      </w:r>
    </w:p>
    <w:p>
      <w:pPr>
        <w:pStyle w:val="BodyText"/>
        <w:spacing w:before="6"/>
        <w:rPr>
          <w:rFonts w:ascii="Tahoma"/>
          <w:b/>
        </w:rPr>
      </w:pPr>
    </w:p>
    <w:p>
      <w:pPr>
        <w:pStyle w:val="Heading2"/>
        <w:spacing w:before="1"/>
        <w:ind w:left="213" w:right="369"/>
        <w:jc w:val="center"/>
        <w:rPr>
          <w:u w:val="none"/>
        </w:rPr>
      </w:pPr>
      <w:bookmarkStart w:name="_TOC_250017" w:id="9"/>
      <w:r>
        <w:rPr>
          <w:w w:val="85"/>
          <w:u w:val="none"/>
        </w:rPr>
        <w:t>INTRODUCTION</w:t>
      </w:r>
      <w:r>
        <w:rPr>
          <w:spacing w:val="25"/>
          <w:u w:val="none"/>
        </w:rPr>
        <w:t> </w:t>
      </w:r>
      <w:r>
        <w:rPr>
          <w:w w:val="85"/>
          <w:u w:val="none"/>
        </w:rPr>
        <w:t>AND</w:t>
      </w:r>
      <w:r>
        <w:rPr>
          <w:spacing w:val="26"/>
          <w:u w:val="none"/>
        </w:rPr>
        <w:t> </w:t>
      </w:r>
      <w:r>
        <w:rPr>
          <w:w w:val="85"/>
          <w:u w:val="none"/>
        </w:rPr>
        <w:t>REVIEW</w:t>
      </w:r>
      <w:r>
        <w:rPr>
          <w:spacing w:val="26"/>
          <w:u w:val="none"/>
        </w:rPr>
        <w:t> </w:t>
      </w:r>
      <w:r>
        <w:rPr>
          <w:w w:val="85"/>
          <w:u w:val="none"/>
        </w:rPr>
        <w:t>OF</w:t>
      </w:r>
      <w:r>
        <w:rPr>
          <w:spacing w:val="26"/>
          <w:u w:val="none"/>
        </w:rPr>
        <w:t> </w:t>
      </w:r>
      <w:r>
        <w:rPr>
          <w:w w:val="85"/>
          <w:u w:val="none"/>
        </w:rPr>
        <w:t>RELATED</w:t>
      </w:r>
      <w:r>
        <w:rPr>
          <w:spacing w:val="25"/>
          <w:u w:val="none"/>
        </w:rPr>
        <w:t> </w:t>
      </w:r>
      <w:bookmarkEnd w:id="9"/>
      <w:r>
        <w:rPr>
          <w:spacing w:val="-2"/>
          <w:w w:val="85"/>
          <w:u w:val="none"/>
        </w:rPr>
        <w:t>LITERATURE</w:t>
      </w:r>
    </w:p>
    <w:p>
      <w:pPr>
        <w:pStyle w:val="BodyText"/>
        <w:spacing w:before="9"/>
        <w:rPr>
          <w:rFonts w:ascii="Tahoma"/>
          <w:b/>
        </w:rPr>
      </w:pPr>
    </w:p>
    <w:p>
      <w:pPr>
        <w:pStyle w:val="BodyText"/>
        <w:spacing w:line="484" w:lineRule="auto" w:before="1"/>
        <w:ind w:left="300" w:right="457" w:firstLine="720"/>
        <w:jc w:val="both"/>
      </w:pPr>
      <w:r>
        <w:rPr/>
        <w:t>The heart and its blood vessels make up the CARDIOVASCULAR SYSTEM</w:t>
      </w:r>
      <w:r>
        <w:rPr>
          <w:spacing w:val="-11"/>
        </w:rPr>
        <w:t> </w:t>
      </w:r>
      <w:r>
        <w:rPr/>
        <w:t>(CVS)</w:t>
      </w:r>
      <w:r>
        <w:rPr>
          <w:spacing w:val="-17"/>
        </w:rPr>
        <w:t> </w:t>
      </w:r>
      <w:r>
        <w:rPr/>
        <w:t>and</w:t>
      </w:r>
      <w:r>
        <w:rPr>
          <w:spacing w:val="-13"/>
        </w:rPr>
        <w:t> </w:t>
      </w:r>
      <w:r>
        <w:rPr/>
        <w:t>together</w:t>
      </w:r>
      <w:r>
        <w:rPr>
          <w:spacing w:val="-15"/>
        </w:rPr>
        <w:t> </w:t>
      </w:r>
      <w:r>
        <w:rPr/>
        <w:t>establish</w:t>
      </w:r>
      <w:r>
        <w:rPr>
          <w:spacing w:val="-11"/>
        </w:rPr>
        <w:t> </w:t>
      </w:r>
      <w:r>
        <w:rPr/>
        <w:t>and</w:t>
      </w:r>
      <w:r>
        <w:rPr>
          <w:spacing w:val="-13"/>
        </w:rPr>
        <w:t> </w:t>
      </w:r>
      <w:r>
        <w:rPr/>
        <w:t>maintain</w:t>
      </w:r>
      <w:r>
        <w:rPr>
          <w:spacing w:val="-11"/>
        </w:rPr>
        <w:t> </w:t>
      </w:r>
      <w:r>
        <w:rPr/>
        <w:t>the</w:t>
      </w:r>
      <w:r>
        <w:rPr>
          <w:spacing w:val="-11"/>
        </w:rPr>
        <w:t> </w:t>
      </w:r>
      <w:r>
        <w:rPr/>
        <w:t>circulation.</w:t>
      </w:r>
      <w:r>
        <w:rPr>
          <w:spacing w:val="40"/>
        </w:rPr>
        <w:t> </w:t>
      </w:r>
      <w:r>
        <w:rPr/>
        <w:t>The heart</w:t>
      </w:r>
      <w:r>
        <w:rPr>
          <w:spacing w:val="-15"/>
        </w:rPr>
        <w:t> </w:t>
      </w:r>
      <w:r>
        <w:rPr/>
        <w:t>is</w:t>
      </w:r>
      <w:r>
        <w:rPr>
          <w:spacing w:val="-17"/>
        </w:rPr>
        <w:t> </w:t>
      </w:r>
      <w:r>
        <w:rPr/>
        <w:t>a</w:t>
      </w:r>
      <w:r>
        <w:rPr>
          <w:spacing w:val="-16"/>
        </w:rPr>
        <w:t> </w:t>
      </w:r>
      <w:r>
        <w:rPr/>
        <w:t>muscular</w:t>
      </w:r>
      <w:r>
        <w:rPr>
          <w:spacing w:val="-15"/>
        </w:rPr>
        <w:t> </w:t>
      </w:r>
      <w:r>
        <w:rPr/>
        <w:t>organ</w:t>
      </w:r>
      <w:r>
        <w:rPr>
          <w:spacing w:val="-17"/>
        </w:rPr>
        <w:t> </w:t>
      </w:r>
      <w:r>
        <w:rPr/>
        <w:t>which</w:t>
      </w:r>
      <w:r>
        <w:rPr>
          <w:spacing w:val="-14"/>
        </w:rPr>
        <w:t> </w:t>
      </w:r>
      <w:r>
        <w:rPr/>
        <w:t>functions</w:t>
      </w:r>
      <w:r>
        <w:rPr>
          <w:spacing w:val="-17"/>
        </w:rPr>
        <w:t> </w:t>
      </w:r>
      <w:r>
        <w:rPr/>
        <w:t>as</w:t>
      </w:r>
      <w:r>
        <w:rPr>
          <w:spacing w:val="-17"/>
        </w:rPr>
        <w:t> </w:t>
      </w:r>
      <w:r>
        <w:rPr/>
        <w:t>a</w:t>
      </w:r>
      <w:r>
        <w:rPr>
          <w:spacing w:val="-16"/>
        </w:rPr>
        <w:t> </w:t>
      </w:r>
      <w:r>
        <w:rPr/>
        <w:t>pump.</w:t>
      </w:r>
      <w:r>
        <w:rPr>
          <w:spacing w:val="40"/>
        </w:rPr>
        <w:t> </w:t>
      </w:r>
      <w:r>
        <w:rPr/>
        <w:t>The</w:t>
      </w:r>
      <w:r>
        <w:rPr>
          <w:spacing w:val="-14"/>
        </w:rPr>
        <w:t> </w:t>
      </w:r>
      <w:r>
        <w:rPr/>
        <w:t>blood</w:t>
      </w:r>
      <w:r>
        <w:rPr>
          <w:spacing w:val="-16"/>
        </w:rPr>
        <w:t> </w:t>
      </w:r>
      <w:r>
        <w:rPr/>
        <w:t>vessels </w:t>
      </w:r>
      <w:r>
        <w:rPr>
          <w:spacing w:val="-4"/>
        </w:rPr>
        <w:t>are</w:t>
      </w:r>
      <w:r>
        <w:rPr>
          <w:spacing w:val="-11"/>
        </w:rPr>
        <w:t> </w:t>
      </w:r>
      <w:r>
        <w:rPr>
          <w:spacing w:val="-4"/>
        </w:rPr>
        <w:t>a</w:t>
      </w:r>
      <w:r>
        <w:rPr>
          <w:spacing w:val="-13"/>
        </w:rPr>
        <w:t> </w:t>
      </w:r>
      <w:r>
        <w:rPr>
          <w:spacing w:val="-4"/>
        </w:rPr>
        <w:t>successively</w:t>
      </w:r>
      <w:r>
        <w:rPr>
          <w:spacing w:val="-11"/>
        </w:rPr>
        <w:t> </w:t>
      </w:r>
      <w:r>
        <w:rPr>
          <w:spacing w:val="-4"/>
        </w:rPr>
        <w:t>dividing</w:t>
      </w:r>
      <w:r>
        <w:rPr>
          <w:spacing w:val="-11"/>
        </w:rPr>
        <w:t> </w:t>
      </w:r>
      <w:r>
        <w:rPr>
          <w:spacing w:val="-4"/>
        </w:rPr>
        <w:t>series</w:t>
      </w:r>
      <w:r>
        <w:rPr>
          <w:spacing w:val="-14"/>
        </w:rPr>
        <w:t> </w:t>
      </w:r>
      <w:r>
        <w:rPr>
          <w:spacing w:val="-4"/>
        </w:rPr>
        <w:t>of</w:t>
      </w:r>
      <w:r>
        <w:rPr>
          <w:spacing w:val="-11"/>
        </w:rPr>
        <w:t> </w:t>
      </w:r>
      <w:r>
        <w:rPr>
          <w:spacing w:val="-4"/>
        </w:rPr>
        <w:t>progressively</w:t>
      </w:r>
      <w:r>
        <w:rPr>
          <w:spacing w:val="-11"/>
        </w:rPr>
        <w:t> </w:t>
      </w:r>
      <w:r>
        <w:rPr>
          <w:spacing w:val="-4"/>
        </w:rPr>
        <w:t>smaller</w:t>
      </w:r>
      <w:r>
        <w:rPr>
          <w:spacing w:val="-12"/>
        </w:rPr>
        <w:t> </w:t>
      </w:r>
      <w:r>
        <w:rPr>
          <w:spacing w:val="-4"/>
        </w:rPr>
        <w:t>tubes</w:t>
      </w:r>
      <w:r>
        <w:rPr>
          <w:spacing w:val="-14"/>
        </w:rPr>
        <w:t> </w:t>
      </w:r>
      <w:r>
        <w:rPr>
          <w:spacing w:val="-4"/>
        </w:rPr>
        <w:t>beginning </w:t>
      </w:r>
      <w:r>
        <w:rPr/>
        <w:t>with the aorta, progressing to arteries, then to arterioles and finally reaching the capillaries.</w:t>
      </w:r>
      <w:r>
        <w:rPr>
          <w:spacing w:val="40"/>
        </w:rPr>
        <w:t> </w:t>
      </w:r>
      <w:r>
        <w:rPr/>
        <w:t>At this point, they gather successively into venules,</w:t>
      </w:r>
      <w:r>
        <w:rPr>
          <w:spacing w:val="-20"/>
        </w:rPr>
        <w:t> </w:t>
      </w:r>
      <w:r>
        <w:rPr/>
        <w:t>veins</w:t>
      </w:r>
      <w:r>
        <w:rPr>
          <w:spacing w:val="-18"/>
        </w:rPr>
        <w:t> </w:t>
      </w:r>
      <w:r>
        <w:rPr/>
        <w:t>and</w:t>
      </w:r>
      <w:r>
        <w:rPr>
          <w:spacing w:val="-18"/>
        </w:rPr>
        <w:t> </w:t>
      </w:r>
      <w:r>
        <w:rPr/>
        <w:t>the</w:t>
      </w:r>
      <w:r>
        <w:rPr>
          <w:spacing w:val="-14"/>
        </w:rPr>
        <w:t> </w:t>
      </w:r>
      <w:r>
        <w:rPr/>
        <w:t>vena</w:t>
      </w:r>
      <w:r>
        <w:rPr>
          <w:spacing w:val="-17"/>
        </w:rPr>
        <w:t> </w:t>
      </w:r>
      <w:r>
        <w:rPr/>
        <w:t>cava</w:t>
      </w:r>
      <w:r>
        <w:rPr>
          <w:spacing w:val="-17"/>
        </w:rPr>
        <w:t> </w:t>
      </w:r>
      <w:r>
        <w:rPr/>
        <w:t>to</w:t>
      </w:r>
      <w:r>
        <w:rPr>
          <w:spacing w:val="-20"/>
        </w:rPr>
        <w:t> </w:t>
      </w:r>
      <w:r>
        <w:rPr/>
        <w:t>return</w:t>
      </w:r>
      <w:r>
        <w:rPr>
          <w:spacing w:val="-14"/>
        </w:rPr>
        <w:t> </w:t>
      </w:r>
      <w:r>
        <w:rPr/>
        <w:t>to</w:t>
      </w:r>
      <w:r>
        <w:rPr>
          <w:spacing w:val="-15"/>
        </w:rPr>
        <w:t> </w:t>
      </w:r>
      <w:r>
        <w:rPr/>
        <w:t>the</w:t>
      </w:r>
      <w:r>
        <w:rPr>
          <w:spacing w:val="-18"/>
        </w:rPr>
        <w:t> </w:t>
      </w:r>
      <w:r>
        <w:rPr/>
        <w:t>heart.</w:t>
      </w:r>
    </w:p>
    <w:p>
      <w:pPr>
        <w:pStyle w:val="BodyText"/>
        <w:spacing w:line="484" w:lineRule="auto"/>
        <w:ind w:left="300" w:right="460" w:firstLine="720"/>
        <w:jc w:val="both"/>
      </w:pPr>
      <w:r>
        <w:rPr/>
        <w:t>The heart and its blood vessels are so arranged as to link the systemic circulation (peripheral blood vessels) and the pulmonary circulation (blood vessels of the lungs) in series, thus providing a continuous</w:t>
      </w:r>
      <w:r>
        <w:rPr>
          <w:spacing w:val="-18"/>
        </w:rPr>
        <w:t> </w:t>
      </w:r>
      <w:r>
        <w:rPr/>
        <w:t>system</w:t>
      </w:r>
      <w:r>
        <w:rPr>
          <w:spacing w:val="-14"/>
        </w:rPr>
        <w:t> </w:t>
      </w:r>
      <w:r>
        <w:rPr/>
        <w:t>for</w:t>
      </w:r>
      <w:r>
        <w:rPr>
          <w:spacing w:val="-16"/>
        </w:rPr>
        <w:t> </w:t>
      </w:r>
      <w:r>
        <w:rPr/>
        <w:t>blood</w:t>
      </w:r>
      <w:r>
        <w:rPr>
          <w:spacing w:val="-18"/>
        </w:rPr>
        <w:t> </w:t>
      </w:r>
      <w:r>
        <w:rPr/>
        <w:t>flow.</w:t>
      </w:r>
    </w:p>
    <w:p>
      <w:pPr>
        <w:pStyle w:val="Heading2"/>
        <w:numPr>
          <w:ilvl w:val="1"/>
          <w:numId w:val="5"/>
        </w:numPr>
        <w:tabs>
          <w:tab w:pos="1018" w:val="left" w:leader="none"/>
        </w:tabs>
        <w:spacing w:line="240" w:lineRule="auto" w:before="0" w:after="0"/>
        <w:ind w:left="1018" w:right="0" w:hanging="718"/>
        <w:jc w:val="both"/>
        <w:rPr>
          <w:u w:val="none"/>
        </w:rPr>
      </w:pPr>
      <w:bookmarkStart w:name="_TOC_250016" w:id="10"/>
      <w:r>
        <w:rPr>
          <w:w w:val="80"/>
          <w:u w:val="none"/>
        </w:rPr>
        <w:t>THE</w:t>
      </w:r>
      <w:r>
        <w:rPr>
          <w:u w:val="none"/>
        </w:rPr>
        <w:t> </w:t>
      </w:r>
      <w:bookmarkEnd w:id="10"/>
      <w:r>
        <w:rPr>
          <w:spacing w:val="-2"/>
          <w:w w:val="95"/>
          <w:u w:val="none"/>
        </w:rPr>
        <w:t>HEART</w:t>
      </w:r>
    </w:p>
    <w:p>
      <w:pPr>
        <w:pStyle w:val="BodyText"/>
        <w:spacing w:line="362" w:lineRule="auto" w:before="286"/>
        <w:ind w:left="300" w:right="451" w:firstLine="720"/>
        <w:jc w:val="both"/>
      </w:pPr>
      <w:r>
        <w:rPr>
          <w:spacing w:val="-6"/>
        </w:rPr>
        <w:t>The</w:t>
      </w:r>
      <w:r>
        <w:rPr>
          <w:spacing w:val="-10"/>
        </w:rPr>
        <w:t> </w:t>
      </w:r>
      <w:r>
        <w:rPr>
          <w:spacing w:val="-6"/>
        </w:rPr>
        <w:t>human</w:t>
      </w:r>
      <w:r>
        <w:rPr>
          <w:spacing w:val="-10"/>
        </w:rPr>
        <w:t> </w:t>
      </w:r>
      <w:r>
        <w:rPr>
          <w:spacing w:val="-6"/>
        </w:rPr>
        <w:t>heart</w:t>
      </w:r>
      <w:r>
        <w:rPr>
          <w:spacing w:val="-12"/>
        </w:rPr>
        <w:t> </w:t>
      </w:r>
      <w:r>
        <w:rPr>
          <w:spacing w:val="-6"/>
        </w:rPr>
        <w:t>and</w:t>
      </w:r>
      <w:r>
        <w:rPr>
          <w:spacing w:val="-13"/>
        </w:rPr>
        <w:t> </w:t>
      </w:r>
      <w:r>
        <w:rPr>
          <w:spacing w:val="-6"/>
        </w:rPr>
        <w:t>the</w:t>
      </w:r>
      <w:r>
        <w:rPr>
          <w:spacing w:val="-15"/>
        </w:rPr>
        <w:t> </w:t>
      </w:r>
      <w:r>
        <w:rPr>
          <w:spacing w:val="-6"/>
        </w:rPr>
        <w:t>great</w:t>
      </w:r>
      <w:r>
        <w:rPr>
          <w:spacing w:val="-12"/>
        </w:rPr>
        <w:t> </w:t>
      </w:r>
      <w:r>
        <w:rPr>
          <w:spacing w:val="-6"/>
        </w:rPr>
        <w:t>arteries</w:t>
      </w:r>
      <w:r>
        <w:rPr>
          <w:spacing w:val="-14"/>
        </w:rPr>
        <w:t> </w:t>
      </w:r>
      <w:r>
        <w:rPr>
          <w:spacing w:val="-6"/>
        </w:rPr>
        <w:t>which</w:t>
      </w:r>
      <w:r>
        <w:rPr>
          <w:spacing w:val="-10"/>
        </w:rPr>
        <w:t> </w:t>
      </w:r>
      <w:r>
        <w:rPr>
          <w:spacing w:val="-6"/>
        </w:rPr>
        <w:t>arise</w:t>
      </w:r>
      <w:r>
        <w:rPr>
          <w:spacing w:val="-10"/>
        </w:rPr>
        <w:t> </w:t>
      </w:r>
      <w:r>
        <w:rPr>
          <w:spacing w:val="-6"/>
        </w:rPr>
        <w:t>from</w:t>
      </w:r>
      <w:r>
        <w:rPr>
          <w:spacing w:val="-12"/>
        </w:rPr>
        <w:t> </w:t>
      </w:r>
      <w:r>
        <w:rPr>
          <w:spacing w:val="-6"/>
        </w:rPr>
        <w:t>it</w:t>
      </w:r>
      <w:r>
        <w:rPr>
          <w:spacing w:val="-12"/>
        </w:rPr>
        <w:t> </w:t>
      </w:r>
      <w:r>
        <w:rPr>
          <w:spacing w:val="-6"/>
        </w:rPr>
        <w:t>form</w:t>
      </w:r>
      <w:r>
        <w:rPr>
          <w:spacing w:val="-12"/>
        </w:rPr>
        <w:t> </w:t>
      </w:r>
      <w:r>
        <w:rPr>
          <w:spacing w:val="-6"/>
        </w:rPr>
        <w:t>a</w:t>
      </w:r>
      <w:r>
        <w:rPr>
          <w:spacing w:val="-13"/>
        </w:rPr>
        <w:t> </w:t>
      </w:r>
      <w:r>
        <w:rPr>
          <w:spacing w:val="-6"/>
        </w:rPr>
        <w:t>u- </w:t>
      </w:r>
      <w:r>
        <w:rPr/>
        <w:t>shaped</w:t>
      </w:r>
      <w:r>
        <w:rPr>
          <w:spacing w:val="-7"/>
        </w:rPr>
        <w:t> </w:t>
      </w:r>
      <w:r>
        <w:rPr/>
        <w:t>tube</w:t>
      </w:r>
      <w:r>
        <w:rPr>
          <w:spacing w:val="-4"/>
        </w:rPr>
        <w:t> </w:t>
      </w:r>
      <w:r>
        <w:rPr/>
        <w:t>which</w:t>
      </w:r>
      <w:r>
        <w:rPr>
          <w:spacing w:val="-8"/>
        </w:rPr>
        <w:t> </w:t>
      </w:r>
      <w:r>
        <w:rPr/>
        <w:t>lies</w:t>
      </w:r>
      <w:r>
        <w:rPr>
          <w:spacing w:val="-7"/>
        </w:rPr>
        <w:t> </w:t>
      </w:r>
      <w:r>
        <w:rPr/>
        <w:t>obliquely</w:t>
      </w:r>
      <w:r>
        <w:rPr>
          <w:spacing w:val="-8"/>
        </w:rPr>
        <w:t> </w:t>
      </w:r>
      <w:r>
        <w:rPr/>
        <w:t>across</w:t>
      </w:r>
      <w:r>
        <w:rPr>
          <w:spacing w:val="-7"/>
        </w:rPr>
        <w:t> </w:t>
      </w:r>
      <w:r>
        <w:rPr/>
        <w:t>the</w:t>
      </w:r>
      <w:r>
        <w:rPr>
          <w:spacing w:val="-8"/>
        </w:rPr>
        <w:t> </w:t>
      </w:r>
      <w:r>
        <w:rPr/>
        <w:t>thorax</w:t>
      </w:r>
      <w:r>
        <w:rPr>
          <w:spacing w:val="-9"/>
        </w:rPr>
        <w:t> </w:t>
      </w:r>
      <w:r>
        <w:rPr/>
        <w:t>in</w:t>
      </w:r>
      <w:r>
        <w:rPr>
          <w:spacing w:val="-4"/>
        </w:rPr>
        <w:t> </w:t>
      </w:r>
      <w:r>
        <w:rPr/>
        <w:t>the</w:t>
      </w:r>
      <w:r>
        <w:rPr>
          <w:spacing w:val="-4"/>
        </w:rPr>
        <w:t> </w:t>
      </w:r>
      <w:r>
        <w:rPr/>
        <w:t>sagittal</w:t>
      </w:r>
      <w:r>
        <w:rPr>
          <w:spacing w:val="-2"/>
        </w:rPr>
        <w:t> </w:t>
      </w:r>
      <w:r>
        <w:rPr/>
        <w:t>plane. The</w:t>
      </w:r>
      <w:r>
        <w:rPr>
          <w:spacing w:val="-8"/>
        </w:rPr>
        <w:t> </w:t>
      </w:r>
      <w:r>
        <w:rPr/>
        <w:t>tube</w:t>
      </w:r>
      <w:r>
        <w:rPr>
          <w:spacing w:val="-8"/>
        </w:rPr>
        <w:t> </w:t>
      </w:r>
      <w:r>
        <w:rPr/>
        <w:t>is</w:t>
      </w:r>
      <w:r>
        <w:rPr>
          <w:spacing w:val="-11"/>
        </w:rPr>
        <w:t> </w:t>
      </w:r>
      <w:r>
        <w:rPr/>
        <w:t>divided</w:t>
      </w:r>
      <w:r>
        <w:rPr>
          <w:spacing w:val="-8"/>
        </w:rPr>
        <w:t> </w:t>
      </w:r>
      <w:r>
        <w:rPr/>
        <w:t>longitudinally</w:t>
      </w:r>
      <w:r>
        <w:rPr>
          <w:spacing w:val="-9"/>
        </w:rPr>
        <w:t> </w:t>
      </w:r>
      <w:r>
        <w:rPr/>
        <w:t>by</w:t>
      </w:r>
      <w:r>
        <w:rPr>
          <w:spacing w:val="-9"/>
        </w:rPr>
        <w:t> </w:t>
      </w:r>
      <w:r>
        <w:rPr/>
        <w:t>a</w:t>
      </w:r>
      <w:r>
        <w:rPr>
          <w:spacing w:val="-10"/>
        </w:rPr>
        <w:t> </w:t>
      </w:r>
      <w:r>
        <w:rPr/>
        <w:t>continuous</w:t>
      </w:r>
      <w:r>
        <w:rPr>
          <w:spacing w:val="-11"/>
        </w:rPr>
        <w:t> </w:t>
      </w:r>
      <w:r>
        <w:rPr/>
        <w:t>septure</w:t>
      </w:r>
      <w:r>
        <w:rPr>
          <w:spacing w:val="-5"/>
        </w:rPr>
        <w:t> </w:t>
      </w:r>
      <w:r>
        <w:rPr/>
        <w:t>into</w:t>
      </w:r>
      <w:r>
        <w:rPr>
          <w:spacing w:val="-8"/>
        </w:rPr>
        <w:t> </w:t>
      </w:r>
      <w:r>
        <w:rPr/>
        <w:t>right</w:t>
      </w:r>
      <w:r>
        <w:rPr>
          <w:spacing w:val="-9"/>
        </w:rPr>
        <w:t> </w:t>
      </w:r>
      <w:r>
        <w:rPr/>
        <w:t>and left channels, each channel being further divided by two transversely </w:t>
      </w:r>
      <w:r>
        <w:rPr>
          <w:spacing w:val="-2"/>
        </w:rPr>
        <w:t>placed</w:t>
      </w:r>
      <w:r>
        <w:rPr>
          <w:spacing w:val="-20"/>
        </w:rPr>
        <w:t> </w:t>
      </w:r>
      <w:r>
        <w:rPr>
          <w:spacing w:val="-2"/>
        </w:rPr>
        <w:t>valves.</w:t>
      </w:r>
      <w:r>
        <w:rPr>
          <w:spacing w:val="40"/>
        </w:rPr>
        <w:t> </w:t>
      </w:r>
      <w:r>
        <w:rPr>
          <w:spacing w:val="-2"/>
        </w:rPr>
        <w:t>Thus,</w:t>
      </w:r>
      <w:r>
        <w:rPr>
          <w:spacing w:val="-22"/>
        </w:rPr>
        <w:t> </w:t>
      </w:r>
      <w:r>
        <w:rPr>
          <w:spacing w:val="-2"/>
        </w:rPr>
        <w:t>the</w:t>
      </w:r>
      <w:r>
        <w:rPr>
          <w:spacing w:val="-16"/>
        </w:rPr>
        <w:t> </w:t>
      </w:r>
      <w:r>
        <w:rPr>
          <w:spacing w:val="-2"/>
        </w:rPr>
        <w:t>heart</w:t>
      </w:r>
      <w:r>
        <w:rPr>
          <w:spacing w:val="-18"/>
        </w:rPr>
        <w:t> </w:t>
      </w:r>
      <w:r>
        <w:rPr>
          <w:spacing w:val="-2"/>
        </w:rPr>
        <w:t>is</w:t>
      </w:r>
      <w:r>
        <w:rPr>
          <w:spacing w:val="-20"/>
        </w:rPr>
        <w:t> </w:t>
      </w:r>
      <w:r>
        <w:rPr>
          <w:spacing w:val="-2"/>
        </w:rPr>
        <w:t>divided</w:t>
      </w:r>
      <w:r>
        <w:rPr>
          <w:spacing w:val="-20"/>
        </w:rPr>
        <w:t> </w:t>
      </w:r>
      <w:r>
        <w:rPr>
          <w:spacing w:val="-2"/>
        </w:rPr>
        <w:t>into</w:t>
      </w:r>
      <w:r>
        <w:rPr>
          <w:spacing w:val="-10"/>
        </w:rPr>
        <w:t> </w:t>
      </w:r>
      <w:r>
        <w:rPr>
          <w:spacing w:val="-2"/>
        </w:rPr>
        <w:t>four</w:t>
      </w:r>
      <w:r>
        <w:rPr>
          <w:spacing w:val="-17"/>
        </w:rPr>
        <w:t> </w:t>
      </w:r>
      <w:r>
        <w:rPr>
          <w:spacing w:val="-2"/>
        </w:rPr>
        <w:t>chambers:</w:t>
      </w:r>
    </w:p>
    <w:p>
      <w:pPr>
        <w:pStyle w:val="ListParagraph"/>
        <w:numPr>
          <w:ilvl w:val="0"/>
          <w:numId w:val="6"/>
        </w:numPr>
        <w:tabs>
          <w:tab w:pos="1018" w:val="left" w:leader="none"/>
        </w:tabs>
        <w:spacing w:line="240" w:lineRule="auto" w:before="7" w:after="0"/>
        <w:ind w:left="1018" w:right="0" w:hanging="718"/>
        <w:jc w:val="both"/>
        <w:rPr>
          <w:sz w:val="24"/>
        </w:rPr>
      </w:pPr>
      <w:r>
        <w:rPr>
          <w:w w:val="90"/>
          <w:sz w:val="24"/>
        </w:rPr>
        <w:t>right</w:t>
      </w:r>
      <w:r>
        <w:rPr>
          <w:spacing w:val="-7"/>
          <w:w w:val="90"/>
          <w:sz w:val="24"/>
        </w:rPr>
        <w:t> </w:t>
      </w:r>
      <w:r>
        <w:rPr>
          <w:w w:val="90"/>
          <w:sz w:val="24"/>
        </w:rPr>
        <w:t>atrium</w:t>
      </w:r>
      <w:r>
        <w:rPr>
          <w:spacing w:val="-6"/>
          <w:w w:val="90"/>
          <w:sz w:val="24"/>
        </w:rPr>
        <w:t> </w:t>
      </w:r>
      <w:r>
        <w:rPr>
          <w:w w:val="90"/>
          <w:sz w:val="24"/>
        </w:rPr>
        <w:t>or</w:t>
      </w:r>
      <w:r>
        <w:rPr>
          <w:spacing w:val="-7"/>
          <w:w w:val="90"/>
          <w:sz w:val="24"/>
        </w:rPr>
        <w:t> </w:t>
      </w:r>
      <w:r>
        <w:rPr>
          <w:spacing w:val="-2"/>
          <w:w w:val="90"/>
          <w:sz w:val="24"/>
        </w:rPr>
        <w:t>auricle</w:t>
      </w:r>
    </w:p>
    <w:p>
      <w:pPr>
        <w:pStyle w:val="ListParagraph"/>
        <w:numPr>
          <w:ilvl w:val="0"/>
          <w:numId w:val="6"/>
        </w:numPr>
        <w:tabs>
          <w:tab w:pos="1019" w:val="left" w:leader="none"/>
        </w:tabs>
        <w:spacing w:line="240" w:lineRule="auto" w:before="150" w:after="0"/>
        <w:ind w:left="1019" w:right="0" w:hanging="719"/>
        <w:jc w:val="both"/>
        <w:rPr>
          <w:sz w:val="24"/>
        </w:rPr>
      </w:pPr>
      <w:r>
        <w:rPr>
          <w:w w:val="90"/>
          <w:sz w:val="24"/>
        </w:rPr>
        <w:t>left</w:t>
      </w:r>
      <w:r>
        <w:rPr>
          <w:spacing w:val="-1"/>
          <w:w w:val="90"/>
          <w:sz w:val="24"/>
        </w:rPr>
        <w:t> </w:t>
      </w:r>
      <w:r>
        <w:rPr>
          <w:w w:val="90"/>
          <w:sz w:val="24"/>
        </w:rPr>
        <w:t>atrium</w:t>
      </w:r>
      <w:r>
        <w:rPr>
          <w:spacing w:val="-8"/>
          <w:sz w:val="24"/>
        </w:rPr>
        <w:t> </w:t>
      </w:r>
      <w:r>
        <w:rPr>
          <w:w w:val="90"/>
          <w:sz w:val="24"/>
        </w:rPr>
        <w:t>or</w:t>
      </w:r>
      <w:r>
        <w:rPr>
          <w:spacing w:val="-1"/>
          <w:w w:val="90"/>
          <w:sz w:val="24"/>
        </w:rPr>
        <w:t> </w:t>
      </w:r>
      <w:r>
        <w:rPr>
          <w:spacing w:val="-2"/>
          <w:w w:val="90"/>
          <w:sz w:val="24"/>
        </w:rPr>
        <w:t>auricle</w:t>
      </w:r>
    </w:p>
    <w:p>
      <w:pPr>
        <w:pStyle w:val="ListParagraph"/>
        <w:numPr>
          <w:ilvl w:val="0"/>
          <w:numId w:val="6"/>
        </w:numPr>
        <w:tabs>
          <w:tab w:pos="1018" w:val="left" w:leader="none"/>
        </w:tabs>
        <w:spacing w:line="240" w:lineRule="auto" w:before="155" w:after="0"/>
        <w:ind w:left="1018" w:right="0" w:hanging="718"/>
        <w:jc w:val="both"/>
        <w:rPr>
          <w:sz w:val="24"/>
        </w:rPr>
      </w:pPr>
      <w:r>
        <w:rPr>
          <w:spacing w:val="-2"/>
          <w:w w:val="90"/>
          <w:sz w:val="24"/>
        </w:rPr>
        <w:t>right</w:t>
      </w:r>
      <w:r>
        <w:rPr>
          <w:spacing w:val="-6"/>
          <w:w w:val="90"/>
          <w:sz w:val="24"/>
        </w:rPr>
        <w:t> </w:t>
      </w:r>
      <w:r>
        <w:rPr>
          <w:spacing w:val="-2"/>
          <w:sz w:val="24"/>
        </w:rPr>
        <w:t>ventricle</w:t>
      </w:r>
    </w:p>
    <w:p>
      <w:pPr>
        <w:pStyle w:val="BodyText"/>
        <w:spacing w:before="2"/>
      </w:pPr>
    </w:p>
    <w:p>
      <w:pPr>
        <w:pStyle w:val="ListParagraph"/>
        <w:numPr>
          <w:ilvl w:val="0"/>
          <w:numId w:val="6"/>
        </w:numPr>
        <w:tabs>
          <w:tab w:pos="1020" w:val="left" w:leader="none"/>
        </w:tabs>
        <w:spacing w:line="487" w:lineRule="auto" w:before="0" w:after="0"/>
        <w:ind w:left="300" w:right="6777" w:firstLine="0"/>
        <w:jc w:val="left"/>
        <w:rPr>
          <w:sz w:val="24"/>
        </w:rPr>
      </w:pPr>
      <w:r>
        <w:rPr>
          <w:sz w:val="24"/>
        </w:rPr>
        <w:t>left ventricle </w:t>
      </w:r>
      <w:r>
        <w:rPr>
          <w:w w:val="90"/>
          <w:sz w:val="24"/>
        </w:rPr>
        <w:t>as</w:t>
      </w:r>
      <w:r>
        <w:rPr>
          <w:spacing w:val="-8"/>
          <w:w w:val="90"/>
          <w:sz w:val="24"/>
        </w:rPr>
        <w:t> </w:t>
      </w:r>
      <w:r>
        <w:rPr>
          <w:w w:val="90"/>
          <w:sz w:val="24"/>
        </w:rPr>
        <w:t>shown</w:t>
      </w:r>
      <w:r>
        <w:rPr>
          <w:spacing w:val="-3"/>
          <w:w w:val="90"/>
          <w:sz w:val="24"/>
        </w:rPr>
        <w:t> </w:t>
      </w:r>
      <w:r>
        <w:rPr>
          <w:w w:val="90"/>
          <w:sz w:val="24"/>
        </w:rPr>
        <w:t>in</w:t>
      </w:r>
      <w:r>
        <w:rPr>
          <w:spacing w:val="-3"/>
          <w:w w:val="90"/>
          <w:sz w:val="24"/>
        </w:rPr>
        <w:t> </w:t>
      </w:r>
      <w:r>
        <w:rPr>
          <w:w w:val="90"/>
          <w:sz w:val="24"/>
        </w:rPr>
        <w:t>figure</w:t>
      </w:r>
      <w:r>
        <w:rPr>
          <w:spacing w:val="-3"/>
          <w:w w:val="90"/>
          <w:sz w:val="24"/>
        </w:rPr>
        <w:t> </w:t>
      </w:r>
      <w:r>
        <w:rPr>
          <w:w w:val="90"/>
          <w:sz w:val="24"/>
        </w:rPr>
        <w:t>1:</w:t>
      </w:r>
    </w:p>
    <w:p>
      <w:pPr>
        <w:spacing w:after="0" w:line="487" w:lineRule="auto"/>
        <w:jc w:val="left"/>
        <w:rPr>
          <w:sz w:val="24"/>
        </w:rPr>
        <w:sectPr>
          <w:headerReference w:type="default" r:id="rId6"/>
          <w:pgSz w:w="12240" w:h="15840"/>
          <w:pgMar w:header="886" w:footer="0" w:top="1340" w:bottom="280" w:left="1500" w:right="1340"/>
          <w:pgNumType w:start="1"/>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00"/>
      </w:pPr>
    </w:p>
    <w:p>
      <w:pPr>
        <w:pStyle w:val="BodyText"/>
        <w:tabs>
          <w:tab w:pos="1741" w:val="left" w:leader="none"/>
        </w:tabs>
        <w:ind w:left="300"/>
      </w:pPr>
      <w:r>
        <w:rPr>
          <w:w w:val="90"/>
        </w:rPr>
        <w:t>Figure</w:t>
      </w:r>
      <w:r>
        <w:rPr>
          <w:spacing w:val="-5"/>
        </w:rPr>
        <w:t> 1:</w:t>
      </w:r>
      <w:r>
        <w:rPr/>
        <w:tab/>
      </w:r>
      <w:r>
        <w:rPr>
          <w:w w:val="95"/>
        </w:rPr>
        <w:t>Anatominal</w:t>
      </w:r>
      <w:r>
        <w:rPr>
          <w:spacing w:val="-6"/>
          <w:w w:val="95"/>
        </w:rPr>
        <w:t> </w:t>
      </w:r>
      <w:r>
        <w:rPr>
          <w:w w:val="95"/>
        </w:rPr>
        <w:t>Structure</w:t>
      </w:r>
      <w:r>
        <w:rPr>
          <w:spacing w:val="-8"/>
          <w:w w:val="95"/>
        </w:rPr>
        <w:t> </w:t>
      </w:r>
      <w:r>
        <w:rPr>
          <w:w w:val="95"/>
        </w:rPr>
        <w:t>of</w:t>
      </w:r>
      <w:r>
        <w:rPr>
          <w:spacing w:val="-9"/>
          <w:w w:val="95"/>
        </w:rPr>
        <w:t> </w:t>
      </w:r>
      <w:r>
        <w:rPr>
          <w:w w:val="95"/>
        </w:rPr>
        <w:t>the</w:t>
      </w:r>
      <w:r>
        <w:rPr>
          <w:spacing w:val="-7"/>
          <w:w w:val="95"/>
        </w:rPr>
        <w:t> </w:t>
      </w:r>
      <w:r>
        <w:rPr>
          <w:spacing w:val="-2"/>
          <w:w w:val="95"/>
        </w:rPr>
        <w:t>Heart</w:t>
      </w:r>
    </w:p>
    <w:p>
      <w:pPr>
        <w:spacing w:after="0"/>
        <w:sectPr>
          <w:pgSz w:w="12240" w:h="15840"/>
          <w:pgMar w:header="886" w:footer="0" w:top="1340" w:bottom="280" w:left="1500" w:right="1340"/>
        </w:sectPr>
      </w:pPr>
    </w:p>
    <w:p>
      <w:pPr>
        <w:pStyle w:val="BodyText"/>
        <w:spacing w:line="484" w:lineRule="auto" w:before="95"/>
        <w:ind w:left="300" w:right="453" w:firstLine="72"/>
        <w:jc w:val="both"/>
      </w:pPr>
      <w:r>
        <w:rPr>
          <w:spacing w:val="-2"/>
        </w:rPr>
        <w:t>Arteries</w:t>
      </w:r>
      <w:r>
        <w:rPr>
          <w:spacing w:val="-20"/>
        </w:rPr>
        <w:t> </w:t>
      </w:r>
      <w:r>
        <w:rPr>
          <w:spacing w:val="-2"/>
        </w:rPr>
        <w:t>are</w:t>
      </w:r>
      <w:r>
        <w:rPr>
          <w:spacing w:val="-19"/>
        </w:rPr>
        <w:t> </w:t>
      </w:r>
      <w:r>
        <w:rPr>
          <w:spacing w:val="-2"/>
        </w:rPr>
        <w:t>supplied</w:t>
      </w:r>
      <w:r>
        <w:rPr>
          <w:spacing w:val="-19"/>
        </w:rPr>
        <w:t> </w:t>
      </w:r>
      <w:r>
        <w:rPr>
          <w:spacing w:val="-2"/>
        </w:rPr>
        <w:t>by</w:t>
      </w:r>
      <w:r>
        <w:rPr>
          <w:spacing w:val="-19"/>
        </w:rPr>
        <w:t> </w:t>
      </w:r>
      <w:r>
        <w:rPr>
          <w:spacing w:val="-2"/>
        </w:rPr>
        <w:t>the</w:t>
      </w:r>
      <w:r>
        <w:rPr>
          <w:spacing w:val="-19"/>
        </w:rPr>
        <w:t> </w:t>
      </w:r>
      <w:r>
        <w:rPr>
          <w:spacing w:val="-2"/>
        </w:rPr>
        <w:t>left</w:t>
      </w:r>
      <w:r>
        <w:rPr>
          <w:spacing w:val="-19"/>
        </w:rPr>
        <w:t> </w:t>
      </w:r>
      <w:r>
        <w:rPr>
          <w:spacing w:val="-2"/>
        </w:rPr>
        <w:t>and</w:t>
      </w:r>
      <w:r>
        <w:rPr>
          <w:spacing w:val="-19"/>
        </w:rPr>
        <w:t> </w:t>
      </w:r>
      <w:r>
        <w:rPr>
          <w:spacing w:val="-2"/>
        </w:rPr>
        <w:t>right</w:t>
      </w:r>
      <w:r>
        <w:rPr>
          <w:spacing w:val="-19"/>
        </w:rPr>
        <w:t> </w:t>
      </w:r>
      <w:r>
        <w:rPr>
          <w:spacing w:val="-2"/>
        </w:rPr>
        <w:t>coronary</w:t>
      </w:r>
      <w:r>
        <w:rPr>
          <w:spacing w:val="-19"/>
        </w:rPr>
        <w:t> </w:t>
      </w:r>
      <w:r>
        <w:rPr>
          <w:spacing w:val="-2"/>
        </w:rPr>
        <w:t>arteries,</w:t>
      </w:r>
      <w:r>
        <w:rPr>
          <w:spacing w:val="-19"/>
        </w:rPr>
        <w:t> </w:t>
      </w:r>
      <w:r>
        <w:rPr>
          <w:spacing w:val="-2"/>
        </w:rPr>
        <w:t>while</w:t>
      </w:r>
      <w:r>
        <w:rPr>
          <w:spacing w:val="-20"/>
        </w:rPr>
        <w:t> </w:t>
      </w:r>
      <w:r>
        <w:rPr>
          <w:spacing w:val="-2"/>
        </w:rPr>
        <w:t>venous </w:t>
      </w:r>
      <w:r>
        <w:rPr/>
        <w:t>drainage</w:t>
      </w:r>
      <w:r>
        <w:rPr>
          <w:spacing w:val="-1"/>
        </w:rPr>
        <w:t> </w:t>
      </w:r>
      <w:r>
        <w:rPr/>
        <w:t>is</w:t>
      </w:r>
      <w:r>
        <w:rPr>
          <w:spacing w:val="-7"/>
        </w:rPr>
        <w:t> </w:t>
      </w:r>
      <w:r>
        <w:rPr/>
        <w:t>by</w:t>
      </w:r>
      <w:r>
        <w:rPr>
          <w:spacing w:val="-6"/>
        </w:rPr>
        <w:t> </w:t>
      </w:r>
      <w:r>
        <w:rPr/>
        <w:t>the</w:t>
      </w:r>
      <w:r>
        <w:rPr>
          <w:spacing w:val="-4"/>
        </w:rPr>
        <w:t> </w:t>
      </w:r>
      <w:r>
        <w:rPr/>
        <w:t>coronary</w:t>
      </w:r>
      <w:r>
        <w:rPr>
          <w:spacing w:val="-6"/>
        </w:rPr>
        <w:t> </w:t>
      </w:r>
      <w:r>
        <w:rPr/>
        <w:t>sinus,</w:t>
      </w:r>
      <w:r>
        <w:rPr>
          <w:spacing w:val="-10"/>
        </w:rPr>
        <w:t> </w:t>
      </w:r>
      <w:r>
        <w:rPr/>
        <w:t>consisting</w:t>
      </w:r>
      <w:r>
        <w:rPr>
          <w:spacing w:val="-5"/>
        </w:rPr>
        <w:t> </w:t>
      </w:r>
      <w:r>
        <w:rPr/>
        <w:t>of</w:t>
      </w:r>
      <w:r>
        <w:rPr>
          <w:spacing w:val="-5"/>
        </w:rPr>
        <w:t> </w:t>
      </w:r>
      <w:r>
        <w:rPr/>
        <w:t>great,</w:t>
      </w:r>
      <w:r>
        <w:rPr>
          <w:spacing w:val="-9"/>
        </w:rPr>
        <w:t> </w:t>
      </w:r>
      <w:r>
        <w:rPr/>
        <w:t>small</w:t>
      </w:r>
      <w:r>
        <w:rPr>
          <w:spacing w:val="-3"/>
        </w:rPr>
        <w:t> </w:t>
      </w:r>
      <w:r>
        <w:rPr/>
        <w:t>and middle cardiac veins. The nerves are distributed to the heart from the cardiac plexus (which lie on the bifurcation of the trachea) and consist of </w:t>
      </w:r>
      <w:r>
        <w:rPr>
          <w:spacing w:val="-2"/>
        </w:rPr>
        <w:t>sympathetic,</w:t>
      </w:r>
      <w:r>
        <w:rPr>
          <w:spacing w:val="-13"/>
        </w:rPr>
        <w:t> </w:t>
      </w:r>
      <w:r>
        <w:rPr>
          <w:spacing w:val="-2"/>
        </w:rPr>
        <w:t>parasympathetic</w:t>
      </w:r>
      <w:r>
        <w:rPr>
          <w:spacing w:val="-11"/>
        </w:rPr>
        <w:t> </w:t>
      </w:r>
      <w:r>
        <w:rPr>
          <w:spacing w:val="-2"/>
        </w:rPr>
        <w:t>and</w:t>
      </w:r>
      <w:r>
        <w:rPr>
          <w:spacing w:val="-11"/>
        </w:rPr>
        <w:t> </w:t>
      </w:r>
      <w:r>
        <w:rPr>
          <w:spacing w:val="-2"/>
        </w:rPr>
        <w:t>sensory</w:t>
      </w:r>
      <w:r>
        <w:rPr>
          <w:spacing w:val="-7"/>
        </w:rPr>
        <w:t> </w:t>
      </w:r>
      <w:r>
        <w:rPr>
          <w:spacing w:val="-2"/>
        </w:rPr>
        <w:t>fibres.</w:t>
      </w:r>
    </w:p>
    <w:p>
      <w:pPr>
        <w:spacing w:line="484" w:lineRule="auto" w:before="0"/>
        <w:ind w:left="300" w:right="458" w:firstLine="720"/>
        <w:jc w:val="both"/>
        <w:rPr>
          <w:sz w:val="24"/>
        </w:rPr>
      </w:pPr>
      <w:r>
        <w:rPr>
          <w:i/>
          <w:sz w:val="24"/>
        </w:rPr>
        <w:t>Microscopic structure </w:t>
      </w:r>
      <w:r>
        <w:rPr>
          <w:sz w:val="24"/>
        </w:rPr>
        <w:t>of the heart consists of a layer of cardiac muscle called MYOCARDIUM.</w:t>
      </w:r>
    </w:p>
    <w:p>
      <w:pPr>
        <w:pStyle w:val="BodyText"/>
        <w:spacing w:line="484" w:lineRule="auto"/>
        <w:ind w:left="300" w:right="463"/>
        <w:jc w:val="both"/>
      </w:pPr>
      <w:r>
        <w:rPr>
          <w:b/>
          <w:i/>
          <w:spacing w:val="-8"/>
          <w:u w:val="single"/>
        </w:rPr>
        <w:t>Blood</w:t>
      </w:r>
      <w:r>
        <w:rPr>
          <w:b/>
          <w:i/>
          <w:spacing w:val="-13"/>
          <w:u w:val="single"/>
        </w:rPr>
        <w:t> </w:t>
      </w:r>
      <w:r>
        <w:rPr>
          <w:b/>
          <w:i/>
          <w:spacing w:val="-8"/>
          <w:u w:val="single"/>
        </w:rPr>
        <w:t>Pressure:</w:t>
      </w:r>
      <w:r>
        <w:rPr>
          <w:b/>
          <w:i/>
        </w:rPr>
        <w:t> </w:t>
      </w:r>
      <w:r>
        <w:rPr>
          <w:spacing w:val="-8"/>
        </w:rPr>
        <w:t>This</w:t>
      </w:r>
      <w:r>
        <w:rPr>
          <w:spacing w:val="-13"/>
        </w:rPr>
        <w:t> </w:t>
      </w:r>
      <w:r>
        <w:rPr>
          <w:spacing w:val="-8"/>
        </w:rPr>
        <w:t>is</w:t>
      </w:r>
      <w:r>
        <w:rPr>
          <w:spacing w:val="-13"/>
        </w:rPr>
        <w:t> </w:t>
      </w:r>
      <w:r>
        <w:rPr>
          <w:spacing w:val="-8"/>
        </w:rPr>
        <w:t>the</w:t>
      </w:r>
      <w:r>
        <w:rPr>
          <w:spacing w:val="-13"/>
        </w:rPr>
        <w:t> </w:t>
      </w:r>
      <w:r>
        <w:rPr>
          <w:spacing w:val="-8"/>
        </w:rPr>
        <w:t>pressure</w:t>
      </w:r>
      <w:r>
        <w:rPr>
          <w:spacing w:val="-13"/>
        </w:rPr>
        <w:t> </w:t>
      </w:r>
      <w:r>
        <w:rPr>
          <w:spacing w:val="-8"/>
        </w:rPr>
        <w:t>(force)</w:t>
      </w:r>
      <w:r>
        <w:rPr>
          <w:spacing w:val="-14"/>
        </w:rPr>
        <w:t> </w:t>
      </w:r>
      <w:r>
        <w:rPr>
          <w:spacing w:val="-8"/>
        </w:rPr>
        <w:t>extended</w:t>
      </w:r>
      <w:r>
        <w:rPr>
          <w:spacing w:val="-13"/>
        </w:rPr>
        <w:t> </w:t>
      </w:r>
      <w:r>
        <w:rPr>
          <w:spacing w:val="-8"/>
        </w:rPr>
        <w:t>by</w:t>
      </w:r>
      <w:r>
        <w:rPr>
          <w:spacing w:val="-13"/>
        </w:rPr>
        <w:t> </w:t>
      </w:r>
      <w:r>
        <w:rPr>
          <w:spacing w:val="-8"/>
        </w:rPr>
        <w:t>the</w:t>
      </w:r>
      <w:r>
        <w:rPr>
          <w:spacing w:val="-13"/>
        </w:rPr>
        <w:t> </w:t>
      </w:r>
      <w:r>
        <w:rPr>
          <w:spacing w:val="-8"/>
        </w:rPr>
        <w:t>blood</w:t>
      </w:r>
      <w:r>
        <w:rPr>
          <w:spacing w:val="-13"/>
        </w:rPr>
        <w:t> </w:t>
      </w:r>
      <w:r>
        <w:rPr>
          <w:spacing w:val="-8"/>
        </w:rPr>
        <w:t>against </w:t>
      </w:r>
      <w:r>
        <w:rPr>
          <w:spacing w:val="-2"/>
        </w:rPr>
        <w:t>any</w:t>
      </w:r>
      <w:r>
        <w:rPr>
          <w:spacing w:val="-20"/>
        </w:rPr>
        <w:t> </w:t>
      </w:r>
      <w:r>
        <w:rPr>
          <w:spacing w:val="-2"/>
        </w:rPr>
        <w:t>unit</w:t>
      </w:r>
      <w:r>
        <w:rPr>
          <w:spacing w:val="-19"/>
        </w:rPr>
        <w:t> </w:t>
      </w:r>
      <w:r>
        <w:rPr>
          <w:spacing w:val="-2"/>
        </w:rPr>
        <w:t>area</w:t>
      </w:r>
      <w:r>
        <w:rPr>
          <w:spacing w:val="-19"/>
        </w:rPr>
        <w:t> </w:t>
      </w:r>
      <w:r>
        <w:rPr>
          <w:spacing w:val="-2"/>
        </w:rPr>
        <w:t>of</w:t>
      </w:r>
      <w:r>
        <w:rPr>
          <w:spacing w:val="-19"/>
        </w:rPr>
        <w:t> </w:t>
      </w:r>
      <w:r>
        <w:rPr>
          <w:spacing w:val="-2"/>
        </w:rPr>
        <w:t>the</w:t>
      </w:r>
      <w:r>
        <w:rPr>
          <w:spacing w:val="-19"/>
        </w:rPr>
        <w:t> </w:t>
      </w:r>
      <w:r>
        <w:rPr>
          <w:spacing w:val="-2"/>
        </w:rPr>
        <w:t>vessel</w:t>
      </w:r>
      <w:r>
        <w:rPr>
          <w:spacing w:val="-19"/>
        </w:rPr>
        <w:t> </w:t>
      </w:r>
      <w:r>
        <w:rPr>
          <w:spacing w:val="-2"/>
        </w:rPr>
        <w:t>wall</w:t>
      </w:r>
      <w:r>
        <w:rPr>
          <w:spacing w:val="-19"/>
        </w:rPr>
        <w:t> </w:t>
      </w:r>
      <w:r>
        <w:rPr>
          <w:spacing w:val="-2"/>
        </w:rPr>
        <w:t>and</w:t>
      </w:r>
      <w:r>
        <w:rPr>
          <w:spacing w:val="-19"/>
        </w:rPr>
        <w:t> </w:t>
      </w:r>
      <w:r>
        <w:rPr>
          <w:spacing w:val="-2"/>
        </w:rPr>
        <w:t>is</w:t>
      </w:r>
      <w:r>
        <w:rPr>
          <w:spacing w:val="-19"/>
        </w:rPr>
        <w:t> </w:t>
      </w:r>
      <w:r>
        <w:rPr>
          <w:spacing w:val="-2"/>
        </w:rPr>
        <w:t>measured</w:t>
      </w:r>
      <w:r>
        <w:rPr>
          <w:spacing w:val="-19"/>
        </w:rPr>
        <w:t> </w:t>
      </w:r>
      <w:r>
        <w:rPr>
          <w:spacing w:val="-2"/>
        </w:rPr>
        <w:t>in</w:t>
      </w:r>
      <w:r>
        <w:rPr>
          <w:spacing w:val="-20"/>
        </w:rPr>
        <w:t> </w:t>
      </w:r>
      <w:r>
        <w:rPr>
          <w:spacing w:val="-2"/>
        </w:rPr>
        <w:t>millimeters</w:t>
      </w:r>
      <w:r>
        <w:rPr>
          <w:spacing w:val="-19"/>
        </w:rPr>
        <w:t> </w:t>
      </w:r>
      <w:r>
        <w:rPr>
          <w:spacing w:val="-2"/>
        </w:rPr>
        <w:t>of</w:t>
      </w:r>
      <w:r>
        <w:rPr>
          <w:spacing w:val="-19"/>
        </w:rPr>
        <w:t> </w:t>
      </w:r>
      <w:r>
        <w:rPr>
          <w:spacing w:val="-2"/>
        </w:rPr>
        <w:t>mercury </w:t>
      </w:r>
      <w:r>
        <w:rPr/>
        <w:t>(mmHg) by the sphygmomanometer.</w:t>
      </w:r>
      <w:r>
        <w:rPr>
          <w:spacing w:val="40"/>
        </w:rPr>
        <w:t> </w:t>
      </w:r>
      <w:r>
        <w:rPr/>
        <w:t>It can also be measured in centimeters</w:t>
      </w:r>
      <w:r>
        <w:rPr>
          <w:spacing w:val="-3"/>
        </w:rPr>
        <w:t> </w:t>
      </w:r>
      <w:r>
        <w:rPr/>
        <w:t>of</w:t>
      </w:r>
      <w:r>
        <w:rPr>
          <w:spacing w:val="-3"/>
        </w:rPr>
        <w:t> </w:t>
      </w:r>
      <w:r>
        <w:rPr/>
        <w:t>water</w:t>
      </w:r>
      <w:r>
        <w:rPr>
          <w:spacing w:val="-1"/>
        </w:rPr>
        <w:t> </w:t>
      </w:r>
      <w:r>
        <w:rPr/>
        <w:t>(cm of water).</w:t>
      </w:r>
      <w:r>
        <w:rPr>
          <w:spacing w:val="40"/>
        </w:rPr>
        <w:t> </w:t>
      </w:r>
      <w:r>
        <w:rPr/>
        <w:t>It</w:t>
      </w:r>
      <w:r>
        <w:rPr>
          <w:spacing w:val="-4"/>
        </w:rPr>
        <w:t> </w:t>
      </w:r>
      <w:r>
        <w:rPr/>
        <w:t>consists</w:t>
      </w:r>
      <w:r>
        <w:rPr>
          <w:spacing w:val="-3"/>
        </w:rPr>
        <w:t> </w:t>
      </w:r>
      <w:r>
        <w:rPr/>
        <w:t>of systolic</w:t>
      </w:r>
      <w:r>
        <w:rPr>
          <w:spacing w:val="-3"/>
        </w:rPr>
        <w:t> </w:t>
      </w:r>
      <w:r>
        <w:rPr/>
        <w:t>and</w:t>
      </w:r>
      <w:r>
        <w:rPr>
          <w:spacing w:val="-2"/>
        </w:rPr>
        <w:t> </w:t>
      </w:r>
      <w:r>
        <w:rPr/>
        <w:t>diastolic </w:t>
      </w:r>
      <w:r>
        <w:rPr>
          <w:spacing w:val="-2"/>
        </w:rPr>
        <w:t>pressures.</w:t>
      </w:r>
    </w:p>
    <w:p>
      <w:pPr>
        <w:pStyle w:val="BodyText"/>
        <w:ind w:left="1021"/>
      </w:pPr>
      <w:r>
        <w:rPr>
          <w:spacing w:val="-6"/>
        </w:rPr>
        <w:t>1mmHg</w:t>
      </w:r>
      <w:r>
        <w:rPr>
          <w:spacing w:val="2"/>
        </w:rPr>
        <w:t> </w:t>
      </w:r>
      <w:r>
        <w:rPr>
          <w:spacing w:val="-6"/>
        </w:rPr>
        <w:t>=</w:t>
      </w:r>
      <w:r>
        <w:rPr>
          <w:spacing w:val="14"/>
        </w:rPr>
        <w:t> </w:t>
      </w:r>
      <w:r>
        <w:rPr>
          <w:spacing w:val="-6"/>
        </w:rPr>
        <w:t>1.36cm</w:t>
      </w:r>
      <w:r>
        <w:rPr>
          <w:spacing w:val="-17"/>
        </w:rPr>
        <w:t> </w:t>
      </w:r>
      <w:r>
        <w:rPr>
          <w:spacing w:val="-6"/>
        </w:rPr>
        <w:t>of</w:t>
      </w:r>
      <w:r>
        <w:rPr>
          <w:spacing w:val="-17"/>
        </w:rPr>
        <w:t> </w:t>
      </w:r>
      <w:r>
        <w:rPr>
          <w:spacing w:val="-6"/>
        </w:rPr>
        <w:t>water.</w:t>
      </w:r>
    </w:p>
    <w:p>
      <w:pPr>
        <w:pStyle w:val="BodyText"/>
        <w:spacing w:line="484" w:lineRule="auto" w:before="291"/>
        <w:ind w:left="300" w:right="468" w:firstLine="720"/>
        <w:jc w:val="both"/>
      </w:pPr>
      <w:r>
        <w:rPr>
          <w:w w:val="90"/>
        </w:rPr>
        <w:t>Systolic pressure (SP) is that pressure when the heart muscle is at the </w:t>
      </w:r>
      <w:r>
        <w:rPr/>
        <w:t>maximum contraction and is recorded first.</w:t>
      </w:r>
      <w:r>
        <w:rPr>
          <w:spacing w:val="40"/>
        </w:rPr>
        <w:t> </w:t>
      </w:r>
      <w:r>
        <w:rPr/>
        <w:t>Mean normal S.P. is </w:t>
      </w:r>
      <w:r>
        <w:rPr>
          <w:spacing w:val="-6"/>
        </w:rPr>
        <w:t>120mmHg.</w:t>
      </w:r>
      <w:r>
        <w:rPr>
          <w:spacing w:val="3"/>
        </w:rPr>
        <w:t> </w:t>
      </w:r>
      <w:r>
        <w:rPr>
          <w:spacing w:val="-6"/>
        </w:rPr>
        <w:t>Diastolic</w:t>
      </w:r>
      <w:r>
        <w:rPr>
          <w:spacing w:val="-15"/>
        </w:rPr>
        <w:t> </w:t>
      </w:r>
      <w:r>
        <w:rPr>
          <w:spacing w:val="-6"/>
        </w:rPr>
        <w:t>pressure</w:t>
      </w:r>
      <w:r>
        <w:rPr>
          <w:spacing w:val="-15"/>
        </w:rPr>
        <w:t> </w:t>
      </w:r>
      <w:r>
        <w:rPr>
          <w:spacing w:val="-6"/>
        </w:rPr>
        <w:t>is</w:t>
      </w:r>
      <w:r>
        <w:rPr>
          <w:spacing w:val="-16"/>
        </w:rPr>
        <w:t> </w:t>
      </w:r>
      <w:r>
        <w:rPr>
          <w:spacing w:val="-6"/>
        </w:rPr>
        <w:t>that</w:t>
      </w:r>
      <w:r>
        <w:rPr>
          <w:spacing w:val="-15"/>
        </w:rPr>
        <w:t> </w:t>
      </w:r>
      <w:r>
        <w:rPr>
          <w:spacing w:val="-6"/>
        </w:rPr>
        <w:t>pressure</w:t>
      </w:r>
      <w:r>
        <w:rPr>
          <w:spacing w:val="-15"/>
        </w:rPr>
        <w:t> </w:t>
      </w:r>
      <w:r>
        <w:rPr>
          <w:spacing w:val="-6"/>
        </w:rPr>
        <w:t>when</w:t>
      </w:r>
      <w:r>
        <w:rPr>
          <w:spacing w:val="-15"/>
        </w:rPr>
        <w:t> </w:t>
      </w:r>
      <w:r>
        <w:rPr>
          <w:spacing w:val="-6"/>
        </w:rPr>
        <w:t>the</w:t>
      </w:r>
      <w:r>
        <w:rPr>
          <w:spacing w:val="-15"/>
        </w:rPr>
        <w:t> </w:t>
      </w:r>
      <w:r>
        <w:rPr>
          <w:spacing w:val="-6"/>
        </w:rPr>
        <w:t>left</w:t>
      </w:r>
      <w:r>
        <w:rPr>
          <w:spacing w:val="-15"/>
        </w:rPr>
        <w:t> </w:t>
      </w:r>
      <w:r>
        <w:rPr>
          <w:spacing w:val="-6"/>
        </w:rPr>
        <w:t>ventricle</w:t>
      </w:r>
      <w:r>
        <w:rPr>
          <w:spacing w:val="-15"/>
        </w:rPr>
        <w:t> </w:t>
      </w:r>
      <w:r>
        <w:rPr>
          <w:spacing w:val="-6"/>
        </w:rPr>
        <w:t>is</w:t>
      </w:r>
      <w:r>
        <w:rPr>
          <w:spacing w:val="-15"/>
        </w:rPr>
        <w:t> </w:t>
      </w:r>
      <w:r>
        <w:rPr>
          <w:spacing w:val="-6"/>
        </w:rPr>
        <w:t>in</w:t>
      </w:r>
      <w:r>
        <w:rPr>
          <w:spacing w:val="-15"/>
        </w:rPr>
        <w:t> </w:t>
      </w:r>
      <w:r>
        <w:rPr>
          <w:spacing w:val="-6"/>
        </w:rPr>
        <w:t>a </w:t>
      </w:r>
      <w:r>
        <w:rPr>
          <w:spacing w:val="-4"/>
        </w:rPr>
        <w:t>state</w:t>
      </w:r>
      <w:r>
        <w:rPr>
          <w:spacing w:val="-14"/>
        </w:rPr>
        <w:t> </w:t>
      </w:r>
      <w:r>
        <w:rPr>
          <w:spacing w:val="-4"/>
        </w:rPr>
        <w:t>of</w:t>
      </w:r>
      <w:r>
        <w:rPr>
          <w:spacing w:val="-15"/>
        </w:rPr>
        <w:t> </w:t>
      </w:r>
      <w:r>
        <w:rPr>
          <w:spacing w:val="-4"/>
        </w:rPr>
        <w:t>relaxation</w:t>
      </w:r>
      <w:r>
        <w:rPr>
          <w:spacing w:val="-14"/>
        </w:rPr>
        <w:t> </w:t>
      </w:r>
      <w:r>
        <w:rPr>
          <w:spacing w:val="-4"/>
        </w:rPr>
        <w:t>mean</w:t>
      </w:r>
      <w:r>
        <w:rPr>
          <w:spacing w:val="-18"/>
        </w:rPr>
        <w:t> </w:t>
      </w:r>
      <w:r>
        <w:rPr>
          <w:spacing w:val="-4"/>
        </w:rPr>
        <w:t>normal</w:t>
      </w:r>
      <w:r>
        <w:rPr>
          <w:spacing w:val="-12"/>
        </w:rPr>
        <w:t> </w:t>
      </w:r>
      <w:r>
        <w:rPr>
          <w:spacing w:val="-4"/>
        </w:rPr>
        <w:t>diastolic</w:t>
      </w:r>
      <w:r>
        <w:rPr>
          <w:spacing w:val="-13"/>
        </w:rPr>
        <w:t> </w:t>
      </w:r>
      <w:r>
        <w:rPr>
          <w:spacing w:val="-4"/>
        </w:rPr>
        <w:t>pressure</w:t>
      </w:r>
      <w:r>
        <w:rPr>
          <w:spacing w:val="-14"/>
        </w:rPr>
        <w:t> </w:t>
      </w:r>
      <w:r>
        <w:rPr>
          <w:spacing w:val="-4"/>
        </w:rPr>
        <w:t>is</w:t>
      </w:r>
      <w:r>
        <w:rPr>
          <w:spacing w:val="-18"/>
        </w:rPr>
        <w:t> </w:t>
      </w:r>
      <w:r>
        <w:rPr>
          <w:spacing w:val="-4"/>
        </w:rPr>
        <w:t>80mmHg.</w:t>
      </w:r>
    </w:p>
    <w:p>
      <w:pPr>
        <w:pStyle w:val="BodyText"/>
        <w:spacing w:line="288" w:lineRule="exact"/>
        <w:ind w:left="1021"/>
      </w:pPr>
      <w:r>
        <w:rPr>
          <w:w w:val="90"/>
        </w:rPr>
        <w:t>Thus,</w:t>
      </w:r>
      <w:r>
        <w:rPr>
          <w:spacing w:val="-3"/>
        </w:rPr>
        <w:t> </w:t>
      </w:r>
      <w:r>
        <w:rPr>
          <w:w w:val="90"/>
        </w:rPr>
        <w:t>mean</w:t>
      </w:r>
      <w:r>
        <w:rPr>
          <w:spacing w:val="6"/>
        </w:rPr>
        <w:t> </w:t>
      </w:r>
      <w:r>
        <w:rPr>
          <w:w w:val="90"/>
        </w:rPr>
        <w:t>blood</w:t>
      </w:r>
      <w:r>
        <w:rPr/>
        <w:t> </w:t>
      </w:r>
      <w:r>
        <w:rPr>
          <w:w w:val="90"/>
        </w:rPr>
        <w:t>pressure</w:t>
      </w:r>
      <w:r>
        <w:rPr>
          <w:spacing w:val="6"/>
        </w:rPr>
        <w:t> </w:t>
      </w:r>
      <w:r>
        <w:rPr>
          <w:w w:val="90"/>
        </w:rPr>
        <w:t>=</w:t>
      </w:r>
      <w:r>
        <w:rPr>
          <w:spacing w:val="1"/>
        </w:rPr>
        <w:t> </w:t>
      </w:r>
      <w:r>
        <w:rPr>
          <w:spacing w:val="-2"/>
          <w:w w:val="90"/>
        </w:rPr>
        <w:t>120/80mmHg.</w:t>
      </w:r>
    </w:p>
    <w:p>
      <w:pPr>
        <w:pStyle w:val="BodyText"/>
      </w:pPr>
    </w:p>
    <w:p>
      <w:pPr>
        <w:pStyle w:val="BodyText"/>
        <w:spacing w:before="4"/>
      </w:pPr>
    </w:p>
    <w:p>
      <w:pPr>
        <w:pStyle w:val="BodyText"/>
        <w:spacing w:line="489" w:lineRule="auto"/>
        <w:ind w:left="300" w:right="461"/>
        <w:jc w:val="both"/>
      </w:pPr>
      <w:r>
        <w:rPr>
          <w:b/>
          <w:i/>
          <w:u w:val="single"/>
        </w:rPr>
        <w:t>Cardiac</w:t>
      </w:r>
      <w:r>
        <w:rPr>
          <w:b/>
          <w:i/>
          <w:spacing w:val="-9"/>
          <w:u w:val="single"/>
        </w:rPr>
        <w:t> </w:t>
      </w:r>
      <w:r>
        <w:rPr>
          <w:b/>
          <w:i/>
          <w:u w:val="single"/>
        </w:rPr>
        <w:t>Output:</w:t>
      </w:r>
      <w:r>
        <w:rPr>
          <w:b/>
          <w:i/>
          <w:spacing w:val="40"/>
        </w:rPr>
        <w:t> </w:t>
      </w:r>
      <w:r>
        <w:rPr/>
        <w:t>This</w:t>
      </w:r>
      <w:r>
        <w:rPr>
          <w:spacing w:val="-9"/>
        </w:rPr>
        <w:t> </w:t>
      </w:r>
      <w:r>
        <w:rPr/>
        <w:t>is</w:t>
      </w:r>
      <w:r>
        <w:rPr>
          <w:spacing w:val="-13"/>
        </w:rPr>
        <w:t> </w:t>
      </w:r>
      <w:r>
        <w:rPr/>
        <w:t>the</w:t>
      </w:r>
      <w:r>
        <w:rPr>
          <w:spacing w:val="-10"/>
        </w:rPr>
        <w:t> </w:t>
      </w:r>
      <w:r>
        <w:rPr/>
        <w:t>amount</w:t>
      </w:r>
      <w:r>
        <w:rPr>
          <w:spacing w:val="-12"/>
        </w:rPr>
        <w:t> </w:t>
      </w:r>
      <w:r>
        <w:rPr/>
        <w:t>of</w:t>
      </w:r>
      <w:r>
        <w:rPr>
          <w:spacing w:val="-11"/>
        </w:rPr>
        <w:t> </w:t>
      </w:r>
      <w:r>
        <w:rPr/>
        <w:t>blood</w:t>
      </w:r>
      <w:r>
        <w:rPr>
          <w:spacing w:val="-13"/>
        </w:rPr>
        <w:t> </w:t>
      </w:r>
      <w:r>
        <w:rPr/>
        <w:t>pumped</w:t>
      </w:r>
      <w:r>
        <w:rPr>
          <w:spacing w:val="-13"/>
        </w:rPr>
        <w:t> </w:t>
      </w:r>
      <w:r>
        <w:rPr/>
        <w:t>by</w:t>
      </w:r>
      <w:r>
        <w:rPr>
          <w:spacing w:val="-12"/>
        </w:rPr>
        <w:t> </w:t>
      </w:r>
      <w:r>
        <w:rPr/>
        <w:t>the</w:t>
      </w:r>
      <w:r>
        <w:rPr>
          <w:spacing w:val="-10"/>
        </w:rPr>
        <w:t> </w:t>
      </w:r>
      <w:r>
        <w:rPr/>
        <w:t>heart</w:t>
      </w:r>
      <w:r>
        <w:rPr>
          <w:spacing w:val="-12"/>
        </w:rPr>
        <w:t> </w:t>
      </w:r>
      <w:r>
        <w:rPr/>
        <w:t>in</w:t>
      </w:r>
      <w:r>
        <w:rPr>
          <w:spacing w:val="-10"/>
        </w:rPr>
        <w:t> </w:t>
      </w:r>
      <w:r>
        <w:rPr/>
        <w:t>a </w:t>
      </w:r>
      <w:r>
        <w:rPr>
          <w:spacing w:val="-4"/>
        </w:rPr>
        <w:t>unit</w:t>
      </w:r>
      <w:r>
        <w:rPr>
          <w:spacing w:val="-18"/>
        </w:rPr>
        <w:t> </w:t>
      </w:r>
      <w:r>
        <w:rPr>
          <w:spacing w:val="-4"/>
        </w:rPr>
        <w:t>period</w:t>
      </w:r>
      <w:r>
        <w:rPr>
          <w:spacing w:val="-20"/>
        </w:rPr>
        <w:t> </w:t>
      </w:r>
      <w:r>
        <w:rPr>
          <w:spacing w:val="-4"/>
        </w:rPr>
        <w:t>of</w:t>
      </w:r>
      <w:r>
        <w:rPr>
          <w:spacing w:val="-18"/>
        </w:rPr>
        <w:t> </w:t>
      </w:r>
      <w:r>
        <w:rPr>
          <w:spacing w:val="-4"/>
        </w:rPr>
        <w:t>time.</w:t>
      </w:r>
      <w:r>
        <w:rPr/>
        <w:t> </w:t>
      </w:r>
      <w:r>
        <w:rPr>
          <w:spacing w:val="-4"/>
        </w:rPr>
        <w:t>It</w:t>
      </w:r>
      <w:r>
        <w:rPr>
          <w:spacing w:val="-18"/>
        </w:rPr>
        <w:t> </w:t>
      </w:r>
      <w:r>
        <w:rPr>
          <w:spacing w:val="-4"/>
        </w:rPr>
        <w:t>is</w:t>
      </w:r>
      <w:r>
        <w:rPr>
          <w:spacing w:val="-20"/>
        </w:rPr>
        <w:t> </w:t>
      </w:r>
      <w:r>
        <w:rPr>
          <w:spacing w:val="-4"/>
        </w:rPr>
        <w:t>about</w:t>
      </w:r>
      <w:r>
        <w:rPr>
          <w:spacing w:val="-18"/>
        </w:rPr>
        <w:t> </w:t>
      </w:r>
      <w:r>
        <w:rPr>
          <w:spacing w:val="-4"/>
        </w:rPr>
        <w:t>5000mls/minute</w:t>
      </w:r>
      <w:r>
        <w:rPr>
          <w:spacing w:val="-17"/>
        </w:rPr>
        <w:t> </w:t>
      </w:r>
      <w:r>
        <w:rPr>
          <w:spacing w:val="-4"/>
        </w:rPr>
        <w:t>in</w:t>
      </w:r>
      <w:r>
        <w:rPr>
          <w:spacing w:val="-17"/>
        </w:rPr>
        <w:t> </w:t>
      </w:r>
      <w:r>
        <w:rPr>
          <w:spacing w:val="-4"/>
        </w:rPr>
        <w:t>an</w:t>
      </w:r>
      <w:r>
        <w:rPr>
          <w:spacing w:val="-17"/>
        </w:rPr>
        <w:t> </w:t>
      </w:r>
      <w:r>
        <w:rPr>
          <w:spacing w:val="-4"/>
        </w:rPr>
        <w:t>adult</w:t>
      </w:r>
      <w:r>
        <w:rPr>
          <w:spacing w:val="-18"/>
        </w:rPr>
        <w:t> </w:t>
      </w:r>
      <w:r>
        <w:rPr>
          <w:spacing w:val="-4"/>
        </w:rPr>
        <w:t>person</w:t>
      </w:r>
      <w:r>
        <w:rPr>
          <w:spacing w:val="-17"/>
        </w:rPr>
        <w:t> </w:t>
      </w:r>
      <w:r>
        <w:rPr>
          <w:spacing w:val="-4"/>
        </w:rPr>
        <w:t>at</w:t>
      </w:r>
      <w:r>
        <w:rPr>
          <w:spacing w:val="-18"/>
        </w:rPr>
        <w:t> </w:t>
      </w:r>
      <w:r>
        <w:rPr>
          <w:spacing w:val="-4"/>
        </w:rPr>
        <w:t>rest.</w:t>
      </w:r>
    </w:p>
    <w:p>
      <w:pPr>
        <w:pStyle w:val="BodyText"/>
        <w:spacing w:line="487" w:lineRule="auto"/>
        <w:ind w:left="300" w:right="465" w:firstLine="720"/>
        <w:jc w:val="both"/>
      </w:pPr>
      <w:r>
        <w:rPr/>
        <w:t>Diseases of the CVS affect the heart and its components (heart valves,</w:t>
      </w:r>
      <w:r>
        <w:rPr>
          <w:spacing w:val="60"/>
        </w:rPr>
        <w:t> </w:t>
      </w:r>
      <w:r>
        <w:rPr/>
        <w:t>conducting</w:t>
      </w:r>
      <w:r>
        <w:rPr>
          <w:spacing w:val="66"/>
        </w:rPr>
        <w:t> </w:t>
      </w:r>
      <w:r>
        <w:rPr/>
        <w:t>system</w:t>
      </w:r>
      <w:r>
        <w:rPr>
          <w:spacing w:val="64"/>
        </w:rPr>
        <w:t> </w:t>
      </w:r>
      <w:r>
        <w:rPr/>
        <w:t>and</w:t>
      </w:r>
      <w:r>
        <w:rPr>
          <w:spacing w:val="64"/>
        </w:rPr>
        <w:t> </w:t>
      </w:r>
      <w:r>
        <w:rPr/>
        <w:t>myocardium)</w:t>
      </w:r>
      <w:r>
        <w:rPr>
          <w:spacing w:val="58"/>
        </w:rPr>
        <w:t> </w:t>
      </w:r>
      <w:r>
        <w:rPr/>
        <w:t>and</w:t>
      </w:r>
      <w:r>
        <w:rPr>
          <w:spacing w:val="63"/>
        </w:rPr>
        <w:t> </w:t>
      </w:r>
      <w:r>
        <w:rPr/>
        <w:t>the</w:t>
      </w:r>
      <w:r>
        <w:rPr>
          <w:spacing w:val="67"/>
        </w:rPr>
        <w:t> </w:t>
      </w:r>
      <w:r>
        <w:rPr/>
        <w:t>blood</w:t>
      </w:r>
      <w:r>
        <w:rPr>
          <w:spacing w:val="63"/>
        </w:rPr>
        <w:t> </w:t>
      </w:r>
      <w:r>
        <w:rPr>
          <w:spacing w:val="-2"/>
          <w:w w:val="90"/>
        </w:rPr>
        <w:t>vessels;</w:t>
      </w:r>
    </w:p>
    <w:p>
      <w:pPr>
        <w:spacing w:after="0" w:line="487" w:lineRule="auto"/>
        <w:jc w:val="both"/>
        <w:sectPr>
          <w:pgSz w:w="12240" w:h="15840"/>
          <w:pgMar w:header="886" w:footer="0" w:top="1340" w:bottom="280" w:left="1500" w:right="1340"/>
        </w:sectPr>
      </w:pPr>
    </w:p>
    <w:p>
      <w:pPr>
        <w:pStyle w:val="BodyText"/>
        <w:spacing w:line="484" w:lineRule="auto" w:before="95"/>
        <w:ind w:left="300" w:right="450"/>
        <w:jc w:val="both"/>
      </w:pPr>
      <w:r>
        <w:rPr/>
        <w:t>primarily</w:t>
      </w:r>
      <w:r>
        <w:rPr>
          <w:spacing w:val="-3"/>
        </w:rPr>
        <w:t> </w:t>
      </w:r>
      <w:r>
        <w:rPr/>
        <w:t>the</w:t>
      </w:r>
      <w:r>
        <w:rPr>
          <w:spacing w:val="-2"/>
        </w:rPr>
        <w:t> </w:t>
      </w:r>
      <w:r>
        <w:rPr/>
        <w:t>arteries.</w:t>
      </w:r>
      <w:r>
        <w:rPr>
          <w:spacing w:val="-6"/>
        </w:rPr>
        <w:t> </w:t>
      </w:r>
      <w:r>
        <w:rPr/>
        <w:t>Such</w:t>
      </w:r>
      <w:r>
        <w:rPr>
          <w:spacing w:val="-2"/>
        </w:rPr>
        <w:t> </w:t>
      </w:r>
      <w:r>
        <w:rPr/>
        <w:t>diseases include</w:t>
      </w:r>
      <w:r>
        <w:rPr>
          <w:spacing w:val="40"/>
        </w:rPr>
        <w:t> </w:t>
      </w:r>
      <w:r>
        <w:rPr/>
        <w:t>ischaemic</w:t>
      </w:r>
      <w:r>
        <w:rPr>
          <w:spacing w:val="40"/>
        </w:rPr>
        <w:t> </w:t>
      </w:r>
      <w:r>
        <w:rPr/>
        <w:t>heart</w:t>
      </w:r>
      <w:r>
        <w:rPr>
          <w:spacing w:val="40"/>
        </w:rPr>
        <w:t> </w:t>
      </w:r>
      <w:r>
        <w:rPr/>
        <w:t>disease, hypertensive heart disease, congestive heart failure, atherosclerosis, angina</w:t>
      </w:r>
      <w:r>
        <w:rPr>
          <w:spacing w:val="-12"/>
        </w:rPr>
        <w:t> </w:t>
      </w:r>
      <w:r>
        <w:rPr/>
        <w:t>pectoris,</w:t>
      </w:r>
      <w:r>
        <w:rPr>
          <w:spacing w:val="-16"/>
        </w:rPr>
        <w:t> </w:t>
      </w:r>
      <w:r>
        <w:rPr/>
        <w:t>myocardial</w:t>
      </w:r>
      <w:r>
        <w:rPr>
          <w:spacing w:val="-7"/>
        </w:rPr>
        <w:t> </w:t>
      </w:r>
      <w:r>
        <w:rPr/>
        <w:t>infarction</w:t>
      </w:r>
      <w:r>
        <w:rPr>
          <w:spacing w:val="-9"/>
        </w:rPr>
        <w:t> </w:t>
      </w:r>
      <w:r>
        <w:rPr/>
        <w:t>to</w:t>
      </w:r>
      <w:r>
        <w:rPr>
          <w:spacing w:val="-10"/>
        </w:rPr>
        <w:t> </w:t>
      </w:r>
      <w:r>
        <w:rPr/>
        <w:t>mention</w:t>
      </w:r>
      <w:r>
        <w:rPr>
          <w:spacing w:val="-9"/>
        </w:rPr>
        <w:t> </w:t>
      </w:r>
      <w:r>
        <w:rPr/>
        <w:t>but</w:t>
      </w:r>
      <w:r>
        <w:rPr>
          <w:spacing w:val="-11"/>
        </w:rPr>
        <w:t> </w:t>
      </w:r>
      <w:r>
        <w:rPr/>
        <w:t>a</w:t>
      </w:r>
      <w:r>
        <w:rPr>
          <w:spacing w:val="-12"/>
        </w:rPr>
        <w:t> </w:t>
      </w:r>
      <w:r>
        <w:rPr/>
        <w:t>few.</w:t>
      </w:r>
    </w:p>
    <w:p>
      <w:pPr>
        <w:pStyle w:val="BodyText"/>
        <w:spacing w:before="288"/>
      </w:pPr>
    </w:p>
    <w:p>
      <w:pPr>
        <w:pStyle w:val="Heading4"/>
        <w:numPr>
          <w:ilvl w:val="1"/>
          <w:numId w:val="5"/>
        </w:numPr>
        <w:tabs>
          <w:tab w:pos="1741" w:val="left" w:leader="none"/>
        </w:tabs>
        <w:spacing w:line="240" w:lineRule="auto" w:before="0" w:after="0"/>
        <w:ind w:left="1741" w:right="0" w:hanging="1441"/>
        <w:jc w:val="left"/>
        <w:rPr>
          <w:u w:val="none"/>
        </w:rPr>
      </w:pPr>
      <w:bookmarkStart w:name="_TOC_250015" w:id="11"/>
      <w:bookmarkEnd w:id="11"/>
      <w:r>
        <w:rPr>
          <w:spacing w:val="-2"/>
          <w:w w:val="85"/>
          <w:u w:val="single"/>
        </w:rPr>
        <w:t>HYPERTENSION</w:t>
      </w:r>
    </w:p>
    <w:p>
      <w:pPr>
        <w:pStyle w:val="BodyText"/>
        <w:spacing w:before="12"/>
        <w:rPr>
          <w:b/>
          <w:i/>
        </w:rPr>
      </w:pPr>
    </w:p>
    <w:p>
      <w:pPr>
        <w:pStyle w:val="BodyText"/>
        <w:spacing w:line="484" w:lineRule="auto"/>
        <w:ind w:left="300" w:right="457" w:firstLine="720"/>
        <w:jc w:val="both"/>
      </w:pPr>
      <w:r>
        <w:rPr/>
        <w:t>The word HYPERTENSION is used synonymously with essential hypertension</w:t>
      </w:r>
      <w:r>
        <w:rPr>
          <w:spacing w:val="-11"/>
        </w:rPr>
        <w:t> </w:t>
      </w:r>
      <w:r>
        <w:rPr/>
        <w:t>as</w:t>
      </w:r>
      <w:r>
        <w:rPr>
          <w:spacing w:val="-14"/>
        </w:rPr>
        <w:t> </w:t>
      </w:r>
      <w:r>
        <w:rPr/>
        <w:t>defined</w:t>
      </w:r>
      <w:r>
        <w:rPr>
          <w:spacing w:val="-14"/>
        </w:rPr>
        <w:t> </w:t>
      </w:r>
      <w:r>
        <w:rPr/>
        <w:t>and</w:t>
      </w:r>
      <w:r>
        <w:rPr>
          <w:spacing w:val="-14"/>
        </w:rPr>
        <w:t> </w:t>
      </w:r>
      <w:r>
        <w:rPr/>
        <w:t>classified</w:t>
      </w:r>
      <w:r>
        <w:rPr>
          <w:spacing w:val="-14"/>
        </w:rPr>
        <w:t> </w:t>
      </w:r>
      <w:r>
        <w:rPr/>
        <w:t>by</w:t>
      </w:r>
      <w:r>
        <w:rPr>
          <w:spacing w:val="-12"/>
        </w:rPr>
        <w:t> </w:t>
      </w:r>
      <w:r>
        <w:rPr/>
        <w:t>the</w:t>
      </w:r>
      <w:r>
        <w:rPr>
          <w:spacing w:val="-11"/>
        </w:rPr>
        <w:t> </w:t>
      </w:r>
      <w:r>
        <w:rPr/>
        <w:t>World</w:t>
      </w:r>
      <w:r>
        <w:rPr>
          <w:spacing w:val="-14"/>
        </w:rPr>
        <w:t> </w:t>
      </w:r>
      <w:r>
        <w:rPr/>
        <w:t>Health</w:t>
      </w:r>
      <w:r>
        <w:rPr>
          <w:spacing w:val="-11"/>
        </w:rPr>
        <w:t> </w:t>
      </w:r>
      <w:r>
        <w:rPr/>
        <w:t>Organization (WHO) and recently modified by the Consensus Committee on hypertension.</w:t>
      </w:r>
      <w:r>
        <w:rPr>
          <w:spacing w:val="-22"/>
        </w:rPr>
        <w:t> </w:t>
      </w:r>
      <w:r>
        <w:rPr/>
        <w:t>When</w:t>
      </w:r>
      <w:r>
        <w:rPr>
          <w:spacing w:val="-21"/>
        </w:rPr>
        <w:t> </w:t>
      </w:r>
      <w:r>
        <w:rPr/>
        <w:t>a</w:t>
      </w:r>
      <w:r>
        <w:rPr>
          <w:spacing w:val="-21"/>
        </w:rPr>
        <w:t> </w:t>
      </w:r>
      <w:r>
        <w:rPr/>
        <w:t>person</w:t>
      </w:r>
      <w:r>
        <w:rPr>
          <w:spacing w:val="-21"/>
        </w:rPr>
        <w:t> </w:t>
      </w:r>
      <w:r>
        <w:rPr/>
        <w:t>is</w:t>
      </w:r>
      <w:r>
        <w:rPr>
          <w:spacing w:val="-21"/>
        </w:rPr>
        <w:t> </w:t>
      </w:r>
      <w:r>
        <w:rPr/>
        <w:t>said</w:t>
      </w:r>
      <w:r>
        <w:rPr>
          <w:spacing w:val="-21"/>
        </w:rPr>
        <w:t> </w:t>
      </w:r>
      <w:r>
        <w:rPr/>
        <w:t>to</w:t>
      </w:r>
      <w:r>
        <w:rPr>
          <w:spacing w:val="-21"/>
        </w:rPr>
        <w:t> </w:t>
      </w:r>
      <w:r>
        <w:rPr/>
        <w:t>have</w:t>
      </w:r>
      <w:r>
        <w:rPr>
          <w:spacing w:val="-21"/>
        </w:rPr>
        <w:t> </w:t>
      </w:r>
      <w:r>
        <w:rPr/>
        <w:t>hypertension,</w:t>
      </w:r>
      <w:r>
        <w:rPr>
          <w:spacing w:val="-21"/>
        </w:rPr>
        <w:t> </w:t>
      </w:r>
      <w:r>
        <w:rPr/>
        <w:t>it</w:t>
      </w:r>
      <w:r>
        <w:rPr>
          <w:spacing w:val="-21"/>
        </w:rPr>
        <w:t> </w:t>
      </w:r>
      <w:r>
        <w:rPr/>
        <w:t>is</w:t>
      </w:r>
      <w:r>
        <w:rPr>
          <w:spacing w:val="-22"/>
        </w:rPr>
        <w:t> </w:t>
      </w:r>
      <w:r>
        <w:rPr/>
        <w:t>generally meant that his or her mean arterial pressure is greater than the upper </w:t>
      </w:r>
      <w:r>
        <w:rPr>
          <w:spacing w:val="-2"/>
        </w:rPr>
        <w:t>range</w:t>
      </w:r>
      <w:r>
        <w:rPr>
          <w:spacing w:val="-20"/>
        </w:rPr>
        <w:t> </w:t>
      </w:r>
      <w:r>
        <w:rPr>
          <w:spacing w:val="-2"/>
        </w:rPr>
        <w:t>of</w:t>
      </w:r>
      <w:r>
        <w:rPr>
          <w:spacing w:val="-19"/>
        </w:rPr>
        <w:t> </w:t>
      </w:r>
      <w:r>
        <w:rPr>
          <w:spacing w:val="-2"/>
        </w:rPr>
        <w:t>accepted</w:t>
      </w:r>
      <w:r>
        <w:rPr>
          <w:spacing w:val="-19"/>
        </w:rPr>
        <w:t> </w:t>
      </w:r>
      <w:r>
        <w:rPr>
          <w:spacing w:val="-2"/>
        </w:rPr>
        <w:t>normality.</w:t>
      </w:r>
      <w:r>
        <w:rPr>
          <w:spacing w:val="34"/>
        </w:rPr>
        <w:t> </w:t>
      </w:r>
      <w:r>
        <w:rPr>
          <w:spacing w:val="-2"/>
        </w:rPr>
        <w:t>Usually,</w:t>
      </w:r>
      <w:r>
        <w:rPr>
          <w:spacing w:val="-20"/>
        </w:rPr>
        <w:t> </w:t>
      </w:r>
      <w:r>
        <w:rPr>
          <w:spacing w:val="-2"/>
        </w:rPr>
        <w:t>a</w:t>
      </w:r>
      <w:r>
        <w:rPr>
          <w:spacing w:val="-16"/>
        </w:rPr>
        <w:t> </w:t>
      </w:r>
      <w:r>
        <w:rPr>
          <w:spacing w:val="-2"/>
        </w:rPr>
        <w:t>mean</w:t>
      </w:r>
      <w:r>
        <w:rPr>
          <w:spacing w:val="-19"/>
        </w:rPr>
        <w:t> </w:t>
      </w:r>
      <w:r>
        <w:rPr>
          <w:spacing w:val="-2"/>
        </w:rPr>
        <w:t>arterial</w:t>
      </w:r>
      <w:r>
        <w:rPr>
          <w:spacing w:val="-17"/>
        </w:rPr>
        <w:t> </w:t>
      </w:r>
      <w:r>
        <w:rPr>
          <w:spacing w:val="-2"/>
        </w:rPr>
        <w:t>pressure</w:t>
      </w:r>
      <w:r>
        <w:rPr>
          <w:spacing w:val="-19"/>
        </w:rPr>
        <w:t> </w:t>
      </w:r>
      <w:r>
        <w:rPr>
          <w:spacing w:val="-2"/>
        </w:rPr>
        <w:t>of</w:t>
      </w:r>
      <w:r>
        <w:rPr>
          <w:spacing w:val="-20"/>
        </w:rPr>
        <w:t> </w:t>
      </w:r>
      <w:r>
        <w:rPr>
          <w:spacing w:val="-2"/>
        </w:rPr>
        <w:t>greater </w:t>
      </w:r>
      <w:r>
        <w:rPr>
          <w:spacing w:val="-4"/>
        </w:rPr>
        <w:t>than</w:t>
      </w:r>
      <w:r>
        <w:rPr>
          <w:spacing w:val="-13"/>
        </w:rPr>
        <w:t> </w:t>
      </w:r>
      <w:r>
        <w:rPr>
          <w:spacing w:val="-4"/>
        </w:rPr>
        <w:t>110mmHg</w:t>
      </w:r>
      <w:r>
        <w:rPr>
          <w:spacing w:val="-18"/>
        </w:rPr>
        <w:t> </w:t>
      </w:r>
      <w:r>
        <w:rPr>
          <w:spacing w:val="-4"/>
        </w:rPr>
        <w:t>under</w:t>
      </w:r>
      <w:r>
        <w:rPr>
          <w:spacing w:val="-14"/>
        </w:rPr>
        <w:t> </w:t>
      </w:r>
      <w:r>
        <w:rPr>
          <w:spacing w:val="-4"/>
        </w:rPr>
        <w:t>resting</w:t>
      </w:r>
      <w:r>
        <w:rPr>
          <w:spacing w:val="-14"/>
        </w:rPr>
        <w:t> </w:t>
      </w:r>
      <w:r>
        <w:rPr>
          <w:spacing w:val="-4"/>
        </w:rPr>
        <w:t>conditions</w:t>
      </w:r>
      <w:r>
        <w:rPr>
          <w:spacing w:val="-13"/>
        </w:rPr>
        <w:t> </w:t>
      </w:r>
      <w:r>
        <w:rPr>
          <w:spacing w:val="-4"/>
        </w:rPr>
        <w:t>is</w:t>
      </w:r>
      <w:r>
        <w:rPr>
          <w:spacing w:val="-13"/>
        </w:rPr>
        <w:t> </w:t>
      </w:r>
      <w:r>
        <w:rPr>
          <w:spacing w:val="-4"/>
        </w:rPr>
        <w:t>considered</w:t>
      </w:r>
      <w:r>
        <w:rPr>
          <w:spacing w:val="-16"/>
        </w:rPr>
        <w:t> </w:t>
      </w:r>
      <w:r>
        <w:rPr>
          <w:spacing w:val="-4"/>
        </w:rPr>
        <w:t>to</w:t>
      </w:r>
      <w:r>
        <w:rPr>
          <w:spacing w:val="-14"/>
        </w:rPr>
        <w:t> </w:t>
      </w:r>
      <w:r>
        <w:rPr>
          <w:spacing w:val="-4"/>
        </w:rPr>
        <w:t>be</w:t>
      </w:r>
      <w:r>
        <w:rPr>
          <w:spacing w:val="-14"/>
        </w:rPr>
        <w:t> </w:t>
      </w:r>
      <w:r>
        <w:rPr>
          <w:spacing w:val="-4"/>
        </w:rPr>
        <w:t>hypertensive. </w:t>
      </w:r>
      <w:r>
        <w:rPr/>
        <w:t>This level normally occurs when the diastolic pressure is greater than </w:t>
      </w:r>
      <w:r>
        <w:rPr>
          <w:spacing w:val="-6"/>
        </w:rPr>
        <w:t>90mmHg</w:t>
      </w:r>
      <w:r>
        <w:rPr>
          <w:spacing w:val="-17"/>
        </w:rPr>
        <w:t> </w:t>
      </w:r>
      <w:r>
        <w:rPr>
          <w:spacing w:val="-6"/>
        </w:rPr>
        <w:t>and</w:t>
      </w:r>
      <w:r>
        <w:rPr>
          <w:spacing w:val="-20"/>
        </w:rPr>
        <w:t> </w:t>
      </w:r>
      <w:r>
        <w:rPr>
          <w:spacing w:val="-6"/>
        </w:rPr>
        <w:t>the</w:t>
      </w:r>
      <w:r>
        <w:rPr>
          <w:spacing w:val="-16"/>
        </w:rPr>
        <w:t> </w:t>
      </w:r>
      <w:r>
        <w:rPr>
          <w:spacing w:val="-6"/>
        </w:rPr>
        <w:t>systolic</w:t>
      </w:r>
      <w:r>
        <w:rPr>
          <w:spacing w:val="-20"/>
        </w:rPr>
        <w:t> </w:t>
      </w:r>
      <w:r>
        <w:rPr>
          <w:spacing w:val="-6"/>
        </w:rPr>
        <w:t>pressure</w:t>
      </w:r>
      <w:r>
        <w:rPr>
          <w:spacing w:val="-16"/>
        </w:rPr>
        <w:t> </w:t>
      </w:r>
      <w:r>
        <w:rPr>
          <w:spacing w:val="-6"/>
        </w:rPr>
        <w:t>is</w:t>
      </w:r>
      <w:r>
        <w:rPr>
          <w:spacing w:val="-20"/>
        </w:rPr>
        <w:t> </w:t>
      </w:r>
      <w:r>
        <w:rPr>
          <w:spacing w:val="-6"/>
        </w:rPr>
        <w:t>greater</w:t>
      </w:r>
      <w:r>
        <w:rPr>
          <w:spacing w:val="-18"/>
        </w:rPr>
        <w:t> </w:t>
      </w:r>
      <w:r>
        <w:rPr>
          <w:spacing w:val="-6"/>
        </w:rPr>
        <w:t>than</w:t>
      </w:r>
      <w:r>
        <w:rPr>
          <w:spacing w:val="-16"/>
        </w:rPr>
        <w:t> </w:t>
      </w:r>
      <w:r>
        <w:rPr>
          <w:spacing w:val="-6"/>
        </w:rPr>
        <w:t>135</w:t>
      </w:r>
      <w:r>
        <w:rPr>
          <w:spacing w:val="-16"/>
        </w:rPr>
        <w:t> </w:t>
      </w:r>
      <w:r>
        <w:rPr>
          <w:spacing w:val="-6"/>
        </w:rPr>
        <w:t>–</w:t>
      </w:r>
      <w:r>
        <w:rPr>
          <w:spacing w:val="-18"/>
        </w:rPr>
        <w:t> </w:t>
      </w:r>
      <w:r>
        <w:rPr>
          <w:spacing w:val="-6"/>
        </w:rPr>
        <w:t>140mmHg.</w:t>
      </w:r>
    </w:p>
    <w:p>
      <w:pPr>
        <w:pStyle w:val="BodyText"/>
        <w:spacing w:line="482" w:lineRule="auto"/>
        <w:ind w:left="300" w:right="465" w:firstLine="720"/>
        <w:jc w:val="both"/>
      </w:pPr>
      <w:r>
        <w:rPr>
          <w:spacing w:val="-6"/>
        </w:rPr>
        <w:t>In</w:t>
      </w:r>
      <w:r>
        <w:rPr>
          <w:spacing w:val="-16"/>
        </w:rPr>
        <w:t> </w:t>
      </w:r>
      <w:r>
        <w:rPr>
          <w:spacing w:val="-6"/>
        </w:rPr>
        <w:t>other</w:t>
      </w:r>
      <w:r>
        <w:rPr>
          <w:spacing w:val="-15"/>
        </w:rPr>
        <w:t> </w:t>
      </w:r>
      <w:r>
        <w:rPr>
          <w:spacing w:val="-6"/>
        </w:rPr>
        <w:t>words,</w:t>
      </w:r>
      <w:r>
        <w:rPr>
          <w:spacing w:val="-15"/>
        </w:rPr>
        <w:t> </w:t>
      </w:r>
      <w:r>
        <w:rPr>
          <w:spacing w:val="-6"/>
        </w:rPr>
        <w:t>hypertension</w:t>
      </w:r>
      <w:r>
        <w:rPr>
          <w:spacing w:val="-15"/>
        </w:rPr>
        <w:t> </w:t>
      </w:r>
      <w:r>
        <w:rPr>
          <w:spacing w:val="-6"/>
        </w:rPr>
        <w:t>could</w:t>
      </w:r>
      <w:r>
        <w:rPr>
          <w:spacing w:val="-15"/>
        </w:rPr>
        <w:t> </w:t>
      </w:r>
      <w:r>
        <w:rPr>
          <w:spacing w:val="-6"/>
        </w:rPr>
        <w:t>be</w:t>
      </w:r>
      <w:r>
        <w:rPr>
          <w:spacing w:val="-12"/>
        </w:rPr>
        <w:t> </w:t>
      </w:r>
      <w:r>
        <w:rPr>
          <w:spacing w:val="-6"/>
        </w:rPr>
        <w:t>defined</w:t>
      </w:r>
      <w:r>
        <w:rPr>
          <w:spacing w:val="-15"/>
        </w:rPr>
        <w:t> </w:t>
      </w:r>
      <w:r>
        <w:rPr>
          <w:spacing w:val="-6"/>
        </w:rPr>
        <w:t>as</w:t>
      </w:r>
      <w:r>
        <w:rPr>
          <w:spacing w:val="-16"/>
        </w:rPr>
        <w:t> </w:t>
      </w:r>
      <w:r>
        <w:rPr>
          <w:spacing w:val="-6"/>
        </w:rPr>
        <w:t>systolic</w:t>
      </w:r>
      <w:r>
        <w:rPr>
          <w:spacing w:val="-15"/>
        </w:rPr>
        <w:t> </w:t>
      </w:r>
      <w:r>
        <w:rPr>
          <w:spacing w:val="-6"/>
        </w:rPr>
        <w:t>pressure</w:t>
      </w:r>
      <w:r>
        <w:rPr>
          <w:spacing w:val="-11"/>
        </w:rPr>
        <w:t> </w:t>
      </w:r>
      <w:r>
        <w:rPr>
          <w:spacing w:val="-6"/>
        </w:rPr>
        <w:t>or </w:t>
      </w:r>
      <w:r>
        <w:rPr>
          <w:spacing w:val="-4"/>
        </w:rPr>
        <w:t>Diastolic</w:t>
      </w:r>
      <w:r>
        <w:rPr>
          <w:spacing w:val="-15"/>
        </w:rPr>
        <w:t> </w:t>
      </w:r>
      <w:r>
        <w:rPr>
          <w:spacing w:val="-4"/>
        </w:rPr>
        <w:t>pressure</w:t>
      </w:r>
      <w:r>
        <w:rPr>
          <w:spacing w:val="-10"/>
        </w:rPr>
        <w:t> </w:t>
      </w:r>
      <w:r>
        <w:rPr>
          <w:spacing w:val="-4"/>
        </w:rPr>
        <w:t>greater</w:t>
      </w:r>
      <w:r>
        <w:rPr>
          <w:spacing w:val="-18"/>
        </w:rPr>
        <w:t> </w:t>
      </w:r>
      <w:r>
        <w:rPr>
          <w:spacing w:val="-4"/>
        </w:rPr>
        <w:t>than</w:t>
      </w:r>
      <w:r>
        <w:rPr>
          <w:spacing w:val="-16"/>
        </w:rPr>
        <w:t> </w:t>
      </w:r>
      <w:r>
        <w:rPr>
          <w:spacing w:val="-4"/>
        </w:rPr>
        <w:t>160mmHg</w:t>
      </w:r>
      <w:r>
        <w:rPr>
          <w:spacing w:val="-9"/>
        </w:rPr>
        <w:t> </w:t>
      </w:r>
      <w:r>
        <w:rPr>
          <w:spacing w:val="-4"/>
        </w:rPr>
        <w:t>and</w:t>
      </w:r>
      <w:r>
        <w:rPr>
          <w:spacing w:val="-13"/>
        </w:rPr>
        <w:t> </w:t>
      </w:r>
      <w:r>
        <w:rPr>
          <w:spacing w:val="-4"/>
        </w:rPr>
        <w:t>90mmHg</w:t>
      </w:r>
      <w:r>
        <w:rPr>
          <w:spacing w:val="-11"/>
        </w:rPr>
        <w:t> </w:t>
      </w:r>
      <w:r>
        <w:rPr>
          <w:spacing w:val="-4"/>
        </w:rPr>
        <w:t>respectively.</w:t>
      </w:r>
    </w:p>
    <w:p>
      <w:pPr>
        <w:pStyle w:val="BodyText"/>
        <w:spacing w:line="484" w:lineRule="auto" w:before="2"/>
        <w:ind w:left="300" w:right="457" w:firstLine="720"/>
        <w:jc w:val="both"/>
      </w:pPr>
      <w:r>
        <w:rPr>
          <w:spacing w:val="-2"/>
        </w:rPr>
        <w:t>Before</w:t>
      </w:r>
      <w:r>
        <w:rPr>
          <w:spacing w:val="-20"/>
        </w:rPr>
        <w:t> </w:t>
      </w:r>
      <w:r>
        <w:rPr>
          <w:spacing w:val="-2"/>
        </w:rPr>
        <w:t>the</w:t>
      </w:r>
      <w:r>
        <w:rPr>
          <w:spacing w:val="-19"/>
        </w:rPr>
        <w:t> </w:t>
      </w:r>
      <w:r>
        <w:rPr>
          <w:spacing w:val="-2"/>
        </w:rPr>
        <w:t>turn</w:t>
      </w:r>
      <w:r>
        <w:rPr>
          <w:spacing w:val="-19"/>
        </w:rPr>
        <w:t> </w:t>
      </w:r>
      <w:r>
        <w:rPr>
          <w:spacing w:val="-2"/>
        </w:rPr>
        <w:t>of</w:t>
      </w:r>
      <w:r>
        <w:rPr>
          <w:spacing w:val="-19"/>
        </w:rPr>
        <w:t> </w:t>
      </w:r>
      <w:r>
        <w:rPr>
          <w:spacing w:val="-2"/>
        </w:rPr>
        <w:t>the</w:t>
      </w:r>
      <w:r>
        <w:rPr>
          <w:spacing w:val="-19"/>
        </w:rPr>
        <w:t> </w:t>
      </w:r>
      <w:r>
        <w:rPr>
          <w:spacing w:val="-2"/>
        </w:rPr>
        <w:t>19th</w:t>
      </w:r>
      <w:r>
        <w:rPr>
          <w:spacing w:val="-19"/>
        </w:rPr>
        <w:t> </w:t>
      </w:r>
      <w:r>
        <w:rPr>
          <w:spacing w:val="-2"/>
        </w:rPr>
        <w:t>century,</w:t>
      </w:r>
      <w:r>
        <w:rPr>
          <w:spacing w:val="-19"/>
        </w:rPr>
        <w:t> </w:t>
      </w:r>
      <w:r>
        <w:rPr>
          <w:spacing w:val="-2"/>
        </w:rPr>
        <w:t>early</w:t>
      </w:r>
      <w:r>
        <w:rPr>
          <w:spacing w:val="-19"/>
        </w:rPr>
        <w:t> </w:t>
      </w:r>
      <w:r>
        <w:rPr>
          <w:spacing w:val="-2"/>
        </w:rPr>
        <w:t>workers</w:t>
      </w:r>
      <w:r>
        <w:rPr>
          <w:spacing w:val="-19"/>
        </w:rPr>
        <w:t> </w:t>
      </w:r>
      <w:r>
        <w:rPr>
          <w:spacing w:val="-2"/>
        </w:rPr>
        <w:t>often</w:t>
      </w:r>
      <w:r>
        <w:rPr>
          <w:spacing w:val="-19"/>
        </w:rPr>
        <w:t> </w:t>
      </w:r>
      <w:r>
        <w:rPr>
          <w:spacing w:val="-2"/>
        </w:rPr>
        <w:t>did</w:t>
      </w:r>
      <w:r>
        <w:rPr>
          <w:spacing w:val="-20"/>
        </w:rPr>
        <w:t> </w:t>
      </w:r>
      <w:r>
        <w:rPr>
          <w:spacing w:val="-2"/>
        </w:rPr>
        <w:t>not</w:t>
      </w:r>
      <w:r>
        <w:rPr>
          <w:spacing w:val="-19"/>
        </w:rPr>
        <w:t> </w:t>
      </w:r>
      <w:r>
        <w:rPr>
          <w:spacing w:val="-2"/>
        </w:rPr>
        <w:t>find cases</w:t>
      </w:r>
      <w:r>
        <w:rPr>
          <w:spacing w:val="-20"/>
        </w:rPr>
        <w:t> </w:t>
      </w:r>
      <w:r>
        <w:rPr>
          <w:spacing w:val="-2"/>
        </w:rPr>
        <w:t>of</w:t>
      </w:r>
      <w:r>
        <w:rPr>
          <w:spacing w:val="-19"/>
        </w:rPr>
        <w:t> </w:t>
      </w:r>
      <w:r>
        <w:rPr>
          <w:spacing w:val="-2"/>
        </w:rPr>
        <w:t>established</w:t>
      </w:r>
      <w:r>
        <w:rPr>
          <w:spacing w:val="-19"/>
        </w:rPr>
        <w:t> </w:t>
      </w:r>
      <w:r>
        <w:rPr>
          <w:spacing w:val="-2"/>
        </w:rPr>
        <w:t>hypertension</w:t>
      </w:r>
      <w:r>
        <w:rPr>
          <w:spacing w:val="-19"/>
        </w:rPr>
        <w:t> </w:t>
      </w:r>
      <w:r>
        <w:rPr>
          <w:spacing w:val="-2"/>
        </w:rPr>
        <w:t>in</w:t>
      </w:r>
      <w:r>
        <w:rPr>
          <w:spacing w:val="-19"/>
        </w:rPr>
        <w:t> </w:t>
      </w:r>
      <w:r>
        <w:rPr>
          <w:spacing w:val="-2"/>
        </w:rPr>
        <w:t>Africa.</w:t>
      </w:r>
      <w:r>
        <w:rPr>
          <w:spacing w:val="25"/>
        </w:rPr>
        <w:t> </w:t>
      </w:r>
      <w:r>
        <w:rPr>
          <w:spacing w:val="-2"/>
        </w:rPr>
        <w:t>Donnison</w:t>
      </w:r>
      <w:r>
        <w:rPr>
          <w:spacing w:val="-19"/>
        </w:rPr>
        <w:t> </w:t>
      </w:r>
      <w:r>
        <w:rPr>
          <w:spacing w:val="-2"/>
        </w:rPr>
        <w:t>in</w:t>
      </w:r>
      <w:r>
        <w:rPr>
          <w:spacing w:val="-19"/>
        </w:rPr>
        <w:t> </w:t>
      </w:r>
      <w:r>
        <w:rPr>
          <w:spacing w:val="-2"/>
        </w:rPr>
        <w:t>1929</w:t>
      </w:r>
      <w:r>
        <w:rPr>
          <w:spacing w:val="-19"/>
        </w:rPr>
        <w:t> </w:t>
      </w:r>
      <w:r>
        <w:rPr>
          <w:spacing w:val="-2"/>
        </w:rPr>
        <w:t>did</w:t>
      </w:r>
      <w:r>
        <w:rPr>
          <w:spacing w:val="-19"/>
        </w:rPr>
        <w:t> </w:t>
      </w:r>
      <w:r>
        <w:rPr>
          <w:spacing w:val="-2"/>
        </w:rPr>
        <w:t>not</w:t>
      </w:r>
      <w:r>
        <w:rPr>
          <w:spacing w:val="-20"/>
        </w:rPr>
        <w:t> </w:t>
      </w:r>
      <w:r>
        <w:rPr>
          <w:spacing w:val="-2"/>
        </w:rPr>
        <w:t>find </w:t>
      </w:r>
      <w:r>
        <w:rPr>
          <w:spacing w:val="-4"/>
        </w:rPr>
        <w:t>a</w:t>
      </w:r>
      <w:r>
        <w:rPr>
          <w:spacing w:val="-18"/>
        </w:rPr>
        <w:t> </w:t>
      </w:r>
      <w:r>
        <w:rPr>
          <w:spacing w:val="-4"/>
        </w:rPr>
        <w:t>single</w:t>
      </w:r>
      <w:r>
        <w:rPr>
          <w:spacing w:val="-17"/>
        </w:rPr>
        <w:t> </w:t>
      </w:r>
      <w:r>
        <w:rPr>
          <w:spacing w:val="-4"/>
        </w:rPr>
        <w:t>case</w:t>
      </w:r>
      <w:r>
        <w:rPr>
          <w:spacing w:val="-17"/>
        </w:rPr>
        <w:t> </w:t>
      </w:r>
      <w:r>
        <w:rPr>
          <w:spacing w:val="-4"/>
        </w:rPr>
        <w:t>of</w:t>
      </w:r>
      <w:r>
        <w:rPr>
          <w:spacing w:val="-17"/>
        </w:rPr>
        <w:t> </w:t>
      </w:r>
      <w:r>
        <w:rPr>
          <w:spacing w:val="-4"/>
        </w:rPr>
        <w:t>hypertension</w:t>
      </w:r>
      <w:r>
        <w:rPr>
          <w:spacing w:val="-17"/>
        </w:rPr>
        <w:t> </w:t>
      </w:r>
      <w:r>
        <w:rPr>
          <w:spacing w:val="-4"/>
        </w:rPr>
        <w:t>in</w:t>
      </w:r>
      <w:r>
        <w:rPr>
          <w:spacing w:val="-17"/>
        </w:rPr>
        <w:t> </w:t>
      </w:r>
      <w:r>
        <w:rPr>
          <w:spacing w:val="-4"/>
        </w:rPr>
        <w:t>over</w:t>
      </w:r>
      <w:r>
        <w:rPr>
          <w:spacing w:val="-17"/>
        </w:rPr>
        <w:t> </w:t>
      </w:r>
      <w:r>
        <w:rPr>
          <w:spacing w:val="-4"/>
        </w:rPr>
        <w:t>1800</w:t>
      </w:r>
      <w:r>
        <w:rPr>
          <w:spacing w:val="-17"/>
        </w:rPr>
        <w:t> </w:t>
      </w:r>
      <w:r>
        <w:rPr>
          <w:spacing w:val="-4"/>
        </w:rPr>
        <w:t>patients</w:t>
      </w:r>
      <w:r>
        <w:rPr>
          <w:spacing w:val="-17"/>
        </w:rPr>
        <w:t> </w:t>
      </w:r>
      <w:r>
        <w:rPr>
          <w:spacing w:val="-4"/>
        </w:rPr>
        <w:t>attending</w:t>
      </w:r>
      <w:r>
        <w:rPr>
          <w:spacing w:val="-17"/>
        </w:rPr>
        <w:t> </w:t>
      </w:r>
      <w:r>
        <w:rPr>
          <w:spacing w:val="-4"/>
        </w:rPr>
        <w:t>hospital</w:t>
      </w:r>
      <w:r>
        <w:rPr>
          <w:spacing w:val="-18"/>
        </w:rPr>
        <w:t> </w:t>
      </w:r>
      <w:r>
        <w:rPr>
          <w:spacing w:val="-4"/>
        </w:rPr>
        <w:t>over </w:t>
      </w:r>
      <w:r>
        <w:rPr/>
        <w:t>a</w:t>
      </w:r>
      <w:r>
        <w:rPr>
          <w:spacing w:val="-19"/>
        </w:rPr>
        <w:t> </w:t>
      </w:r>
      <w:r>
        <w:rPr/>
        <w:t>period</w:t>
      </w:r>
      <w:r>
        <w:rPr>
          <w:spacing w:val="-19"/>
        </w:rPr>
        <w:t> </w:t>
      </w:r>
      <w:r>
        <w:rPr/>
        <w:t>of</w:t>
      </w:r>
      <w:r>
        <w:rPr>
          <w:spacing w:val="-15"/>
        </w:rPr>
        <w:t> </w:t>
      </w:r>
      <w:r>
        <w:rPr/>
        <w:t>two</w:t>
      </w:r>
      <w:r>
        <w:rPr>
          <w:spacing w:val="-20"/>
        </w:rPr>
        <w:t> </w:t>
      </w:r>
      <w:r>
        <w:rPr/>
        <w:t>years</w:t>
      </w:r>
      <w:r>
        <w:rPr>
          <w:spacing w:val="-20"/>
        </w:rPr>
        <w:t> </w:t>
      </w:r>
      <w:r>
        <w:rPr/>
        <w:t>in</w:t>
      </w:r>
      <w:r>
        <w:rPr>
          <w:spacing w:val="-17"/>
        </w:rPr>
        <w:t> </w:t>
      </w:r>
      <w:r>
        <w:rPr/>
        <w:t>a</w:t>
      </w:r>
      <w:r>
        <w:rPr>
          <w:spacing w:val="-22"/>
        </w:rPr>
        <w:t> </w:t>
      </w:r>
      <w:r>
        <w:rPr/>
        <w:t>Kenyan</w:t>
      </w:r>
      <w:r>
        <w:rPr>
          <w:spacing w:val="-19"/>
        </w:rPr>
        <w:t> </w:t>
      </w:r>
      <w:r>
        <w:rPr/>
        <w:t>village.</w:t>
      </w:r>
      <w:r>
        <w:rPr>
          <w:spacing w:val="-18"/>
        </w:rPr>
        <w:t> </w:t>
      </w:r>
      <w:r>
        <w:rPr/>
        <w:t>As</w:t>
      </w:r>
      <w:r>
        <w:rPr>
          <w:spacing w:val="-20"/>
        </w:rPr>
        <w:t> </w:t>
      </w:r>
      <w:r>
        <w:rPr/>
        <w:t>late</w:t>
      </w:r>
      <w:r>
        <w:rPr>
          <w:spacing w:val="-16"/>
        </w:rPr>
        <w:t> </w:t>
      </w:r>
      <w:r>
        <w:rPr/>
        <w:t>as</w:t>
      </w:r>
      <w:r>
        <w:rPr>
          <w:spacing w:val="-20"/>
        </w:rPr>
        <w:t> </w:t>
      </w:r>
      <w:r>
        <w:rPr/>
        <w:t>1935</w:t>
      </w:r>
      <w:r>
        <w:rPr>
          <w:spacing w:val="-18"/>
        </w:rPr>
        <w:t> </w:t>
      </w:r>
      <w:r>
        <w:rPr/>
        <w:t>some</w:t>
      </w:r>
      <w:r>
        <w:rPr>
          <w:spacing w:val="-17"/>
        </w:rPr>
        <w:t> </w:t>
      </w:r>
      <w:r>
        <w:rPr/>
        <w:t>primitive African</w:t>
      </w:r>
      <w:r>
        <w:rPr>
          <w:spacing w:val="-10"/>
        </w:rPr>
        <w:t> </w:t>
      </w:r>
      <w:r>
        <w:rPr/>
        <w:t>communities</w:t>
      </w:r>
      <w:r>
        <w:rPr>
          <w:spacing w:val="-14"/>
        </w:rPr>
        <w:t> </w:t>
      </w:r>
      <w:r>
        <w:rPr/>
        <w:t>had</w:t>
      </w:r>
      <w:r>
        <w:rPr>
          <w:spacing w:val="-9"/>
        </w:rPr>
        <w:t> </w:t>
      </w:r>
      <w:r>
        <w:rPr/>
        <w:t>been</w:t>
      </w:r>
      <w:r>
        <w:rPr>
          <w:spacing w:val="-10"/>
        </w:rPr>
        <w:t> </w:t>
      </w:r>
      <w:r>
        <w:rPr/>
        <w:t>described</w:t>
      </w:r>
      <w:r>
        <w:rPr>
          <w:spacing w:val="-13"/>
        </w:rPr>
        <w:t> </w:t>
      </w:r>
      <w:r>
        <w:rPr/>
        <w:t>to</w:t>
      </w:r>
      <w:r>
        <w:rPr>
          <w:spacing w:val="-11"/>
        </w:rPr>
        <w:t> </w:t>
      </w:r>
      <w:r>
        <w:rPr/>
        <w:t>have</w:t>
      </w:r>
      <w:r>
        <w:rPr>
          <w:spacing w:val="-10"/>
        </w:rPr>
        <w:t> </w:t>
      </w:r>
      <w:r>
        <w:rPr/>
        <w:t>very</w:t>
      </w:r>
      <w:r>
        <w:rPr>
          <w:spacing w:val="-11"/>
        </w:rPr>
        <w:t> </w:t>
      </w:r>
      <w:r>
        <w:rPr/>
        <w:t>low</w:t>
      </w:r>
      <w:r>
        <w:rPr>
          <w:spacing w:val="-10"/>
        </w:rPr>
        <w:t> </w:t>
      </w:r>
      <w:r>
        <w:rPr/>
        <w:t>prevalence</w:t>
      </w:r>
      <w:r>
        <w:rPr>
          <w:spacing w:val="-10"/>
        </w:rPr>
        <w:t> </w:t>
      </w:r>
      <w:r>
        <w:rPr/>
        <w:t>of </w:t>
      </w:r>
      <w:r>
        <w:rPr>
          <w:spacing w:val="-4"/>
        </w:rPr>
        <w:t>hypertension.</w:t>
      </w:r>
      <w:r>
        <w:rPr>
          <w:spacing w:val="25"/>
        </w:rPr>
        <w:t> </w:t>
      </w:r>
      <w:r>
        <w:rPr>
          <w:spacing w:val="-4"/>
        </w:rPr>
        <w:t>In</w:t>
      </w:r>
      <w:r>
        <w:rPr>
          <w:spacing w:val="-17"/>
        </w:rPr>
        <w:t> </w:t>
      </w:r>
      <w:r>
        <w:rPr>
          <w:spacing w:val="-4"/>
        </w:rPr>
        <w:t>these</w:t>
      </w:r>
      <w:r>
        <w:rPr>
          <w:spacing w:val="-17"/>
        </w:rPr>
        <w:t> </w:t>
      </w:r>
      <w:r>
        <w:rPr>
          <w:spacing w:val="-4"/>
        </w:rPr>
        <w:t>population</w:t>
      </w:r>
      <w:r>
        <w:rPr>
          <w:spacing w:val="-17"/>
        </w:rPr>
        <w:t> </w:t>
      </w:r>
      <w:r>
        <w:rPr>
          <w:spacing w:val="-4"/>
        </w:rPr>
        <w:t>groups,</w:t>
      </w:r>
      <w:r>
        <w:rPr>
          <w:spacing w:val="-17"/>
        </w:rPr>
        <w:t> </w:t>
      </w:r>
      <w:r>
        <w:rPr>
          <w:spacing w:val="-4"/>
        </w:rPr>
        <w:t>blood</w:t>
      </w:r>
      <w:r>
        <w:rPr>
          <w:spacing w:val="-15"/>
        </w:rPr>
        <w:t> </w:t>
      </w:r>
      <w:r>
        <w:rPr>
          <w:spacing w:val="-4"/>
        </w:rPr>
        <w:t>pressure</w:t>
      </w:r>
      <w:r>
        <w:rPr>
          <w:spacing w:val="-18"/>
        </w:rPr>
        <w:t> </w:t>
      </w:r>
      <w:r>
        <w:rPr>
          <w:spacing w:val="-4"/>
        </w:rPr>
        <w:t>did</w:t>
      </w:r>
      <w:r>
        <w:rPr>
          <w:spacing w:val="-17"/>
        </w:rPr>
        <w:t> </w:t>
      </w:r>
      <w:r>
        <w:rPr>
          <w:spacing w:val="-4"/>
        </w:rPr>
        <w:t>not</w:t>
      </w:r>
      <w:r>
        <w:rPr>
          <w:spacing w:val="-17"/>
        </w:rPr>
        <w:t> </w:t>
      </w:r>
      <w:r>
        <w:rPr>
          <w:spacing w:val="-4"/>
        </w:rPr>
        <w:t>rise</w:t>
      </w:r>
      <w:r>
        <w:rPr>
          <w:spacing w:val="-17"/>
        </w:rPr>
        <w:t> </w:t>
      </w:r>
      <w:r>
        <w:rPr>
          <w:spacing w:val="-4"/>
        </w:rPr>
        <w:t>with age.</w:t>
      </w:r>
    </w:p>
    <w:p>
      <w:pPr>
        <w:spacing w:after="0" w:line="484" w:lineRule="auto"/>
        <w:jc w:val="both"/>
        <w:sectPr>
          <w:pgSz w:w="12240" w:h="15840"/>
          <w:pgMar w:header="886" w:footer="0" w:top="1340" w:bottom="280" w:left="1500" w:right="1340"/>
        </w:sectPr>
      </w:pPr>
    </w:p>
    <w:p>
      <w:pPr>
        <w:pStyle w:val="BodyText"/>
        <w:spacing w:line="484" w:lineRule="auto" w:before="95"/>
        <w:ind w:left="300" w:right="456" w:firstLine="720"/>
        <w:jc w:val="both"/>
      </w:pPr>
      <w:r>
        <w:rPr/>
        <w:t>Following the independence of most African countries in the 1960s,</w:t>
      </w:r>
      <w:r>
        <w:rPr>
          <w:spacing w:val="-18"/>
        </w:rPr>
        <w:t> </w:t>
      </w:r>
      <w:r>
        <w:rPr/>
        <w:t>reports</w:t>
      </w:r>
      <w:r>
        <w:rPr>
          <w:spacing w:val="-17"/>
        </w:rPr>
        <w:t> </w:t>
      </w:r>
      <w:r>
        <w:rPr/>
        <w:t>of</w:t>
      </w:r>
      <w:r>
        <w:rPr>
          <w:spacing w:val="-15"/>
        </w:rPr>
        <w:t> </w:t>
      </w:r>
      <w:r>
        <w:rPr/>
        <w:t>hospital</w:t>
      </w:r>
      <w:r>
        <w:rPr>
          <w:spacing w:val="-12"/>
        </w:rPr>
        <w:t> </w:t>
      </w:r>
      <w:r>
        <w:rPr/>
        <w:t>and</w:t>
      </w:r>
      <w:r>
        <w:rPr>
          <w:spacing w:val="-17"/>
        </w:rPr>
        <w:t> </w:t>
      </w:r>
      <w:r>
        <w:rPr/>
        <w:t>community</w:t>
      </w:r>
      <w:r>
        <w:rPr>
          <w:spacing w:val="-10"/>
        </w:rPr>
        <w:t> </w:t>
      </w:r>
      <w:r>
        <w:rPr/>
        <w:t>–</w:t>
      </w:r>
      <w:r>
        <w:rPr>
          <w:spacing w:val="-15"/>
        </w:rPr>
        <w:t> </w:t>
      </w:r>
      <w:r>
        <w:rPr/>
        <w:t>based</w:t>
      </w:r>
      <w:r>
        <w:rPr>
          <w:spacing w:val="-17"/>
        </w:rPr>
        <w:t> </w:t>
      </w:r>
      <w:r>
        <w:rPr/>
        <w:t>prevalence</w:t>
      </w:r>
      <w:r>
        <w:rPr>
          <w:spacing w:val="-14"/>
        </w:rPr>
        <w:t> </w:t>
      </w:r>
      <w:r>
        <w:rPr/>
        <w:t>studies</w:t>
      </w:r>
      <w:r>
        <w:rPr>
          <w:spacing w:val="-17"/>
        </w:rPr>
        <w:t> </w:t>
      </w:r>
      <w:r>
        <w:rPr/>
        <w:t>of hypertension</w:t>
      </w:r>
      <w:r>
        <w:rPr>
          <w:spacing w:val="-16"/>
        </w:rPr>
        <w:t> </w:t>
      </w:r>
      <w:r>
        <w:rPr/>
        <w:t>began</w:t>
      </w:r>
      <w:r>
        <w:rPr>
          <w:spacing w:val="-16"/>
        </w:rPr>
        <w:t> </w:t>
      </w:r>
      <w:r>
        <w:rPr/>
        <w:t>to</w:t>
      </w:r>
      <w:r>
        <w:rPr>
          <w:spacing w:val="-17"/>
        </w:rPr>
        <w:t> </w:t>
      </w:r>
      <w:r>
        <w:rPr/>
        <w:t>emerge,</w:t>
      </w:r>
      <w:r>
        <w:rPr>
          <w:spacing w:val="-22"/>
        </w:rPr>
        <w:t> </w:t>
      </w:r>
      <w:r>
        <w:rPr/>
        <w:t>indicating</w:t>
      </w:r>
      <w:r>
        <w:rPr>
          <w:spacing w:val="-16"/>
        </w:rPr>
        <w:t> </w:t>
      </w:r>
      <w:r>
        <w:rPr/>
        <w:t>increasing</w:t>
      </w:r>
      <w:r>
        <w:rPr>
          <w:spacing w:val="-17"/>
        </w:rPr>
        <w:t> </w:t>
      </w:r>
      <w:r>
        <w:rPr/>
        <w:t>prevalence</w:t>
      </w:r>
      <w:r>
        <w:rPr>
          <w:spacing w:val="-16"/>
        </w:rPr>
        <w:t> </w:t>
      </w:r>
      <w:r>
        <w:rPr/>
        <w:t>in</w:t>
      </w:r>
      <w:r>
        <w:rPr>
          <w:spacing w:val="-16"/>
        </w:rPr>
        <w:t> </w:t>
      </w:r>
      <w:r>
        <w:rPr/>
        <w:t>most African countries (Wokoma 2002).</w:t>
      </w:r>
      <w:r>
        <w:rPr>
          <w:spacing w:val="40"/>
        </w:rPr>
        <w:t> </w:t>
      </w:r>
      <w:r>
        <w:rPr/>
        <w:t>Target organ complications of </w:t>
      </w:r>
      <w:r>
        <w:rPr>
          <w:spacing w:val="-6"/>
        </w:rPr>
        <w:t>uncontrolled</w:t>
      </w:r>
      <w:r>
        <w:rPr>
          <w:spacing w:val="-16"/>
        </w:rPr>
        <w:t> </w:t>
      </w:r>
      <w:r>
        <w:rPr>
          <w:spacing w:val="-6"/>
        </w:rPr>
        <w:t>hypertension</w:t>
      </w:r>
      <w:r>
        <w:rPr>
          <w:spacing w:val="-11"/>
        </w:rPr>
        <w:t> </w:t>
      </w:r>
      <w:r>
        <w:rPr>
          <w:spacing w:val="-6"/>
        </w:rPr>
        <w:t>such</w:t>
      </w:r>
      <w:r>
        <w:rPr>
          <w:spacing w:val="-9"/>
        </w:rPr>
        <w:t> </w:t>
      </w:r>
      <w:r>
        <w:rPr>
          <w:spacing w:val="-6"/>
        </w:rPr>
        <w:t>as</w:t>
      </w:r>
      <w:r>
        <w:rPr>
          <w:spacing w:val="-13"/>
        </w:rPr>
        <w:t> </w:t>
      </w:r>
      <w:r>
        <w:rPr>
          <w:spacing w:val="-6"/>
        </w:rPr>
        <w:t>heart</w:t>
      </w:r>
      <w:r>
        <w:rPr>
          <w:spacing w:val="-16"/>
        </w:rPr>
        <w:t> </w:t>
      </w:r>
      <w:r>
        <w:rPr>
          <w:spacing w:val="-6"/>
        </w:rPr>
        <w:t>failure,</w:t>
      </w:r>
      <w:r>
        <w:rPr>
          <w:spacing w:val="-14"/>
        </w:rPr>
        <w:t> </w:t>
      </w:r>
      <w:r>
        <w:rPr>
          <w:spacing w:val="-6"/>
        </w:rPr>
        <w:t>stroke</w:t>
      </w:r>
      <w:r>
        <w:rPr>
          <w:spacing w:val="-9"/>
        </w:rPr>
        <w:t> </w:t>
      </w:r>
      <w:r>
        <w:rPr>
          <w:spacing w:val="-6"/>
        </w:rPr>
        <w:t>and</w:t>
      </w:r>
      <w:r>
        <w:rPr>
          <w:spacing w:val="-12"/>
        </w:rPr>
        <w:t> </w:t>
      </w:r>
      <w:r>
        <w:rPr>
          <w:spacing w:val="-6"/>
        </w:rPr>
        <w:t>nephrosclerosis </w:t>
      </w:r>
      <w:r>
        <w:rPr>
          <w:spacing w:val="-2"/>
        </w:rPr>
        <w:t>constitute</w:t>
      </w:r>
      <w:r>
        <w:rPr>
          <w:spacing w:val="-20"/>
        </w:rPr>
        <w:t> </w:t>
      </w:r>
      <w:r>
        <w:rPr>
          <w:spacing w:val="-2"/>
        </w:rPr>
        <w:t>the</w:t>
      </w:r>
      <w:r>
        <w:rPr>
          <w:spacing w:val="-18"/>
        </w:rPr>
        <w:t> </w:t>
      </w:r>
      <w:r>
        <w:rPr>
          <w:spacing w:val="-2"/>
        </w:rPr>
        <w:t>commonest</w:t>
      </w:r>
      <w:r>
        <w:rPr>
          <w:spacing w:val="-18"/>
        </w:rPr>
        <w:t> </w:t>
      </w:r>
      <w:r>
        <w:rPr>
          <w:spacing w:val="-2"/>
        </w:rPr>
        <w:t>morbidity</w:t>
      </w:r>
      <w:r>
        <w:rPr>
          <w:spacing w:val="-19"/>
        </w:rPr>
        <w:t> </w:t>
      </w:r>
      <w:r>
        <w:rPr>
          <w:spacing w:val="-2"/>
        </w:rPr>
        <w:t>and</w:t>
      </w:r>
      <w:r>
        <w:rPr>
          <w:spacing w:val="-20"/>
        </w:rPr>
        <w:t> </w:t>
      </w:r>
      <w:r>
        <w:rPr>
          <w:spacing w:val="-2"/>
        </w:rPr>
        <w:t>mortality</w:t>
      </w:r>
      <w:r>
        <w:rPr>
          <w:spacing w:val="-18"/>
        </w:rPr>
        <w:t> </w:t>
      </w:r>
      <w:r>
        <w:rPr>
          <w:spacing w:val="-2"/>
        </w:rPr>
        <w:t>factors</w:t>
      </w:r>
      <w:r>
        <w:rPr>
          <w:spacing w:val="-20"/>
        </w:rPr>
        <w:t> </w:t>
      </w:r>
      <w:r>
        <w:rPr>
          <w:spacing w:val="-2"/>
        </w:rPr>
        <w:t>in</w:t>
      </w:r>
      <w:r>
        <w:rPr>
          <w:spacing w:val="-17"/>
        </w:rPr>
        <w:t> </w:t>
      </w:r>
      <w:r>
        <w:rPr>
          <w:spacing w:val="-2"/>
        </w:rPr>
        <w:t>most</w:t>
      </w:r>
      <w:r>
        <w:rPr>
          <w:spacing w:val="-19"/>
        </w:rPr>
        <w:t> </w:t>
      </w:r>
      <w:r>
        <w:rPr>
          <w:spacing w:val="-2"/>
        </w:rPr>
        <w:t>African </w:t>
      </w:r>
      <w:r>
        <w:rPr/>
        <w:t>urban communities.</w:t>
      </w:r>
      <w:r>
        <w:rPr>
          <w:spacing w:val="40"/>
        </w:rPr>
        <w:t> </w:t>
      </w:r>
      <w:r>
        <w:rPr/>
        <w:t>Thus, hypertension and its target organ complications</w:t>
      </w:r>
      <w:r>
        <w:rPr>
          <w:spacing w:val="-5"/>
        </w:rPr>
        <w:t> </w:t>
      </w:r>
      <w:r>
        <w:rPr/>
        <w:t>have</w:t>
      </w:r>
      <w:r>
        <w:rPr>
          <w:spacing w:val="-2"/>
        </w:rPr>
        <w:t> </w:t>
      </w:r>
      <w:r>
        <w:rPr/>
        <w:t>become</w:t>
      </w:r>
      <w:r>
        <w:rPr>
          <w:spacing w:val="-2"/>
        </w:rPr>
        <w:t> </w:t>
      </w:r>
      <w:r>
        <w:rPr/>
        <w:t>a</w:t>
      </w:r>
      <w:r>
        <w:rPr>
          <w:spacing w:val="-4"/>
        </w:rPr>
        <w:t> </w:t>
      </w:r>
      <w:r>
        <w:rPr/>
        <w:t>major</w:t>
      </w:r>
      <w:r>
        <w:rPr>
          <w:spacing w:val="-4"/>
        </w:rPr>
        <w:t> </w:t>
      </w:r>
      <w:r>
        <w:rPr/>
        <w:t>public</w:t>
      </w:r>
      <w:r>
        <w:rPr>
          <w:spacing w:val="-5"/>
        </w:rPr>
        <w:t> </w:t>
      </w:r>
      <w:r>
        <w:rPr/>
        <w:t>health</w:t>
      </w:r>
      <w:r>
        <w:rPr>
          <w:spacing w:val="-2"/>
        </w:rPr>
        <w:t> </w:t>
      </w:r>
      <w:r>
        <w:rPr/>
        <w:t>priority in</w:t>
      </w:r>
      <w:r>
        <w:rPr>
          <w:spacing w:val="-2"/>
        </w:rPr>
        <w:t> </w:t>
      </w:r>
      <w:r>
        <w:rPr/>
        <w:t>developing countries</w:t>
      </w:r>
      <w:r>
        <w:rPr>
          <w:spacing w:val="-16"/>
        </w:rPr>
        <w:t> </w:t>
      </w:r>
      <w:r>
        <w:rPr/>
        <w:t>like</w:t>
      </w:r>
      <w:r>
        <w:rPr>
          <w:spacing w:val="-13"/>
        </w:rPr>
        <w:t> </w:t>
      </w:r>
      <w:r>
        <w:rPr/>
        <w:t>Nigeria.</w:t>
      </w:r>
    </w:p>
    <w:p>
      <w:pPr>
        <w:pStyle w:val="BodyText"/>
        <w:spacing w:line="484" w:lineRule="auto"/>
        <w:ind w:left="300" w:right="450" w:firstLine="720"/>
        <w:jc w:val="both"/>
      </w:pPr>
      <w:r>
        <w:rPr/>
        <w:t>From epidemiological perspectives, therefore, hypertension is an emerging non communicable disease (NCD) which was hitherto either non-existent</w:t>
      </w:r>
      <w:r>
        <w:rPr>
          <w:spacing w:val="-17"/>
        </w:rPr>
        <w:t> </w:t>
      </w:r>
      <w:r>
        <w:rPr/>
        <w:t>or</w:t>
      </w:r>
      <w:r>
        <w:rPr>
          <w:spacing w:val="-18"/>
        </w:rPr>
        <w:t> </w:t>
      </w:r>
      <w:r>
        <w:rPr/>
        <w:t>extremely</w:t>
      </w:r>
      <w:r>
        <w:rPr>
          <w:spacing w:val="-17"/>
        </w:rPr>
        <w:t> </w:t>
      </w:r>
      <w:r>
        <w:rPr/>
        <w:t>uncommon</w:t>
      </w:r>
      <w:r>
        <w:rPr>
          <w:spacing w:val="-16"/>
        </w:rPr>
        <w:t> </w:t>
      </w:r>
      <w:r>
        <w:rPr/>
        <w:t>in</w:t>
      </w:r>
      <w:r>
        <w:rPr>
          <w:spacing w:val="-16"/>
        </w:rPr>
        <w:t> </w:t>
      </w:r>
      <w:r>
        <w:rPr/>
        <w:t>Nigeria</w:t>
      </w:r>
      <w:r>
        <w:rPr>
          <w:spacing w:val="-15"/>
        </w:rPr>
        <w:t> </w:t>
      </w:r>
      <w:r>
        <w:rPr/>
        <w:t>before</w:t>
      </w:r>
      <w:r>
        <w:rPr>
          <w:spacing w:val="-16"/>
        </w:rPr>
        <w:t> </w:t>
      </w:r>
      <w:r>
        <w:rPr/>
        <w:t>1900,</w:t>
      </w:r>
      <w:r>
        <w:rPr>
          <w:spacing w:val="-20"/>
        </w:rPr>
        <w:t> </w:t>
      </w:r>
      <w:r>
        <w:rPr/>
        <w:t>but</w:t>
      </w:r>
      <w:r>
        <w:rPr>
          <w:spacing w:val="-14"/>
        </w:rPr>
        <w:t> </w:t>
      </w:r>
      <w:r>
        <w:rPr/>
        <w:t>is</w:t>
      </w:r>
      <w:r>
        <w:rPr>
          <w:spacing w:val="-18"/>
        </w:rPr>
        <w:t> </w:t>
      </w:r>
      <w:r>
        <w:rPr/>
        <w:t>now afflicting</w:t>
      </w:r>
      <w:r>
        <w:rPr>
          <w:spacing w:val="-8"/>
        </w:rPr>
        <w:t> </w:t>
      </w:r>
      <w:r>
        <w:rPr/>
        <w:t>millions</w:t>
      </w:r>
      <w:r>
        <w:rPr>
          <w:spacing w:val="-10"/>
        </w:rPr>
        <w:t> </w:t>
      </w:r>
      <w:r>
        <w:rPr/>
        <w:t>of</w:t>
      </w:r>
      <w:r>
        <w:rPr>
          <w:spacing w:val="-8"/>
        </w:rPr>
        <w:t> </w:t>
      </w:r>
      <w:r>
        <w:rPr/>
        <w:t>Nigerians</w:t>
      </w:r>
      <w:r>
        <w:rPr>
          <w:spacing w:val="-10"/>
        </w:rPr>
        <w:t> </w:t>
      </w:r>
      <w:r>
        <w:rPr/>
        <w:t>with</w:t>
      </w:r>
      <w:r>
        <w:rPr>
          <w:spacing w:val="-7"/>
        </w:rPr>
        <w:t> </w:t>
      </w:r>
      <w:r>
        <w:rPr/>
        <w:t>increasing</w:t>
      </w:r>
      <w:r>
        <w:rPr>
          <w:spacing w:val="-8"/>
        </w:rPr>
        <w:t> </w:t>
      </w:r>
      <w:r>
        <w:rPr/>
        <w:t>prevalence.</w:t>
      </w:r>
      <w:r>
        <w:rPr>
          <w:spacing w:val="40"/>
        </w:rPr>
        <w:t> </w:t>
      </w:r>
      <w:r>
        <w:rPr/>
        <w:t>This</w:t>
      </w:r>
      <w:r>
        <w:rPr>
          <w:spacing w:val="-10"/>
        </w:rPr>
        <w:t> </w:t>
      </w:r>
      <w:r>
        <w:rPr/>
        <w:t>increase coincides</w:t>
      </w:r>
      <w:r>
        <w:rPr>
          <w:spacing w:val="-17"/>
        </w:rPr>
        <w:t> </w:t>
      </w:r>
      <w:r>
        <w:rPr/>
        <w:t>with</w:t>
      </w:r>
      <w:r>
        <w:rPr>
          <w:spacing w:val="-14"/>
        </w:rPr>
        <w:t> </w:t>
      </w:r>
      <w:r>
        <w:rPr/>
        <w:t>the</w:t>
      </w:r>
      <w:r>
        <w:rPr>
          <w:spacing w:val="-14"/>
        </w:rPr>
        <w:t> </w:t>
      </w:r>
      <w:r>
        <w:rPr/>
        <w:t>transformation</w:t>
      </w:r>
      <w:r>
        <w:rPr>
          <w:spacing w:val="-14"/>
        </w:rPr>
        <w:t> </w:t>
      </w:r>
      <w:r>
        <w:rPr/>
        <w:t>of</w:t>
      </w:r>
      <w:r>
        <w:rPr>
          <w:spacing w:val="-15"/>
        </w:rPr>
        <w:t> </w:t>
      </w:r>
      <w:r>
        <w:rPr/>
        <w:t>Nigerian</w:t>
      </w:r>
      <w:r>
        <w:rPr>
          <w:spacing w:val="-14"/>
        </w:rPr>
        <w:t> </w:t>
      </w:r>
      <w:r>
        <w:rPr/>
        <w:t>societies</w:t>
      </w:r>
      <w:r>
        <w:rPr>
          <w:spacing w:val="-14"/>
        </w:rPr>
        <w:t> </w:t>
      </w:r>
      <w:r>
        <w:rPr/>
        <w:t>from</w:t>
      </w:r>
      <w:r>
        <w:rPr>
          <w:spacing w:val="-16"/>
        </w:rPr>
        <w:t> </w:t>
      </w:r>
      <w:r>
        <w:rPr/>
        <w:t>a</w:t>
      </w:r>
      <w:r>
        <w:rPr>
          <w:spacing w:val="-16"/>
        </w:rPr>
        <w:t> </w:t>
      </w:r>
      <w:r>
        <w:rPr/>
        <w:t>primordial agrararian and exercise – intensive society, to European type of </w:t>
      </w:r>
      <w:r>
        <w:rPr>
          <w:spacing w:val="-4"/>
        </w:rPr>
        <w:t>industrialized</w:t>
      </w:r>
      <w:r>
        <w:rPr>
          <w:spacing w:val="-12"/>
        </w:rPr>
        <w:t> </w:t>
      </w:r>
      <w:r>
        <w:rPr>
          <w:spacing w:val="-4"/>
        </w:rPr>
        <w:t>and</w:t>
      </w:r>
      <w:r>
        <w:rPr>
          <w:spacing w:val="-12"/>
        </w:rPr>
        <w:t> </w:t>
      </w:r>
      <w:r>
        <w:rPr>
          <w:spacing w:val="-4"/>
        </w:rPr>
        <w:t>sedentary</w:t>
      </w:r>
      <w:r>
        <w:rPr>
          <w:spacing w:val="-10"/>
        </w:rPr>
        <w:t> </w:t>
      </w:r>
      <w:r>
        <w:rPr>
          <w:spacing w:val="-4"/>
        </w:rPr>
        <w:t>urban</w:t>
      </w:r>
      <w:r>
        <w:rPr>
          <w:spacing w:val="-12"/>
        </w:rPr>
        <w:t> </w:t>
      </w:r>
      <w:r>
        <w:rPr>
          <w:spacing w:val="-4"/>
        </w:rPr>
        <w:t>lifestyles.</w:t>
      </w:r>
    </w:p>
    <w:p>
      <w:pPr>
        <w:pStyle w:val="BodyText"/>
        <w:spacing w:line="482" w:lineRule="auto"/>
        <w:ind w:left="300" w:right="462" w:firstLine="720"/>
        <w:jc w:val="both"/>
      </w:pPr>
      <w:r>
        <w:rPr/>
        <w:t>Essentially, hypertension could be grouped into two broad </w:t>
      </w:r>
      <w:r>
        <w:rPr>
          <w:spacing w:val="-2"/>
        </w:rPr>
        <w:t>classifications:</w:t>
      </w:r>
    </w:p>
    <w:p>
      <w:pPr>
        <w:pStyle w:val="ListParagraph"/>
        <w:numPr>
          <w:ilvl w:val="0"/>
          <w:numId w:val="7"/>
        </w:numPr>
        <w:tabs>
          <w:tab w:pos="1020" w:val="left" w:leader="none"/>
          <w:tab w:pos="1960" w:val="left" w:leader="none"/>
          <w:tab w:pos="2742" w:val="left" w:leader="none"/>
          <w:tab w:pos="4114" w:val="left" w:leader="none"/>
          <w:tab w:pos="5395" w:val="left" w:leader="none"/>
          <w:tab w:pos="5827" w:val="left" w:leader="none"/>
          <w:tab w:pos="7247" w:val="left" w:leader="none"/>
          <w:tab w:pos="7909" w:val="left" w:leader="none"/>
        </w:tabs>
        <w:spacing w:line="487" w:lineRule="auto" w:before="0" w:after="0"/>
        <w:ind w:left="300" w:right="464" w:firstLine="0"/>
        <w:jc w:val="left"/>
        <w:rPr>
          <w:sz w:val="24"/>
        </w:rPr>
      </w:pPr>
      <w:r>
        <w:rPr>
          <w:spacing w:val="-2"/>
          <w:sz w:val="24"/>
        </w:rPr>
        <w:t>those</w:t>
      </w:r>
      <w:r>
        <w:rPr>
          <w:sz w:val="24"/>
        </w:rPr>
        <w:tab/>
      </w:r>
      <w:r>
        <w:rPr>
          <w:spacing w:val="-4"/>
          <w:sz w:val="24"/>
        </w:rPr>
        <w:t>with</w:t>
      </w:r>
      <w:r>
        <w:rPr>
          <w:sz w:val="24"/>
        </w:rPr>
        <w:tab/>
      </w:r>
      <w:r>
        <w:rPr>
          <w:spacing w:val="-2"/>
          <w:sz w:val="24"/>
        </w:rPr>
        <w:t>unknown</w:t>
      </w:r>
      <w:r>
        <w:rPr>
          <w:sz w:val="24"/>
        </w:rPr>
        <w:tab/>
      </w:r>
      <w:r>
        <w:rPr>
          <w:spacing w:val="-2"/>
          <w:sz w:val="24"/>
        </w:rPr>
        <w:t>cause(s)</w:t>
      </w:r>
      <w:r>
        <w:rPr>
          <w:sz w:val="24"/>
        </w:rPr>
        <w:tab/>
      </w:r>
      <w:r>
        <w:rPr>
          <w:spacing w:val="-10"/>
          <w:sz w:val="24"/>
        </w:rPr>
        <w:t>–</w:t>
      </w:r>
      <w:r>
        <w:rPr>
          <w:sz w:val="24"/>
        </w:rPr>
        <w:tab/>
      </w:r>
      <w:r>
        <w:rPr>
          <w:spacing w:val="-2"/>
          <w:sz w:val="24"/>
        </w:rPr>
        <w:t>ESSENTIAL</w:t>
      </w:r>
      <w:r>
        <w:rPr>
          <w:sz w:val="24"/>
        </w:rPr>
        <w:tab/>
      </w:r>
      <w:r>
        <w:rPr>
          <w:spacing w:val="-6"/>
          <w:sz w:val="24"/>
        </w:rPr>
        <w:t>OR</w:t>
      </w:r>
      <w:r>
        <w:rPr>
          <w:sz w:val="24"/>
        </w:rPr>
        <w:tab/>
      </w:r>
      <w:r>
        <w:rPr>
          <w:spacing w:val="-12"/>
          <w:sz w:val="24"/>
        </w:rPr>
        <w:t>PRIMARY </w:t>
      </w:r>
      <w:r>
        <w:rPr>
          <w:spacing w:val="-4"/>
          <w:sz w:val="24"/>
        </w:rPr>
        <w:t>HYPERTENSION</w:t>
      </w:r>
    </w:p>
    <w:p>
      <w:pPr>
        <w:pStyle w:val="ListParagraph"/>
        <w:numPr>
          <w:ilvl w:val="0"/>
          <w:numId w:val="7"/>
        </w:numPr>
        <w:tabs>
          <w:tab w:pos="1021" w:val="left" w:leader="none"/>
          <w:tab w:pos="1874" w:val="left" w:leader="none"/>
          <w:tab w:pos="2564" w:val="left" w:leader="none"/>
          <w:tab w:pos="3552" w:val="left" w:leader="none"/>
          <w:tab w:pos="4574" w:val="left" w:leader="none"/>
          <w:tab w:pos="4910" w:val="left" w:leader="none"/>
          <w:tab w:pos="6891" w:val="left" w:leader="none"/>
          <w:tab w:pos="7461" w:val="left" w:leader="none"/>
        </w:tabs>
        <w:spacing w:line="484" w:lineRule="auto" w:before="0" w:after="0"/>
        <w:ind w:left="1021" w:right="465" w:hanging="721"/>
        <w:jc w:val="left"/>
        <w:rPr>
          <w:sz w:val="24"/>
        </w:rPr>
      </w:pPr>
      <w:r>
        <w:rPr>
          <w:spacing w:val="-2"/>
          <w:sz w:val="24"/>
        </w:rPr>
        <w:t>those</w:t>
      </w:r>
      <w:r>
        <w:rPr>
          <w:sz w:val="24"/>
        </w:rPr>
        <w:tab/>
      </w:r>
      <w:r>
        <w:rPr>
          <w:spacing w:val="-4"/>
          <w:sz w:val="24"/>
        </w:rPr>
        <w:t>with</w:t>
      </w:r>
      <w:r>
        <w:rPr>
          <w:sz w:val="24"/>
        </w:rPr>
        <w:tab/>
      </w:r>
      <w:r>
        <w:rPr>
          <w:spacing w:val="-4"/>
          <w:sz w:val="24"/>
        </w:rPr>
        <w:t>known</w:t>
      </w:r>
      <w:r>
        <w:rPr>
          <w:sz w:val="24"/>
        </w:rPr>
        <w:tab/>
      </w:r>
      <w:r>
        <w:rPr>
          <w:spacing w:val="-2"/>
          <w:sz w:val="24"/>
        </w:rPr>
        <w:t>causes</w:t>
      </w:r>
      <w:r>
        <w:rPr>
          <w:sz w:val="24"/>
        </w:rPr>
        <w:tab/>
      </w:r>
      <w:r>
        <w:rPr>
          <w:spacing w:val="-10"/>
          <w:sz w:val="24"/>
        </w:rPr>
        <w:t>–</w:t>
      </w:r>
      <w:r>
        <w:rPr>
          <w:sz w:val="24"/>
        </w:rPr>
        <w:tab/>
      </w:r>
      <w:r>
        <w:rPr>
          <w:spacing w:val="-4"/>
          <w:sz w:val="24"/>
        </w:rPr>
        <w:t>NON-ESSENTIAL</w:t>
      </w:r>
      <w:r>
        <w:rPr>
          <w:sz w:val="24"/>
        </w:rPr>
        <w:tab/>
      </w:r>
      <w:r>
        <w:rPr>
          <w:spacing w:val="-6"/>
          <w:sz w:val="24"/>
        </w:rPr>
        <w:t>OR</w:t>
      </w:r>
      <w:r>
        <w:rPr>
          <w:sz w:val="24"/>
        </w:rPr>
        <w:tab/>
      </w:r>
      <w:r>
        <w:rPr>
          <w:spacing w:val="-6"/>
          <w:sz w:val="24"/>
        </w:rPr>
        <w:t>SECONDARY </w:t>
      </w:r>
      <w:r>
        <w:rPr>
          <w:spacing w:val="-4"/>
          <w:sz w:val="24"/>
        </w:rPr>
        <w:t>HYPERTENSION.</w:t>
      </w:r>
    </w:p>
    <w:p>
      <w:pPr>
        <w:spacing w:after="0" w:line="484" w:lineRule="auto"/>
        <w:jc w:val="left"/>
        <w:rPr>
          <w:sz w:val="24"/>
        </w:rPr>
        <w:sectPr>
          <w:pgSz w:w="12240" w:h="15840"/>
          <w:pgMar w:header="886" w:footer="0" w:top="1340" w:bottom="280" w:left="1500" w:right="1340"/>
        </w:sectPr>
      </w:pPr>
    </w:p>
    <w:p>
      <w:pPr>
        <w:pStyle w:val="BodyText"/>
        <w:spacing w:line="484" w:lineRule="auto" w:before="95"/>
        <w:ind w:left="300" w:right="450"/>
        <w:jc w:val="both"/>
      </w:pPr>
      <w:r>
        <w:rPr>
          <w:b/>
          <w:i/>
          <w:spacing w:val="-8"/>
        </w:rPr>
        <w:t>ESSENTIAL</w:t>
      </w:r>
      <w:r>
        <w:rPr>
          <w:b/>
          <w:i/>
          <w:spacing w:val="-13"/>
        </w:rPr>
        <w:t> </w:t>
      </w:r>
      <w:r>
        <w:rPr>
          <w:b/>
          <w:i/>
          <w:spacing w:val="-8"/>
        </w:rPr>
        <w:t>HYPERTENSION:</w:t>
      </w:r>
      <w:r>
        <w:rPr>
          <w:b/>
          <w:i/>
          <w:spacing w:val="21"/>
        </w:rPr>
        <w:t> </w:t>
      </w:r>
      <w:r>
        <w:rPr>
          <w:spacing w:val="-8"/>
        </w:rPr>
        <w:t>This</w:t>
      </w:r>
      <w:r>
        <w:rPr>
          <w:spacing w:val="16"/>
        </w:rPr>
        <w:t> </w:t>
      </w:r>
      <w:r>
        <w:rPr>
          <w:spacing w:val="-8"/>
        </w:rPr>
        <w:t>is</w:t>
      </w:r>
      <w:r>
        <w:rPr>
          <w:spacing w:val="-14"/>
        </w:rPr>
        <w:t> </w:t>
      </w:r>
      <w:r>
        <w:rPr>
          <w:spacing w:val="-8"/>
        </w:rPr>
        <w:t>hypertension</w:t>
      </w:r>
      <w:r>
        <w:rPr>
          <w:spacing w:val="-13"/>
        </w:rPr>
        <w:t> </w:t>
      </w:r>
      <w:r>
        <w:rPr>
          <w:spacing w:val="-8"/>
        </w:rPr>
        <w:t>of</w:t>
      </w:r>
      <w:r>
        <w:rPr>
          <w:spacing w:val="-13"/>
        </w:rPr>
        <w:t> </w:t>
      </w:r>
      <w:r>
        <w:rPr>
          <w:spacing w:val="-8"/>
        </w:rPr>
        <w:t>unknown</w:t>
      </w:r>
      <w:r>
        <w:rPr>
          <w:spacing w:val="-13"/>
        </w:rPr>
        <w:t> </w:t>
      </w:r>
      <w:r>
        <w:rPr>
          <w:spacing w:val="-8"/>
        </w:rPr>
        <w:t>origin</w:t>
      </w:r>
      <w:r>
        <w:rPr>
          <w:spacing w:val="-13"/>
        </w:rPr>
        <w:t> </w:t>
      </w:r>
      <w:r>
        <w:rPr>
          <w:spacing w:val="-8"/>
        </w:rPr>
        <w:t>and </w:t>
      </w:r>
      <w:r>
        <w:rPr>
          <w:spacing w:val="-2"/>
        </w:rPr>
        <w:t>90%</w:t>
      </w:r>
      <w:r>
        <w:rPr>
          <w:spacing w:val="-20"/>
        </w:rPr>
        <w:t> </w:t>
      </w:r>
      <w:r>
        <w:rPr>
          <w:spacing w:val="-2"/>
        </w:rPr>
        <w:t>of</w:t>
      </w:r>
      <w:r>
        <w:rPr>
          <w:spacing w:val="-19"/>
        </w:rPr>
        <w:t> </w:t>
      </w:r>
      <w:r>
        <w:rPr>
          <w:spacing w:val="-2"/>
        </w:rPr>
        <w:t>hypertensive</w:t>
      </w:r>
      <w:r>
        <w:rPr>
          <w:spacing w:val="-19"/>
        </w:rPr>
        <w:t> </w:t>
      </w:r>
      <w:r>
        <w:rPr>
          <w:spacing w:val="-2"/>
        </w:rPr>
        <w:t>cases</w:t>
      </w:r>
      <w:r>
        <w:rPr>
          <w:spacing w:val="-19"/>
        </w:rPr>
        <w:t> </w:t>
      </w:r>
      <w:r>
        <w:rPr>
          <w:spacing w:val="-2"/>
        </w:rPr>
        <w:t>fall</w:t>
      </w:r>
      <w:r>
        <w:rPr>
          <w:spacing w:val="-19"/>
        </w:rPr>
        <w:t> </w:t>
      </w:r>
      <w:r>
        <w:rPr>
          <w:spacing w:val="-2"/>
        </w:rPr>
        <w:t>into</w:t>
      </w:r>
      <w:r>
        <w:rPr>
          <w:spacing w:val="-19"/>
        </w:rPr>
        <w:t> </w:t>
      </w:r>
      <w:r>
        <w:rPr>
          <w:spacing w:val="-2"/>
        </w:rPr>
        <w:t>this</w:t>
      </w:r>
      <w:r>
        <w:rPr>
          <w:spacing w:val="-19"/>
        </w:rPr>
        <w:t> </w:t>
      </w:r>
      <w:r>
        <w:rPr>
          <w:spacing w:val="-2"/>
        </w:rPr>
        <w:t>group.</w:t>
      </w:r>
      <w:r>
        <w:rPr>
          <w:spacing w:val="20"/>
        </w:rPr>
        <w:t> </w:t>
      </w:r>
      <w:r>
        <w:rPr>
          <w:spacing w:val="-2"/>
        </w:rPr>
        <w:t>However,</w:t>
      </w:r>
      <w:r>
        <w:rPr>
          <w:spacing w:val="-20"/>
        </w:rPr>
        <w:t> </w:t>
      </w:r>
      <w:r>
        <w:rPr>
          <w:spacing w:val="-2"/>
        </w:rPr>
        <w:t>in</w:t>
      </w:r>
      <w:r>
        <w:rPr>
          <w:spacing w:val="-19"/>
        </w:rPr>
        <w:t> </w:t>
      </w:r>
      <w:r>
        <w:rPr>
          <w:spacing w:val="-2"/>
        </w:rPr>
        <w:t>most</w:t>
      </w:r>
      <w:r>
        <w:rPr>
          <w:spacing w:val="-19"/>
        </w:rPr>
        <w:t> </w:t>
      </w:r>
      <w:r>
        <w:rPr>
          <w:spacing w:val="-2"/>
        </w:rPr>
        <w:t>patients </w:t>
      </w:r>
      <w:r>
        <w:rPr/>
        <w:t>with essential hypertension,</w:t>
      </w:r>
      <w:r>
        <w:rPr>
          <w:spacing w:val="-1"/>
        </w:rPr>
        <w:t> </w:t>
      </w:r>
      <w:r>
        <w:rPr/>
        <w:t>there is a very strong hereditary tendency </w:t>
      </w:r>
      <w:r>
        <w:rPr>
          <w:spacing w:val="-6"/>
        </w:rPr>
        <w:t>(Canessa,</w:t>
      </w:r>
      <w:r>
        <w:rPr>
          <w:spacing w:val="-16"/>
        </w:rPr>
        <w:t> </w:t>
      </w:r>
      <w:r>
        <w:rPr>
          <w:spacing w:val="-6"/>
        </w:rPr>
        <w:t>1984).</w:t>
      </w:r>
      <w:r>
        <w:rPr>
          <w:spacing w:val="-15"/>
        </w:rPr>
        <w:t> </w:t>
      </w:r>
      <w:r>
        <w:rPr>
          <w:spacing w:val="-6"/>
        </w:rPr>
        <w:t>The</w:t>
      </w:r>
      <w:r>
        <w:rPr>
          <w:spacing w:val="-15"/>
        </w:rPr>
        <w:t> </w:t>
      </w:r>
      <w:r>
        <w:rPr>
          <w:spacing w:val="-6"/>
        </w:rPr>
        <w:t>hypertension</w:t>
      </w:r>
      <w:r>
        <w:rPr>
          <w:spacing w:val="-15"/>
        </w:rPr>
        <w:t> </w:t>
      </w:r>
      <w:r>
        <w:rPr>
          <w:spacing w:val="-6"/>
        </w:rPr>
        <w:t>could</w:t>
      </w:r>
      <w:r>
        <w:rPr>
          <w:spacing w:val="-15"/>
        </w:rPr>
        <w:t> </w:t>
      </w:r>
      <w:r>
        <w:rPr>
          <w:spacing w:val="-6"/>
        </w:rPr>
        <w:t>be</w:t>
      </w:r>
      <w:r>
        <w:rPr>
          <w:spacing w:val="-15"/>
        </w:rPr>
        <w:t> </w:t>
      </w:r>
      <w:r>
        <w:rPr>
          <w:spacing w:val="-6"/>
        </w:rPr>
        <w:t>mild</w:t>
      </w:r>
      <w:r>
        <w:rPr>
          <w:spacing w:val="-15"/>
        </w:rPr>
        <w:t> </w:t>
      </w:r>
      <w:r>
        <w:rPr>
          <w:spacing w:val="-6"/>
        </w:rPr>
        <w:t>(D.P.</w:t>
      </w:r>
      <w:r>
        <w:rPr>
          <w:spacing w:val="-15"/>
        </w:rPr>
        <w:t> </w:t>
      </w:r>
      <w:r>
        <w:rPr>
          <w:spacing w:val="-6"/>
        </w:rPr>
        <w:t>of</w:t>
      </w:r>
      <w:r>
        <w:rPr>
          <w:spacing w:val="-15"/>
        </w:rPr>
        <w:t> </w:t>
      </w:r>
      <w:r>
        <w:rPr>
          <w:spacing w:val="-6"/>
        </w:rPr>
        <w:t>90</w:t>
      </w:r>
      <w:r>
        <w:rPr>
          <w:spacing w:val="-15"/>
        </w:rPr>
        <w:t> </w:t>
      </w:r>
      <w:r>
        <w:rPr>
          <w:spacing w:val="-6"/>
        </w:rPr>
        <w:t>–</w:t>
      </w:r>
      <w:r>
        <w:rPr>
          <w:spacing w:val="-16"/>
        </w:rPr>
        <w:t> </w:t>
      </w:r>
      <w:r>
        <w:rPr>
          <w:spacing w:val="-6"/>
        </w:rPr>
        <w:t>104mmHg), </w:t>
      </w:r>
      <w:r>
        <w:rPr>
          <w:spacing w:val="-8"/>
        </w:rPr>
        <w:t>moderate</w:t>
      </w:r>
      <w:r>
        <w:rPr>
          <w:spacing w:val="-15"/>
        </w:rPr>
        <w:t> </w:t>
      </w:r>
      <w:r>
        <w:rPr>
          <w:spacing w:val="-8"/>
        </w:rPr>
        <w:t>(D.P.</w:t>
      </w:r>
      <w:r>
        <w:rPr>
          <w:spacing w:val="-21"/>
        </w:rPr>
        <w:t> </w:t>
      </w:r>
      <w:r>
        <w:rPr>
          <w:spacing w:val="-8"/>
        </w:rPr>
        <w:t>of</w:t>
      </w:r>
      <w:r>
        <w:rPr>
          <w:spacing w:val="-16"/>
        </w:rPr>
        <w:t> </w:t>
      </w:r>
      <w:r>
        <w:rPr>
          <w:spacing w:val="-8"/>
        </w:rPr>
        <w:t>105</w:t>
      </w:r>
      <w:r>
        <w:rPr>
          <w:spacing w:val="-12"/>
        </w:rPr>
        <w:t> </w:t>
      </w:r>
      <w:r>
        <w:rPr>
          <w:spacing w:val="-8"/>
        </w:rPr>
        <w:t>–</w:t>
      </w:r>
      <w:r>
        <w:rPr>
          <w:spacing w:val="-21"/>
        </w:rPr>
        <w:t> </w:t>
      </w:r>
      <w:r>
        <w:rPr>
          <w:spacing w:val="-8"/>
        </w:rPr>
        <w:t>119mmHg)</w:t>
      </w:r>
      <w:r>
        <w:rPr>
          <w:spacing w:val="-24"/>
        </w:rPr>
        <w:t> </w:t>
      </w:r>
      <w:r>
        <w:rPr>
          <w:spacing w:val="-8"/>
        </w:rPr>
        <w:t>or</w:t>
      </w:r>
      <w:r>
        <w:rPr>
          <w:spacing w:val="-17"/>
        </w:rPr>
        <w:t> </w:t>
      </w:r>
      <w:r>
        <w:rPr>
          <w:spacing w:val="-8"/>
        </w:rPr>
        <w:t>severe</w:t>
      </w:r>
      <w:r>
        <w:rPr>
          <w:spacing w:val="-15"/>
        </w:rPr>
        <w:t> </w:t>
      </w:r>
      <w:r>
        <w:rPr>
          <w:spacing w:val="-8"/>
        </w:rPr>
        <w:t>(D.P.</w:t>
      </w:r>
      <w:r>
        <w:rPr>
          <w:spacing w:val="-21"/>
        </w:rPr>
        <w:t> </w:t>
      </w:r>
      <w:r>
        <w:rPr>
          <w:spacing w:val="-8"/>
        </w:rPr>
        <w:t>of</w:t>
      </w:r>
      <w:r>
        <w:rPr>
          <w:spacing w:val="-16"/>
        </w:rPr>
        <w:t> </w:t>
      </w:r>
      <w:r>
        <w:rPr>
          <w:spacing w:val="-8"/>
        </w:rPr>
        <w:t>120</w:t>
      </w:r>
      <w:r>
        <w:rPr>
          <w:spacing w:val="-10"/>
        </w:rPr>
        <w:t> </w:t>
      </w:r>
      <w:r>
        <w:rPr>
          <w:spacing w:val="-8"/>
        </w:rPr>
        <w:t>–</w:t>
      </w:r>
      <w:r>
        <w:rPr>
          <w:spacing w:val="-21"/>
        </w:rPr>
        <w:t> </w:t>
      </w:r>
      <w:r>
        <w:rPr>
          <w:spacing w:val="-8"/>
        </w:rPr>
        <w:t>130mmHg).</w:t>
      </w:r>
    </w:p>
    <w:p>
      <w:pPr>
        <w:pStyle w:val="BodyText"/>
        <w:spacing w:line="484" w:lineRule="auto"/>
        <w:ind w:left="300" w:right="456"/>
        <w:jc w:val="both"/>
      </w:pPr>
      <w:r>
        <w:rPr>
          <w:b/>
          <w:i/>
          <w:spacing w:val="-2"/>
          <w:w w:val="90"/>
        </w:rPr>
        <w:t>NON</w:t>
      </w:r>
      <w:r>
        <w:rPr>
          <w:b/>
          <w:i/>
          <w:spacing w:val="-11"/>
          <w:w w:val="90"/>
        </w:rPr>
        <w:t> </w:t>
      </w:r>
      <w:r>
        <w:rPr>
          <w:b/>
          <w:i/>
          <w:spacing w:val="-2"/>
          <w:w w:val="90"/>
        </w:rPr>
        <w:t>–</w:t>
      </w:r>
      <w:r>
        <w:rPr>
          <w:b/>
          <w:i/>
          <w:spacing w:val="-10"/>
          <w:w w:val="90"/>
        </w:rPr>
        <w:t> </w:t>
      </w:r>
      <w:r>
        <w:rPr>
          <w:b/>
          <w:i/>
          <w:spacing w:val="-2"/>
          <w:w w:val="90"/>
        </w:rPr>
        <w:t>ESSENTIAL</w:t>
      </w:r>
      <w:r>
        <w:rPr>
          <w:b/>
          <w:i/>
          <w:spacing w:val="-10"/>
          <w:w w:val="90"/>
        </w:rPr>
        <w:t> </w:t>
      </w:r>
      <w:r>
        <w:rPr>
          <w:b/>
          <w:i/>
          <w:spacing w:val="-2"/>
          <w:w w:val="90"/>
        </w:rPr>
        <w:t>HYPERTENSION:</w:t>
      </w:r>
      <w:r>
        <w:rPr>
          <w:b/>
          <w:i/>
          <w:spacing w:val="34"/>
        </w:rPr>
        <w:t> </w:t>
      </w:r>
      <w:r>
        <w:rPr>
          <w:spacing w:val="-2"/>
          <w:w w:val="90"/>
        </w:rPr>
        <w:t>The</w:t>
      </w:r>
      <w:r>
        <w:rPr>
          <w:spacing w:val="-11"/>
          <w:w w:val="90"/>
        </w:rPr>
        <w:t> </w:t>
      </w:r>
      <w:r>
        <w:rPr>
          <w:spacing w:val="-2"/>
          <w:w w:val="90"/>
        </w:rPr>
        <w:t>cause</w:t>
      </w:r>
      <w:r>
        <w:rPr>
          <w:spacing w:val="-10"/>
          <w:w w:val="90"/>
        </w:rPr>
        <w:t> </w:t>
      </w:r>
      <w:r>
        <w:rPr>
          <w:spacing w:val="-2"/>
          <w:w w:val="90"/>
        </w:rPr>
        <w:t>of</w:t>
      </w:r>
      <w:r>
        <w:rPr>
          <w:spacing w:val="-11"/>
          <w:w w:val="90"/>
        </w:rPr>
        <w:t> </w:t>
      </w:r>
      <w:r>
        <w:rPr>
          <w:spacing w:val="-2"/>
          <w:w w:val="90"/>
        </w:rPr>
        <w:t>the</w:t>
      </w:r>
      <w:r>
        <w:rPr>
          <w:spacing w:val="-11"/>
          <w:w w:val="90"/>
        </w:rPr>
        <w:t> </w:t>
      </w:r>
      <w:r>
        <w:rPr>
          <w:spacing w:val="-2"/>
          <w:w w:val="90"/>
        </w:rPr>
        <w:t>hypertension</w:t>
      </w:r>
      <w:r>
        <w:rPr>
          <w:spacing w:val="-10"/>
          <w:w w:val="90"/>
        </w:rPr>
        <w:t> </w:t>
      </w:r>
      <w:r>
        <w:rPr>
          <w:spacing w:val="-2"/>
          <w:w w:val="90"/>
        </w:rPr>
        <w:t>is</w:t>
      </w:r>
      <w:r>
        <w:rPr>
          <w:spacing w:val="-11"/>
          <w:w w:val="90"/>
        </w:rPr>
        <w:t> </w:t>
      </w:r>
      <w:r>
        <w:rPr>
          <w:spacing w:val="-2"/>
          <w:w w:val="90"/>
        </w:rPr>
        <w:t>known. </w:t>
      </w:r>
      <w:r>
        <w:rPr/>
        <w:t>Examples are hypertension following renal artery constriction (renal hypertension), hypertension due to corticosteroids e.g. as in Conn‟s syndrome, hypertension due to neurological and psychological factors, hypertension due to coarctation of the aorta and in some cases, hypertension due to pregnancy.</w:t>
      </w:r>
    </w:p>
    <w:p>
      <w:pPr>
        <w:pStyle w:val="BodyText"/>
        <w:spacing w:line="484" w:lineRule="auto"/>
        <w:ind w:left="300" w:right="464"/>
        <w:jc w:val="both"/>
      </w:pPr>
      <w:r>
        <w:rPr>
          <w:b/>
          <w:i/>
          <w:spacing w:val="-4"/>
        </w:rPr>
        <w:t>AETIOLOGY:</w:t>
      </w:r>
      <w:r>
        <w:rPr>
          <w:b/>
          <w:i/>
          <w:spacing w:val="1"/>
        </w:rPr>
        <w:t> </w:t>
      </w:r>
      <w:r>
        <w:rPr>
          <w:spacing w:val="-4"/>
        </w:rPr>
        <w:t>It</w:t>
      </w:r>
      <w:r>
        <w:rPr>
          <w:spacing w:val="-17"/>
        </w:rPr>
        <w:t> </w:t>
      </w:r>
      <w:r>
        <w:rPr>
          <w:spacing w:val="-4"/>
        </w:rPr>
        <w:t>occurs</w:t>
      </w:r>
      <w:r>
        <w:rPr>
          <w:spacing w:val="-17"/>
        </w:rPr>
        <w:t> </w:t>
      </w:r>
      <w:r>
        <w:rPr>
          <w:spacing w:val="-4"/>
        </w:rPr>
        <w:t>during</w:t>
      </w:r>
      <w:r>
        <w:rPr>
          <w:spacing w:val="-17"/>
        </w:rPr>
        <w:t> </w:t>
      </w:r>
      <w:r>
        <w:rPr>
          <w:spacing w:val="-4"/>
        </w:rPr>
        <w:t>the</w:t>
      </w:r>
      <w:r>
        <w:rPr>
          <w:spacing w:val="-18"/>
        </w:rPr>
        <w:t> </w:t>
      </w:r>
      <w:r>
        <w:rPr>
          <w:spacing w:val="-4"/>
        </w:rPr>
        <w:t>course</w:t>
      </w:r>
      <w:r>
        <w:rPr>
          <w:spacing w:val="-17"/>
        </w:rPr>
        <w:t> </w:t>
      </w:r>
      <w:r>
        <w:rPr>
          <w:spacing w:val="-4"/>
        </w:rPr>
        <w:t>of</w:t>
      </w:r>
      <w:r>
        <w:rPr>
          <w:spacing w:val="-17"/>
        </w:rPr>
        <w:t> </w:t>
      </w:r>
      <w:r>
        <w:rPr>
          <w:spacing w:val="-4"/>
        </w:rPr>
        <w:t>such</w:t>
      </w:r>
      <w:r>
        <w:rPr>
          <w:spacing w:val="-17"/>
        </w:rPr>
        <w:t> </w:t>
      </w:r>
      <w:r>
        <w:rPr>
          <w:spacing w:val="-4"/>
        </w:rPr>
        <w:t>maladies</w:t>
      </w:r>
      <w:r>
        <w:rPr>
          <w:spacing w:val="-17"/>
        </w:rPr>
        <w:t> </w:t>
      </w:r>
      <w:r>
        <w:rPr>
          <w:spacing w:val="-4"/>
        </w:rPr>
        <w:t>as</w:t>
      </w:r>
      <w:r>
        <w:rPr>
          <w:spacing w:val="-17"/>
        </w:rPr>
        <w:t> </w:t>
      </w:r>
      <w:r>
        <w:rPr>
          <w:spacing w:val="-4"/>
        </w:rPr>
        <w:t>toxic</w:t>
      </w:r>
      <w:r>
        <w:rPr>
          <w:spacing w:val="-17"/>
        </w:rPr>
        <w:t> </w:t>
      </w:r>
      <w:r>
        <w:rPr>
          <w:spacing w:val="-4"/>
        </w:rPr>
        <w:t>goitre, </w:t>
      </w:r>
      <w:r>
        <w:rPr/>
        <w:t>in certain forms of cardiac disease, atherosclerosis and toxaemia of </w:t>
      </w:r>
      <w:r>
        <w:rPr>
          <w:spacing w:val="-2"/>
        </w:rPr>
        <w:t>pregnancy.</w:t>
      </w:r>
    </w:p>
    <w:p>
      <w:pPr>
        <w:pStyle w:val="BodyText"/>
        <w:spacing w:line="484" w:lineRule="auto"/>
        <w:ind w:left="300" w:right="462" w:firstLine="720"/>
        <w:jc w:val="both"/>
      </w:pPr>
      <w:r>
        <w:rPr/>
        <w:t>In</w:t>
      </w:r>
      <w:r>
        <w:rPr>
          <w:spacing w:val="-22"/>
        </w:rPr>
        <w:t> </w:t>
      </w:r>
      <w:r>
        <w:rPr/>
        <w:t>the</w:t>
      </w:r>
      <w:r>
        <w:rPr>
          <w:spacing w:val="-21"/>
        </w:rPr>
        <w:t> </w:t>
      </w:r>
      <w:r>
        <w:rPr/>
        <w:t>majority</w:t>
      </w:r>
      <w:r>
        <w:rPr>
          <w:spacing w:val="-21"/>
        </w:rPr>
        <w:t> </w:t>
      </w:r>
      <w:r>
        <w:rPr/>
        <w:t>of</w:t>
      </w:r>
      <w:r>
        <w:rPr>
          <w:spacing w:val="-21"/>
        </w:rPr>
        <w:t> </w:t>
      </w:r>
      <w:r>
        <w:rPr/>
        <w:t>cases,</w:t>
      </w:r>
      <w:r>
        <w:rPr>
          <w:spacing w:val="-21"/>
        </w:rPr>
        <w:t> </w:t>
      </w:r>
      <w:r>
        <w:rPr/>
        <w:t>however,</w:t>
      </w:r>
      <w:r>
        <w:rPr>
          <w:spacing w:val="-21"/>
        </w:rPr>
        <w:t> </w:t>
      </w:r>
      <w:r>
        <w:rPr/>
        <w:t>the</w:t>
      </w:r>
      <w:r>
        <w:rPr>
          <w:spacing w:val="-21"/>
        </w:rPr>
        <w:t> </w:t>
      </w:r>
      <w:r>
        <w:rPr/>
        <w:t>origin</w:t>
      </w:r>
      <w:r>
        <w:rPr>
          <w:spacing w:val="-21"/>
        </w:rPr>
        <w:t> </w:t>
      </w:r>
      <w:r>
        <w:rPr/>
        <w:t>cannot</w:t>
      </w:r>
      <w:r>
        <w:rPr>
          <w:spacing w:val="-21"/>
        </w:rPr>
        <w:t> </w:t>
      </w:r>
      <w:r>
        <w:rPr/>
        <w:t>be</w:t>
      </w:r>
      <w:r>
        <w:rPr>
          <w:spacing w:val="-21"/>
        </w:rPr>
        <w:t> </w:t>
      </w:r>
      <w:r>
        <w:rPr/>
        <w:t>found.</w:t>
      </w:r>
      <w:r>
        <w:rPr>
          <w:spacing w:val="-22"/>
        </w:rPr>
        <w:t> </w:t>
      </w:r>
      <w:r>
        <w:rPr/>
        <w:t>Risk </w:t>
      </w:r>
      <w:r>
        <w:rPr>
          <w:spacing w:val="-2"/>
        </w:rPr>
        <w:t>factors</w:t>
      </w:r>
      <w:r>
        <w:rPr>
          <w:spacing w:val="-17"/>
        </w:rPr>
        <w:t> </w:t>
      </w:r>
      <w:r>
        <w:rPr>
          <w:spacing w:val="-2"/>
        </w:rPr>
        <w:t>include</w:t>
      </w:r>
      <w:r>
        <w:rPr>
          <w:spacing w:val="-14"/>
        </w:rPr>
        <w:t> </w:t>
      </w:r>
      <w:r>
        <w:rPr>
          <w:spacing w:val="-2"/>
        </w:rPr>
        <w:t>height,</w:t>
      </w:r>
      <w:r>
        <w:rPr>
          <w:spacing w:val="-15"/>
        </w:rPr>
        <w:t> </w:t>
      </w:r>
      <w:r>
        <w:rPr>
          <w:spacing w:val="-2"/>
        </w:rPr>
        <w:t>weight,</w:t>
      </w:r>
      <w:r>
        <w:rPr>
          <w:spacing w:val="-19"/>
        </w:rPr>
        <w:t> </w:t>
      </w:r>
      <w:r>
        <w:rPr>
          <w:spacing w:val="-2"/>
        </w:rPr>
        <w:t>family</w:t>
      </w:r>
      <w:r>
        <w:rPr>
          <w:spacing w:val="-15"/>
        </w:rPr>
        <w:t> </w:t>
      </w:r>
      <w:r>
        <w:rPr>
          <w:spacing w:val="-2"/>
        </w:rPr>
        <w:t>history</w:t>
      </w:r>
      <w:r>
        <w:rPr>
          <w:spacing w:val="-15"/>
        </w:rPr>
        <w:t> </w:t>
      </w:r>
      <w:r>
        <w:rPr>
          <w:spacing w:val="-2"/>
        </w:rPr>
        <w:t>of</w:t>
      </w:r>
      <w:r>
        <w:rPr>
          <w:spacing w:val="-15"/>
        </w:rPr>
        <w:t> </w:t>
      </w:r>
      <w:r>
        <w:rPr>
          <w:spacing w:val="-2"/>
        </w:rPr>
        <w:t>congestive</w:t>
      </w:r>
      <w:r>
        <w:rPr>
          <w:spacing w:val="-14"/>
        </w:rPr>
        <w:t> </w:t>
      </w:r>
      <w:r>
        <w:rPr>
          <w:spacing w:val="-2"/>
        </w:rPr>
        <w:t>heart</w:t>
      </w:r>
      <w:r>
        <w:rPr>
          <w:spacing w:val="-16"/>
        </w:rPr>
        <w:t> </w:t>
      </w:r>
      <w:r>
        <w:rPr>
          <w:spacing w:val="-2"/>
        </w:rPr>
        <w:t>disease, </w:t>
      </w:r>
      <w:r>
        <w:rPr>
          <w:spacing w:val="-6"/>
        </w:rPr>
        <w:t>smoking,</w:t>
      </w:r>
      <w:r>
        <w:rPr>
          <w:spacing w:val="-16"/>
        </w:rPr>
        <w:t> </w:t>
      </w:r>
      <w:r>
        <w:rPr>
          <w:spacing w:val="-6"/>
        </w:rPr>
        <w:t>therapeutics,</w:t>
      </w:r>
      <w:r>
        <w:rPr>
          <w:spacing w:val="-16"/>
        </w:rPr>
        <w:t> </w:t>
      </w:r>
      <w:r>
        <w:rPr>
          <w:spacing w:val="-6"/>
        </w:rPr>
        <w:t>diet,</w:t>
      </w:r>
      <w:r>
        <w:rPr>
          <w:spacing w:val="-16"/>
        </w:rPr>
        <w:t> </w:t>
      </w:r>
      <w:r>
        <w:rPr>
          <w:spacing w:val="-6"/>
        </w:rPr>
        <w:t>stress</w:t>
      </w:r>
      <w:r>
        <w:rPr>
          <w:spacing w:val="-14"/>
        </w:rPr>
        <w:t> </w:t>
      </w:r>
      <w:r>
        <w:rPr>
          <w:spacing w:val="-6"/>
        </w:rPr>
        <w:t>and</w:t>
      </w:r>
      <w:r>
        <w:rPr>
          <w:spacing w:val="-14"/>
        </w:rPr>
        <w:t> </w:t>
      </w:r>
      <w:r>
        <w:rPr>
          <w:spacing w:val="-6"/>
        </w:rPr>
        <w:t>sedentary</w:t>
      </w:r>
      <w:r>
        <w:rPr>
          <w:spacing w:val="-16"/>
        </w:rPr>
        <w:t> </w:t>
      </w:r>
      <w:r>
        <w:rPr>
          <w:spacing w:val="-6"/>
        </w:rPr>
        <w:t>life-styles.</w:t>
      </w:r>
    </w:p>
    <w:p>
      <w:pPr>
        <w:pStyle w:val="BodyText"/>
        <w:spacing w:line="484" w:lineRule="auto"/>
        <w:ind w:left="300" w:right="459" w:firstLine="720"/>
        <w:jc w:val="both"/>
      </w:pPr>
      <w:r>
        <w:rPr/>
        <w:t>Many patients with essential hypertension are identified in the course</w:t>
      </w:r>
      <w:r>
        <w:rPr>
          <w:spacing w:val="-17"/>
        </w:rPr>
        <w:t> </w:t>
      </w:r>
      <w:r>
        <w:rPr/>
        <w:t>of</w:t>
      </w:r>
      <w:r>
        <w:rPr>
          <w:spacing w:val="-17"/>
        </w:rPr>
        <w:t> </w:t>
      </w:r>
      <w:r>
        <w:rPr/>
        <w:t>routine</w:t>
      </w:r>
      <w:r>
        <w:rPr>
          <w:spacing w:val="-17"/>
        </w:rPr>
        <w:t> </w:t>
      </w:r>
      <w:r>
        <w:rPr/>
        <w:t>examination</w:t>
      </w:r>
      <w:r>
        <w:rPr>
          <w:spacing w:val="-17"/>
        </w:rPr>
        <w:t> </w:t>
      </w:r>
      <w:r>
        <w:rPr/>
        <w:t>and</w:t>
      </w:r>
      <w:r>
        <w:rPr>
          <w:spacing w:val="-19"/>
        </w:rPr>
        <w:t> </w:t>
      </w:r>
      <w:r>
        <w:rPr/>
        <w:t>are</w:t>
      </w:r>
      <w:r>
        <w:rPr>
          <w:spacing w:val="-17"/>
        </w:rPr>
        <w:t> </w:t>
      </w:r>
      <w:r>
        <w:rPr/>
        <w:t>asymptomatic.</w:t>
      </w:r>
      <w:r>
        <w:rPr>
          <w:spacing w:val="-21"/>
        </w:rPr>
        <w:t> </w:t>
      </w:r>
      <w:r>
        <w:rPr/>
        <w:t>However,</w:t>
      </w:r>
      <w:r>
        <w:rPr>
          <w:spacing w:val="-21"/>
        </w:rPr>
        <w:t> </w:t>
      </w:r>
      <w:r>
        <w:rPr/>
        <w:t>in</w:t>
      </w:r>
      <w:r>
        <w:rPr>
          <w:spacing w:val="-17"/>
        </w:rPr>
        <w:t> </w:t>
      </w:r>
      <w:r>
        <w:rPr/>
        <w:t>those that</w:t>
      </w:r>
      <w:r>
        <w:rPr>
          <w:spacing w:val="-22"/>
        </w:rPr>
        <w:t> </w:t>
      </w:r>
      <w:r>
        <w:rPr/>
        <w:t>are</w:t>
      </w:r>
      <w:r>
        <w:rPr>
          <w:spacing w:val="-21"/>
        </w:rPr>
        <w:t> </w:t>
      </w:r>
      <w:r>
        <w:rPr/>
        <w:t>symptomatic,</w:t>
      </w:r>
      <w:r>
        <w:rPr>
          <w:spacing w:val="-21"/>
        </w:rPr>
        <w:t> </w:t>
      </w:r>
      <w:r>
        <w:rPr/>
        <w:t>headache</w:t>
      </w:r>
      <w:r>
        <w:rPr>
          <w:spacing w:val="-21"/>
        </w:rPr>
        <w:t> </w:t>
      </w:r>
      <w:r>
        <w:rPr/>
        <w:t>is</w:t>
      </w:r>
      <w:r>
        <w:rPr>
          <w:spacing w:val="-21"/>
        </w:rPr>
        <w:t> </w:t>
      </w:r>
      <w:r>
        <w:rPr/>
        <w:t>the</w:t>
      </w:r>
      <w:r>
        <w:rPr>
          <w:spacing w:val="-21"/>
        </w:rPr>
        <w:t> </w:t>
      </w:r>
      <w:r>
        <w:rPr/>
        <w:t>most</w:t>
      </w:r>
      <w:r>
        <w:rPr>
          <w:spacing w:val="-21"/>
        </w:rPr>
        <w:t> </w:t>
      </w:r>
      <w:r>
        <w:rPr/>
        <w:t>consistent</w:t>
      </w:r>
      <w:r>
        <w:rPr>
          <w:spacing w:val="-21"/>
        </w:rPr>
        <w:t> </w:t>
      </w:r>
      <w:r>
        <w:rPr/>
        <w:t>symptom</w:t>
      </w:r>
      <w:r>
        <w:rPr>
          <w:spacing w:val="-21"/>
        </w:rPr>
        <w:t> </w:t>
      </w:r>
      <w:r>
        <w:rPr/>
        <w:t>related directly</w:t>
      </w:r>
      <w:r>
        <w:rPr>
          <w:spacing w:val="-3"/>
        </w:rPr>
        <w:t> </w:t>
      </w:r>
      <w:r>
        <w:rPr/>
        <w:t>to</w:t>
      </w:r>
      <w:r>
        <w:rPr>
          <w:spacing w:val="-3"/>
        </w:rPr>
        <w:t> </w:t>
      </w:r>
      <w:r>
        <w:rPr/>
        <w:t>the</w:t>
      </w:r>
      <w:r>
        <w:rPr>
          <w:spacing w:val="-2"/>
        </w:rPr>
        <w:t> </w:t>
      </w:r>
      <w:r>
        <w:rPr/>
        <w:t>pressure</w:t>
      </w:r>
      <w:r>
        <w:rPr>
          <w:spacing w:val="-2"/>
        </w:rPr>
        <w:t> </w:t>
      </w:r>
      <w:r>
        <w:rPr/>
        <w:t>elevation;</w:t>
      </w:r>
      <w:r>
        <w:rPr>
          <w:spacing w:val="-6"/>
        </w:rPr>
        <w:t> </w:t>
      </w:r>
      <w:r>
        <w:rPr/>
        <w:t>most</w:t>
      </w:r>
      <w:r>
        <w:rPr>
          <w:spacing w:val="-3"/>
        </w:rPr>
        <w:t> </w:t>
      </w:r>
      <w:r>
        <w:rPr/>
        <w:t>commonly,</w:t>
      </w:r>
      <w:r>
        <w:rPr>
          <w:spacing w:val="-6"/>
        </w:rPr>
        <w:t> </w:t>
      </w:r>
      <w:r>
        <w:rPr/>
        <w:t>it</w:t>
      </w:r>
      <w:r>
        <w:rPr>
          <w:spacing w:val="-3"/>
        </w:rPr>
        <w:t> </w:t>
      </w:r>
      <w:r>
        <w:rPr/>
        <w:t>is</w:t>
      </w:r>
      <w:r>
        <w:rPr>
          <w:spacing w:val="-5"/>
        </w:rPr>
        <w:t> </w:t>
      </w:r>
      <w:r>
        <w:rPr/>
        <w:t>localized</w:t>
      </w:r>
      <w:r>
        <w:rPr>
          <w:spacing w:val="-4"/>
        </w:rPr>
        <w:t> </w:t>
      </w:r>
      <w:r>
        <w:rPr/>
        <w:t>to</w:t>
      </w:r>
      <w:r>
        <w:rPr>
          <w:spacing w:val="-3"/>
        </w:rPr>
        <w:t> </w:t>
      </w:r>
      <w:r>
        <w:rPr/>
        <w:t>the occipital region, present when the patient awakens in the morning and subsides</w:t>
      </w:r>
      <w:r>
        <w:rPr>
          <w:spacing w:val="11"/>
        </w:rPr>
        <w:t> </w:t>
      </w:r>
      <w:r>
        <w:rPr/>
        <w:t>spontaneously</w:t>
      </w:r>
      <w:r>
        <w:rPr>
          <w:spacing w:val="13"/>
        </w:rPr>
        <w:t> </w:t>
      </w:r>
      <w:r>
        <w:rPr/>
        <w:t>after</w:t>
      </w:r>
      <w:r>
        <w:rPr>
          <w:spacing w:val="12"/>
        </w:rPr>
        <w:t> </w:t>
      </w:r>
      <w:r>
        <w:rPr/>
        <w:t>several</w:t>
      </w:r>
      <w:r>
        <w:rPr>
          <w:spacing w:val="12"/>
        </w:rPr>
        <w:t> </w:t>
      </w:r>
      <w:r>
        <w:rPr/>
        <w:t>hours.</w:t>
      </w:r>
      <w:r>
        <w:rPr>
          <w:spacing w:val="65"/>
          <w:w w:val="150"/>
        </w:rPr>
        <w:t> </w:t>
      </w:r>
      <w:r>
        <w:rPr/>
        <w:t>Other</w:t>
      </w:r>
      <w:r>
        <w:rPr>
          <w:spacing w:val="12"/>
        </w:rPr>
        <w:t> </w:t>
      </w:r>
      <w:r>
        <w:rPr/>
        <w:t>complaints</w:t>
      </w:r>
      <w:r>
        <w:rPr>
          <w:spacing w:val="12"/>
        </w:rPr>
        <w:t> </w:t>
      </w:r>
      <w:r>
        <w:rPr>
          <w:spacing w:val="-2"/>
        </w:rPr>
        <w:t>include</w:t>
      </w:r>
    </w:p>
    <w:p>
      <w:pPr>
        <w:spacing w:after="0" w:line="484" w:lineRule="auto"/>
        <w:jc w:val="both"/>
        <w:sectPr>
          <w:pgSz w:w="12240" w:h="15840"/>
          <w:pgMar w:header="886" w:footer="0" w:top="1340" w:bottom="280" w:left="1500" w:right="1340"/>
        </w:sectPr>
      </w:pPr>
    </w:p>
    <w:p>
      <w:pPr>
        <w:pStyle w:val="BodyText"/>
        <w:spacing w:line="484" w:lineRule="auto" w:before="95"/>
        <w:ind w:left="300" w:right="455"/>
        <w:jc w:val="both"/>
      </w:pPr>
      <w:r>
        <w:rPr/>
        <w:t>dizziness,</w:t>
      </w:r>
      <w:r>
        <w:rPr>
          <w:spacing w:val="80"/>
        </w:rPr>
        <w:t>  </w:t>
      </w:r>
      <w:r>
        <w:rPr/>
        <w:t>fainting</w:t>
      </w:r>
      <w:r>
        <w:rPr>
          <w:spacing w:val="80"/>
        </w:rPr>
        <w:t>  </w:t>
      </w:r>
      <w:r>
        <w:rPr/>
        <w:t>attacks, palpitation</w:t>
      </w:r>
      <w:r>
        <w:rPr>
          <w:spacing w:val="40"/>
        </w:rPr>
        <w:t> </w:t>
      </w:r>
      <w:r>
        <w:rPr/>
        <w:t>and</w:t>
      </w:r>
      <w:r>
        <w:rPr>
          <w:spacing w:val="40"/>
        </w:rPr>
        <w:t> </w:t>
      </w:r>
      <w:r>
        <w:rPr/>
        <w:t>easy</w:t>
      </w:r>
      <w:r>
        <w:rPr>
          <w:spacing w:val="40"/>
        </w:rPr>
        <w:t> </w:t>
      </w:r>
      <w:r>
        <w:rPr/>
        <w:t>fatigability. </w:t>
      </w:r>
      <w:r>
        <w:rPr>
          <w:spacing w:val="-4"/>
        </w:rPr>
        <w:t>Epistaxis</w:t>
      </w:r>
      <w:r>
        <w:rPr>
          <w:spacing w:val="-18"/>
        </w:rPr>
        <w:t> </w:t>
      </w:r>
      <w:r>
        <w:rPr>
          <w:spacing w:val="-4"/>
        </w:rPr>
        <w:t>or</w:t>
      </w:r>
      <w:r>
        <w:rPr>
          <w:spacing w:val="-17"/>
        </w:rPr>
        <w:t> </w:t>
      </w:r>
      <w:r>
        <w:rPr>
          <w:spacing w:val="-4"/>
        </w:rPr>
        <w:t>haematuria,</w:t>
      </w:r>
      <w:r>
        <w:rPr>
          <w:spacing w:val="-17"/>
        </w:rPr>
        <w:t> </w:t>
      </w:r>
      <w:r>
        <w:rPr>
          <w:spacing w:val="-4"/>
        </w:rPr>
        <w:t>blurring</w:t>
      </w:r>
      <w:r>
        <w:rPr>
          <w:spacing w:val="-17"/>
        </w:rPr>
        <w:t> </w:t>
      </w:r>
      <w:r>
        <w:rPr>
          <w:spacing w:val="-4"/>
        </w:rPr>
        <w:t>of</w:t>
      </w:r>
      <w:r>
        <w:rPr>
          <w:spacing w:val="-17"/>
        </w:rPr>
        <w:t> </w:t>
      </w:r>
      <w:r>
        <w:rPr>
          <w:spacing w:val="-4"/>
        </w:rPr>
        <w:t>vision</w:t>
      </w:r>
      <w:r>
        <w:rPr>
          <w:spacing w:val="-17"/>
        </w:rPr>
        <w:t> </w:t>
      </w:r>
      <w:r>
        <w:rPr>
          <w:spacing w:val="-4"/>
        </w:rPr>
        <w:t>due</w:t>
      </w:r>
      <w:r>
        <w:rPr>
          <w:spacing w:val="-17"/>
        </w:rPr>
        <w:t> </w:t>
      </w:r>
      <w:r>
        <w:rPr>
          <w:spacing w:val="-4"/>
        </w:rPr>
        <w:t>to</w:t>
      </w:r>
      <w:r>
        <w:rPr>
          <w:spacing w:val="-17"/>
        </w:rPr>
        <w:t> </w:t>
      </w:r>
      <w:r>
        <w:rPr>
          <w:spacing w:val="-4"/>
        </w:rPr>
        <w:t>retinal</w:t>
      </w:r>
      <w:r>
        <w:rPr>
          <w:spacing w:val="-17"/>
        </w:rPr>
        <w:t> </w:t>
      </w:r>
      <w:r>
        <w:rPr>
          <w:spacing w:val="-4"/>
        </w:rPr>
        <w:t>changes,</w:t>
      </w:r>
      <w:r>
        <w:rPr>
          <w:spacing w:val="-17"/>
        </w:rPr>
        <w:t> </w:t>
      </w:r>
      <w:r>
        <w:rPr>
          <w:spacing w:val="-4"/>
        </w:rPr>
        <w:t>episodes </w:t>
      </w:r>
      <w:r>
        <w:rPr>
          <w:spacing w:val="-2"/>
        </w:rPr>
        <w:t>of</w:t>
      </w:r>
      <w:r>
        <w:rPr>
          <w:spacing w:val="-13"/>
        </w:rPr>
        <w:t> </w:t>
      </w:r>
      <w:r>
        <w:rPr>
          <w:spacing w:val="-2"/>
        </w:rPr>
        <w:t>weakness</w:t>
      </w:r>
      <w:r>
        <w:rPr>
          <w:spacing w:val="-16"/>
        </w:rPr>
        <w:t> </w:t>
      </w:r>
      <w:r>
        <w:rPr>
          <w:spacing w:val="-2"/>
        </w:rPr>
        <w:t>or</w:t>
      </w:r>
      <w:r>
        <w:rPr>
          <w:spacing w:val="-15"/>
        </w:rPr>
        <w:t> </w:t>
      </w:r>
      <w:r>
        <w:rPr>
          <w:spacing w:val="-2"/>
        </w:rPr>
        <w:t>dizziness</w:t>
      </w:r>
      <w:r>
        <w:rPr>
          <w:spacing w:val="-12"/>
        </w:rPr>
        <w:t> </w:t>
      </w:r>
      <w:r>
        <w:rPr>
          <w:spacing w:val="-2"/>
        </w:rPr>
        <w:t>due</w:t>
      </w:r>
      <w:r>
        <w:rPr>
          <w:spacing w:val="-12"/>
        </w:rPr>
        <w:t> </w:t>
      </w:r>
      <w:r>
        <w:rPr>
          <w:spacing w:val="-2"/>
        </w:rPr>
        <w:t>to</w:t>
      </w:r>
      <w:r>
        <w:rPr>
          <w:spacing w:val="-13"/>
        </w:rPr>
        <w:t> </w:t>
      </w:r>
      <w:r>
        <w:rPr>
          <w:spacing w:val="-2"/>
        </w:rPr>
        <w:t>transient</w:t>
      </w:r>
      <w:r>
        <w:rPr>
          <w:spacing w:val="-10"/>
        </w:rPr>
        <w:t> </w:t>
      </w:r>
      <w:r>
        <w:rPr>
          <w:spacing w:val="-2"/>
        </w:rPr>
        <w:t>cerebral</w:t>
      </w:r>
      <w:r>
        <w:rPr>
          <w:spacing w:val="-11"/>
        </w:rPr>
        <w:t> </w:t>
      </w:r>
      <w:r>
        <w:rPr>
          <w:spacing w:val="-2"/>
        </w:rPr>
        <w:t>ischaemia,</w:t>
      </w:r>
      <w:r>
        <w:rPr>
          <w:spacing w:val="-19"/>
        </w:rPr>
        <w:t> </w:t>
      </w:r>
      <w:r>
        <w:rPr>
          <w:spacing w:val="-2"/>
        </w:rPr>
        <w:t>pain</w:t>
      </w:r>
      <w:r>
        <w:rPr>
          <w:spacing w:val="-12"/>
        </w:rPr>
        <w:t> </w:t>
      </w:r>
      <w:r>
        <w:rPr>
          <w:spacing w:val="-2"/>
        </w:rPr>
        <w:t>due</w:t>
      </w:r>
      <w:r>
        <w:rPr>
          <w:spacing w:val="-12"/>
        </w:rPr>
        <w:t> </w:t>
      </w:r>
      <w:r>
        <w:rPr>
          <w:spacing w:val="-2"/>
        </w:rPr>
        <w:t>to </w:t>
      </w:r>
      <w:r>
        <w:rPr/>
        <w:t>myocardial ischaemia and dyspnoea due to cardiac failure.</w:t>
      </w:r>
      <w:r>
        <w:rPr>
          <w:spacing w:val="40"/>
        </w:rPr>
        <w:t> </w:t>
      </w:r>
      <w:r>
        <w:rPr/>
        <w:t>Chest pain due to coarctation of the aorta or to a leaking aneurysm are less common</w:t>
      </w:r>
      <w:r>
        <w:rPr>
          <w:spacing w:val="-3"/>
        </w:rPr>
        <w:t> </w:t>
      </w:r>
      <w:r>
        <w:rPr/>
        <w:t>presenting</w:t>
      </w:r>
      <w:r>
        <w:rPr>
          <w:spacing w:val="-4"/>
        </w:rPr>
        <w:t> </w:t>
      </w:r>
      <w:r>
        <w:rPr/>
        <w:t>symptoms.</w:t>
      </w:r>
    </w:p>
    <w:p>
      <w:pPr>
        <w:pStyle w:val="BodyText"/>
        <w:spacing w:line="484" w:lineRule="auto"/>
        <w:ind w:left="300" w:right="460" w:firstLine="720"/>
        <w:jc w:val="both"/>
      </w:pPr>
      <w:r>
        <w:rPr>
          <w:spacing w:val="-4"/>
        </w:rPr>
        <w:t>The</w:t>
      </w:r>
      <w:r>
        <w:rPr>
          <w:spacing w:val="-13"/>
        </w:rPr>
        <w:t> </w:t>
      </w:r>
      <w:r>
        <w:rPr>
          <w:spacing w:val="-4"/>
        </w:rPr>
        <w:t>important</w:t>
      </w:r>
      <w:r>
        <w:rPr>
          <w:spacing w:val="-15"/>
        </w:rPr>
        <w:t> </w:t>
      </w:r>
      <w:r>
        <w:rPr>
          <w:spacing w:val="-4"/>
        </w:rPr>
        <w:t>clinical</w:t>
      </w:r>
      <w:r>
        <w:rPr>
          <w:spacing w:val="-11"/>
        </w:rPr>
        <w:t> </w:t>
      </w:r>
      <w:r>
        <w:rPr>
          <w:spacing w:val="-4"/>
        </w:rPr>
        <w:t>features</w:t>
      </w:r>
      <w:r>
        <w:rPr>
          <w:spacing w:val="-17"/>
        </w:rPr>
        <w:t> </w:t>
      </w:r>
      <w:r>
        <w:rPr>
          <w:spacing w:val="-4"/>
        </w:rPr>
        <w:t>of</w:t>
      </w:r>
      <w:r>
        <w:rPr>
          <w:spacing w:val="-14"/>
        </w:rPr>
        <w:t> </w:t>
      </w:r>
      <w:r>
        <w:rPr>
          <w:spacing w:val="-4"/>
        </w:rPr>
        <w:t>hypertension</w:t>
      </w:r>
      <w:r>
        <w:rPr>
          <w:spacing w:val="-13"/>
        </w:rPr>
        <w:t> </w:t>
      </w:r>
      <w:r>
        <w:rPr>
          <w:spacing w:val="-4"/>
        </w:rPr>
        <w:t>include</w:t>
      </w:r>
      <w:r>
        <w:rPr>
          <w:spacing w:val="-13"/>
        </w:rPr>
        <w:t> </w:t>
      </w:r>
      <w:r>
        <w:rPr>
          <w:spacing w:val="-4"/>
        </w:rPr>
        <w:t>hypertensive </w:t>
      </w:r>
      <w:r>
        <w:rPr/>
        <w:t>encephalopathy, renal damage and cardiac failure.</w:t>
      </w:r>
      <w:r>
        <w:rPr>
          <w:spacing w:val="40"/>
        </w:rPr>
        <w:t> </w:t>
      </w:r>
      <w:r>
        <w:rPr/>
        <w:t>Essential </w:t>
      </w:r>
      <w:r>
        <w:rPr>
          <w:spacing w:val="-4"/>
        </w:rPr>
        <w:t>hypertension</w:t>
      </w:r>
      <w:r>
        <w:rPr>
          <w:spacing w:val="-14"/>
        </w:rPr>
        <w:t> </w:t>
      </w:r>
      <w:r>
        <w:rPr>
          <w:spacing w:val="-4"/>
        </w:rPr>
        <w:t>has</w:t>
      </w:r>
      <w:r>
        <w:rPr>
          <w:spacing w:val="-14"/>
        </w:rPr>
        <w:t> </w:t>
      </w:r>
      <w:r>
        <w:rPr>
          <w:spacing w:val="-4"/>
        </w:rPr>
        <w:t>certain</w:t>
      </w:r>
      <w:r>
        <w:rPr>
          <w:spacing w:val="-13"/>
        </w:rPr>
        <w:t> </w:t>
      </w:r>
      <w:r>
        <w:rPr>
          <w:spacing w:val="-4"/>
        </w:rPr>
        <w:t>risk</w:t>
      </w:r>
      <w:r>
        <w:rPr>
          <w:spacing w:val="-15"/>
        </w:rPr>
        <w:t> </w:t>
      </w:r>
      <w:r>
        <w:rPr>
          <w:spacing w:val="-4"/>
        </w:rPr>
        <w:t>factors</w:t>
      </w:r>
      <w:r>
        <w:rPr>
          <w:spacing w:val="-17"/>
        </w:rPr>
        <w:t> </w:t>
      </w:r>
      <w:r>
        <w:rPr>
          <w:spacing w:val="-4"/>
        </w:rPr>
        <w:t>such</w:t>
      </w:r>
      <w:r>
        <w:rPr>
          <w:spacing w:val="-10"/>
        </w:rPr>
        <w:t> </w:t>
      </w:r>
      <w:r>
        <w:rPr>
          <w:spacing w:val="-4"/>
        </w:rPr>
        <w:t>as</w:t>
      </w:r>
      <w:r>
        <w:rPr>
          <w:spacing w:val="-17"/>
        </w:rPr>
        <w:t> </w:t>
      </w:r>
      <w:r>
        <w:rPr>
          <w:spacing w:val="-4"/>
        </w:rPr>
        <w:t>overweight,</w:t>
      </w:r>
      <w:r>
        <w:rPr>
          <w:spacing w:val="-18"/>
        </w:rPr>
        <w:t> </w:t>
      </w:r>
      <w:r>
        <w:rPr>
          <w:spacing w:val="-4"/>
        </w:rPr>
        <w:t>obesity</w:t>
      </w:r>
      <w:r>
        <w:rPr>
          <w:spacing w:val="-13"/>
        </w:rPr>
        <w:t> </w:t>
      </w:r>
      <w:r>
        <w:rPr>
          <w:spacing w:val="-4"/>
        </w:rPr>
        <w:t>resulting </w:t>
      </w:r>
      <w:r>
        <w:rPr>
          <w:spacing w:val="-2"/>
        </w:rPr>
        <w:t>from</w:t>
      </w:r>
      <w:r>
        <w:rPr>
          <w:spacing w:val="-20"/>
        </w:rPr>
        <w:t> </w:t>
      </w:r>
      <w:r>
        <w:rPr>
          <w:spacing w:val="-2"/>
        </w:rPr>
        <w:t>the</w:t>
      </w:r>
      <w:r>
        <w:rPr>
          <w:spacing w:val="-19"/>
        </w:rPr>
        <w:t> </w:t>
      </w:r>
      <w:r>
        <w:rPr>
          <w:spacing w:val="-2"/>
        </w:rPr>
        <w:t>effects</w:t>
      </w:r>
      <w:r>
        <w:rPr>
          <w:spacing w:val="-19"/>
        </w:rPr>
        <w:t> </w:t>
      </w:r>
      <w:r>
        <w:rPr>
          <w:spacing w:val="-2"/>
        </w:rPr>
        <w:t>of</w:t>
      </w:r>
      <w:r>
        <w:rPr>
          <w:spacing w:val="-19"/>
        </w:rPr>
        <w:t> </w:t>
      </w:r>
      <w:r>
        <w:rPr>
          <w:spacing w:val="-2"/>
        </w:rPr>
        <w:t>a</w:t>
      </w:r>
      <w:r>
        <w:rPr>
          <w:spacing w:val="-19"/>
        </w:rPr>
        <w:t> </w:t>
      </w:r>
      <w:r>
        <w:rPr>
          <w:spacing w:val="-2"/>
        </w:rPr>
        <w:t>sedentary</w:t>
      </w:r>
      <w:r>
        <w:rPr>
          <w:spacing w:val="-19"/>
        </w:rPr>
        <w:t> </w:t>
      </w:r>
      <w:r>
        <w:rPr>
          <w:spacing w:val="-2"/>
        </w:rPr>
        <w:t>lifestyle,</w:t>
      </w:r>
      <w:r>
        <w:rPr>
          <w:spacing w:val="-19"/>
        </w:rPr>
        <w:t> </w:t>
      </w:r>
      <w:r>
        <w:rPr>
          <w:spacing w:val="-2"/>
        </w:rPr>
        <w:t>excessive</w:t>
      </w:r>
      <w:r>
        <w:rPr>
          <w:spacing w:val="-19"/>
        </w:rPr>
        <w:t> </w:t>
      </w:r>
      <w:r>
        <w:rPr>
          <w:spacing w:val="-2"/>
        </w:rPr>
        <w:t>consumption</w:t>
      </w:r>
      <w:r>
        <w:rPr>
          <w:spacing w:val="-19"/>
        </w:rPr>
        <w:t> </w:t>
      </w:r>
      <w:r>
        <w:rPr>
          <w:spacing w:val="-2"/>
        </w:rPr>
        <w:t>of</w:t>
      </w:r>
      <w:r>
        <w:rPr>
          <w:spacing w:val="-19"/>
        </w:rPr>
        <w:t> </w:t>
      </w:r>
      <w:r>
        <w:rPr>
          <w:spacing w:val="-2"/>
        </w:rPr>
        <w:t>refined </w:t>
      </w:r>
      <w:r>
        <w:rPr/>
        <w:t>carbohydrate and fatty foods, increased alcoholic consumption and cigarette</w:t>
      </w:r>
      <w:r>
        <w:rPr>
          <w:spacing w:val="-22"/>
        </w:rPr>
        <w:t> </w:t>
      </w:r>
      <w:r>
        <w:rPr/>
        <w:t>smoking.</w:t>
      </w:r>
      <w:r>
        <w:rPr>
          <w:spacing w:val="3"/>
        </w:rPr>
        <w:t> </w:t>
      </w:r>
      <w:r>
        <w:rPr/>
        <w:t>(Wokoma,</w:t>
      </w:r>
      <w:r>
        <w:rPr>
          <w:spacing w:val="-22"/>
        </w:rPr>
        <w:t> </w:t>
      </w:r>
      <w:r>
        <w:rPr/>
        <w:t>2002).</w:t>
      </w:r>
    </w:p>
    <w:p>
      <w:pPr>
        <w:pStyle w:val="BodyText"/>
        <w:spacing w:line="484" w:lineRule="auto"/>
        <w:ind w:left="300" w:right="453"/>
        <w:jc w:val="both"/>
      </w:pPr>
      <w:r>
        <w:rPr/>
        <w:t>Clinical</w:t>
      </w:r>
      <w:r>
        <w:rPr>
          <w:spacing w:val="-9"/>
        </w:rPr>
        <w:t> </w:t>
      </w:r>
      <w:r>
        <w:rPr/>
        <w:t>investigation</w:t>
      </w:r>
      <w:r>
        <w:rPr>
          <w:spacing w:val="-7"/>
        </w:rPr>
        <w:t> </w:t>
      </w:r>
      <w:r>
        <w:rPr/>
        <w:t>of</w:t>
      </w:r>
      <w:r>
        <w:rPr>
          <w:spacing w:val="-11"/>
        </w:rPr>
        <w:t> </w:t>
      </w:r>
      <w:r>
        <w:rPr/>
        <w:t>the</w:t>
      </w:r>
      <w:r>
        <w:rPr>
          <w:spacing w:val="-10"/>
        </w:rPr>
        <w:t> </w:t>
      </w:r>
      <w:r>
        <w:rPr/>
        <w:t>hypertensive</w:t>
      </w:r>
      <w:r>
        <w:rPr>
          <w:spacing w:val="-10"/>
        </w:rPr>
        <w:t> </w:t>
      </w:r>
      <w:r>
        <w:rPr/>
        <w:t>patient</w:t>
      </w:r>
      <w:r>
        <w:rPr>
          <w:spacing w:val="-12"/>
        </w:rPr>
        <w:t> </w:t>
      </w:r>
      <w:r>
        <w:rPr/>
        <w:t>is</w:t>
      </w:r>
      <w:r>
        <w:rPr>
          <w:spacing w:val="-13"/>
        </w:rPr>
        <w:t> </w:t>
      </w:r>
      <w:r>
        <w:rPr/>
        <w:t>carried</w:t>
      </w:r>
      <w:r>
        <w:rPr>
          <w:spacing w:val="-13"/>
        </w:rPr>
        <w:t> </w:t>
      </w:r>
      <w:r>
        <w:rPr/>
        <w:t>out</w:t>
      </w:r>
      <w:r>
        <w:rPr>
          <w:spacing w:val="-8"/>
        </w:rPr>
        <w:t> </w:t>
      </w:r>
      <w:r>
        <w:rPr/>
        <w:t>by</w:t>
      </w:r>
      <w:r>
        <w:rPr>
          <w:spacing w:val="-12"/>
        </w:rPr>
        <w:t> </w:t>
      </w:r>
      <w:r>
        <w:rPr/>
        <w:t>taking the history of the patient (clerking) and general examination of all the systems</w:t>
      </w:r>
      <w:r>
        <w:rPr>
          <w:spacing w:val="-8"/>
        </w:rPr>
        <w:t> </w:t>
      </w:r>
      <w:r>
        <w:rPr/>
        <w:t>with</w:t>
      </w:r>
      <w:r>
        <w:rPr>
          <w:spacing w:val="-6"/>
        </w:rPr>
        <w:t> </w:t>
      </w:r>
      <w:r>
        <w:rPr/>
        <w:t>particular</w:t>
      </w:r>
      <w:r>
        <w:rPr>
          <w:spacing w:val="-7"/>
        </w:rPr>
        <w:t> </w:t>
      </w:r>
      <w:r>
        <w:rPr/>
        <w:t>attention</w:t>
      </w:r>
      <w:r>
        <w:rPr>
          <w:spacing w:val="-6"/>
        </w:rPr>
        <w:t> </w:t>
      </w:r>
      <w:r>
        <w:rPr/>
        <w:t>to</w:t>
      </w:r>
      <w:r>
        <w:rPr>
          <w:spacing w:val="-6"/>
        </w:rPr>
        <w:t> </w:t>
      </w:r>
      <w:r>
        <w:rPr/>
        <w:t>the</w:t>
      </w:r>
      <w:r>
        <w:rPr>
          <w:spacing w:val="-11"/>
        </w:rPr>
        <w:t> </w:t>
      </w:r>
      <w:r>
        <w:rPr/>
        <w:t>CVS.</w:t>
      </w:r>
      <w:r>
        <w:rPr>
          <w:spacing w:val="40"/>
        </w:rPr>
        <w:t> </w:t>
      </w:r>
      <w:r>
        <w:rPr/>
        <w:t>Laboratory</w:t>
      </w:r>
      <w:r>
        <w:rPr>
          <w:spacing w:val="-7"/>
        </w:rPr>
        <w:t> </w:t>
      </w:r>
      <w:r>
        <w:rPr/>
        <w:t>investigations include urinalysis, electrolyte, urea, lipid profiles analysis, uric acid, creatinine estimation and 24 – hour creatinine clearance where necessary.</w:t>
      </w:r>
      <w:r>
        <w:rPr>
          <w:spacing w:val="40"/>
        </w:rPr>
        <w:t> </w:t>
      </w:r>
      <w:r>
        <w:rPr/>
        <w:t>Other investigations include X-ray of the chest, electrocardiography and echocardiography.</w:t>
      </w:r>
    </w:p>
    <w:p>
      <w:pPr>
        <w:spacing w:after="0" w:line="484" w:lineRule="auto"/>
        <w:jc w:val="both"/>
        <w:sectPr>
          <w:pgSz w:w="12240" w:h="15840"/>
          <w:pgMar w:header="886" w:footer="0" w:top="1340" w:bottom="280" w:left="1500" w:right="1340"/>
        </w:sectPr>
      </w:pPr>
    </w:p>
    <w:p>
      <w:pPr>
        <w:pStyle w:val="Heading4"/>
        <w:numPr>
          <w:ilvl w:val="1"/>
          <w:numId w:val="5"/>
        </w:numPr>
        <w:tabs>
          <w:tab w:pos="1020" w:val="left" w:leader="none"/>
        </w:tabs>
        <w:spacing w:line="240" w:lineRule="auto" w:before="90" w:after="0"/>
        <w:ind w:left="1020" w:right="0" w:hanging="720"/>
        <w:jc w:val="left"/>
        <w:rPr>
          <w:u w:val="none"/>
        </w:rPr>
      </w:pPr>
      <w:bookmarkStart w:name="_TOC_250014" w:id="12"/>
      <w:bookmarkEnd w:id="12"/>
      <w:r>
        <w:rPr>
          <w:spacing w:val="-2"/>
          <w:w w:val="80"/>
          <w:u w:val="single"/>
        </w:rPr>
        <w:t>LIPIDS</w:t>
      </w:r>
    </w:p>
    <w:p>
      <w:pPr>
        <w:pStyle w:val="BodyText"/>
        <w:spacing w:before="11"/>
        <w:rPr>
          <w:b/>
          <w:i/>
        </w:rPr>
      </w:pPr>
    </w:p>
    <w:p>
      <w:pPr>
        <w:pStyle w:val="BodyText"/>
        <w:spacing w:line="484" w:lineRule="auto" w:before="1"/>
        <w:ind w:left="300" w:right="455" w:firstLine="720"/>
        <w:jc w:val="both"/>
      </w:pPr>
      <w:r>
        <w:rPr/>
        <w:t>The word “lipids‟ has long been used to denote a chemically heterogeneous</w:t>
      </w:r>
      <w:r>
        <w:rPr>
          <w:spacing w:val="-12"/>
        </w:rPr>
        <w:t> </w:t>
      </w:r>
      <w:r>
        <w:rPr/>
        <w:t>group</w:t>
      </w:r>
      <w:r>
        <w:rPr>
          <w:spacing w:val="-11"/>
        </w:rPr>
        <w:t> </w:t>
      </w:r>
      <w:r>
        <w:rPr/>
        <w:t>of</w:t>
      </w:r>
      <w:r>
        <w:rPr>
          <w:spacing w:val="-10"/>
        </w:rPr>
        <w:t> </w:t>
      </w:r>
      <w:r>
        <w:rPr/>
        <w:t>substances,</w:t>
      </w:r>
      <w:r>
        <w:rPr>
          <w:spacing w:val="-10"/>
        </w:rPr>
        <w:t> </w:t>
      </w:r>
      <w:r>
        <w:rPr/>
        <w:t>having</w:t>
      </w:r>
      <w:r>
        <w:rPr>
          <w:spacing w:val="-9"/>
        </w:rPr>
        <w:t> </w:t>
      </w:r>
      <w:r>
        <w:rPr/>
        <w:t>in</w:t>
      </w:r>
      <w:r>
        <w:rPr>
          <w:spacing w:val="-9"/>
        </w:rPr>
        <w:t> </w:t>
      </w:r>
      <w:r>
        <w:rPr/>
        <w:t>common,</w:t>
      </w:r>
      <w:r>
        <w:rPr>
          <w:spacing w:val="-14"/>
        </w:rPr>
        <w:t> </w:t>
      </w:r>
      <w:r>
        <w:rPr/>
        <w:t>the</w:t>
      </w:r>
      <w:r>
        <w:rPr>
          <w:spacing w:val="-9"/>
        </w:rPr>
        <w:t> </w:t>
      </w:r>
      <w:r>
        <w:rPr/>
        <w:t>property</w:t>
      </w:r>
      <w:r>
        <w:rPr>
          <w:spacing w:val="-10"/>
        </w:rPr>
        <w:t> </w:t>
      </w:r>
      <w:r>
        <w:rPr/>
        <w:t>of </w:t>
      </w:r>
      <w:r>
        <w:rPr>
          <w:spacing w:val="-6"/>
        </w:rPr>
        <w:t>insolubility in</w:t>
      </w:r>
      <w:r>
        <w:rPr>
          <w:spacing w:val="-7"/>
        </w:rPr>
        <w:t> </w:t>
      </w:r>
      <w:r>
        <w:rPr>
          <w:spacing w:val="-6"/>
        </w:rPr>
        <w:t>water</w:t>
      </w:r>
      <w:r>
        <w:rPr>
          <w:spacing w:val="-9"/>
        </w:rPr>
        <w:t> </w:t>
      </w:r>
      <w:r>
        <w:rPr>
          <w:spacing w:val="-6"/>
        </w:rPr>
        <w:t>but</w:t>
      </w:r>
      <w:r>
        <w:rPr>
          <w:spacing w:val="-9"/>
        </w:rPr>
        <w:t> </w:t>
      </w:r>
      <w:r>
        <w:rPr>
          <w:spacing w:val="-6"/>
        </w:rPr>
        <w:t>solubility</w:t>
      </w:r>
      <w:r>
        <w:rPr>
          <w:spacing w:val="-8"/>
        </w:rPr>
        <w:t> </w:t>
      </w:r>
      <w:r>
        <w:rPr>
          <w:spacing w:val="-6"/>
        </w:rPr>
        <w:t>in</w:t>
      </w:r>
      <w:r>
        <w:rPr>
          <w:spacing w:val="-7"/>
        </w:rPr>
        <w:t> </w:t>
      </w:r>
      <w:r>
        <w:rPr>
          <w:spacing w:val="-6"/>
        </w:rPr>
        <w:t>non-polar</w:t>
      </w:r>
      <w:r>
        <w:rPr>
          <w:spacing w:val="-9"/>
        </w:rPr>
        <w:t> </w:t>
      </w:r>
      <w:r>
        <w:rPr>
          <w:spacing w:val="-6"/>
        </w:rPr>
        <w:t>solvents</w:t>
      </w:r>
      <w:r>
        <w:rPr>
          <w:spacing w:val="-11"/>
        </w:rPr>
        <w:t> </w:t>
      </w:r>
      <w:r>
        <w:rPr>
          <w:spacing w:val="-6"/>
        </w:rPr>
        <w:t>such</w:t>
      </w:r>
      <w:r>
        <w:rPr>
          <w:spacing w:val="-7"/>
        </w:rPr>
        <w:t> </w:t>
      </w:r>
      <w:r>
        <w:rPr>
          <w:spacing w:val="-6"/>
        </w:rPr>
        <w:t>as</w:t>
      </w:r>
      <w:r>
        <w:rPr>
          <w:spacing w:val="-11"/>
        </w:rPr>
        <w:t> </w:t>
      </w:r>
      <w:r>
        <w:rPr>
          <w:spacing w:val="-6"/>
        </w:rPr>
        <w:t>chloroform, </w:t>
      </w:r>
      <w:r>
        <w:rPr/>
        <w:t>hydrocarbon, hot alcohols ether methanol, acetone or benzene.</w:t>
      </w:r>
      <w:r>
        <w:rPr>
          <w:spacing w:val="40"/>
        </w:rPr>
        <w:t> </w:t>
      </w:r>
      <w:r>
        <w:rPr/>
        <w:t>In addition, they are components of plants and animals.</w:t>
      </w:r>
      <w:r>
        <w:rPr>
          <w:spacing w:val="40"/>
        </w:rPr>
        <w:t> </w:t>
      </w:r>
      <w:r>
        <w:rPr/>
        <w:t>With the development of more efficient extraction procedures, especially chromatographic</w:t>
      </w:r>
      <w:r>
        <w:rPr>
          <w:spacing w:val="-6"/>
        </w:rPr>
        <w:t> </w:t>
      </w:r>
      <w:r>
        <w:rPr/>
        <w:t>methods,</w:t>
      </w:r>
      <w:r>
        <w:rPr>
          <w:spacing w:val="-8"/>
        </w:rPr>
        <w:t> </w:t>
      </w:r>
      <w:r>
        <w:rPr/>
        <w:t>the</w:t>
      </w:r>
      <w:r>
        <w:rPr>
          <w:spacing w:val="-7"/>
        </w:rPr>
        <w:t> </w:t>
      </w:r>
      <w:r>
        <w:rPr/>
        <w:t>heterogenicity</w:t>
      </w:r>
      <w:r>
        <w:rPr>
          <w:spacing w:val="-3"/>
        </w:rPr>
        <w:t> </w:t>
      </w:r>
      <w:r>
        <w:rPr/>
        <w:t>of</w:t>
      </w:r>
      <w:r>
        <w:rPr>
          <w:spacing w:val="-8"/>
        </w:rPr>
        <w:t> </w:t>
      </w:r>
      <w:r>
        <w:rPr/>
        <w:t>lipid</w:t>
      </w:r>
      <w:r>
        <w:rPr>
          <w:spacing w:val="-6"/>
        </w:rPr>
        <w:t> </w:t>
      </w:r>
      <w:r>
        <w:rPr/>
        <w:t>extracts</w:t>
      </w:r>
      <w:r>
        <w:rPr>
          <w:spacing w:val="-6"/>
        </w:rPr>
        <w:t> </w:t>
      </w:r>
      <w:r>
        <w:rPr/>
        <w:t>has</w:t>
      </w:r>
      <w:r>
        <w:rPr>
          <w:spacing w:val="-6"/>
        </w:rPr>
        <w:t> </w:t>
      </w:r>
      <w:r>
        <w:rPr/>
        <w:t>been </w:t>
      </w:r>
      <w:r>
        <w:rPr>
          <w:spacing w:val="-2"/>
        </w:rPr>
        <w:t>established</w:t>
      </w:r>
      <w:r>
        <w:rPr>
          <w:spacing w:val="-13"/>
        </w:rPr>
        <w:t> </w:t>
      </w:r>
      <w:r>
        <w:rPr>
          <w:spacing w:val="-2"/>
        </w:rPr>
        <w:t>(Anekwe,</w:t>
      </w:r>
      <w:r>
        <w:rPr>
          <w:spacing w:val="-15"/>
        </w:rPr>
        <w:t> </w:t>
      </w:r>
      <w:r>
        <w:rPr>
          <w:spacing w:val="-2"/>
        </w:rPr>
        <w:t>2002).</w:t>
      </w:r>
    </w:p>
    <w:p>
      <w:pPr>
        <w:pStyle w:val="BodyText"/>
        <w:spacing w:line="487" w:lineRule="auto"/>
        <w:ind w:left="300" w:right="458" w:firstLine="720"/>
        <w:jc w:val="both"/>
      </w:pPr>
      <w:r>
        <w:rPr/>
        <w:t>The</w:t>
      </w:r>
      <w:r>
        <w:rPr>
          <w:spacing w:val="-21"/>
        </w:rPr>
        <w:t> </w:t>
      </w:r>
      <w:r>
        <w:rPr/>
        <w:t>dietary</w:t>
      </w:r>
      <w:r>
        <w:rPr>
          <w:spacing w:val="-19"/>
        </w:rPr>
        <w:t> </w:t>
      </w:r>
      <w:r>
        <w:rPr/>
        <w:t>fats</w:t>
      </w:r>
      <w:r>
        <w:rPr>
          <w:spacing w:val="-18"/>
        </w:rPr>
        <w:t> </w:t>
      </w:r>
      <w:r>
        <w:rPr/>
        <w:t>come</w:t>
      </w:r>
      <w:r>
        <w:rPr>
          <w:spacing w:val="-18"/>
        </w:rPr>
        <w:t> </w:t>
      </w:r>
      <w:r>
        <w:rPr/>
        <w:t>from</w:t>
      </w:r>
      <w:r>
        <w:rPr>
          <w:spacing w:val="-20"/>
        </w:rPr>
        <w:t> </w:t>
      </w:r>
      <w:r>
        <w:rPr/>
        <w:t>two</w:t>
      </w:r>
      <w:r>
        <w:rPr>
          <w:spacing w:val="-20"/>
        </w:rPr>
        <w:t> </w:t>
      </w:r>
      <w:r>
        <w:rPr/>
        <w:t>major</w:t>
      </w:r>
      <w:r>
        <w:rPr>
          <w:spacing w:val="-20"/>
        </w:rPr>
        <w:t> </w:t>
      </w:r>
      <w:r>
        <w:rPr/>
        <w:t>sources</w:t>
      </w:r>
      <w:r>
        <w:rPr>
          <w:spacing w:val="-22"/>
        </w:rPr>
        <w:t> </w:t>
      </w:r>
      <w:r>
        <w:rPr/>
        <w:t>namely:</w:t>
      </w:r>
      <w:r>
        <w:rPr>
          <w:spacing w:val="-21"/>
        </w:rPr>
        <w:t> </w:t>
      </w:r>
      <w:r>
        <w:rPr/>
        <w:t>vegetables and animals.</w:t>
      </w:r>
    </w:p>
    <w:p>
      <w:pPr>
        <w:pStyle w:val="BodyText"/>
        <w:spacing w:line="484" w:lineRule="auto"/>
        <w:ind w:left="300" w:right="455" w:firstLine="720"/>
        <w:jc w:val="both"/>
      </w:pPr>
      <w:r>
        <w:rPr/>
        <w:t>The animal sources include beef, liver (which contains adequate amount of phospholipids, cholesterol and fatty acids e.g. arachidonic acid)</w:t>
      </w:r>
      <w:r>
        <w:rPr>
          <w:spacing w:val="-22"/>
        </w:rPr>
        <w:t> </w:t>
      </w:r>
      <w:r>
        <w:rPr/>
        <w:t>and</w:t>
      </w:r>
      <w:r>
        <w:rPr>
          <w:spacing w:val="-16"/>
        </w:rPr>
        <w:t> </w:t>
      </w:r>
      <w:r>
        <w:rPr/>
        <w:t>intestines.</w:t>
      </w:r>
      <w:r>
        <w:rPr>
          <w:spacing w:val="-12"/>
        </w:rPr>
        <w:t> </w:t>
      </w:r>
      <w:r>
        <w:rPr/>
        <w:t>Milk</w:t>
      </w:r>
      <w:r>
        <w:rPr>
          <w:spacing w:val="-16"/>
        </w:rPr>
        <w:t> </w:t>
      </w:r>
      <w:r>
        <w:rPr/>
        <w:t>and</w:t>
      </w:r>
      <w:r>
        <w:rPr>
          <w:spacing w:val="-17"/>
        </w:rPr>
        <w:t> </w:t>
      </w:r>
      <w:r>
        <w:rPr/>
        <w:t>ice</w:t>
      </w:r>
      <w:r>
        <w:rPr>
          <w:spacing w:val="-15"/>
        </w:rPr>
        <w:t> </w:t>
      </w:r>
      <w:r>
        <w:rPr/>
        <w:t>cream</w:t>
      </w:r>
      <w:r>
        <w:rPr>
          <w:spacing w:val="-19"/>
        </w:rPr>
        <w:t> </w:t>
      </w:r>
      <w:r>
        <w:rPr/>
        <w:t>are</w:t>
      </w:r>
      <w:r>
        <w:rPr>
          <w:spacing w:val="-15"/>
        </w:rPr>
        <w:t> </w:t>
      </w:r>
      <w:r>
        <w:rPr/>
        <w:t>important</w:t>
      </w:r>
      <w:r>
        <w:rPr>
          <w:spacing w:val="-15"/>
        </w:rPr>
        <w:t> </w:t>
      </w:r>
      <w:r>
        <w:rPr/>
        <w:t>sources</w:t>
      </w:r>
      <w:r>
        <w:rPr>
          <w:spacing w:val="-18"/>
        </w:rPr>
        <w:t> </w:t>
      </w:r>
      <w:r>
        <w:rPr/>
        <w:t>of</w:t>
      </w:r>
      <w:r>
        <w:rPr>
          <w:spacing w:val="-15"/>
        </w:rPr>
        <w:t> </w:t>
      </w:r>
      <w:r>
        <w:rPr/>
        <w:t>dietary triacylglycerol</w:t>
      </w:r>
      <w:r>
        <w:rPr>
          <w:spacing w:val="-22"/>
        </w:rPr>
        <w:t> </w:t>
      </w:r>
      <w:r>
        <w:rPr/>
        <w:t>(triglyceride).</w:t>
      </w:r>
    </w:p>
    <w:p>
      <w:pPr>
        <w:pStyle w:val="BodyText"/>
        <w:spacing w:line="484" w:lineRule="auto"/>
        <w:ind w:left="300" w:right="451" w:firstLine="720"/>
        <w:jc w:val="both"/>
      </w:pPr>
      <w:r>
        <w:rPr/>
        <w:t>Similarly, the lettuce in salads or the cabbage provide a good </w:t>
      </w:r>
      <w:r>
        <w:rPr>
          <w:spacing w:val="-2"/>
        </w:rPr>
        <w:t>supply</w:t>
      </w:r>
      <w:r>
        <w:rPr>
          <w:spacing w:val="-12"/>
        </w:rPr>
        <w:t> </w:t>
      </w:r>
      <w:r>
        <w:rPr>
          <w:spacing w:val="-2"/>
        </w:rPr>
        <w:t>of</w:t>
      </w:r>
      <w:r>
        <w:rPr>
          <w:spacing w:val="-12"/>
        </w:rPr>
        <w:t> </w:t>
      </w:r>
      <w:r>
        <w:rPr>
          <w:spacing w:val="-2"/>
        </w:rPr>
        <w:t>polyunsaturated</w:t>
      </w:r>
      <w:r>
        <w:rPr>
          <w:spacing w:val="-13"/>
        </w:rPr>
        <w:t> </w:t>
      </w:r>
      <w:r>
        <w:rPr>
          <w:spacing w:val="-2"/>
        </w:rPr>
        <w:t>fatty</w:t>
      </w:r>
      <w:r>
        <w:rPr>
          <w:spacing w:val="-12"/>
        </w:rPr>
        <w:t> </w:t>
      </w:r>
      <w:r>
        <w:rPr>
          <w:spacing w:val="-2"/>
        </w:rPr>
        <w:t>acid</w:t>
      </w:r>
      <w:r>
        <w:rPr>
          <w:spacing w:val="-13"/>
        </w:rPr>
        <w:t> </w:t>
      </w:r>
      <w:r>
        <w:rPr>
          <w:spacing w:val="-2"/>
        </w:rPr>
        <w:t>from</w:t>
      </w:r>
      <w:r>
        <w:rPr>
          <w:spacing w:val="-12"/>
        </w:rPr>
        <w:t> </w:t>
      </w:r>
      <w:r>
        <w:rPr>
          <w:spacing w:val="-2"/>
        </w:rPr>
        <w:t>the</w:t>
      </w:r>
      <w:r>
        <w:rPr>
          <w:spacing w:val="-14"/>
        </w:rPr>
        <w:t> </w:t>
      </w:r>
      <w:r>
        <w:rPr>
          <w:spacing w:val="-2"/>
        </w:rPr>
        <w:t>chloroplast‟s</w:t>
      </w:r>
      <w:r>
        <w:rPr>
          <w:spacing w:val="-14"/>
        </w:rPr>
        <w:t> </w:t>
      </w:r>
      <w:r>
        <w:rPr>
          <w:spacing w:val="-2"/>
        </w:rPr>
        <w:t>phospholipids </w:t>
      </w:r>
      <w:r>
        <w:rPr/>
        <w:t>and glycolipids.</w:t>
      </w:r>
      <w:r>
        <w:rPr>
          <w:spacing w:val="40"/>
        </w:rPr>
        <w:t> </w:t>
      </w:r>
      <w:r>
        <w:rPr/>
        <w:t>(Gurr and James, 1980).</w:t>
      </w:r>
      <w:r>
        <w:rPr>
          <w:spacing w:val="40"/>
        </w:rPr>
        <w:t> </w:t>
      </w:r>
      <w:r>
        <w:rPr/>
        <w:t>major plant sources of triacylglycerol include seed oils in the form of margarine, cooking oils, mayonnaises and salad creams.</w:t>
      </w:r>
    </w:p>
    <w:p>
      <w:pPr>
        <w:pStyle w:val="BodyText"/>
        <w:spacing w:line="484" w:lineRule="auto"/>
        <w:ind w:left="300" w:right="464" w:firstLine="720"/>
        <w:jc w:val="both"/>
      </w:pPr>
      <w:r>
        <w:rPr/>
        <w:t>The lipid content of these oils are almost entirely triacylglycerol (TAG).</w:t>
      </w:r>
      <w:r>
        <w:rPr>
          <w:spacing w:val="36"/>
        </w:rPr>
        <w:t>  </w:t>
      </w:r>
      <w:r>
        <w:rPr/>
        <w:t>Milk</w:t>
      </w:r>
      <w:r>
        <w:rPr>
          <w:spacing w:val="33"/>
        </w:rPr>
        <w:t> </w:t>
      </w:r>
      <w:r>
        <w:rPr/>
        <w:t>contains</w:t>
      </w:r>
      <w:r>
        <w:rPr>
          <w:spacing w:val="33"/>
        </w:rPr>
        <w:t> </w:t>
      </w:r>
      <w:r>
        <w:rPr/>
        <w:t>different</w:t>
      </w:r>
      <w:r>
        <w:rPr>
          <w:spacing w:val="29"/>
        </w:rPr>
        <w:t> </w:t>
      </w:r>
      <w:r>
        <w:rPr/>
        <w:t>fatty</w:t>
      </w:r>
      <w:r>
        <w:rPr>
          <w:spacing w:val="35"/>
        </w:rPr>
        <w:t> </w:t>
      </w:r>
      <w:r>
        <w:rPr/>
        <w:t>acids</w:t>
      </w:r>
      <w:r>
        <w:rPr>
          <w:spacing w:val="33"/>
        </w:rPr>
        <w:t> </w:t>
      </w:r>
      <w:r>
        <w:rPr/>
        <w:t>depending</w:t>
      </w:r>
      <w:r>
        <w:rPr>
          <w:spacing w:val="34"/>
        </w:rPr>
        <w:t> </w:t>
      </w:r>
      <w:r>
        <w:rPr/>
        <w:t>on</w:t>
      </w:r>
      <w:r>
        <w:rPr>
          <w:spacing w:val="36"/>
        </w:rPr>
        <w:t> </w:t>
      </w:r>
      <w:r>
        <w:rPr/>
        <w:t>whether</w:t>
      </w:r>
      <w:r>
        <w:rPr>
          <w:spacing w:val="34"/>
        </w:rPr>
        <w:t> </w:t>
      </w:r>
      <w:r>
        <w:rPr>
          <w:spacing w:val="-5"/>
        </w:rPr>
        <w:t>the</w:t>
      </w:r>
    </w:p>
    <w:p>
      <w:pPr>
        <w:spacing w:after="0" w:line="484" w:lineRule="auto"/>
        <w:jc w:val="both"/>
        <w:sectPr>
          <w:pgSz w:w="12240" w:h="15840"/>
          <w:pgMar w:header="886" w:footer="0" w:top="1340" w:bottom="280" w:left="1500" w:right="1340"/>
        </w:sectPr>
      </w:pPr>
    </w:p>
    <w:p>
      <w:pPr>
        <w:pStyle w:val="BodyText"/>
        <w:tabs>
          <w:tab w:pos="5379" w:val="left" w:leader="none"/>
          <w:tab w:pos="6459" w:val="left" w:leader="none"/>
          <w:tab w:pos="7150" w:val="left" w:leader="none"/>
          <w:tab w:pos="7802" w:val="left" w:leader="none"/>
          <w:tab w:pos="8214" w:val="left" w:leader="none"/>
        </w:tabs>
        <w:spacing w:line="484" w:lineRule="auto" w:before="95"/>
        <w:ind w:left="300" w:right="453"/>
      </w:pPr>
      <w:r>
        <w:rPr/>
        <w:t>animal</w:t>
      </w:r>
      <w:r>
        <w:rPr>
          <w:spacing w:val="-20"/>
        </w:rPr>
        <w:t> </w:t>
      </w:r>
      <w:r>
        <w:rPr/>
        <w:t>is</w:t>
      </w:r>
      <w:r>
        <w:rPr>
          <w:spacing w:val="-20"/>
        </w:rPr>
        <w:t> </w:t>
      </w:r>
      <w:r>
        <w:rPr/>
        <w:t>a</w:t>
      </w:r>
      <w:r>
        <w:rPr>
          <w:spacing w:val="-22"/>
        </w:rPr>
        <w:t> </w:t>
      </w:r>
      <w:r>
        <w:rPr/>
        <w:t>ruminant</w:t>
      </w:r>
      <w:r>
        <w:rPr>
          <w:spacing w:val="-21"/>
        </w:rPr>
        <w:t> </w:t>
      </w:r>
      <w:r>
        <w:rPr/>
        <w:t>or</w:t>
      </w:r>
      <w:r>
        <w:rPr>
          <w:spacing w:val="-21"/>
        </w:rPr>
        <w:t> </w:t>
      </w:r>
      <w:r>
        <w:rPr/>
        <w:t>non-ruminant</w:t>
      </w:r>
      <w:r>
        <w:rPr>
          <w:spacing w:val="30"/>
        </w:rPr>
        <w:t> </w:t>
      </w:r>
      <w:r>
        <w:rPr/>
        <w:t>e.g.</w:t>
        <w:tab/>
      </w:r>
      <w:r>
        <w:rPr>
          <w:spacing w:val="-2"/>
        </w:rPr>
        <w:t>human</w:t>
      </w:r>
      <w:r>
        <w:rPr/>
        <w:tab/>
      </w:r>
      <w:r>
        <w:rPr>
          <w:spacing w:val="-4"/>
        </w:rPr>
        <w:t>milk</w:t>
      </w:r>
      <w:r>
        <w:rPr/>
        <w:tab/>
      </w:r>
      <w:r>
        <w:rPr>
          <w:spacing w:val="-4"/>
        </w:rPr>
        <w:t>has</w:t>
      </w:r>
      <w:r>
        <w:rPr/>
        <w:tab/>
      </w:r>
      <w:r>
        <w:rPr>
          <w:spacing w:val="-10"/>
        </w:rPr>
        <w:t>a</w:t>
      </w:r>
      <w:r>
        <w:rPr/>
        <w:tab/>
      </w:r>
      <w:r>
        <w:rPr>
          <w:spacing w:val="-8"/>
        </w:rPr>
        <w:t>higher </w:t>
      </w:r>
      <w:r>
        <w:rPr>
          <w:spacing w:val="-2"/>
        </w:rPr>
        <w:t>content</w:t>
      </w:r>
      <w:r>
        <w:rPr>
          <w:spacing w:val="-15"/>
        </w:rPr>
        <w:t> </w:t>
      </w:r>
      <w:r>
        <w:rPr>
          <w:spacing w:val="-2"/>
        </w:rPr>
        <w:t>of</w:t>
      </w:r>
      <w:r>
        <w:rPr>
          <w:spacing w:val="-18"/>
        </w:rPr>
        <w:t> </w:t>
      </w:r>
      <w:r>
        <w:rPr>
          <w:spacing w:val="-2"/>
        </w:rPr>
        <w:t>linolenic</w:t>
      </w:r>
      <w:r>
        <w:rPr>
          <w:spacing w:val="-17"/>
        </w:rPr>
        <w:t> </w:t>
      </w:r>
      <w:r>
        <w:rPr>
          <w:spacing w:val="-2"/>
        </w:rPr>
        <w:t>acid</w:t>
      </w:r>
      <w:r>
        <w:rPr>
          <w:spacing w:val="-17"/>
        </w:rPr>
        <w:t> </w:t>
      </w:r>
      <w:r>
        <w:rPr>
          <w:spacing w:val="-2"/>
        </w:rPr>
        <w:t>than</w:t>
      </w:r>
      <w:r>
        <w:rPr>
          <w:spacing w:val="-13"/>
        </w:rPr>
        <w:t> </w:t>
      </w:r>
      <w:r>
        <w:rPr>
          <w:spacing w:val="-2"/>
        </w:rPr>
        <w:t>cow‟s</w:t>
      </w:r>
      <w:r>
        <w:rPr>
          <w:spacing w:val="-17"/>
        </w:rPr>
        <w:t> </w:t>
      </w:r>
      <w:r>
        <w:rPr>
          <w:spacing w:val="-2"/>
        </w:rPr>
        <w:t>milk</w:t>
      </w:r>
      <w:r>
        <w:rPr>
          <w:spacing w:val="-15"/>
        </w:rPr>
        <w:t> </w:t>
      </w:r>
      <w:r>
        <w:rPr>
          <w:spacing w:val="-2"/>
        </w:rPr>
        <w:t>(Gurr</w:t>
      </w:r>
      <w:r>
        <w:rPr>
          <w:spacing w:val="-15"/>
        </w:rPr>
        <w:t> </w:t>
      </w:r>
      <w:r>
        <w:rPr>
          <w:spacing w:val="-2"/>
        </w:rPr>
        <w:t>and</w:t>
      </w:r>
      <w:r>
        <w:rPr>
          <w:spacing w:val="-17"/>
        </w:rPr>
        <w:t> </w:t>
      </w:r>
      <w:r>
        <w:rPr>
          <w:spacing w:val="-2"/>
        </w:rPr>
        <w:t>James,</w:t>
      </w:r>
      <w:r>
        <w:rPr>
          <w:spacing w:val="-19"/>
        </w:rPr>
        <w:t> </w:t>
      </w:r>
      <w:r>
        <w:rPr>
          <w:spacing w:val="-2"/>
        </w:rPr>
        <w:t>1980).</w:t>
      </w:r>
    </w:p>
    <w:p>
      <w:pPr>
        <w:pStyle w:val="Heading4"/>
        <w:spacing w:line="285" w:lineRule="exact"/>
        <w:ind w:left="300" w:firstLine="0"/>
        <w:rPr>
          <w:u w:val="none"/>
        </w:rPr>
      </w:pPr>
      <w:r>
        <w:rPr>
          <w:spacing w:val="-2"/>
          <w:w w:val="85"/>
          <w:u w:val="single"/>
        </w:rPr>
        <w:t>Classification</w:t>
      </w:r>
      <w:r>
        <w:rPr>
          <w:spacing w:val="-10"/>
          <w:u w:val="single"/>
        </w:rPr>
        <w:t> </w:t>
      </w:r>
      <w:r>
        <w:rPr>
          <w:spacing w:val="-2"/>
          <w:w w:val="85"/>
          <w:u w:val="single"/>
        </w:rPr>
        <w:t>of</w:t>
      </w:r>
      <w:r>
        <w:rPr>
          <w:spacing w:val="-9"/>
          <w:u w:val="single"/>
        </w:rPr>
        <w:t> </w:t>
      </w:r>
      <w:r>
        <w:rPr>
          <w:spacing w:val="-2"/>
          <w:w w:val="85"/>
          <w:u w:val="single"/>
        </w:rPr>
        <w:t>Lipids</w:t>
      </w:r>
    </w:p>
    <w:p>
      <w:pPr>
        <w:pStyle w:val="BodyText"/>
        <w:spacing w:before="11"/>
        <w:rPr>
          <w:b/>
          <w:i/>
        </w:rPr>
      </w:pPr>
    </w:p>
    <w:p>
      <w:pPr>
        <w:pStyle w:val="BodyText"/>
        <w:spacing w:line="484" w:lineRule="auto"/>
        <w:ind w:left="300" w:right="452" w:firstLine="720"/>
        <w:jc w:val="both"/>
      </w:pPr>
      <w:r>
        <w:rPr/>
        <w:t>There</w:t>
      </w:r>
      <w:r>
        <w:rPr>
          <w:spacing w:val="-15"/>
        </w:rPr>
        <w:t> </w:t>
      </w:r>
      <w:r>
        <w:rPr/>
        <w:t>are</w:t>
      </w:r>
      <w:r>
        <w:rPr>
          <w:spacing w:val="-15"/>
        </w:rPr>
        <w:t> </w:t>
      </w:r>
      <w:r>
        <w:rPr/>
        <w:t>many</w:t>
      </w:r>
      <w:r>
        <w:rPr>
          <w:spacing w:val="-16"/>
        </w:rPr>
        <w:t> </w:t>
      </w:r>
      <w:r>
        <w:rPr/>
        <w:t>types</w:t>
      </w:r>
      <w:r>
        <w:rPr>
          <w:spacing w:val="-17"/>
        </w:rPr>
        <w:t> </w:t>
      </w:r>
      <w:r>
        <w:rPr/>
        <w:t>of</w:t>
      </w:r>
      <w:r>
        <w:rPr>
          <w:spacing w:val="-15"/>
        </w:rPr>
        <w:t> </w:t>
      </w:r>
      <w:r>
        <w:rPr/>
        <w:t>classification</w:t>
      </w:r>
      <w:r>
        <w:rPr>
          <w:spacing w:val="-15"/>
        </w:rPr>
        <w:t> </w:t>
      </w:r>
      <w:r>
        <w:rPr/>
        <w:t>of</w:t>
      </w:r>
      <w:r>
        <w:rPr>
          <w:spacing w:val="-15"/>
        </w:rPr>
        <w:t> </w:t>
      </w:r>
      <w:r>
        <w:rPr/>
        <w:t>lipids,</w:t>
      </w:r>
      <w:r>
        <w:rPr>
          <w:spacing w:val="-19"/>
        </w:rPr>
        <w:t> </w:t>
      </w:r>
      <w:r>
        <w:rPr/>
        <w:t>however,</w:t>
      </w:r>
      <w:r>
        <w:rPr>
          <w:spacing w:val="-19"/>
        </w:rPr>
        <w:t> </w:t>
      </w:r>
      <w:r>
        <w:rPr/>
        <w:t>the</w:t>
      </w:r>
      <w:r>
        <w:rPr>
          <w:spacing w:val="-15"/>
        </w:rPr>
        <w:t> </w:t>
      </w:r>
      <w:r>
        <w:rPr/>
        <w:t>most convenient and the one which has been most widely employed is the </w:t>
      </w:r>
      <w:r>
        <w:rPr>
          <w:w w:val="90"/>
        </w:rPr>
        <w:t>one originally suggested by Bloor (1925, 1926).</w:t>
      </w:r>
      <w:r>
        <w:rPr>
          <w:spacing w:val="40"/>
        </w:rPr>
        <w:t> </w:t>
      </w:r>
      <w:r>
        <w:rPr>
          <w:w w:val="90"/>
        </w:rPr>
        <w:t>This is as follows:</w:t>
      </w:r>
    </w:p>
    <w:p>
      <w:pPr>
        <w:pStyle w:val="ListParagraph"/>
        <w:numPr>
          <w:ilvl w:val="0"/>
          <w:numId w:val="8"/>
        </w:numPr>
        <w:tabs>
          <w:tab w:pos="1018" w:val="left" w:leader="none"/>
          <w:tab w:pos="1021" w:val="left" w:leader="none"/>
        </w:tabs>
        <w:spacing w:line="487" w:lineRule="auto" w:before="0" w:after="0"/>
        <w:ind w:left="1021" w:right="456" w:hanging="721"/>
        <w:jc w:val="both"/>
        <w:rPr>
          <w:sz w:val="24"/>
        </w:rPr>
      </w:pPr>
      <w:r>
        <w:rPr>
          <w:b/>
          <w:i/>
          <w:spacing w:val="-4"/>
          <w:sz w:val="24"/>
          <w:u w:val="single"/>
        </w:rPr>
        <w:t>Simple</w:t>
      </w:r>
      <w:r>
        <w:rPr>
          <w:b/>
          <w:i/>
          <w:spacing w:val="-17"/>
          <w:sz w:val="24"/>
          <w:u w:val="single"/>
        </w:rPr>
        <w:t> </w:t>
      </w:r>
      <w:r>
        <w:rPr>
          <w:b/>
          <w:i/>
          <w:spacing w:val="-4"/>
          <w:sz w:val="24"/>
          <w:u w:val="single"/>
        </w:rPr>
        <w:t>Lipids</w:t>
      </w:r>
      <w:r>
        <w:rPr>
          <w:b/>
          <w:i/>
          <w:spacing w:val="20"/>
          <w:sz w:val="24"/>
        </w:rPr>
        <w:t> </w:t>
      </w:r>
      <w:r>
        <w:rPr>
          <w:spacing w:val="-4"/>
          <w:sz w:val="24"/>
        </w:rPr>
        <w:t>e.g.</w:t>
      </w:r>
      <w:r>
        <w:rPr>
          <w:spacing w:val="-17"/>
          <w:sz w:val="24"/>
        </w:rPr>
        <w:t> </w:t>
      </w:r>
      <w:r>
        <w:rPr>
          <w:spacing w:val="-4"/>
          <w:sz w:val="24"/>
        </w:rPr>
        <w:t>neutral</w:t>
      </w:r>
      <w:r>
        <w:rPr>
          <w:spacing w:val="-17"/>
          <w:sz w:val="24"/>
        </w:rPr>
        <w:t> </w:t>
      </w:r>
      <w:r>
        <w:rPr>
          <w:spacing w:val="-4"/>
          <w:sz w:val="24"/>
        </w:rPr>
        <w:t>fats</w:t>
      </w:r>
      <w:r>
        <w:rPr>
          <w:spacing w:val="-17"/>
          <w:sz w:val="24"/>
        </w:rPr>
        <w:t> </w:t>
      </w:r>
      <w:r>
        <w:rPr>
          <w:spacing w:val="-4"/>
          <w:sz w:val="24"/>
        </w:rPr>
        <w:t>(esters</w:t>
      </w:r>
      <w:r>
        <w:rPr>
          <w:spacing w:val="-17"/>
          <w:sz w:val="24"/>
        </w:rPr>
        <w:t> </w:t>
      </w:r>
      <w:r>
        <w:rPr>
          <w:spacing w:val="-4"/>
          <w:sz w:val="24"/>
        </w:rPr>
        <w:t>of</w:t>
      </w:r>
      <w:r>
        <w:rPr>
          <w:spacing w:val="-17"/>
          <w:sz w:val="24"/>
        </w:rPr>
        <w:t> </w:t>
      </w:r>
      <w:r>
        <w:rPr>
          <w:spacing w:val="-4"/>
          <w:sz w:val="24"/>
        </w:rPr>
        <w:t>L-</w:t>
      </w:r>
      <w:r>
        <w:rPr>
          <w:spacing w:val="-17"/>
          <w:sz w:val="24"/>
        </w:rPr>
        <w:t> </w:t>
      </w:r>
      <w:r>
        <w:rPr>
          <w:spacing w:val="-4"/>
          <w:sz w:val="24"/>
        </w:rPr>
        <w:t>glycerol</w:t>
      </w:r>
      <w:r>
        <w:rPr>
          <w:spacing w:val="-17"/>
          <w:sz w:val="24"/>
        </w:rPr>
        <w:t> </w:t>
      </w:r>
      <w:r>
        <w:rPr>
          <w:spacing w:val="-4"/>
          <w:sz w:val="24"/>
        </w:rPr>
        <w:t>and</w:t>
      </w:r>
      <w:r>
        <w:rPr>
          <w:spacing w:val="-18"/>
          <w:sz w:val="24"/>
        </w:rPr>
        <w:t> </w:t>
      </w:r>
      <w:r>
        <w:rPr>
          <w:spacing w:val="-4"/>
          <w:sz w:val="24"/>
        </w:rPr>
        <w:t>fatty</w:t>
      </w:r>
      <w:r>
        <w:rPr>
          <w:spacing w:val="-17"/>
          <w:sz w:val="24"/>
        </w:rPr>
        <w:t> </w:t>
      </w:r>
      <w:r>
        <w:rPr>
          <w:spacing w:val="-4"/>
          <w:sz w:val="24"/>
        </w:rPr>
        <w:t>acids </w:t>
      </w:r>
      <w:r>
        <w:rPr>
          <w:sz w:val="24"/>
        </w:rPr>
        <w:t>such</w:t>
      </w:r>
      <w:r>
        <w:rPr>
          <w:spacing w:val="-14"/>
          <w:sz w:val="24"/>
        </w:rPr>
        <w:t> </w:t>
      </w:r>
      <w:r>
        <w:rPr>
          <w:sz w:val="24"/>
        </w:rPr>
        <w:t>as</w:t>
      </w:r>
      <w:r>
        <w:rPr>
          <w:spacing w:val="-16"/>
          <w:sz w:val="24"/>
        </w:rPr>
        <w:t> </w:t>
      </w:r>
      <w:r>
        <w:rPr>
          <w:sz w:val="24"/>
        </w:rPr>
        <w:t>palmitic,</w:t>
      </w:r>
      <w:r>
        <w:rPr>
          <w:spacing w:val="-15"/>
          <w:sz w:val="24"/>
        </w:rPr>
        <w:t> </w:t>
      </w:r>
      <w:r>
        <w:rPr>
          <w:sz w:val="24"/>
        </w:rPr>
        <w:t>stearic,</w:t>
      </w:r>
      <w:r>
        <w:rPr>
          <w:spacing w:val="-19"/>
          <w:sz w:val="24"/>
        </w:rPr>
        <w:t> </w:t>
      </w:r>
      <w:r>
        <w:rPr>
          <w:sz w:val="24"/>
        </w:rPr>
        <w:t>oleic</w:t>
      </w:r>
      <w:r>
        <w:rPr>
          <w:spacing w:val="-16"/>
          <w:sz w:val="24"/>
        </w:rPr>
        <w:t> </w:t>
      </w:r>
      <w:r>
        <w:rPr>
          <w:sz w:val="24"/>
        </w:rPr>
        <w:t>and</w:t>
      </w:r>
      <w:r>
        <w:rPr>
          <w:spacing w:val="-16"/>
          <w:sz w:val="24"/>
        </w:rPr>
        <w:t> </w:t>
      </w:r>
      <w:r>
        <w:rPr>
          <w:sz w:val="24"/>
        </w:rPr>
        <w:t>linoleic</w:t>
      </w:r>
      <w:r>
        <w:rPr>
          <w:spacing w:val="-12"/>
          <w:sz w:val="24"/>
        </w:rPr>
        <w:t> </w:t>
      </w:r>
      <w:r>
        <w:rPr>
          <w:sz w:val="24"/>
        </w:rPr>
        <w:t>acids)</w:t>
      </w:r>
      <w:r>
        <w:rPr>
          <w:spacing w:val="-17"/>
          <w:sz w:val="24"/>
        </w:rPr>
        <w:t> </w:t>
      </w:r>
      <w:r>
        <w:rPr>
          <w:sz w:val="24"/>
        </w:rPr>
        <w:t>and</w:t>
      </w:r>
      <w:r>
        <w:rPr>
          <w:spacing w:val="-16"/>
          <w:sz w:val="24"/>
        </w:rPr>
        <w:t> </w:t>
      </w:r>
      <w:r>
        <w:rPr>
          <w:sz w:val="24"/>
        </w:rPr>
        <w:t>waxes</w:t>
      </w:r>
      <w:r>
        <w:rPr>
          <w:spacing w:val="-15"/>
          <w:sz w:val="24"/>
        </w:rPr>
        <w:t> </w:t>
      </w:r>
      <w:r>
        <w:rPr>
          <w:sz w:val="24"/>
        </w:rPr>
        <w:t>–</w:t>
      </w:r>
      <w:r>
        <w:rPr>
          <w:spacing w:val="-15"/>
          <w:sz w:val="24"/>
        </w:rPr>
        <w:t> </w:t>
      </w:r>
      <w:r>
        <w:rPr>
          <w:sz w:val="24"/>
        </w:rPr>
        <w:t>true </w:t>
      </w:r>
      <w:r>
        <w:rPr>
          <w:spacing w:val="-6"/>
          <w:sz w:val="24"/>
        </w:rPr>
        <w:t>waxes;</w:t>
      </w:r>
      <w:r>
        <w:rPr>
          <w:spacing w:val="-21"/>
          <w:sz w:val="24"/>
        </w:rPr>
        <w:t> </w:t>
      </w:r>
      <w:r>
        <w:rPr>
          <w:spacing w:val="-6"/>
          <w:sz w:val="24"/>
        </w:rPr>
        <w:t>cholesterol</w:t>
      </w:r>
      <w:r>
        <w:rPr>
          <w:spacing w:val="-18"/>
          <w:sz w:val="24"/>
        </w:rPr>
        <w:t> </w:t>
      </w:r>
      <w:r>
        <w:rPr>
          <w:spacing w:val="-6"/>
          <w:sz w:val="24"/>
        </w:rPr>
        <w:t>esters,</w:t>
      </w:r>
      <w:r>
        <w:rPr>
          <w:spacing w:val="-22"/>
          <w:sz w:val="24"/>
        </w:rPr>
        <w:t> </w:t>
      </w:r>
      <w:r>
        <w:rPr>
          <w:spacing w:val="-6"/>
          <w:sz w:val="24"/>
        </w:rPr>
        <w:t>vitamin</w:t>
      </w:r>
      <w:r>
        <w:rPr>
          <w:spacing w:val="-16"/>
          <w:sz w:val="24"/>
        </w:rPr>
        <w:t> </w:t>
      </w:r>
      <w:r>
        <w:rPr>
          <w:spacing w:val="-6"/>
          <w:sz w:val="24"/>
        </w:rPr>
        <w:t>A</w:t>
      </w:r>
      <w:r>
        <w:rPr>
          <w:spacing w:val="-28"/>
          <w:sz w:val="24"/>
        </w:rPr>
        <w:t> </w:t>
      </w:r>
      <w:r>
        <w:rPr>
          <w:spacing w:val="-6"/>
          <w:sz w:val="24"/>
        </w:rPr>
        <w:t>esters</w:t>
      </w:r>
      <w:r>
        <w:rPr>
          <w:spacing w:val="-15"/>
          <w:sz w:val="24"/>
        </w:rPr>
        <w:t> </w:t>
      </w:r>
      <w:r>
        <w:rPr>
          <w:spacing w:val="-6"/>
          <w:sz w:val="24"/>
        </w:rPr>
        <w:t>or</w:t>
      </w:r>
      <w:r>
        <w:rPr>
          <w:spacing w:val="-18"/>
          <w:sz w:val="24"/>
        </w:rPr>
        <w:t> </w:t>
      </w:r>
      <w:r>
        <w:rPr>
          <w:spacing w:val="-6"/>
          <w:sz w:val="24"/>
        </w:rPr>
        <w:t>vitamin</w:t>
      </w:r>
      <w:r>
        <w:rPr>
          <w:spacing w:val="-16"/>
          <w:sz w:val="24"/>
        </w:rPr>
        <w:t> </w:t>
      </w:r>
      <w:r>
        <w:rPr>
          <w:spacing w:val="-6"/>
          <w:sz w:val="24"/>
        </w:rPr>
        <w:t>D</w:t>
      </w:r>
      <w:r>
        <w:rPr>
          <w:spacing w:val="-18"/>
          <w:sz w:val="24"/>
        </w:rPr>
        <w:t> </w:t>
      </w:r>
      <w:r>
        <w:rPr>
          <w:spacing w:val="-6"/>
          <w:sz w:val="24"/>
        </w:rPr>
        <w:t>esters.</w:t>
      </w:r>
    </w:p>
    <w:p>
      <w:pPr>
        <w:pStyle w:val="ListParagraph"/>
        <w:numPr>
          <w:ilvl w:val="0"/>
          <w:numId w:val="8"/>
        </w:numPr>
        <w:tabs>
          <w:tab w:pos="1019" w:val="left" w:leader="none"/>
          <w:tab w:pos="1021" w:val="left" w:leader="none"/>
          <w:tab w:pos="6697" w:val="left" w:leader="none"/>
        </w:tabs>
        <w:spacing w:line="484" w:lineRule="auto" w:before="0" w:after="0"/>
        <w:ind w:left="1021" w:right="452" w:hanging="721"/>
        <w:jc w:val="both"/>
        <w:rPr>
          <w:sz w:val="24"/>
        </w:rPr>
      </w:pPr>
      <w:r>
        <w:rPr>
          <w:b/>
          <w:i/>
          <w:spacing w:val="-10"/>
          <w:sz w:val="24"/>
          <w:u w:val="single"/>
        </w:rPr>
        <w:t>Compound</w:t>
      </w:r>
      <w:r>
        <w:rPr>
          <w:b/>
          <w:i/>
          <w:spacing w:val="-11"/>
          <w:sz w:val="24"/>
          <w:u w:val="single"/>
        </w:rPr>
        <w:t> </w:t>
      </w:r>
      <w:r>
        <w:rPr>
          <w:b/>
          <w:i/>
          <w:spacing w:val="-10"/>
          <w:sz w:val="24"/>
          <w:u w:val="single"/>
        </w:rPr>
        <w:t>or</w:t>
      </w:r>
      <w:r>
        <w:rPr>
          <w:b/>
          <w:i/>
          <w:spacing w:val="-11"/>
          <w:sz w:val="24"/>
          <w:u w:val="single"/>
        </w:rPr>
        <w:t> </w:t>
      </w:r>
      <w:r>
        <w:rPr>
          <w:b/>
          <w:i/>
          <w:spacing w:val="-10"/>
          <w:sz w:val="24"/>
          <w:u w:val="single"/>
        </w:rPr>
        <w:t>conjugated Lipids:</w:t>
      </w:r>
      <w:r>
        <w:rPr>
          <w:b/>
          <w:i/>
          <w:spacing w:val="16"/>
          <w:sz w:val="24"/>
        </w:rPr>
        <w:t> </w:t>
      </w:r>
      <w:r>
        <w:rPr>
          <w:spacing w:val="-10"/>
          <w:sz w:val="24"/>
        </w:rPr>
        <w:t>This</w:t>
      </w:r>
      <w:r>
        <w:rPr>
          <w:spacing w:val="-11"/>
          <w:sz w:val="24"/>
        </w:rPr>
        <w:t> </w:t>
      </w:r>
      <w:r>
        <w:rPr>
          <w:spacing w:val="-10"/>
          <w:sz w:val="24"/>
        </w:rPr>
        <w:t>group</w:t>
      </w:r>
      <w:r>
        <w:rPr>
          <w:spacing w:val="-11"/>
          <w:sz w:val="24"/>
        </w:rPr>
        <w:t> </w:t>
      </w:r>
      <w:r>
        <w:rPr>
          <w:spacing w:val="-10"/>
          <w:sz w:val="24"/>
        </w:rPr>
        <w:t>is</w:t>
      </w:r>
      <w:r>
        <w:rPr>
          <w:spacing w:val="-11"/>
          <w:sz w:val="24"/>
        </w:rPr>
        <w:t> </w:t>
      </w:r>
      <w:r>
        <w:rPr>
          <w:spacing w:val="-10"/>
          <w:sz w:val="24"/>
        </w:rPr>
        <w:t>distinguished</w:t>
      </w:r>
      <w:r>
        <w:rPr>
          <w:spacing w:val="-11"/>
          <w:sz w:val="24"/>
        </w:rPr>
        <w:t> </w:t>
      </w:r>
      <w:r>
        <w:rPr>
          <w:spacing w:val="-10"/>
          <w:sz w:val="24"/>
        </w:rPr>
        <w:t>by</w:t>
      </w:r>
      <w:r>
        <w:rPr>
          <w:spacing w:val="-11"/>
          <w:sz w:val="24"/>
        </w:rPr>
        <w:t> </w:t>
      </w:r>
      <w:r>
        <w:rPr>
          <w:spacing w:val="-10"/>
          <w:sz w:val="24"/>
        </w:rPr>
        <w:t>the </w:t>
      </w:r>
      <w:r>
        <w:rPr>
          <w:sz w:val="24"/>
        </w:rPr>
        <w:t>presence in the molecule of products other than fatty acids and alcohol.</w:t>
      </w:r>
      <w:r>
        <w:rPr>
          <w:spacing w:val="40"/>
          <w:sz w:val="24"/>
        </w:rPr>
        <w:t> </w:t>
      </w:r>
      <w:r>
        <w:rPr>
          <w:sz w:val="24"/>
        </w:rPr>
        <w:t>In some cases, no alcohol is present and the fatty acids are combined in an amide – linkage rather than as esters. Examples are the phosphoslipids - lecithin, cephalin, </w:t>
      </w:r>
      <w:r>
        <w:rPr>
          <w:spacing w:val="-2"/>
          <w:sz w:val="24"/>
        </w:rPr>
        <w:t>phosphatidylethanolamine,</w:t>
      </w:r>
      <w:r>
        <w:rPr>
          <w:sz w:val="24"/>
        </w:rPr>
        <w:tab/>
      </w:r>
      <w:r>
        <w:rPr>
          <w:spacing w:val="-6"/>
          <w:sz w:val="24"/>
        </w:rPr>
        <w:t>phosphatidylserine, </w:t>
      </w:r>
      <w:r>
        <w:rPr>
          <w:spacing w:val="-2"/>
          <w:sz w:val="24"/>
        </w:rPr>
        <w:t>phosphatidylinositol,</w:t>
      </w:r>
      <w:r>
        <w:rPr>
          <w:spacing w:val="-20"/>
          <w:sz w:val="24"/>
        </w:rPr>
        <w:t> </w:t>
      </w:r>
      <w:r>
        <w:rPr>
          <w:spacing w:val="-2"/>
          <w:sz w:val="24"/>
        </w:rPr>
        <w:t>sphingomyelin</w:t>
      </w:r>
      <w:r>
        <w:rPr>
          <w:spacing w:val="-19"/>
          <w:sz w:val="24"/>
        </w:rPr>
        <w:t> </w:t>
      </w:r>
      <w:r>
        <w:rPr>
          <w:spacing w:val="-2"/>
          <w:sz w:val="24"/>
        </w:rPr>
        <w:t>and</w:t>
      </w:r>
      <w:r>
        <w:rPr>
          <w:spacing w:val="-19"/>
          <w:sz w:val="24"/>
        </w:rPr>
        <w:t> </w:t>
      </w:r>
      <w:r>
        <w:rPr>
          <w:spacing w:val="-2"/>
          <w:sz w:val="24"/>
        </w:rPr>
        <w:t>phosphatidic</w:t>
      </w:r>
      <w:r>
        <w:rPr>
          <w:spacing w:val="-19"/>
          <w:sz w:val="24"/>
        </w:rPr>
        <w:t> </w:t>
      </w:r>
      <w:r>
        <w:rPr>
          <w:spacing w:val="-2"/>
          <w:sz w:val="24"/>
        </w:rPr>
        <w:t>acids.</w:t>
      </w:r>
      <w:r>
        <w:rPr>
          <w:spacing w:val="40"/>
          <w:sz w:val="24"/>
        </w:rPr>
        <w:t> </w:t>
      </w:r>
      <w:r>
        <w:rPr>
          <w:spacing w:val="-2"/>
          <w:sz w:val="24"/>
        </w:rPr>
        <w:t>(Folch </w:t>
      </w:r>
      <w:r>
        <w:rPr>
          <w:spacing w:val="-6"/>
          <w:sz w:val="24"/>
        </w:rPr>
        <w:t>1941,</w:t>
      </w:r>
      <w:r>
        <w:rPr>
          <w:spacing w:val="-16"/>
          <w:sz w:val="24"/>
        </w:rPr>
        <w:t> </w:t>
      </w:r>
      <w:r>
        <w:rPr>
          <w:spacing w:val="-6"/>
          <w:sz w:val="24"/>
        </w:rPr>
        <w:t>Wolley</w:t>
      </w:r>
      <w:r>
        <w:rPr>
          <w:spacing w:val="-15"/>
          <w:sz w:val="24"/>
        </w:rPr>
        <w:t> </w:t>
      </w:r>
      <w:r>
        <w:rPr>
          <w:spacing w:val="-6"/>
          <w:sz w:val="24"/>
        </w:rPr>
        <w:t>1943</w:t>
      </w:r>
      <w:r>
        <w:rPr>
          <w:spacing w:val="-15"/>
          <w:sz w:val="24"/>
        </w:rPr>
        <w:t> </w:t>
      </w:r>
      <w:r>
        <w:rPr>
          <w:spacing w:val="-6"/>
          <w:sz w:val="24"/>
        </w:rPr>
        <w:t>and</w:t>
      </w:r>
      <w:r>
        <w:rPr>
          <w:spacing w:val="-15"/>
          <w:sz w:val="24"/>
        </w:rPr>
        <w:t> </w:t>
      </w:r>
      <w:r>
        <w:rPr>
          <w:spacing w:val="-6"/>
          <w:sz w:val="24"/>
        </w:rPr>
        <w:t>Klenk</w:t>
      </w:r>
      <w:r>
        <w:rPr>
          <w:spacing w:val="-15"/>
          <w:sz w:val="24"/>
        </w:rPr>
        <w:t> </w:t>
      </w:r>
      <w:r>
        <w:rPr>
          <w:spacing w:val="-6"/>
          <w:sz w:val="24"/>
        </w:rPr>
        <w:t>1965).</w:t>
      </w:r>
      <w:r>
        <w:rPr>
          <w:spacing w:val="29"/>
          <w:sz w:val="24"/>
        </w:rPr>
        <w:t> </w:t>
      </w:r>
      <w:r>
        <w:rPr>
          <w:spacing w:val="-6"/>
          <w:sz w:val="24"/>
        </w:rPr>
        <w:t>Cerebrosides</w:t>
      </w:r>
      <w:r>
        <w:rPr>
          <w:spacing w:val="-15"/>
          <w:sz w:val="24"/>
        </w:rPr>
        <w:t> </w:t>
      </w:r>
      <w:r>
        <w:rPr>
          <w:spacing w:val="-6"/>
          <w:sz w:val="24"/>
        </w:rPr>
        <w:t>(galactolipids</w:t>
      </w:r>
      <w:r>
        <w:rPr>
          <w:spacing w:val="-15"/>
          <w:sz w:val="24"/>
        </w:rPr>
        <w:t> </w:t>
      </w:r>
      <w:r>
        <w:rPr>
          <w:spacing w:val="-6"/>
          <w:sz w:val="24"/>
        </w:rPr>
        <w:t>and </w:t>
      </w:r>
      <w:r>
        <w:rPr>
          <w:sz w:val="24"/>
        </w:rPr>
        <w:t>glycolipids)</w:t>
      </w:r>
      <w:r>
        <w:rPr>
          <w:spacing w:val="-16"/>
          <w:sz w:val="24"/>
        </w:rPr>
        <w:t> </w:t>
      </w:r>
      <w:r>
        <w:rPr>
          <w:sz w:val="24"/>
        </w:rPr>
        <w:t>and</w:t>
      </w:r>
      <w:r>
        <w:rPr>
          <w:spacing w:val="-15"/>
          <w:sz w:val="24"/>
        </w:rPr>
        <w:t> </w:t>
      </w:r>
      <w:r>
        <w:rPr>
          <w:sz w:val="24"/>
        </w:rPr>
        <w:t>sulpholipids.</w:t>
      </w:r>
    </w:p>
    <w:p>
      <w:pPr>
        <w:pStyle w:val="ListParagraph"/>
        <w:numPr>
          <w:ilvl w:val="0"/>
          <w:numId w:val="8"/>
        </w:numPr>
        <w:tabs>
          <w:tab w:pos="1018" w:val="left" w:leader="none"/>
          <w:tab w:pos="1021" w:val="left" w:leader="none"/>
        </w:tabs>
        <w:spacing w:line="484" w:lineRule="auto" w:before="0" w:after="0"/>
        <w:ind w:left="1021" w:right="452" w:hanging="721"/>
        <w:jc w:val="both"/>
        <w:rPr>
          <w:sz w:val="24"/>
        </w:rPr>
      </w:pPr>
      <w:r>
        <w:rPr>
          <w:b/>
          <w:i/>
          <w:spacing w:val="-6"/>
          <w:sz w:val="24"/>
          <w:u w:val="single"/>
        </w:rPr>
        <w:t>Derived</w:t>
      </w:r>
      <w:r>
        <w:rPr>
          <w:b/>
          <w:i/>
          <w:spacing w:val="-15"/>
          <w:sz w:val="24"/>
          <w:u w:val="single"/>
        </w:rPr>
        <w:t> </w:t>
      </w:r>
      <w:r>
        <w:rPr>
          <w:b/>
          <w:i/>
          <w:spacing w:val="-6"/>
          <w:sz w:val="24"/>
          <w:u w:val="single"/>
        </w:rPr>
        <w:t>Phospholipids:</w:t>
      </w:r>
      <w:r>
        <w:rPr>
          <w:b/>
          <w:i/>
          <w:spacing w:val="-15"/>
          <w:sz w:val="24"/>
        </w:rPr>
        <w:t> </w:t>
      </w:r>
      <w:r>
        <w:rPr>
          <w:spacing w:val="-6"/>
          <w:sz w:val="24"/>
        </w:rPr>
        <w:t>This</w:t>
      </w:r>
      <w:r>
        <w:rPr>
          <w:spacing w:val="-15"/>
          <w:sz w:val="24"/>
        </w:rPr>
        <w:t> </w:t>
      </w:r>
      <w:r>
        <w:rPr>
          <w:spacing w:val="-6"/>
          <w:sz w:val="24"/>
        </w:rPr>
        <w:t>class</w:t>
      </w:r>
      <w:r>
        <w:rPr>
          <w:spacing w:val="-15"/>
          <w:sz w:val="24"/>
        </w:rPr>
        <w:t> </w:t>
      </w:r>
      <w:r>
        <w:rPr>
          <w:spacing w:val="-6"/>
          <w:sz w:val="24"/>
        </w:rPr>
        <w:t>includes</w:t>
      </w:r>
      <w:r>
        <w:rPr>
          <w:spacing w:val="-15"/>
          <w:sz w:val="24"/>
        </w:rPr>
        <w:t> </w:t>
      </w:r>
      <w:r>
        <w:rPr>
          <w:spacing w:val="-6"/>
          <w:sz w:val="24"/>
        </w:rPr>
        <w:t>derivatives</w:t>
      </w:r>
      <w:r>
        <w:rPr>
          <w:spacing w:val="-15"/>
          <w:sz w:val="24"/>
        </w:rPr>
        <w:t> </w:t>
      </w:r>
      <w:r>
        <w:rPr>
          <w:spacing w:val="-6"/>
          <w:sz w:val="24"/>
        </w:rPr>
        <w:t>of</w:t>
      </w:r>
      <w:r>
        <w:rPr>
          <w:spacing w:val="-15"/>
          <w:sz w:val="24"/>
        </w:rPr>
        <w:t> </w:t>
      </w:r>
      <w:r>
        <w:rPr>
          <w:spacing w:val="-6"/>
          <w:sz w:val="24"/>
        </w:rPr>
        <w:t>the</w:t>
      </w:r>
      <w:r>
        <w:rPr>
          <w:spacing w:val="-15"/>
          <w:sz w:val="24"/>
        </w:rPr>
        <w:t> </w:t>
      </w:r>
      <w:r>
        <w:rPr>
          <w:spacing w:val="-6"/>
          <w:sz w:val="24"/>
        </w:rPr>
        <w:t>first</w:t>
      </w:r>
      <w:r>
        <w:rPr>
          <w:spacing w:val="-15"/>
          <w:sz w:val="24"/>
        </w:rPr>
        <w:t> </w:t>
      </w:r>
      <w:r>
        <w:rPr>
          <w:spacing w:val="-6"/>
          <w:sz w:val="24"/>
        </w:rPr>
        <w:t>2 </w:t>
      </w:r>
      <w:r>
        <w:rPr>
          <w:spacing w:val="-4"/>
          <w:sz w:val="24"/>
        </w:rPr>
        <w:t>classes</w:t>
      </w:r>
      <w:r>
        <w:rPr>
          <w:spacing w:val="-18"/>
          <w:sz w:val="24"/>
        </w:rPr>
        <w:t> </w:t>
      </w:r>
      <w:r>
        <w:rPr>
          <w:spacing w:val="-4"/>
          <w:sz w:val="24"/>
        </w:rPr>
        <w:t>of</w:t>
      </w:r>
      <w:r>
        <w:rPr>
          <w:spacing w:val="-17"/>
          <w:sz w:val="24"/>
        </w:rPr>
        <w:t> </w:t>
      </w:r>
      <w:r>
        <w:rPr>
          <w:spacing w:val="-4"/>
          <w:sz w:val="24"/>
        </w:rPr>
        <w:t>lipids</w:t>
      </w:r>
      <w:r>
        <w:rPr>
          <w:spacing w:val="-17"/>
          <w:sz w:val="24"/>
        </w:rPr>
        <w:t> </w:t>
      </w:r>
      <w:r>
        <w:rPr>
          <w:spacing w:val="-4"/>
          <w:sz w:val="24"/>
        </w:rPr>
        <w:t>obtained</w:t>
      </w:r>
      <w:r>
        <w:rPr>
          <w:spacing w:val="-17"/>
          <w:sz w:val="24"/>
        </w:rPr>
        <w:t> </w:t>
      </w:r>
      <w:r>
        <w:rPr>
          <w:spacing w:val="-4"/>
          <w:sz w:val="24"/>
        </w:rPr>
        <w:t>by</w:t>
      </w:r>
      <w:r>
        <w:rPr>
          <w:spacing w:val="-17"/>
          <w:sz w:val="24"/>
        </w:rPr>
        <w:t> </w:t>
      </w:r>
      <w:r>
        <w:rPr>
          <w:spacing w:val="-4"/>
          <w:sz w:val="24"/>
        </w:rPr>
        <w:t>hydrolysis</w:t>
      </w:r>
      <w:r>
        <w:rPr>
          <w:spacing w:val="-17"/>
          <w:sz w:val="24"/>
        </w:rPr>
        <w:t> </w:t>
      </w:r>
      <w:r>
        <w:rPr>
          <w:spacing w:val="-4"/>
          <w:sz w:val="24"/>
        </w:rPr>
        <w:t>and</w:t>
      </w:r>
      <w:r>
        <w:rPr>
          <w:spacing w:val="-17"/>
          <w:sz w:val="24"/>
        </w:rPr>
        <w:t> </w:t>
      </w:r>
      <w:r>
        <w:rPr>
          <w:spacing w:val="-4"/>
          <w:sz w:val="24"/>
        </w:rPr>
        <w:t>which</w:t>
      </w:r>
      <w:r>
        <w:rPr>
          <w:spacing w:val="-17"/>
          <w:sz w:val="24"/>
        </w:rPr>
        <w:t> </w:t>
      </w:r>
      <w:r>
        <w:rPr>
          <w:spacing w:val="-4"/>
          <w:sz w:val="24"/>
        </w:rPr>
        <w:t>still</w:t>
      </w:r>
      <w:r>
        <w:rPr>
          <w:spacing w:val="-17"/>
          <w:sz w:val="24"/>
        </w:rPr>
        <w:t> </w:t>
      </w:r>
      <w:r>
        <w:rPr>
          <w:spacing w:val="-4"/>
          <w:sz w:val="24"/>
        </w:rPr>
        <w:t>retain</w:t>
      </w:r>
      <w:r>
        <w:rPr>
          <w:spacing w:val="-17"/>
          <w:sz w:val="24"/>
        </w:rPr>
        <w:t> </w:t>
      </w:r>
      <w:r>
        <w:rPr>
          <w:spacing w:val="-4"/>
          <w:sz w:val="24"/>
        </w:rPr>
        <w:t>the</w:t>
      </w:r>
      <w:r>
        <w:rPr>
          <w:spacing w:val="-18"/>
          <w:sz w:val="24"/>
        </w:rPr>
        <w:t> </w:t>
      </w:r>
      <w:r>
        <w:rPr>
          <w:spacing w:val="-4"/>
          <w:sz w:val="24"/>
        </w:rPr>
        <w:t>lipid </w:t>
      </w:r>
      <w:r>
        <w:rPr>
          <w:sz w:val="24"/>
        </w:rPr>
        <w:t>characteristics.</w:t>
      </w:r>
      <w:r>
        <w:rPr>
          <w:spacing w:val="40"/>
          <w:sz w:val="24"/>
        </w:rPr>
        <w:t> </w:t>
      </w:r>
      <w:r>
        <w:rPr>
          <w:sz w:val="24"/>
        </w:rPr>
        <w:t>They contain the important components of the non-saponifiable extract.</w:t>
      </w:r>
      <w:r>
        <w:rPr>
          <w:spacing w:val="40"/>
          <w:sz w:val="24"/>
        </w:rPr>
        <w:t> </w:t>
      </w:r>
      <w:r>
        <w:rPr>
          <w:sz w:val="24"/>
        </w:rPr>
        <w:t>Example include fatty acids, alcohols which</w:t>
      </w:r>
      <w:r>
        <w:rPr>
          <w:spacing w:val="80"/>
          <w:sz w:val="24"/>
        </w:rPr>
        <w:t> </w:t>
      </w:r>
      <w:r>
        <w:rPr>
          <w:sz w:val="24"/>
        </w:rPr>
        <w:t>could</w:t>
      </w:r>
      <w:r>
        <w:rPr>
          <w:spacing w:val="80"/>
          <w:sz w:val="24"/>
        </w:rPr>
        <w:t> </w:t>
      </w:r>
      <w:r>
        <w:rPr>
          <w:sz w:val="24"/>
        </w:rPr>
        <w:t>be</w:t>
      </w:r>
      <w:r>
        <w:rPr>
          <w:spacing w:val="80"/>
          <w:sz w:val="24"/>
        </w:rPr>
        <w:t> </w:t>
      </w:r>
      <w:r>
        <w:rPr>
          <w:sz w:val="24"/>
        </w:rPr>
        <w:t>straight</w:t>
      </w:r>
      <w:r>
        <w:rPr>
          <w:spacing w:val="80"/>
          <w:sz w:val="24"/>
        </w:rPr>
        <w:t> </w:t>
      </w:r>
      <w:r>
        <w:rPr>
          <w:sz w:val="24"/>
        </w:rPr>
        <w:t>–</w:t>
      </w:r>
      <w:r>
        <w:rPr>
          <w:spacing w:val="80"/>
          <w:sz w:val="24"/>
        </w:rPr>
        <w:t> </w:t>
      </w:r>
      <w:r>
        <w:rPr>
          <w:sz w:val="24"/>
        </w:rPr>
        <w:t>chain</w:t>
      </w:r>
      <w:r>
        <w:rPr>
          <w:spacing w:val="80"/>
          <w:sz w:val="24"/>
        </w:rPr>
        <w:t> </w:t>
      </w:r>
      <w:r>
        <w:rPr>
          <w:sz w:val="24"/>
        </w:rPr>
        <w:t>alcohol,</w:t>
      </w:r>
      <w:r>
        <w:rPr>
          <w:spacing w:val="80"/>
          <w:sz w:val="24"/>
        </w:rPr>
        <w:t> </w:t>
      </w:r>
      <w:r>
        <w:rPr>
          <w:sz w:val="24"/>
        </w:rPr>
        <w:t>sterols</w:t>
      </w:r>
      <w:r>
        <w:rPr>
          <w:spacing w:val="80"/>
          <w:sz w:val="24"/>
        </w:rPr>
        <w:t> </w:t>
      </w:r>
      <w:r>
        <w:rPr>
          <w:sz w:val="24"/>
        </w:rPr>
        <w:t>or</w:t>
      </w:r>
      <w:r>
        <w:rPr>
          <w:spacing w:val="80"/>
          <w:sz w:val="24"/>
        </w:rPr>
        <w:t> </w:t>
      </w:r>
      <w:r>
        <w:rPr>
          <w:sz w:val="24"/>
        </w:rPr>
        <w:t>alcohols</w:t>
      </w:r>
    </w:p>
    <w:p>
      <w:pPr>
        <w:spacing w:after="0" w:line="484" w:lineRule="auto"/>
        <w:jc w:val="both"/>
        <w:rPr>
          <w:sz w:val="24"/>
        </w:rPr>
        <w:sectPr>
          <w:pgSz w:w="12240" w:h="15840"/>
          <w:pgMar w:header="886" w:footer="0" w:top="1340" w:bottom="280" w:left="1500" w:right="1340"/>
        </w:sectPr>
      </w:pPr>
    </w:p>
    <w:p>
      <w:pPr>
        <w:pStyle w:val="BodyText"/>
        <w:spacing w:line="482" w:lineRule="auto" w:before="95"/>
        <w:ind w:left="1021" w:right="461"/>
        <w:jc w:val="both"/>
      </w:pPr>
      <w:r>
        <w:rPr/>
        <w:t>containing the </w:t>
      </w:r>
      <w:r>
        <w:rPr>
          <w:rFonts w:ascii="Symbol" w:hAnsi="Symbol"/>
        </w:rPr>
        <w:t></w:t>
      </w:r>
      <w:r>
        <w:rPr/>
        <w:t>-ionone ring</w:t>
      </w:r>
      <w:r>
        <w:rPr>
          <w:spacing w:val="40"/>
        </w:rPr>
        <w:t> </w:t>
      </w:r>
      <w:r>
        <w:rPr/>
        <w:t>e.g.</w:t>
      </w:r>
      <w:r>
        <w:rPr>
          <w:spacing w:val="-11"/>
        </w:rPr>
        <w:t> </w:t>
      </w:r>
      <w:r>
        <w:rPr/>
        <w:t>vitamin</w:t>
      </w:r>
      <w:r>
        <w:rPr>
          <w:spacing w:val="-3"/>
        </w:rPr>
        <w:t> </w:t>
      </w:r>
      <w:r>
        <w:rPr/>
        <w:t>A,</w:t>
      </w:r>
      <w:r>
        <w:rPr>
          <w:spacing w:val="-7"/>
        </w:rPr>
        <w:t> </w:t>
      </w:r>
      <w:r>
        <w:rPr/>
        <w:t>cryptoxanthin</w:t>
      </w:r>
      <w:r>
        <w:rPr>
          <w:spacing w:val="-6"/>
        </w:rPr>
        <w:t> </w:t>
      </w:r>
      <w:r>
        <w:rPr/>
        <w:t>lutein and zexanthin.</w:t>
      </w:r>
      <w:r>
        <w:rPr>
          <w:spacing w:val="40"/>
        </w:rPr>
        <w:t> </w:t>
      </w:r>
      <w:r>
        <w:rPr/>
        <w:t>Hydrocarbons such as aliphatic hydrocarbon, carotenoids</w:t>
      </w:r>
      <w:r>
        <w:rPr>
          <w:spacing w:val="-22"/>
        </w:rPr>
        <w:t> </w:t>
      </w:r>
      <w:r>
        <w:rPr/>
        <w:t>and</w:t>
      </w:r>
      <w:r>
        <w:rPr>
          <w:spacing w:val="-21"/>
        </w:rPr>
        <w:t> </w:t>
      </w:r>
      <w:r>
        <w:rPr/>
        <w:t>squalene</w:t>
      </w:r>
      <w:r>
        <w:rPr>
          <w:spacing w:val="-21"/>
        </w:rPr>
        <w:t> </w:t>
      </w:r>
      <w:r>
        <w:rPr/>
        <w:t>belong</w:t>
      </w:r>
      <w:r>
        <w:rPr>
          <w:spacing w:val="-21"/>
        </w:rPr>
        <w:t> </w:t>
      </w:r>
      <w:r>
        <w:rPr/>
        <w:t>to</w:t>
      </w:r>
      <w:r>
        <w:rPr>
          <w:spacing w:val="-21"/>
        </w:rPr>
        <w:t> </w:t>
      </w:r>
      <w:r>
        <w:rPr/>
        <w:t>this</w:t>
      </w:r>
      <w:r>
        <w:rPr>
          <w:spacing w:val="-21"/>
        </w:rPr>
        <w:t> </w:t>
      </w:r>
      <w:r>
        <w:rPr/>
        <w:t>group.</w:t>
      </w:r>
      <w:r>
        <w:rPr>
          <w:spacing w:val="12"/>
        </w:rPr>
        <w:t> </w:t>
      </w:r>
      <w:r>
        <w:rPr/>
        <w:t>Others</w:t>
      </w:r>
      <w:r>
        <w:rPr>
          <w:spacing w:val="-21"/>
        </w:rPr>
        <w:t> </w:t>
      </w:r>
      <w:r>
        <w:rPr/>
        <w:t>are</w:t>
      </w:r>
      <w:r>
        <w:rPr>
          <w:spacing w:val="-21"/>
        </w:rPr>
        <w:t> </w:t>
      </w:r>
      <w:r>
        <w:rPr/>
        <w:t>vitamin B,</w:t>
      </w:r>
      <w:r>
        <w:rPr>
          <w:spacing w:val="-22"/>
        </w:rPr>
        <w:t> </w:t>
      </w:r>
      <w:r>
        <w:rPr/>
        <w:t>vitamin</w:t>
      </w:r>
      <w:r>
        <w:rPr>
          <w:spacing w:val="-22"/>
        </w:rPr>
        <w:t> </w:t>
      </w:r>
      <w:r>
        <w:rPr/>
        <w:t>E</w:t>
      </w:r>
      <w:r>
        <w:rPr>
          <w:spacing w:val="-21"/>
        </w:rPr>
        <w:t> </w:t>
      </w:r>
      <w:r>
        <w:rPr/>
        <w:t>and</w:t>
      </w:r>
      <w:r>
        <w:rPr>
          <w:spacing w:val="-21"/>
        </w:rPr>
        <w:t> </w:t>
      </w:r>
      <w:r>
        <w:rPr/>
        <w:t>vitamin</w:t>
      </w:r>
      <w:r>
        <w:rPr>
          <w:spacing w:val="-21"/>
        </w:rPr>
        <w:t> </w:t>
      </w:r>
      <w:r>
        <w:rPr/>
        <w:t>K.</w:t>
      </w:r>
    </w:p>
    <w:p>
      <w:pPr>
        <w:pStyle w:val="Heading4"/>
        <w:numPr>
          <w:ilvl w:val="1"/>
          <w:numId w:val="5"/>
        </w:numPr>
        <w:tabs>
          <w:tab w:pos="1020" w:val="left" w:leader="none"/>
        </w:tabs>
        <w:spacing w:line="290" w:lineRule="exact" w:before="0" w:after="0"/>
        <w:ind w:left="1020" w:right="0" w:hanging="720"/>
        <w:jc w:val="left"/>
        <w:rPr>
          <w:u w:val="none"/>
        </w:rPr>
      </w:pPr>
      <w:bookmarkStart w:name="_TOC_250013" w:id="13"/>
      <w:bookmarkEnd w:id="13"/>
      <w:r>
        <w:rPr>
          <w:spacing w:val="-2"/>
          <w:w w:val="85"/>
          <w:u w:val="single"/>
        </w:rPr>
        <w:t>LIPOPROTEINS</w:t>
      </w:r>
    </w:p>
    <w:p>
      <w:pPr>
        <w:pStyle w:val="BodyText"/>
        <w:spacing w:before="12"/>
        <w:rPr>
          <w:b/>
          <w:i/>
        </w:rPr>
      </w:pPr>
    </w:p>
    <w:p>
      <w:pPr>
        <w:pStyle w:val="BodyText"/>
        <w:spacing w:line="484" w:lineRule="auto"/>
        <w:ind w:left="300" w:right="457" w:firstLine="720"/>
        <w:jc w:val="both"/>
      </w:pPr>
      <w:r>
        <w:rPr>
          <w:spacing w:val="-2"/>
        </w:rPr>
        <w:t>Many</w:t>
      </w:r>
      <w:r>
        <w:rPr>
          <w:spacing w:val="-20"/>
        </w:rPr>
        <w:t> </w:t>
      </w:r>
      <w:r>
        <w:rPr>
          <w:spacing w:val="-2"/>
        </w:rPr>
        <w:t>proteins</w:t>
      </w:r>
      <w:r>
        <w:rPr>
          <w:spacing w:val="-16"/>
        </w:rPr>
        <w:t> </w:t>
      </w:r>
      <w:r>
        <w:rPr>
          <w:spacing w:val="-2"/>
        </w:rPr>
        <w:t>have</w:t>
      </w:r>
      <w:r>
        <w:rPr>
          <w:spacing w:val="-17"/>
        </w:rPr>
        <w:t> </w:t>
      </w:r>
      <w:r>
        <w:rPr>
          <w:spacing w:val="-2"/>
        </w:rPr>
        <w:t>a</w:t>
      </w:r>
      <w:r>
        <w:rPr>
          <w:spacing w:val="-19"/>
        </w:rPr>
        <w:t> </w:t>
      </w:r>
      <w:r>
        <w:rPr>
          <w:spacing w:val="-2"/>
        </w:rPr>
        <w:t>tendency</w:t>
      </w:r>
      <w:r>
        <w:rPr>
          <w:spacing w:val="-19"/>
        </w:rPr>
        <w:t> </w:t>
      </w:r>
      <w:r>
        <w:rPr>
          <w:spacing w:val="-2"/>
        </w:rPr>
        <w:t>to</w:t>
      </w:r>
      <w:r>
        <w:rPr>
          <w:spacing w:val="-18"/>
        </w:rPr>
        <w:t> </w:t>
      </w:r>
      <w:r>
        <w:rPr>
          <w:spacing w:val="-2"/>
        </w:rPr>
        <w:t>form</w:t>
      </w:r>
      <w:r>
        <w:rPr>
          <w:spacing w:val="-19"/>
        </w:rPr>
        <w:t> </w:t>
      </w:r>
      <w:r>
        <w:rPr>
          <w:spacing w:val="-2"/>
        </w:rPr>
        <w:t>complexes</w:t>
      </w:r>
      <w:r>
        <w:rPr>
          <w:spacing w:val="-20"/>
        </w:rPr>
        <w:t> </w:t>
      </w:r>
      <w:r>
        <w:rPr>
          <w:spacing w:val="-2"/>
        </w:rPr>
        <w:t>with</w:t>
      </w:r>
      <w:r>
        <w:rPr>
          <w:spacing w:val="-16"/>
        </w:rPr>
        <w:t> </w:t>
      </w:r>
      <w:r>
        <w:rPr>
          <w:spacing w:val="-2"/>
        </w:rPr>
        <w:t>other</w:t>
      </w:r>
      <w:r>
        <w:rPr>
          <w:spacing w:val="-19"/>
        </w:rPr>
        <w:t> </w:t>
      </w:r>
      <w:r>
        <w:rPr>
          <w:spacing w:val="-2"/>
        </w:rPr>
        <w:t>types </w:t>
      </w:r>
      <w:r>
        <w:rPr/>
        <w:t>of</w:t>
      </w:r>
      <w:r>
        <w:rPr>
          <w:spacing w:val="-22"/>
        </w:rPr>
        <w:t> </w:t>
      </w:r>
      <w:r>
        <w:rPr/>
        <w:t>compounds,</w:t>
      </w:r>
      <w:r>
        <w:rPr>
          <w:spacing w:val="-21"/>
        </w:rPr>
        <w:t> </w:t>
      </w:r>
      <w:r>
        <w:rPr/>
        <w:t>including</w:t>
      </w:r>
      <w:r>
        <w:rPr>
          <w:spacing w:val="-21"/>
        </w:rPr>
        <w:t> </w:t>
      </w:r>
      <w:r>
        <w:rPr/>
        <w:t>lipids.</w:t>
      </w:r>
      <w:r>
        <w:rPr>
          <w:spacing w:val="4"/>
        </w:rPr>
        <w:t> </w:t>
      </w:r>
      <w:r>
        <w:rPr/>
        <w:t>There</w:t>
      </w:r>
      <w:r>
        <w:rPr>
          <w:spacing w:val="-21"/>
        </w:rPr>
        <w:t> </w:t>
      </w:r>
      <w:r>
        <w:rPr/>
        <w:t>are</w:t>
      </w:r>
      <w:r>
        <w:rPr>
          <w:spacing w:val="-21"/>
        </w:rPr>
        <w:t> </w:t>
      </w:r>
      <w:r>
        <w:rPr/>
        <w:t>two</w:t>
      </w:r>
      <w:r>
        <w:rPr>
          <w:spacing w:val="-21"/>
        </w:rPr>
        <w:t> </w:t>
      </w:r>
      <w:r>
        <w:rPr/>
        <w:t>main</w:t>
      </w:r>
      <w:r>
        <w:rPr>
          <w:spacing w:val="-21"/>
        </w:rPr>
        <w:t> </w:t>
      </w:r>
      <w:r>
        <w:rPr/>
        <w:t>types</w:t>
      </w:r>
      <w:r>
        <w:rPr>
          <w:spacing w:val="-21"/>
        </w:rPr>
        <w:t> </w:t>
      </w:r>
      <w:r>
        <w:rPr/>
        <w:t>of</w:t>
      </w:r>
      <w:r>
        <w:rPr>
          <w:spacing w:val="-22"/>
        </w:rPr>
        <w:t> </w:t>
      </w:r>
      <w:r>
        <w:rPr/>
        <w:t>such</w:t>
      </w:r>
      <w:r>
        <w:rPr>
          <w:spacing w:val="-21"/>
        </w:rPr>
        <w:t> </w:t>
      </w:r>
      <w:r>
        <w:rPr/>
        <w:t>protein </w:t>
      </w:r>
      <w:r>
        <w:rPr>
          <w:spacing w:val="-6"/>
        </w:rPr>
        <w:t>–</w:t>
      </w:r>
      <w:r>
        <w:rPr>
          <w:spacing w:val="-15"/>
        </w:rPr>
        <w:t> </w:t>
      </w:r>
      <w:r>
        <w:rPr>
          <w:spacing w:val="-6"/>
        </w:rPr>
        <w:t>lipid</w:t>
      </w:r>
      <w:r>
        <w:rPr>
          <w:spacing w:val="-18"/>
        </w:rPr>
        <w:t> </w:t>
      </w:r>
      <w:r>
        <w:rPr>
          <w:spacing w:val="-6"/>
        </w:rPr>
        <w:t>complexes</w:t>
      </w:r>
      <w:r>
        <w:rPr>
          <w:spacing w:val="-18"/>
        </w:rPr>
        <w:t> </w:t>
      </w:r>
      <w:r>
        <w:rPr>
          <w:spacing w:val="-6"/>
        </w:rPr>
        <w:t>or</w:t>
      </w:r>
      <w:r>
        <w:rPr>
          <w:spacing w:val="-16"/>
        </w:rPr>
        <w:t> </w:t>
      </w:r>
      <w:r>
        <w:rPr>
          <w:spacing w:val="-6"/>
        </w:rPr>
        <w:t>molecules</w:t>
      </w:r>
      <w:r>
        <w:rPr>
          <w:spacing w:val="-18"/>
        </w:rPr>
        <w:t> </w:t>
      </w:r>
      <w:r>
        <w:rPr>
          <w:spacing w:val="-6"/>
        </w:rPr>
        <w:t>called</w:t>
      </w:r>
      <w:r>
        <w:rPr>
          <w:spacing w:val="-18"/>
        </w:rPr>
        <w:t> </w:t>
      </w:r>
      <w:r>
        <w:rPr>
          <w:spacing w:val="-6"/>
        </w:rPr>
        <w:t>LIPOPROTEINS</w:t>
      </w:r>
      <w:r>
        <w:rPr>
          <w:spacing w:val="-15"/>
        </w:rPr>
        <w:t> </w:t>
      </w:r>
      <w:r>
        <w:rPr>
          <w:spacing w:val="-6"/>
        </w:rPr>
        <w:t>and</w:t>
      </w:r>
      <w:r>
        <w:rPr>
          <w:spacing w:val="-22"/>
        </w:rPr>
        <w:t> </w:t>
      </w:r>
      <w:r>
        <w:rPr>
          <w:spacing w:val="-6"/>
        </w:rPr>
        <w:t>PROTEOLIPIDS.</w:t>
      </w:r>
    </w:p>
    <w:p>
      <w:pPr>
        <w:pStyle w:val="BodyText"/>
        <w:spacing w:line="484" w:lineRule="auto"/>
        <w:ind w:left="300" w:right="455" w:firstLine="720"/>
        <w:jc w:val="both"/>
      </w:pPr>
      <w:r>
        <w:rPr>
          <w:spacing w:val="-4"/>
        </w:rPr>
        <w:t>Lipoproteins</w:t>
      </w:r>
      <w:r>
        <w:rPr>
          <w:spacing w:val="-18"/>
        </w:rPr>
        <w:t> </w:t>
      </w:r>
      <w:r>
        <w:rPr>
          <w:spacing w:val="-4"/>
        </w:rPr>
        <w:t>in</w:t>
      </w:r>
      <w:r>
        <w:rPr>
          <w:spacing w:val="-17"/>
        </w:rPr>
        <w:t> </w:t>
      </w:r>
      <w:r>
        <w:rPr>
          <w:spacing w:val="-4"/>
        </w:rPr>
        <w:t>general,</w:t>
      </w:r>
      <w:r>
        <w:rPr>
          <w:spacing w:val="-17"/>
        </w:rPr>
        <w:t> </w:t>
      </w:r>
      <w:r>
        <w:rPr>
          <w:spacing w:val="-4"/>
        </w:rPr>
        <w:t>have</w:t>
      </w:r>
      <w:r>
        <w:rPr>
          <w:spacing w:val="-17"/>
        </w:rPr>
        <w:t> </w:t>
      </w:r>
      <w:r>
        <w:rPr>
          <w:spacing w:val="-4"/>
        </w:rPr>
        <w:t>the</w:t>
      </w:r>
      <w:r>
        <w:rPr>
          <w:spacing w:val="-17"/>
        </w:rPr>
        <w:t> </w:t>
      </w:r>
      <w:r>
        <w:rPr>
          <w:spacing w:val="-4"/>
        </w:rPr>
        <w:t>solubility</w:t>
      </w:r>
      <w:r>
        <w:rPr>
          <w:spacing w:val="-17"/>
        </w:rPr>
        <w:t> </w:t>
      </w:r>
      <w:r>
        <w:rPr>
          <w:spacing w:val="-4"/>
        </w:rPr>
        <w:t>properties</w:t>
      </w:r>
      <w:r>
        <w:rPr>
          <w:spacing w:val="-17"/>
        </w:rPr>
        <w:t> </w:t>
      </w:r>
      <w:r>
        <w:rPr>
          <w:spacing w:val="-4"/>
        </w:rPr>
        <w:t>of</w:t>
      </w:r>
      <w:r>
        <w:rPr>
          <w:spacing w:val="-17"/>
        </w:rPr>
        <w:t> </w:t>
      </w:r>
      <w:r>
        <w:rPr>
          <w:spacing w:val="-4"/>
        </w:rPr>
        <w:t>proteins</w:t>
      </w:r>
      <w:r>
        <w:rPr>
          <w:spacing w:val="-17"/>
        </w:rPr>
        <w:t> </w:t>
      </w:r>
      <w:r>
        <w:rPr>
          <w:spacing w:val="-4"/>
        </w:rPr>
        <w:t>i.e. </w:t>
      </w:r>
      <w:r>
        <w:rPr/>
        <w:t>they are soluble in water or weak salt solutions. On the other hand, </w:t>
      </w:r>
      <w:r>
        <w:rPr>
          <w:spacing w:val="-2"/>
        </w:rPr>
        <w:t>proteolipids</w:t>
      </w:r>
      <w:r>
        <w:rPr>
          <w:spacing w:val="-20"/>
        </w:rPr>
        <w:t> </w:t>
      </w:r>
      <w:r>
        <w:rPr>
          <w:spacing w:val="-2"/>
        </w:rPr>
        <w:t>have</w:t>
      </w:r>
      <w:r>
        <w:rPr>
          <w:spacing w:val="-19"/>
        </w:rPr>
        <w:t> </w:t>
      </w:r>
      <w:r>
        <w:rPr>
          <w:spacing w:val="-2"/>
        </w:rPr>
        <w:t>the</w:t>
      </w:r>
      <w:r>
        <w:rPr>
          <w:spacing w:val="-19"/>
        </w:rPr>
        <w:t> </w:t>
      </w:r>
      <w:r>
        <w:rPr>
          <w:spacing w:val="-2"/>
        </w:rPr>
        <w:t>solubility</w:t>
      </w:r>
      <w:r>
        <w:rPr>
          <w:spacing w:val="-19"/>
        </w:rPr>
        <w:t> </w:t>
      </w:r>
      <w:r>
        <w:rPr>
          <w:spacing w:val="-2"/>
        </w:rPr>
        <w:t>properties</w:t>
      </w:r>
      <w:r>
        <w:rPr>
          <w:spacing w:val="-19"/>
        </w:rPr>
        <w:t> </w:t>
      </w:r>
      <w:r>
        <w:rPr>
          <w:spacing w:val="-2"/>
        </w:rPr>
        <w:t>of</w:t>
      </w:r>
      <w:r>
        <w:rPr>
          <w:spacing w:val="-19"/>
        </w:rPr>
        <w:t> </w:t>
      </w:r>
      <w:r>
        <w:rPr>
          <w:spacing w:val="-2"/>
        </w:rPr>
        <w:t>lipids.</w:t>
      </w:r>
      <w:r>
        <w:rPr>
          <w:spacing w:val="10"/>
        </w:rPr>
        <w:t> </w:t>
      </w:r>
      <w:r>
        <w:rPr>
          <w:spacing w:val="-2"/>
        </w:rPr>
        <w:t>Furthermore,</w:t>
      </w:r>
      <w:r>
        <w:rPr>
          <w:spacing w:val="-19"/>
        </w:rPr>
        <w:t> </w:t>
      </w:r>
      <w:r>
        <w:rPr>
          <w:spacing w:val="-2"/>
        </w:rPr>
        <w:t>they</w:t>
      </w:r>
      <w:r>
        <w:rPr>
          <w:spacing w:val="-19"/>
        </w:rPr>
        <w:t> </w:t>
      </w:r>
      <w:r>
        <w:rPr>
          <w:spacing w:val="-2"/>
        </w:rPr>
        <w:t>are </w:t>
      </w:r>
      <w:r>
        <w:rPr/>
        <w:t>not present under normal conditions in blood plasma; however, practically all the plasma lipids are found in the lipoprotein (Folch et al 1963).</w:t>
      </w:r>
      <w:r>
        <w:rPr>
          <w:spacing w:val="40"/>
        </w:rPr>
        <w:t> </w:t>
      </w:r>
      <w:r>
        <w:rPr/>
        <w:t>Thus, lipoproteins are macromolecular complexes of lipids with specific proteins called apoprotein (Macheboeuf, 1929, Adair and Adair </w:t>
      </w:r>
      <w:r>
        <w:rPr>
          <w:spacing w:val="-2"/>
        </w:rPr>
        <w:t>1943).</w:t>
      </w:r>
    </w:p>
    <w:p>
      <w:pPr>
        <w:pStyle w:val="BodyText"/>
        <w:spacing w:line="484" w:lineRule="auto"/>
        <w:ind w:left="300" w:right="453" w:firstLine="720"/>
        <w:jc w:val="both"/>
      </w:pPr>
      <w:r>
        <w:rPr/>
        <w:t>During the last two decades, there has developed a steadily </w:t>
      </w:r>
      <w:r>
        <w:rPr>
          <w:spacing w:val="-4"/>
        </w:rPr>
        <w:t>increasing</w:t>
      </w:r>
      <w:r>
        <w:rPr>
          <w:spacing w:val="-18"/>
        </w:rPr>
        <w:t> </w:t>
      </w:r>
      <w:r>
        <w:rPr>
          <w:spacing w:val="-4"/>
        </w:rPr>
        <w:t>interest</w:t>
      </w:r>
      <w:r>
        <w:rPr>
          <w:spacing w:val="-17"/>
        </w:rPr>
        <w:t> </w:t>
      </w:r>
      <w:r>
        <w:rPr>
          <w:spacing w:val="-4"/>
        </w:rPr>
        <w:t>in</w:t>
      </w:r>
      <w:r>
        <w:rPr>
          <w:spacing w:val="-17"/>
        </w:rPr>
        <w:t> </w:t>
      </w:r>
      <w:r>
        <w:rPr>
          <w:spacing w:val="-4"/>
        </w:rPr>
        <w:t>and</w:t>
      </w:r>
      <w:r>
        <w:rPr>
          <w:spacing w:val="-17"/>
        </w:rPr>
        <w:t> </w:t>
      </w:r>
      <w:r>
        <w:rPr>
          <w:spacing w:val="-4"/>
        </w:rPr>
        <w:t>literature</w:t>
      </w:r>
      <w:r>
        <w:rPr>
          <w:spacing w:val="-17"/>
        </w:rPr>
        <w:t> </w:t>
      </w:r>
      <w:r>
        <w:rPr>
          <w:spacing w:val="-4"/>
        </w:rPr>
        <w:t>on</w:t>
      </w:r>
      <w:r>
        <w:rPr>
          <w:spacing w:val="-17"/>
        </w:rPr>
        <w:t> </w:t>
      </w:r>
      <w:r>
        <w:rPr>
          <w:spacing w:val="-4"/>
        </w:rPr>
        <w:t>human</w:t>
      </w:r>
      <w:r>
        <w:rPr>
          <w:spacing w:val="-17"/>
        </w:rPr>
        <w:t> </w:t>
      </w:r>
      <w:r>
        <w:rPr>
          <w:spacing w:val="-4"/>
        </w:rPr>
        <w:t>serum</w:t>
      </w:r>
      <w:r>
        <w:rPr>
          <w:spacing w:val="-17"/>
        </w:rPr>
        <w:t> </w:t>
      </w:r>
      <w:r>
        <w:rPr>
          <w:spacing w:val="-4"/>
        </w:rPr>
        <w:t>lipoproteins</w:t>
      </w:r>
      <w:r>
        <w:rPr>
          <w:spacing w:val="-17"/>
        </w:rPr>
        <w:t> </w:t>
      </w:r>
      <w:r>
        <w:rPr>
          <w:spacing w:val="-4"/>
        </w:rPr>
        <w:t>and</w:t>
      </w:r>
      <w:r>
        <w:rPr>
          <w:spacing w:val="-17"/>
        </w:rPr>
        <w:t> </w:t>
      </w:r>
      <w:r>
        <w:rPr>
          <w:spacing w:val="-4"/>
        </w:rPr>
        <w:t>their </w:t>
      </w:r>
      <w:r>
        <w:rPr/>
        <w:t>relationship</w:t>
      </w:r>
      <w:r>
        <w:rPr>
          <w:spacing w:val="-10"/>
        </w:rPr>
        <w:t> </w:t>
      </w:r>
      <w:r>
        <w:rPr/>
        <w:t>to</w:t>
      </w:r>
      <w:r>
        <w:rPr>
          <w:spacing w:val="-8"/>
        </w:rPr>
        <w:t> </w:t>
      </w:r>
      <w:r>
        <w:rPr/>
        <w:t>health</w:t>
      </w:r>
      <w:r>
        <w:rPr>
          <w:spacing w:val="-8"/>
        </w:rPr>
        <w:t> </w:t>
      </w:r>
      <w:r>
        <w:rPr/>
        <w:t>and</w:t>
      </w:r>
      <w:r>
        <w:rPr>
          <w:spacing w:val="-11"/>
        </w:rPr>
        <w:t> </w:t>
      </w:r>
      <w:r>
        <w:rPr/>
        <w:t>disease.</w:t>
      </w:r>
      <w:r>
        <w:rPr>
          <w:spacing w:val="40"/>
        </w:rPr>
        <w:t> </w:t>
      </w:r>
      <w:r>
        <w:rPr/>
        <w:t>This</w:t>
      </w:r>
      <w:r>
        <w:rPr>
          <w:spacing w:val="-11"/>
        </w:rPr>
        <w:t> </w:t>
      </w:r>
      <w:r>
        <w:rPr/>
        <w:t>followed</w:t>
      </w:r>
      <w:r>
        <w:rPr>
          <w:spacing w:val="-11"/>
        </w:rPr>
        <w:t> </w:t>
      </w:r>
      <w:r>
        <w:rPr/>
        <w:t>the</w:t>
      </w:r>
      <w:r>
        <w:rPr>
          <w:spacing w:val="-11"/>
        </w:rPr>
        <w:t> </w:t>
      </w:r>
      <w:r>
        <w:rPr/>
        <w:t>pioneering</w:t>
      </w:r>
      <w:r>
        <w:rPr>
          <w:spacing w:val="-12"/>
        </w:rPr>
        <w:t> </w:t>
      </w:r>
      <w:r>
        <w:rPr/>
        <w:t>work</w:t>
      </w:r>
      <w:r>
        <w:rPr>
          <w:spacing w:val="-10"/>
        </w:rPr>
        <w:t> </w:t>
      </w:r>
      <w:r>
        <w:rPr/>
        <w:t>of </w:t>
      </w:r>
      <w:r>
        <w:rPr>
          <w:spacing w:val="-2"/>
        </w:rPr>
        <w:t>Macheboeuf</w:t>
      </w:r>
      <w:r>
        <w:rPr>
          <w:spacing w:val="-20"/>
        </w:rPr>
        <w:t> </w:t>
      </w:r>
      <w:r>
        <w:rPr>
          <w:spacing w:val="-2"/>
        </w:rPr>
        <w:t>(1929)</w:t>
      </w:r>
      <w:r>
        <w:rPr>
          <w:spacing w:val="-19"/>
        </w:rPr>
        <w:t> </w:t>
      </w:r>
      <w:r>
        <w:rPr>
          <w:spacing w:val="-2"/>
        </w:rPr>
        <w:t>who</w:t>
      </w:r>
      <w:r>
        <w:rPr>
          <w:spacing w:val="-18"/>
        </w:rPr>
        <w:t> </w:t>
      </w:r>
      <w:r>
        <w:rPr>
          <w:spacing w:val="-2"/>
        </w:rPr>
        <w:t>first</w:t>
      </w:r>
      <w:r>
        <w:rPr>
          <w:spacing w:val="-13"/>
        </w:rPr>
        <w:t> </w:t>
      </w:r>
      <w:r>
        <w:rPr>
          <w:spacing w:val="-2"/>
        </w:rPr>
        <w:t>isolated</w:t>
      </w:r>
      <w:r>
        <w:rPr>
          <w:spacing w:val="-18"/>
        </w:rPr>
        <w:t> </w:t>
      </w:r>
      <w:r>
        <w:rPr>
          <w:spacing w:val="-2"/>
        </w:rPr>
        <w:t>lipoproteins</w:t>
      </w:r>
      <w:r>
        <w:rPr>
          <w:spacing w:val="-19"/>
        </w:rPr>
        <w:t> </w:t>
      </w:r>
      <w:r>
        <w:rPr>
          <w:spacing w:val="-2"/>
        </w:rPr>
        <w:t>as</w:t>
      </w:r>
      <w:r>
        <w:rPr>
          <w:spacing w:val="-19"/>
        </w:rPr>
        <w:t> </w:t>
      </w:r>
      <w:r>
        <w:rPr>
          <w:spacing w:val="-2"/>
        </w:rPr>
        <w:t>an</w:t>
      </w:r>
      <w:r>
        <w:rPr>
          <w:spacing w:val="-16"/>
        </w:rPr>
        <w:t> </w:t>
      </w:r>
      <w:r>
        <w:rPr>
          <w:spacing w:val="-2"/>
        </w:rPr>
        <w:t>entity</w:t>
      </w:r>
      <w:r>
        <w:rPr>
          <w:spacing w:val="-17"/>
        </w:rPr>
        <w:t> </w:t>
      </w:r>
      <w:r>
        <w:rPr>
          <w:spacing w:val="-2"/>
        </w:rPr>
        <w:t>from</w:t>
      </w:r>
      <w:r>
        <w:rPr>
          <w:spacing w:val="-20"/>
        </w:rPr>
        <w:t> </w:t>
      </w:r>
      <w:r>
        <w:rPr>
          <w:spacing w:val="-2"/>
        </w:rPr>
        <w:t>horse serum</w:t>
      </w:r>
      <w:r>
        <w:rPr>
          <w:spacing w:val="-16"/>
        </w:rPr>
        <w:t> </w:t>
      </w:r>
      <w:r>
        <w:rPr>
          <w:spacing w:val="-2"/>
        </w:rPr>
        <w:t>by</w:t>
      </w:r>
      <w:r>
        <w:rPr>
          <w:spacing w:val="-16"/>
        </w:rPr>
        <w:t> </w:t>
      </w:r>
      <w:r>
        <w:rPr>
          <w:spacing w:val="-2"/>
        </w:rPr>
        <w:t>ammonium</w:t>
      </w:r>
      <w:r>
        <w:rPr>
          <w:spacing w:val="-16"/>
        </w:rPr>
        <w:t> </w:t>
      </w:r>
      <w:r>
        <w:rPr>
          <w:spacing w:val="-2"/>
        </w:rPr>
        <w:t>sulphate</w:t>
      </w:r>
      <w:r>
        <w:rPr>
          <w:spacing w:val="-15"/>
        </w:rPr>
        <w:t> </w:t>
      </w:r>
      <w:r>
        <w:rPr>
          <w:spacing w:val="-2"/>
        </w:rPr>
        <w:t>and</w:t>
      </w:r>
      <w:r>
        <w:rPr>
          <w:spacing w:val="-20"/>
        </w:rPr>
        <w:t> </w:t>
      </w:r>
      <w:r>
        <w:rPr>
          <w:spacing w:val="-2"/>
        </w:rPr>
        <w:t>sulphuric</w:t>
      </w:r>
      <w:r>
        <w:rPr>
          <w:spacing w:val="-20"/>
        </w:rPr>
        <w:t> </w:t>
      </w:r>
      <w:r>
        <w:rPr>
          <w:spacing w:val="-2"/>
        </w:rPr>
        <w:t>acid</w:t>
      </w:r>
      <w:r>
        <w:rPr>
          <w:spacing w:val="-13"/>
        </w:rPr>
        <w:t> </w:t>
      </w:r>
      <w:r>
        <w:rPr>
          <w:spacing w:val="-2"/>
        </w:rPr>
        <w:t>(0.2N)</w:t>
      </w:r>
      <w:r>
        <w:rPr>
          <w:spacing w:val="-25"/>
        </w:rPr>
        <w:t> </w:t>
      </w:r>
      <w:r>
        <w:rPr>
          <w:spacing w:val="-2"/>
        </w:rPr>
        <w:t>precipitation.</w:t>
      </w:r>
    </w:p>
    <w:p>
      <w:pPr>
        <w:spacing w:after="0" w:line="484" w:lineRule="auto"/>
        <w:jc w:val="both"/>
        <w:sectPr>
          <w:pgSz w:w="12240" w:h="15840"/>
          <w:pgMar w:header="886" w:footer="0" w:top="1340" w:bottom="280" w:left="1500" w:right="1340"/>
        </w:sectPr>
      </w:pPr>
    </w:p>
    <w:p>
      <w:pPr>
        <w:pStyle w:val="BodyText"/>
        <w:spacing w:line="484" w:lineRule="auto" w:before="95"/>
        <w:ind w:left="300" w:right="458" w:firstLine="720"/>
        <w:jc w:val="both"/>
      </w:pPr>
      <w:r>
        <w:rPr/>
        <w:t>One</w:t>
      </w:r>
      <w:r>
        <w:rPr>
          <w:spacing w:val="40"/>
        </w:rPr>
        <w:t>  </w:t>
      </w:r>
      <w:r>
        <w:rPr/>
        <w:t>of</w:t>
      </w:r>
      <w:r>
        <w:rPr>
          <w:spacing w:val="40"/>
        </w:rPr>
        <w:t>  </w:t>
      </w:r>
      <w:r>
        <w:rPr/>
        <w:t>the</w:t>
      </w:r>
      <w:r>
        <w:rPr>
          <w:spacing w:val="40"/>
        </w:rPr>
        <w:t>  </w:t>
      </w:r>
      <w:r>
        <w:rPr/>
        <w:t>principal</w:t>
      </w:r>
      <w:r>
        <w:rPr>
          <w:spacing w:val="40"/>
        </w:rPr>
        <w:t> </w:t>
      </w:r>
      <w:r>
        <w:rPr/>
        <w:t>differences</w:t>
      </w:r>
      <w:r>
        <w:rPr>
          <w:spacing w:val="-16"/>
        </w:rPr>
        <w:t> </w:t>
      </w:r>
      <w:r>
        <w:rPr/>
        <w:t>between</w:t>
      </w:r>
      <w:r>
        <w:rPr>
          <w:spacing w:val="-12"/>
        </w:rPr>
        <w:t> </w:t>
      </w:r>
      <w:r>
        <w:rPr/>
        <w:t>the</w:t>
      </w:r>
      <w:r>
        <w:rPr>
          <w:spacing w:val="-19"/>
        </w:rPr>
        <w:t> </w:t>
      </w:r>
      <w:r>
        <w:rPr/>
        <w:t>lipoprotein </w:t>
      </w:r>
      <w:r>
        <w:rPr>
          <w:spacing w:val="-6"/>
        </w:rPr>
        <w:t>classes</w:t>
      </w:r>
      <w:r>
        <w:rPr>
          <w:spacing w:val="-16"/>
        </w:rPr>
        <w:t> </w:t>
      </w:r>
      <w:r>
        <w:rPr>
          <w:spacing w:val="-6"/>
        </w:rPr>
        <w:t>is</w:t>
      </w:r>
      <w:r>
        <w:rPr>
          <w:spacing w:val="-15"/>
        </w:rPr>
        <w:t> </w:t>
      </w:r>
      <w:r>
        <w:rPr>
          <w:spacing w:val="-6"/>
        </w:rPr>
        <w:t>their</w:t>
      </w:r>
      <w:r>
        <w:rPr>
          <w:spacing w:val="-15"/>
        </w:rPr>
        <w:t> </w:t>
      </w:r>
      <w:r>
        <w:rPr>
          <w:spacing w:val="-6"/>
        </w:rPr>
        <w:t>relative</w:t>
      </w:r>
      <w:r>
        <w:rPr>
          <w:spacing w:val="-15"/>
        </w:rPr>
        <w:t> </w:t>
      </w:r>
      <w:r>
        <w:rPr>
          <w:spacing w:val="-6"/>
        </w:rPr>
        <w:t>lipid</w:t>
      </w:r>
      <w:r>
        <w:rPr>
          <w:spacing w:val="-15"/>
        </w:rPr>
        <w:t> </w:t>
      </w:r>
      <w:r>
        <w:rPr>
          <w:spacing w:val="-6"/>
        </w:rPr>
        <w:t>content</w:t>
      </w:r>
      <w:r>
        <w:rPr>
          <w:spacing w:val="-15"/>
        </w:rPr>
        <w:t> </w:t>
      </w:r>
      <w:r>
        <w:rPr>
          <w:spacing w:val="-6"/>
        </w:rPr>
        <w:t>i.e.</w:t>
      </w:r>
      <w:r>
        <w:rPr>
          <w:spacing w:val="-15"/>
        </w:rPr>
        <w:t> </w:t>
      </w:r>
      <w:r>
        <w:rPr>
          <w:spacing w:val="-6"/>
        </w:rPr>
        <w:t>their</w:t>
      </w:r>
      <w:r>
        <w:rPr>
          <w:spacing w:val="-15"/>
        </w:rPr>
        <w:t> </w:t>
      </w:r>
      <w:r>
        <w:rPr>
          <w:spacing w:val="-6"/>
        </w:rPr>
        <w:t>lipid</w:t>
      </w:r>
      <w:r>
        <w:rPr>
          <w:spacing w:val="-15"/>
        </w:rPr>
        <w:t> </w:t>
      </w:r>
      <w:r>
        <w:rPr>
          <w:spacing w:val="-6"/>
        </w:rPr>
        <w:t>to</w:t>
      </w:r>
      <w:r>
        <w:rPr>
          <w:spacing w:val="-15"/>
        </w:rPr>
        <w:t> </w:t>
      </w:r>
      <w:r>
        <w:rPr>
          <w:spacing w:val="-6"/>
        </w:rPr>
        <w:t>protein</w:t>
      </w:r>
      <w:r>
        <w:rPr>
          <w:spacing w:val="-16"/>
        </w:rPr>
        <w:t> </w:t>
      </w:r>
      <w:r>
        <w:rPr>
          <w:spacing w:val="-6"/>
        </w:rPr>
        <w:t>ratio.</w:t>
      </w:r>
      <w:r>
        <w:rPr>
          <w:spacing w:val="-1"/>
        </w:rPr>
        <w:t> </w:t>
      </w:r>
      <w:r>
        <w:rPr>
          <w:spacing w:val="-6"/>
        </w:rPr>
        <w:t>This</w:t>
      </w:r>
      <w:r>
        <w:rPr>
          <w:spacing w:val="-15"/>
        </w:rPr>
        <w:t> </w:t>
      </w:r>
      <w:r>
        <w:rPr>
          <w:spacing w:val="-6"/>
        </w:rPr>
        <w:t>ratio </w:t>
      </w:r>
      <w:r>
        <w:rPr/>
        <w:t>has been shown to vary from 99:1 (as in chylomicrons) to 1:99 (as in </w:t>
      </w:r>
      <w:r>
        <w:rPr>
          <w:spacing w:val="-6"/>
        </w:rPr>
        <w:t>albumin</w:t>
      </w:r>
      <w:r>
        <w:rPr>
          <w:spacing w:val="-16"/>
        </w:rPr>
        <w:t> </w:t>
      </w:r>
      <w:r>
        <w:rPr>
          <w:spacing w:val="-6"/>
        </w:rPr>
        <w:t>–</w:t>
      </w:r>
      <w:r>
        <w:rPr>
          <w:spacing w:val="-15"/>
        </w:rPr>
        <w:t> </w:t>
      </w:r>
      <w:r>
        <w:rPr>
          <w:spacing w:val="-6"/>
        </w:rPr>
        <w:t>free</w:t>
      </w:r>
      <w:r>
        <w:rPr>
          <w:spacing w:val="-15"/>
        </w:rPr>
        <w:t> </w:t>
      </w:r>
      <w:r>
        <w:rPr>
          <w:spacing w:val="-6"/>
        </w:rPr>
        <w:t>fatty</w:t>
      </w:r>
      <w:r>
        <w:rPr>
          <w:spacing w:val="-15"/>
        </w:rPr>
        <w:t> </w:t>
      </w:r>
      <w:r>
        <w:rPr>
          <w:spacing w:val="-6"/>
        </w:rPr>
        <w:t>acid</w:t>
      </w:r>
      <w:r>
        <w:rPr>
          <w:spacing w:val="-15"/>
        </w:rPr>
        <w:t> </w:t>
      </w:r>
      <w:r>
        <w:rPr>
          <w:spacing w:val="-6"/>
        </w:rPr>
        <w:t>complex).</w:t>
      </w:r>
      <w:r>
        <w:rPr>
          <w:spacing w:val="25"/>
        </w:rPr>
        <w:t> </w:t>
      </w:r>
      <w:r>
        <w:rPr>
          <w:spacing w:val="-6"/>
        </w:rPr>
        <w:t>In</w:t>
      </w:r>
      <w:r>
        <w:rPr>
          <w:spacing w:val="-15"/>
        </w:rPr>
        <w:t> </w:t>
      </w:r>
      <w:r>
        <w:rPr>
          <w:spacing w:val="-6"/>
        </w:rPr>
        <w:t>fact,</w:t>
      </w:r>
      <w:r>
        <w:rPr>
          <w:spacing w:val="-15"/>
        </w:rPr>
        <w:t> </w:t>
      </w:r>
      <w:r>
        <w:rPr>
          <w:spacing w:val="-6"/>
        </w:rPr>
        <w:t>this</w:t>
      </w:r>
      <w:r>
        <w:rPr>
          <w:spacing w:val="-15"/>
        </w:rPr>
        <w:t> </w:t>
      </w:r>
      <w:r>
        <w:rPr>
          <w:spacing w:val="-6"/>
        </w:rPr>
        <w:t>ratio</w:t>
      </w:r>
      <w:r>
        <w:rPr>
          <w:spacing w:val="-11"/>
        </w:rPr>
        <w:t> </w:t>
      </w:r>
      <w:r>
        <w:rPr>
          <w:spacing w:val="-6"/>
        </w:rPr>
        <w:t>classifies</w:t>
      </w:r>
      <w:r>
        <w:rPr>
          <w:spacing w:val="-16"/>
        </w:rPr>
        <w:t> </w:t>
      </w:r>
      <w:r>
        <w:rPr>
          <w:spacing w:val="-6"/>
        </w:rPr>
        <w:t>the</w:t>
      </w:r>
      <w:r>
        <w:rPr>
          <w:spacing w:val="-15"/>
        </w:rPr>
        <w:t> </w:t>
      </w:r>
      <w:r>
        <w:rPr>
          <w:spacing w:val="-6"/>
        </w:rPr>
        <w:t>densities </w:t>
      </w:r>
      <w:r>
        <w:rPr>
          <w:spacing w:val="-4"/>
        </w:rPr>
        <w:t>of</w:t>
      </w:r>
      <w:r>
        <w:rPr>
          <w:spacing w:val="-18"/>
        </w:rPr>
        <w:t> </w:t>
      </w:r>
      <w:r>
        <w:rPr>
          <w:spacing w:val="-4"/>
        </w:rPr>
        <w:t>lipoproteins</w:t>
      </w:r>
      <w:r>
        <w:rPr>
          <w:spacing w:val="-17"/>
        </w:rPr>
        <w:t> </w:t>
      </w:r>
      <w:r>
        <w:rPr>
          <w:spacing w:val="-4"/>
        </w:rPr>
        <w:t>into</w:t>
      </w:r>
      <w:r>
        <w:rPr>
          <w:spacing w:val="-17"/>
        </w:rPr>
        <w:t> </w:t>
      </w:r>
      <w:r>
        <w:rPr>
          <w:spacing w:val="-4"/>
        </w:rPr>
        <w:t>different</w:t>
      </w:r>
      <w:r>
        <w:rPr>
          <w:spacing w:val="-17"/>
        </w:rPr>
        <w:t> </w:t>
      </w:r>
      <w:r>
        <w:rPr>
          <w:spacing w:val="-4"/>
        </w:rPr>
        <w:t>classes</w:t>
      </w:r>
      <w:r>
        <w:rPr>
          <w:spacing w:val="-17"/>
        </w:rPr>
        <w:t> </w:t>
      </w:r>
      <w:r>
        <w:rPr>
          <w:spacing w:val="-4"/>
        </w:rPr>
        <w:t>by</w:t>
      </w:r>
      <w:r>
        <w:rPr>
          <w:spacing w:val="-17"/>
        </w:rPr>
        <w:t> </w:t>
      </w:r>
      <w:r>
        <w:rPr>
          <w:spacing w:val="-4"/>
        </w:rPr>
        <w:t>ultracentrifugation.</w:t>
      </w:r>
      <w:r>
        <w:rPr>
          <w:spacing w:val="39"/>
        </w:rPr>
        <w:t> </w:t>
      </w:r>
      <w:r>
        <w:rPr>
          <w:spacing w:val="-4"/>
        </w:rPr>
        <w:t>On</w:t>
      </w:r>
      <w:r>
        <w:rPr>
          <w:spacing w:val="-16"/>
        </w:rPr>
        <w:t> </w:t>
      </w:r>
      <w:r>
        <w:rPr>
          <w:spacing w:val="-4"/>
        </w:rPr>
        <w:t>the</w:t>
      </w:r>
      <w:r>
        <w:rPr>
          <w:spacing w:val="-18"/>
        </w:rPr>
        <w:t> </w:t>
      </w:r>
      <w:r>
        <w:rPr>
          <w:spacing w:val="-4"/>
        </w:rPr>
        <w:t>basis</w:t>
      </w:r>
      <w:r>
        <w:rPr>
          <w:spacing w:val="-17"/>
        </w:rPr>
        <w:t> </w:t>
      </w:r>
      <w:r>
        <w:rPr>
          <w:spacing w:val="-4"/>
        </w:rPr>
        <w:t>of </w:t>
      </w:r>
      <w:r>
        <w:rPr/>
        <w:t>density,</w:t>
      </w:r>
      <w:r>
        <w:rPr>
          <w:spacing w:val="-11"/>
        </w:rPr>
        <w:t> </w:t>
      </w:r>
      <w:r>
        <w:rPr/>
        <w:t>therefore,</w:t>
      </w:r>
      <w:r>
        <w:rPr>
          <w:spacing w:val="-11"/>
        </w:rPr>
        <w:t> </w:t>
      </w:r>
      <w:r>
        <w:rPr/>
        <w:t>lipoproteins</w:t>
      </w:r>
      <w:r>
        <w:rPr>
          <w:spacing w:val="-10"/>
        </w:rPr>
        <w:t> </w:t>
      </w:r>
      <w:r>
        <w:rPr/>
        <w:t>can</w:t>
      </w:r>
      <w:r>
        <w:rPr>
          <w:spacing w:val="-7"/>
        </w:rPr>
        <w:t> </w:t>
      </w:r>
      <w:r>
        <w:rPr/>
        <w:t>be</w:t>
      </w:r>
      <w:r>
        <w:rPr>
          <w:spacing w:val="-7"/>
        </w:rPr>
        <w:t> </w:t>
      </w:r>
      <w:r>
        <w:rPr/>
        <w:t>divided</w:t>
      </w:r>
      <w:r>
        <w:rPr>
          <w:spacing w:val="-10"/>
        </w:rPr>
        <w:t> </w:t>
      </w:r>
      <w:r>
        <w:rPr/>
        <w:t>into</w:t>
      </w:r>
      <w:r>
        <w:rPr>
          <w:spacing w:val="-7"/>
        </w:rPr>
        <w:t> </w:t>
      </w:r>
      <w:r>
        <w:rPr/>
        <w:t>low</w:t>
      </w:r>
      <w:r>
        <w:rPr>
          <w:spacing w:val="-7"/>
        </w:rPr>
        <w:t> </w:t>
      </w:r>
      <w:r>
        <w:rPr/>
        <w:t>and</w:t>
      </w:r>
      <w:r>
        <w:rPr>
          <w:spacing w:val="-10"/>
        </w:rPr>
        <w:t> </w:t>
      </w:r>
      <w:r>
        <w:rPr/>
        <w:t>high</w:t>
      </w:r>
      <w:r>
        <w:rPr>
          <w:spacing w:val="-11"/>
        </w:rPr>
        <w:t> </w:t>
      </w:r>
      <w:r>
        <w:rPr/>
        <w:t>density </w:t>
      </w:r>
      <w:r>
        <w:rPr>
          <w:spacing w:val="-2"/>
        </w:rPr>
        <w:t>lipoproteins</w:t>
      </w:r>
      <w:r>
        <w:rPr>
          <w:spacing w:val="-20"/>
        </w:rPr>
        <w:t> </w:t>
      </w:r>
      <w:r>
        <w:rPr>
          <w:spacing w:val="-2"/>
        </w:rPr>
        <w:t>(Figure</w:t>
      </w:r>
      <w:r>
        <w:rPr>
          <w:spacing w:val="-20"/>
        </w:rPr>
        <w:t> </w:t>
      </w:r>
      <w:r>
        <w:rPr>
          <w:spacing w:val="-2"/>
        </w:rPr>
        <w:t>2).</w:t>
      </w:r>
    </w:p>
    <w:p>
      <w:pPr>
        <w:spacing w:after="0" w:line="484" w:lineRule="auto"/>
        <w:jc w:val="both"/>
        <w:sectPr>
          <w:pgSz w:w="12240" w:h="15840"/>
          <w:pgMar w:header="886" w:footer="0" w:top="1340" w:bottom="280" w:left="1500" w:right="13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91"/>
      </w:pPr>
    </w:p>
    <w:p>
      <w:pPr>
        <w:pStyle w:val="BodyText"/>
        <w:tabs>
          <w:tab w:pos="1741" w:val="left" w:leader="none"/>
        </w:tabs>
        <w:spacing w:line="487" w:lineRule="auto"/>
        <w:ind w:left="1741" w:right="1951" w:hanging="1441"/>
      </w:pPr>
      <w:r>
        <w:rPr/>
        <w:t>Figure 2:</w:t>
        <w:tab/>
      </w:r>
      <w:r>
        <w:rPr>
          <w:spacing w:val="-6"/>
        </w:rPr>
        <w:t>Composition</w:t>
      </w:r>
      <w:r>
        <w:rPr>
          <w:spacing w:val="-18"/>
        </w:rPr>
        <w:t> </w:t>
      </w:r>
      <w:r>
        <w:rPr>
          <w:spacing w:val="-6"/>
        </w:rPr>
        <w:t>of</w:t>
      </w:r>
      <w:r>
        <w:rPr>
          <w:spacing w:val="-17"/>
        </w:rPr>
        <w:t> </w:t>
      </w:r>
      <w:r>
        <w:rPr>
          <w:spacing w:val="-6"/>
        </w:rPr>
        <w:t>Human</w:t>
      </w:r>
      <w:r>
        <w:rPr>
          <w:spacing w:val="-16"/>
        </w:rPr>
        <w:t> </w:t>
      </w:r>
      <w:r>
        <w:rPr>
          <w:spacing w:val="-6"/>
        </w:rPr>
        <w:t>Serum</w:t>
      </w:r>
      <w:r>
        <w:rPr>
          <w:spacing w:val="-17"/>
        </w:rPr>
        <w:t> </w:t>
      </w:r>
      <w:r>
        <w:rPr>
          <w:spacing w:val="-6"/>
        </w:rPr>
        <w:t>Lipoprotein</w:t>
      </w:r>
      <w:r>
        <w:rPr>
          <w:spacing w:val="-16"/>
        </w:rPr>
        <w:t> </w:t>
      </w:r>
      <w:r>
        <w:rPr>
          <w:spacing w:val="-6"/>
        </w:rPr>
        <w:t>classes </w:t>
      </w:r>
      <w:r>
        <w:rPr>
          <w:spacing w:val="-4"/>
        </w:rPr>
        <w:t>Source:</w:t>
      </w:r>
      <w:r>
        <w:rPr>
          <w:spacing w:val="-22"/>
        </w:rPr>
        <w:t> </w:t>
      </w:r>
      <w:r>
        <w:rPr>
          <w:spacing w:val="-4"/>
        </w:rPr>
        <w:t>Gurr</w:t>
      </w:r>
      <w:r>
        <w:rPr>
          <w:spacing w:val="-18"/>
        </w:rPr>
        <w:t> </w:t>
      </w:r>
      <w:r>
        <w:rPr>
          <w:spacing w:val="-4"/>
        </w:rPr>
        <w:t>and</w:t>
      </w:r>
      <w:r>
        <w:rPr>
          <w:spacing w:val="-20"/>
        </w:rPr>
        <w:t> </w:t>
      </w:r>
      <w:r>
        <w:rPr>
          <w:spacing w:val="-4"/>
        </w:rPr>
        <w:t>James</w:t>
      </w:r>
      <w:r>
        <w:rPr>
          <w:spacing w:val="-18"/>
        </w:rPr>
        <w:t> </w:t>
      </w:r>
      <w:r>
        <w:rPr>
          <w:spacing w:val="-4"/>
        </w:rPr>
        <w:t>A.T.,</w:t>
      </w:r>
      <w:r>
        <w:rPr>
          <w:spacing w:val="-22"/>
        </w:rPr>
        <w:t> </w:t>
      </w:r>
      <w:r>
        <w:rPr>
          <w:spacing w:val="-4"/>
        </w:rPr>
        <w:t>1980.</w:t>
      </w:r>
      <w:r>
        <w:rPr>
          <w:spacing w:val="1"/>
        </w:rPr>
        <w:t> </w:t>
      </w:r>
      <w:r>
        <w:rPr>
          <w:spacing w:val="-4"/>
        </w:rPr>
        <w:t>185</w:t>
      </w:r>
    </w:p>
    <w:p>
      <w:pPr>
        <w:spacing w:after="0" w:line="487" w:lineRule="auto"/>
        <w:sectPr>
          <w:pgSz w:w="12240" w:h="15840"/>
          <w:pgMar w:header="886" w:footer="0" w:top="1340" w:bottom="280" w:left="1500" w:right="1340"/>
        </w:sectPr>
      </w:pPr>
    </w:p>
    <w:p>
      <w:pPr>
        <w:pStyle w:val="BodyText"/>
        <w:spacing w:line="484" w:lineRule="auto" w:before="95"/>
        <w:ind w:left="300" w:right="454" w:firstLine="720"/>
        <w:jc w:val="both"/>
      </w:pPr>
      <w:r>
        <w:rPr/>
        <w:t>Lipoproteins that float in a</w:t>
      </w:r>
      <w:r>
        <w:rPr>
          <w:spacing w:val="40"/>
        </w:rPr>
        <w:t> </w:t>
      </w:r>
      <w:r>
        <w:rPr/>
        <w:t>solution</w:t>
      </w:r>
      <w:r>
        <w:rPr>
          <w:spacing w:val="-3"/>
        </w:rPr>
        <w:t> </w:t>
      </w:r>
      <w:r>
        <w:rPr/>
        <w:t>of</w:t>
      </w:r>
      <w:r>
        <w:rPr>
          <w:spacing w:val="-3"/>
        </w:rPr>
        <w:t> </w:t>
      </w:r>
      <w:r>
        <w:rPr/>
        <w:t>1.063g/ml</w:t>
      </w:r>
      <w:r>
        <w:rPr>
          <w:spacing w:val="-1"/>
        </w:rPr>
        <w:t> </w:t>
      </w:r>
      <w:r>
        <w:rPr/>
        <w:t>density</w:t>
      </w:r>
      <w:r>
        <w:rPr>
          <w:spacing w:val="-4"/>
        </w:rPr>
        <w:t> </w:t>
      </w:r>
      <w:r>
        <w:rPr/>
        <w:t>in</w:t>
      </w:r>
      <w:r>
        <w:rPr>
          <w:spacing w:val="-3"/>
        </w:rPr>
        <w:t> </w:t>
      </w:r>
      <w:r>
        <w:rPr/>
        <w:t>the ultracentrifugal</w:t>
      </w:r>
      <w:r>
        <w:rPr>
          <w:spacing w:val="-22"/>
        </w:rPr>
        <w:t> </w:t>
      </w:r>
      <w:r>
        <w:rPr/>
        <w:t>fields</w:t>
      </w:r>
      <w:r>
        <w:rPr>
          <w:spacing w:val="-21"/>
        </w:rPr>
        <w:t> </w:t>
      </w:r>
      <w:r>
        <w:rPr/>
        <w:t>are</w:t>
      </w:r>
      <w:r>
        <w:rPr>
          <w:spacing w:val="-21"/>
        </w:rPr>
        <w:t> </w:t>
      </w:r>
      <w:r>
        <w:rPr/>
        <w:t>considered</w:t>
      </w:r>
      <w:r>
        <w:rPr>
          <w:spacing w:val="-21"/>
        </w:rPr>
        <w:t> </w:t>
      </w:r>
      <w:r>
        <w:rPr/>
        <w:t>to</w:t>
      </w:r>
      <w:r>
        <w:rPr>
          <w:spacing w:val="-21"/>
        </w:rPr>
        <w:t> </w:t>
      </w:r>
      <w:r>
        <w:rPr/>
        <w:t>be</w:t>
      </w:r>
      <w:r>
        <w:rPr>
          <w:spacing w:val="-21"/>
        </w:rPr>
        <w:t> </w:t>
      </w:r>
      <w:r>
        <w:rPr/>
        <w:t>low</w:t>
      </w:r>
      <w:r>
        <w:rPr>
          <w:spacing w:val="-21"/>
        </w:rPr>
        <w:t> </w:t>
      </w:r>
      <w:r>
        <w:rPr/>
        <w:t>density</w:t>
      </w:r>
      <w:r>
        <w:rPr>
          <w:spacing w:val="-21"/>
        </w:rPr>
        <w:t> </w:t>
      </w:r>
      <w:r>
        <w:rPr/>
        <w:t>lipoproteins</w:t>
      </w:r>
      <w:r>
        <w:rPr>
          <w:spacing w:val="-21"/>
        </w:rPr>
        <w:t> </w:t>
      </w:r>
      <w:r>
        <w:rPr/>
        <w:t>(LDL) while those with a tendency to sediment are high density lipoproteins (HDL).</w:t>
      </w:r>
      <w:r>
        <w:rPr>
          <w:spacing w:val="40"/>
        </w:rPr>
        <w:t> </w:t>
      </w:r>
      <w:r>
        <w:rPr/>
        <w:t>LDL</w:t>
      </w:r>
      <w:r>
        <w:rPr>
          <w:spacing w:val="-22"/>
        </w:rPr>
        <w:t> </w:t>
      </w:r>
      <w:r>
        <w:rPr/>
        <w:t>are</w:t>
      </w:r>
      <w:r>
        <w:rPr>
          <w:spacing w:val="-19"/>
        </w:rPr>
        <w:t> </w:t>
      </w:r>
      <w:r>
        <w:rPr/>
        <w:t>of</w:t>
      </w:r>
      <w:r>
        <w:rPr>
          <w:spacing w:val="-20"/>
        </w:rPr>
        <w:t> </w:t>
      </w:r>
      <w:r>
        <w:rPr/>
        <w:t>two</w:t>
      </w:r>
      <w:r>
        <w:rPr>
          <w:spacing w:val="-20"/>
        </w:rPr>
        <w:t> </w:t>
      </w:r>
      <w:r>
        <w:rPr/>
        <w:t>classes:</w:t>
      </w:r>
      <w:r>
        <w:rPr>
          <w:spacing w:val="40"/>
        </w:rPr>
        <w:t> </w:t>
      </w:r>
      <w:r>
        <w:rPr/>
        <w:t>proper</w:t>
      </w:r>
      <w:r>
        <w:rPr>
          <w:spacing w:val="-21"/>
        </w:rPr>
        <w:t> </w:t>
      </w:r>
      <w:r>
        <w:rPr/>
        <w:t>LDL</w:t>
      </w:r>
      <w:r>
        <w:rPr>
          <w:spacing w:val="-22"/>
        </w:rPr>
        <w:t> </w:t>
      </w:r>
      <w:r>
        <w:rPr/>
        <w:t>in</w:t>
      </w:r>
      <w:r>
        <w:rPr>
          <w:spacing w:val="-19"/>
        </w:rPr>
        <w:t> </w:t>
      </w:r>
      <w:r>
        <w:rPr/>
        <w:t>which</w:t>
      </w:r>
      <w:r>
        <w:rPr>
          <w:spacing w:val="-20"/>
        </w:rPr>
        <w:t> </w:t>
      </w:r>
      <w:r>
        <w:rPr/>
        <w:t>density,</w:t>
      </w:r>
      <w:r>
        <w:rPr>
          <w:spacing w:val="-21"/>
        </w:rPr>
        <w:t> </w:t>
      </w:r>
      <w:r>
        <w:rPr/>
        <w:t>d</w:t>
      </w:r>
      <w:r>
        <w:rPr>
          <w:spacing w:val="-22"/>
        </w:rPr>
        <w:t> </w:t>
      </w:r>
      <w:r>
        <w:rPr/>
        <w:t>=</w:t>
      </w:r>
      <w:r>
        <w:rPr>
          <w:spacing w:val="-21"/>
        </w:rPr>
        <w:t> </w:t>
      </w:r>
      <w:r>
        <w:rPr/>
        <w:t>1.006</w:t>
      </w:r>
      <w:r>
        <w:rPr>
          <w:spacing w:val="-18"/>
        </w:rPr>
        <w:t> </w:t>
      </w:r>
      <w:r>
        <w:rPr/>
        <w:t>– </w:t>
      </w:r>
      <w:r>
        <w:rPr>
          <w:spacing w:val="-6"/>
        </w:rPr>
        <w:t>1.063g/ml</w:t>
      </w:r>
      <w:r>
        <w:rPr>
          <w:spacing w:val="-16"/>
        </w:rPr>
        <w:t> </w:t>
      </w:r>
      <w:r>
        <w:rPr>
          <w:spacing w:val="-6"/>
        </w:rPr>
        <w:t>and</w:t>
      </w:r>
      <w:r>
        <w:rPr>
          <w:spacing w:val="-24"/>
        </w:rPr>
        <w:t> </w:t>
      </w:r>
      <w:r>
        <w:rPr>
          <w:spacing w:val="-6"/>
        </w:rPr>
        <w:t>very</w:t>
      </w:r>
      <w:r>
        <w:rPr>
          <w:spacing w:val="-27"/>
        </w:rPr>
        <w:t> </w:t>
      </w:r>
      <w:r>
        <w:rPr>
          <w:spacing w:val="-6"/>
        </w:rPr>
        <w:t>low</w:t>
      </w:r>
      <w:r>
        <w:rPr>
          <w:spacing w:val="-16"/>
        </w:rPr>
        <w:t> </w:t>
      </w:r>
      <w:r>
        <w:rPr>
          <w:spacing w:val="-6"/>
        </w:rPr>
        <w:t>density</w:t>
      </w:r>
      <w:r>
        <w:rPr>
          <w:spacing w:val="-17"/>
        </w:rPr>
        <w:t> </w:t>
      </w:r>
      <w:r>
        <w:rPr>
          <w:spacing w:val="-6"/>
        </w:rPr>
        <w:t>lipoproteins</w:t>
      </w:r>
      <w:r>
        <w:rPr>
          <w:spacing w:val="-15"/>
        </w:rPr>
        <w:t> </w:t>
      </w:r>
      <w:r>
        <w:rPr>
          <w:spacing w:val="-6"/>
        </w:rPr>
        <w:t>(VLDL)</w:t>
      </w:r>
      <w:r>
        <w:rPr>
          <w:spacing w:val="-20"/>
        </w:rPr>
        <w:t> </w:t>
      </w:r>
      <w:r>
        <w:rPr>
          <w:spacing w:val="-6"/>
        </w:rPr>
        <w:t>in</w:t>
      </w:r>
      <w:r>
        <w:rPr>
          <w:spacing w:val="-16"/>
        </w:rPr>
        <w:t> </w:t>
      </w:r>
      <w:r>
        <w:rPr>
          <w:spacing w:val="-6"/>
        </w:rPr>
        <w:t>which</w:t>
      </w:r>
      <w:r>
        <w:rPr>
          <w:spacing w:val="-16"/>
        </w:rPr>
        <w:t> </w:t>
      </w:r>
      <w:r>
        <w:rPr>
          <w:spacing w:val="-6"/>
        </w:rPr>
        <w:t>d</w:t>
      </w:r>
      <w:r>
        <w:rPr>
          <w:spacing w:val="-18"/>
        </w:rPr>
        <w:t> </w:t>
      </w:r>
      <w:r>
        <w:rPr>
          <w:spacing w:val="-6"/>
        </w:rPr>
        <w:t>&lt;1.006g/ml.</w:t>
      </w:r>
    </w:p>
    <w:p>
      <w:pPr>
        <w:pStyle w:val="BodyText"/>
        <w:spacing w:line="484" w:lineRule="auto"/>
        <w:ind w:left="300" w:right="459" w:firstLine="720"/>
        <w:jc w:val="both"/>
      </w:pPr>
      <w:r>
        <w:rPr>
          <w:spacing w:val="-2"/>
        </w:rPr>
        <w:t>HDL</w:t>
      </w:r>
      <w:r>
        <w:rPr>
          <w:spacing w:val="-17"/>
        </w:rPr>
        <w:t> </w:t>
      </w:r>
      <w:r>
        <w:rPr>
          <w:spacing w:val="-2"/>
        </w:rPr>
        <w:t>are</w:t>
      </w:r>
      <w:r>
        <w:rPr>
          <w:spacing w:val="-15"/>
        </w:rPr>
        <w:t> </w:t>
      </w:r>
      <w:r>
        <w:rPr>
          <w:spacing w:val="-2"/>
        </w:rPr>
        <w:t>represented</w:t>
      </w:r>
      <w:r>
        <w:rPr>
          <w:spacing w:val="-18"/>
        </w:rPr>
        <w:t> </w:t>
      </w:r>
      <w:r>
        <w:rPr>
          <w:spacing w:val="-2"/>
        </w:rPr>
        <w:t>in</w:t>
      </w:r>
      <w:r>
        <w:rPr>
          <w:spacing w:val="-15"/>
        </w:rPr>
        <w:t> </w:t>
      </w:r>
      <w:r>
        <w:rPr>
          <w:spacing w:val="-2"/>
        </w:rPr>
        <w:t>plasma</w:t>
      </w:r>
      <w:r>
        <w:rPr>
          <w:spacing w:val="-17"/>
        </w:rPr>
        <w:t> </w:t>
      </w:r>
      <w:r>
        <w:rPr>
          <w:spacing w:val="-2"/>
        </w:rPr>
        <w:t>by</w:t>
      </w:r>
      <w:r>
        <w:rPr>
          <w:spacing w:val="-16"/>
        </w:rPr>
        <w:t> </w:t>
      </w:r>
      <w:r>
        <w:rPr>
          <w:spacing w:val="-2"/>
        </w:rPr>
        <w:t>two</w:t>
      </w:r>
      <w:r>
        <w:rPr>
          <w:spacing w:val="-16"/>
        </w:rPr>
        <w:t> </w:t>
      </w:r>
      <w:r>
        <w:rPr>
          <w:spacing w:val="-2"/>
        </w:rPr>
        <w:t>well</w:t>
      </w:r>
      <w:r>
        <w:rPr>
          <w:spacing w:val="-13"/>
        </w:rPr>
        <w:t> </w:t>
      </w:r>
      <w:r>
        <w:rPr>
          <w:spacing w:val="-2"/>
        </w:rPr>
        <w:t>defined</w:t>
      </w:r>
      <w:r>
        <w:rPr>
          <w:spacing w:val="-18"/>
        </w:rPr>
        <w:t> </w:t>
      </w:r>
      <w:r>
        <w:rPr>
          <w:spacing w:val="-2"/>
        </w:rPr>
        <w:t>and</w:t>
      </w:r>
      <w:r>
        <w:rPr>
          <w:spacing w:val="-18"/>
        </w:rPr>
        <w:t> </w:t>
      </w:r>
      <w:r>
        <w:rPr>
          <w:spacing w:val="-2"/>
        </w:rPr>
        <w:t>extensively </w:t>
      </w:r>
      <w:r>
        <w:rPr>
          <w:w w:val="90"/>
          <w:position w:val="2"/>
        </w:rPr>
        <w:t>studied</w:t>
      </w:r>
      <w:r>
        <w:rPr>
          <w:spacing w:val="-8"/>
          <w:position w:val="2"/>
        </w:rPr>
        <w:t> </w:t>
      </w:r>
      <w:r>
        <w:rPr>
          <w:w w:val="90"/>
          <w:position w:val="2"/>
        </w:rPr>
        <w:t>classes:</w:t>
      </w:r>
      <w:r>
        <w:rPr>
          <w:spacing w:val="76"/>
          <w:position w:val="2"/>
        </w:rPr>
        <w:t> </w:t>
      </w:r>
      <w:r>
        <w:rPr>
          <w:w w:val="90"/>
          <w:position w:val="2"/>
        </w:rPr>
        <w:t>HDL</w:t>
      </w:r>
      <w:r>
        <w:rPr>
          <w:w w:val="90"/>
          <w:sz w:val="16"/>
        </w:rPr>
        <w:t>2</w:t>
      </w:r>
      <w:r>
        <w:rPr>
          <w:spacing w:val="28"/>
          <w:sz w:val="16"/>
        </w:rPr>
        <w:t> </w:t>
      </w:r>
      <w:r>
        <w:rPr>
          <w:w w:val="90"/>
          <w:position w:val="2"/>
        </w:rPr>
        <w:t>in</w:t>
      </w:r>
      <w:r>
        <w:rPr>
          <w:spacing w:val="-2"/>
          <w:position w:val="2"/>
        </w:rPr>
        <w:t> </w:t>
      </w:r>
      <w:r>
        <w:rPr>
          <w:w w:val="90"/>
          <w:position w:val="2"/>
        </w:rPr>
        <w:t>which</w:t>
      </w:r>
      <w:r>
        <w:rPr>
          <w:spacing w:val="-2"/>
          <w:position w:val="2"/>
        </w:rPr>
        <w:t> </w:t>
      </w:r>
      <w:r>
        <w:rPr>
          <w:w w:val="90"/>
          <w:position w:val="2"/>
        </w:rPr>
        <w:t>d</w:t>
      </w:r>
      <w:r>
        <w:rPr>
          <w:position w:val="2"/>
        </w:rPr>
        <w:t> </w:t>
      </w:r>
      <w:r>
        <w:rPr>
          <w:w w:val="90"/>
          <w:position w:val="2"/>
        </w:rPr>
        <w:t>=</w:t>
      </w:r>
      <w:r>
        <w:rPr>
          <w:spacing w:val="-6"/>
          <w:position w:val="2"/>
        </w:rPr>
        <w:t> </w:t>
      </w:r>
      <w:r>
        <w:rPr>
          <w:w w:val="90"/>
          <w:position w:val="2"/>
        </w:rPr>
        <w:t>1.063</w:t>
      </w:r>
      <w:r>
        <w:rPr>
          <w:spacing w:val="1"/>
          <w:position w:val="2"/>
        </w:rPr>
        <w:t> </w:t>
      </w:r>
      <w:r>
        <w:rPr>
          <w:w w:val="90"/>
          <w:position w:val="2"/>
        </w:rPr>
        <w:t>–</w:t>
      </w:r>
      <w:r>
        <w:rPr>
          <w:spacing w:val="1"/>
          <w:position w:val="2"/>
        </w:rPr>
        <w:t> </w:t>
      </w:r>
      <w:r>
        <w:rPr>
          <w:w w:val="90"/>
          <w:position w:val="2"/>
        </w:rPr>
        <w:t>1.125g/ml</w:t>
      </w:r>
      <w:r>
        <w:rPr>
          <w:position w:val="2"/>
        </w:rPr>
        <w:t> </w:t>
      </w:r>
      <w:r>
        <w:rPr>
          <w:w w:val="90"/>
          <w:position w:val="2"/>
        </w:rPr>
        <w:t>and</w:t>
      </w:r>
      <w:r>
        <w:rPr>
          <w:spacing w:val="-7"/>
          <w:position w:val="2"/>
        </w:rPr>
        <w:t> </w:t>
      </w:r>
      <w:r>
        <w:rPr>
          <w:w w:val="90"/>
          <w:position w:val="2"/>
        </w:rPr>
        <w:t>HDL</w:t>
      </w:r>
      <w:r>
        <w:rPr>
          <w:w w:val="90"/>
          <w:sz w:val="16"/>
        </w:rPr>
        <w:t>3</w:t>
      </w:r>
      <w:r>
        <w:rPr>
          <w:spacing w:val="28"/>
          <w:sz w:val="16"/>
        </w:rPr>
        <w:t> </w:t>
      </w:r>
      <w:r>
        <w:rPr>
          <w:w w:val="90"/>
          <w:position w:val="2"/>
        </w:rPr>
        <w:t>in</w:t>
      </w:r>
      <w:r>
        <w:rPr>
          <w:spacing w:val="-2"/>
          <w:position w:val="2"/>
        </w:rPr>
        <w:t> </w:t>
      </w:r>
      <w:r>
        <w:rPr>
          <w:w w:val="90"/>
          <w:position w:val="2"/>
        </w:rPr>
        <w:t>which</w:t>
      </w:r>
      <w:r>
        <w:rPr>
          <w:spacing w:val="-2"/>
          <w:position w:val="2"/>
        </w:rPr>
        <w:t> </w:t>
      </w:r>
      <w:r>
        <w:rPr>
          <w:w w:val="90"/>
          <w:position w:val="2"/>
        </w:rPr>
        <w:t>d</w:t>
      </w:r>
      <w:r>
        <w:rPr>
          <w:position w:val="2"/>
        </w:rPr>
        <w:t> </w:t>
      </w:r>
      <w:r>
        <w:rPr>
          <w:spacing w:val="-10"/>
          <w:w w:val="90"/>
          <w:position w:val="2"/>
        </w:rPr>
        <w:t>=</w:t>
      </w:r>
    </w:p>
    <w:p>
      <w:pPr>
        <w:pStyle w:val="BodyText"/>
        <w:spacing w:line="484" w:lineRule="auto"/>
        <w:ind w:left="300" w:right="459"/>
        <w:jc w:val="both"/>
      </w:pPr>
      <w:r>
        <w:rPr/>
        <w:t>1.125 – 1.210g/ml. However, separation of lipoproteins based on the charge they carry (electrophoretic technique) has been shown to give the</w:t>
      </w:r>
      <w:r>
        <w:rPr>
          <w:spacing w:val="-9"/>
        </w:rPr>
        <w:t> </w:t>
      </w:r>
      <w:r>
        <w:rPr/>
        <w:t>following</w:t>
      </w:r>
      <w:r>
        <w:rPr>
          <w:spacing w:val="-6"/>
        </w:rPr>
        <w:t> </w:t>
      </w:r>
      <w:r>
        <w:rPr/>
        <w:t>fractions:</w:t>
      </w:r>
    </w:p>
    <w:p>
      <w:pPr>
        <w:pStyle w:val="ListParagraph"/>
        <w:numPr>
          <w:ilvl w:val="0"/>
          <w:numId w:val="9"/>
        </w:numPr>
        <w:tabs>
          <w:tab w:pos="1018" w:val="left" w:leader="none"/>
        </w:tabs>
        <w:spacing w:line="289" w:lineRule="exact" w:before="0" w:after="0"/>
        <w:ind w:left="1018" w:right="0" w:hanging="718"/>
        <w:jc w:val="both"/>
        <w:rPr>
          <w:sz w:val="24"/>
        </w:rPr>
      </w:pPr>
      <w:r>
        <w:rPr>
          <w:rFonts w:ascii="Symbol" w:hAnsi="Symbol"/>
          <w:w w:val="85"/>
          <w:sz w:val="24"/>
        </w:rPr>
        <w:t></w:t>
      </w:r>
      <w:r>
        <w:rPr>
          <w:w w:val="85"/>
          <w:sz w:val="24"/>
        </w:rPr>
        <w:t>-</w:t>
      </w:r>
      <w:r>
        <w:rPr>
          <w:spacing w:val="-2"/>
          <w:w w:val="95"/>
          <w:sz w:val="24"/>
        </w:rPr>
        <w:t>lipoprotein</w:t>
      </w:r>
    </w:p>
    <w:p>
      <w:pPr>
        <w:pStyle w:val="ListParagraph"/>
        <w:numPr>
          <w:ilvl w:val="0"/>
          <w:numId w:val="9"/>
        </w:numPr>
        <w:tabs>
          <w:tab w:pos="1020" w:val="left" w:leader="none"/>
        </w:tabs>
        <w:spacing w:line="240" w:lineRule="auto" w:before="288" w:after="0"/>
        <w:ind w:left="1020" w:right="0" w:hanging="720"/>
        <w:jc w:val="left"/>
        <w:rPr>
          <w:sz w:val="24"/>
        </w:rPr>
      </w:pPr>
      <w:r>
        <w:rPr>
          <w:rFonts w:ascii="Symbol" w:hAnsi="Symbol"/>
          <w:w w:val="85"/>
          <w:sz w:val="24"/>
        </w:rPr>
        <w:t></w:t>
      </w:r>
      <w:r>
        <w:rPr>
          <w:w w:val="85"/>
          <w:sz w:val="24"/>
        </w:rPr>
        <w:t>-</w:t>
      </w:r>
      <w:r>
        <w:rPr>
          <w:spacing w:val="-2"/>
          <w:w w:val="95"/>
          <w:sz w:val="24"/>
        </w:rPr>
        <w:t>lipoprotein</w:t>
      </w:r>
    </w:p>
    <w:p>
      <w:pPr>
        <w:pStyle w:val="BodyText"/>
      </w:pPr>
    </w:p>
    <w:p>
      <w:pPr>
        <w:pStyle w:val="ListParagraph"/>
        <w:numPr>
          <w:ilvl w:val="0"/>
          <w:numId w:val="9"/>
        </w:numPr>
        <w:tabs>
          <w:tab w:pos="1020" w:val="left" w:leader="none"/>
        </w:tabs>
        <w:spacing w:line="240" w:lineRule="auto" w:before="0" w:after="0"/>
        <w:ind w:left="1020" w:right="0" w:hanging="720"/>
        <w:jc w:val="left"/>
        <w:rPr>
          <w:sz w:val="24"/>
        </w:rPr>
      </w:pPr>
      <w:r>
        <w:rPr>
          <w:w w:val="85"/>
          <w:sz w:val="24"/>
        </w:rPr>
        <w:t>Pre-</w:t>
      </w:r>
      <w:r>
        <w:rPr>
          <w:rFonts w:ascii="Symbol" w:hAnsi="Symbol"/>
          <w:w w:val="85"/>
          <w:sz w:val="24"/>
        </w:rPr>
        <w:t></w:t>
      </w:r>
      <w:r>
        <w:rPr>
          <w:w w:val="85"/>
          <w:sz w:val="24"/>
        </w:rPr>
        <w:t>-</w:t>
      </w:r>
      <w:r>
        <w:rPr>
          <w:spacing w:val="-2"/>
          <w:w w:val="85"/>
          <w:sz w:val="24"/>
        </w:rPr>
        <w:t>lipoprotein</w:t>
      </w:r>
    </w:p>
    <w:p>
      <w:pPr>
        <w:pStyle w:val="BodyText"/>
        <w:spacing w:before="9"/>
      </w:pPr>
    </w:p>
    <w:p>
      <w:pPr>
        <w:pStyle w:val="ListParagraph"/>
        <w:numPr>
          <w:ilvl w:val="0"/>
          <w:numId w:val="9"/>
        </w:numPr>
        <w:tabs>
          <w:tab w:pos="1020" w:val="left" w:leader="none"/>
        </w:tabs>
        <w:spacing w:line="240" w:lineRule="auto" w:before="1" w:after="0"/>
        <w:ind w:left="1020" w:right="0" w:hanging="720"/>
        <w:jc w:val="left"/>
        <w:rPr>
          <w:sz w:val="24"/>
        </w:rPr>
      </w:pPr>
      <w:r>
        <w:rPr>
          <w:w w:val="90"/>
          <w:sz w:val="24"/>
        </w:rPr>
        <w:t>Chylomicrons</w:t>
      </w:r>
      <w:r>
        <w:rPr>
          <w:spacing w:val="16"/>
          <w:sz w:val="24"/>
        </w:rPr>
        <w:t> </w:t>
      </w:r>
      <w:r>
        <w:rPr>
          <w:w w:val="90"/>
          <w:sz w:val="24"/>
        </w:rPr>
        <w:t>or</w:t>
      </w:r>
      <w:r>
        <w:rPr>
          <w:spacing w:val="19"/>
          <w:sz w:val="24"/>
        </w:rPr>
        <w:t> </w:t>
      </w:r>
      <w:r>
        <w:rPr>
          <w:w w:val="90"/>
          <w:sz w:val="24"/>
        </w:rPr>
        <w:t>intestinal</w:t>
      </w:r>
      <w:r>
        <w:rPr>
          <w:spacing w:val="26"/>
          <w:sz w:val="24"/>
        </w:rPr>
        <w:t> </w:t>
      </w:r>
      <w:r>
        <w:rPr>
          <w:spacing w:val="-2"/>
          <w:w w:val="90"/>
          <w:sz w:val="24"/>
        </w:rPr>
        <w:t>VLDL.</w:t>
      </w:r>
    </w:p>
    <w:p>
      <w:pPr>
        <w:pStyle w:val="BodyText"/>
        <w:spacing w:before="6"/>
      </w:pPr>
    </w:p>
    <w:p>
      <w:pPr>
        <w:pStyle w:val="BodyText"/>
        <w:spacing w:line="482" w:lineRule="auto" w:before="1"/>
        <w:ind w:left="300" w:right="465" w:firstLine="720"/>
        <w:jc w:val="both"/>
      </w:pPr>
      <w:r>
        <w:rPr>
          <w:spacing w:val="-2"/>
        </w:rPr>
        <w:t>There</w:t>
      </w:r>
      <w:r>
        <w:rPr>
          <w:spacing w:val="-15"/>
        </w:rPr>
        <w:t> </w:t>
      </w:r>
      <w:r>
        <w:rPr>
          <w:spacing w:val="-2"/>
        </w:rPr>
        <w:t>is</w:t>
      </w:r>
      <w:r>
        <w:rPr>
          <w:spacing w:val="-17"/>
        </w:rPr>
        <w:t> </w:t>
      </w:r>
      <w:r>
        <w:rPr>
          <w:spacing w:val="-2"/>
        </w:rPr>
        <w:t>a</w:t>
      </w:r>
      <w:r>
        <w:rPr>
          <w:spacing w:val="-16"/>
        </w:rPr>
        <w:t> </w:t>
      </w:r>
      <w:r>
        <w:rPr>
          <w:spacing w:val="-2"/>
        </w:rPr>
        <w:t>classification</w:t>
      </w:r>
      <w:r>
        <w:rPr>
          <w:spacing w:val="-14"/>
        </w:rPr>
        <w:t> </w:t>
      </w:r>
      <w:r>
        <w:rPr>
          <w:spacing w:val="-2"/>
        </w:rPr>
        <w:t>of</w:t>
      </w:r>
      <w:r>
        <w:rPr>
          <w:spacing w:val="-15"/>
        </w:rPr>
        <w:t> </w:t>
      </w:r>
      <w:r>
        <w:rPr>
          <w:spacing w:val="-2"/>
        </w:rPr>
        <w:t>plasma</w:t>
      </w:r>
      <w:r>
        <w:rPr>
          <w:spacing w:val="-16"/>
        </w:rPr>
        <w:t> </w:t>
      </w:r>
      <w:r>
        <w:rPr>
          <w:spacing w:val="-2"/>
        </w:rPr>
        <w:t>lipoproteins</w:t>
      </w:r>
      <w:r>
        <w:rPr>
          <w:spacing w:val="-17"/>
        </w:rPr>
        <w:t> </w:t>
      </w:r>
      <w:r>
        <w:rPr>
          <w:spacing w:val="-2"/>
        </w:rPr>
        <w:t>based</w:t>
      </w:r>
      <w:r>
        <w:rPr>
          <w:spacing w:val="-17"/>
        </w:rPr>
        <w:t> </w:t>
      </w:r>
      <w:r>
        <w:rPr>
          <w:spacing w:val="-2"/>
        </w:rPr>
        <w:t>on</w:t>
      </w:r>
      <w:r>
        <w:rPr>
          <w:spacing w:val="-14"/>
        </w:rPr>
        <w:t> </w:t>
      </w:r>
      <w:r>
        <w:rPr>
          <w:spacing w:val="-2"/>
        </w:rPr>
        <w:t>the</w:t>
      </w:r>
      <w:r>
        <w:rPr>
          <w:spacing w:val="-14"/>
        </w:rPr>
        <w:t> </w:t>
      </w:r>
      <w:r>
        <w:rPr>
          <w:spacing w:val="-2"/>
        </w:rPr>
        <w:t>protein </w:t>
      </w:r>
      <w:r>
        <w:rPr/>
        <w:t>component</w:t>
      </w:r>
      <w:r>
        <w:rPr>
          <w:spacing w:val="-22"/>
        </w:rPr>
        <w:t> </w:t>
      </w:r>
      <w:r>
        <w:rPr/>
        <w:t>which</w:t>
      </w:r>
      <w:r>
        <w:rPr>
          <w:spacing w:val="-21"/>
        </w:rPr>
        <w:t> </w:t>
      </w:r>
      <w:r>
        <w:rPr/>
        <w:t>has</w:t>
      </w:r>
      <w:r>
        <w:rPr>
          <w:spacing w:val="-21"/>
        </w:rPr>
        <w:t> </w:t>
      </w:r>
      <w:r>
        <w:rPr/>
        <w:t>been</w:t>
      </w:r>
      <w:r>
        <w:rPr>
          <w:spacing w:val="-21"/>
        </w:rPr>
        <w:t> </w:t>
      </w:r>
      <w:r>
        <w:rPr/>
        <w:t>classified</w:t>
      </w:r>
      <w:r>
        <w:rPr>
          <w:spacing w:val="-21"/>
        </w:rPr>
        <w:t> </w:t>
      </w:r>
      <w:r>
        <w:rPr/>
        <w:t>into</w:t>
      </w:r>
      <w:r>
        <w:rPr>
          <w:spacing w:val="-21"/>
        </w:rPr>
        <w:t> </w:t>
      </w:r>
      <w:r>
        <w:rPr/>
        <w:t>three</w:t>
      </w:r>
      <w:r>
        <w:rPr>
          <w:spacing w:val="-21"/>
        </w:rPr>
        <w:t> </w:t>
      </w:r>
      <w:r>
        <w:rPr/>
        <w:t>lipoprotein</w:t>
      </w:r>
      <w:r>
        <w:rPr>
          <w:spacing w:val="-21"/>
        </w:rPr>
        <w:t> </w:t>
      </w:r>
      <w:r>
        <w:rPr/>
        <w:t>families:</w:t>
      </w:r>
    </w:p>
    <w:p>
      <w:pPr>
        <w:pStyle w:val="ListParagraph"/>
        <w:numPr>
          <w:ilvl w:val="1"/>
          <w:numId w:val="9"/>
        </w:numPr>
        <w:tabs>
          <w:tab w:pos="1020" w:val="left" w:leader="none"/>
        </w:tabs>
        <w:spacing w:line="240" w:lineRule="auto" w:before="4" w:after="0"/>
        <w:ind w:left="1020" w:right="0" w:hanging="720"/>
        <w:jc w:val="left"/>
        <w:rPr>
          <w:sz w:val="24"/>
        </w:rPr>
      </w:pPr>
      <w:r>
        <w:rPr>
          <w:w w:val="90"/>
          <w:sz w:val="24"/>
        </w:rPr>
        <w:t>Lipoprotein</w:t>
      </w:r>
      <w:r>
        <w:rPr>
          <w:spacing w:val="2"/>
          <w:sz w:val="24"/>
        </w:rPr>
        <w:t> </w:t>
      </w:r>
      <w:r>
        <w:rPr>
          <w:w w:val="90"/>
          <w:sz w:val="24"/>
        </w:rPr>
        <w:t>family</w:t>
      </w:r>
      <w:r>
        <w:rPr>
          <w:spacing w:val="7"/>
          <w:sz w:val="24"/>
        </w:rPr>
        <w:t> </w:t>
      </w:r>
      <w:r>
        <w:rPr>
          <w:w w:val="90"/>
          <w:sz w:val="24"/>
        </w:rPr>
        <w:t>A</w:t>
      </w:r>
      <w:r>
        <w:rPr>
          <w:spacing w:val="-7"/>
          <w:sz w:val="24"/>
        </w:rPr>
        <w:t> </w:t>
      </w:r>
      <w:r>
        <w:rPr>
          <w:w w:val="90"/>
          <w:sz w:val="24"/>
        </w:rPr>
        <w:t>(LP</w:t>
      </w:r>
      <w:r>
        <w:rPr>
          <w:spacing w:val="6"/>
          <w:sz w:val="24"/>
        </w:rPr>
        <w:t> </w:t>
      </w:r>
      <w:r>
        <w:rPr>
          <w:w w:val="90"/>
          <w:sz w:val="24"/>
        </w:rPr>
        <w:t>–</w:t>
      </w:r>
      <w:r>
        <w:rPr>
          <w:spacing w:val="6"/>
          <w:sz w:val="24"/>
        </w:rPr>
        <w:t> </w:t>
      </w:r>
      <w:r>
        <w:rPr>
          <w:spacing w:val="-5"/>
          <w:w w:val="90"/>
          <w:sz w:val="24"/>
        </w:rPr>
        <w:t>A)</w:t>
      </w:r>
    </w:p>
    <w:p>
      <w:pPr>
        <w:pStyle w:val="BodyText"/>
        <w:spacing w:before="2"/>
      </w:pPr>
    </w:p>
    <w:p>
      <w:pPr>
        <w:pStyle w:val="ListParagraph"/>
        <w:numPr>
          <w:ilvl w:val="1"/>
          <w:numId w:val="9"/>
        </w:numPr>
        <w:tabs>
          <w:tab w:pos="1020" w:val="left" w:leader="none"/>
        </w:tabs>
        <w:spacing w:line="240" w:lineRule="auto" w:before="0" w:after="0"/>
        <w:ind w:left="1020" w:right="0" w:hanging="720"/>
        <w:jc w:val="left"/>
        <w:rPr>
          <w:sz w:val="24"/>
        </w:rPr>
      </w:pPr>
      <w:r>
        <w:rPr>
          <w:w w:val="90"/>
          <w:sz w:val="24"/>
        </w:rPr>
        <w:t>Lipoprotein</w:t>
      </w:r>
      <w:r>
        <w:rPr>
          <w:spacing w:val="-6"/>
          <w:sz w:val="24"/>
        </w:rPr>
        <w:t> </w:t>
      </w:r>
      <w:r>
        <w:rPr>
          <w:w w:val="90"/>
          <w:sz w:val="24"/>
        </w:rPr>
        <w:t>family</w:t>
      </w:r>
      <w:r>
        <w:rPr>
          <w:spacing w:val="-9"/>
          <w:sz w:val="24"/>
        </w:rPr>
        <w:t> </w:t>
      </w:r>
      <w:r>
        <w:rPr>
          <w:w w:val="90"/>
          <w:sz w:val="24"/>
        </w:rPr>
        <w:t>B</w:t>
      </w:r>
      <w:r>
        <w:rPr>
          <w:spacing w:val="-7"/>
          <w:sz w:val="24"/>
        </w:rPr>
        <w:t> </w:t>
      </w:r>
      <w:r>
        <w:rPr>
          <w:w w:val="90"/>
          <w:sz w:val="24"/>
        </w:rPr>
        <w:t>(LP</w:t>
      </w:r>
      <w:r>
        <w:rPr>
          <w:spacing w:val="-2"/>
          <w:sz w:val="24"/>
        </w:rPr>
        <w:t> </w:t>
      </w:r>
      <w:r>
        <w:rPr>
          <w:w w:val="90"/>
          <w:sz w:val="24"/>
        </w:rPr>
        <w:t>–</w:t>
      </w:r>
      <w:r>
        <w:rPr>
          <w:spacing w:val="-9"/>
          <w:sz w:val="24"/>
        </w:rPr>
        <w:t> </w:t>
      </w:r>
      <w:r>
        <w:rPr>
          <w:spacing w:val="-5"/>
          <w:w w:val="90"/>
          <w:sz w:val="24"/>
        </w:rPr>
        <w:t>B)</w:t>
      </w:r>
    </w:p>
    <w:p>
      <w:pPr>
        <w:pStyle w:val="BodyText"/>
        <w:spacing w:before="7"/>
      </w:pPr>
    </w:p>
    <w:p>
      <w:pPr>
        <w:pStyle w:val="ListParagraph"/>
        <w:numPr>
          <w:ilvl w:val="1"/>
          <w:numId w:val="9"/>
        </w:numPr>
        <w:tabs>
          <w:tab w:pos="1020" w:val="left" w:leader="none"/>
        </w:tabs>
        <w:spacing w:line="240" w:lineRule="auto" w:before="0" w:after="0"/>
        <w:ind w:left="1020" w:right="0" w:hanging="720"/>
        <w:jc w:val="left"/>
        <w:rPr>
          <w:sz w:val="24"/>
        </w:rPr>
      </w:pPr>
      <w:r>
        <w:rPr>
          <w:spacing w:val="-8"/>
          <w:sz w:val="24"/>
        </w:rPr>
        <w:t>Lipoprotein</w:t>
      </w:r>
      <w:r>
        <w:rPr>
          <w:spacing w:val="-16"/>
          <w:sz w:val="24"/>
        </w:rPr>
        <w:t> </w:t>
      </w:r>
      <w:r>
        <w:rPr>
          <w:spacing w:val="-8"/>
          <w:sz w:val="24"/>
        </w:rPr>
        <w:t>family</w:t>
      </w:r>
      <w:r>
        <w:rPr>
          <w:spacing w:val="-18"/>
          <w:sz w:val="24"/>
        </w:rPr>
        <w:t> </w:t>
      </w:r>
      <w:r>
        <w:rPr>
          <w:spacing w:val="-8"/>
          <w:sz w:val="24"/>
        </w:rPr>
        <w:t>C</w:t>
      </w:r>
      <w:r>
        <w:rPr>
          <w:spacing w:val="-15"/>
          <w:sz w:val="24"/>
        </w:rPr>
        <w:t> </w:t>
      </w:r>
      <w:r>
        <w:rPr>
          <w:spacing w:val="-8"/>
          <w:sz w:val="24"/>
        </w:rPr>
        <w:t>(LP</w:t>
      </w:r>
      <w:r>
        <w:rPr>
          <w:spacing w:val="-13"/>
          <w:sz w:val="24"/>
        </w:rPr>
        <w:t> </w:t>
      </w:r>
      <w:r>
        <w:rPr>
          <w:spacing w:val="-8"/>
          <w:sz w:val="24"/>
        </w:rPr>
        <w:t>–</w:t>
      </w:r>
      <w:r>
        <w:rPr>
          <w:spacing w:val="-18"/>
          <w:sz w:val="24"/>
        </w:rPr>
        <w:t> </w:t>
      </w:r>
      <w:r>
        <w:rPr>
          <w:spacing w:val="-8"/>
          <w:sz w:val="24"/>
        </w:rPr>
        <w:t>C)</w:t>
      </w:r>
    </w:p>
    <w:p>
      <w:pPr>
        <w:pStyle w:val="BodyText"/>
        <w:spacing w:before="7"/>
      </w:pPr>
    </w:p>
    <w:p>
      <w:pPr>
        <w:pStyle w:val="BodyText"/>
        <w:spacing w:line="484" w:lineRule="auto"/>
        <w:ind w:left="300" w:right="456" w:firstLine="720"/>
        <w:jc w:val="both"/>
      </w:pPr>
      <w:r>
        <w:rPr/>
        <w:t>These</w:t>
      </w:r>
      <w:r>
        <w:rPr>
          <w:spacing w:val="-17"/>
        </w:rPr>
        <w:t> </w:t>
      </w:r>
      <w:r>
        <w:rPr/>
        <w:t>are</w:t>
      </w:r>
      <w:r>
        <w:rPr>
          <w:spacing w:val="-21"/>
        </w:rPr>
        <w:t> </w:t>
      </w:r>
      <w:r>
        <w:rPr/>
        <w:t>characterized</w:t>
      </w:r>
      <w:r>
        <w:rPr>
          <w:spacing w:val="-20"/>
        </w:rPr>
        <w:t> </w:t>
      </w:r>
      <w:r>
        <w:rPr/>
        <w:t>by</w:t>
      </w:r>
      <w:r>
        <w:rPr>
          <w:spacing w:val="-19"/>
        </w:rPr>
        <w:t> </w:t>
      </w:r>
      <w:r>
        <w:rPr/>
        <w:t>the</w:t>
      </w:r>
      <w:r>
        <w:rPr>
          <w:spacing w:val="-17"/>
        </w:rPr>
        <w:t> </w:t>
      </w:r>
      <w:r>
        <w:rPr/>
        <w:t>presence</w:t>
      </w:r>
      <w:r>
        <w:rPr>
          <w:spacing w:val="-21"/>
        </w:rPr>
        <w:t> </w:t>
      </w:r>
      <w:r>
        <w:rPr/>
        <w:t>of</w:t>
      </w:r>
      <w:r>
        <w:rPr>
          <w:spacing w:val="-18"/>
        </w:rPr>
        <w:t> </w:t>
      </w:r>
      <w:r>
        <w:rPr/>
        <w:t>apoproteins</w:t>
      </w:r>
      <w:r>
        <w:rPr>
          <w:spacing w:val="-16"/>
        </w:rPr>
        <w:t> </w:t>
      </w:r>
      <w:r>
        <w:rPr/>
        <w:t>A,</w:t>
      </w:r>
      <w:r>
        <w:rPr>
          <w:spacing w:val="-22"/>
        </w:rPr>
        <w:t> </w:t>
      </w:r>
      <w:r>
        <w:rPr/>
        <w:t>B</w:t>
      </w:r>
      <w:r>
        <w:rPr>
          <w:spacing w:val="-17"/>
        </w:rPr>
        <w:t> </w:t>
      </w:r>
      <w:r>
        <w:rPr/>
        <w:t>and</w:t>
      </w:r>
      <w:r>
        <w:rPr>
          <w:spacing w:val="-20"/>
        </w:rPr>
        <w:t> </w:t>
      </w:r>
      <w:r>
        <w:rPr/>
        <w:t>C respectively.</w:t>
      </w:r>
      <w:r>
        <w:rPr>
          <w:spacing w:val="40"/>
        </w:rPr>
        <w:t> </w:t>
      </w:r>
      <w:r>
        <w:rPr/>
        <w:t>Eight types of apoproteins have been isolated and characterized</w:t>
      </w:r>
      <w:r>
        <w:rPr>
          <w:spacing w:val="-13"/>
        </w:rPr>
        <w:t> </w:t>
      </w:r>
      <w:r>
        <w:rPr/>
        <w:t>thus</w:t>
      </w:r>
      <w:r>
        <w:rPr>
          <w:spacing w:val="-12"/>
        </w:rPr>
        <w:t> </w:t>
      </w:r>
      <w:r>
        <w:rPr/>
        <w:t>far:</w:t>
      </w:r>
      <w:r>
        <w:rPr>
          <w:spacing w:val="-14"/>
        </w:rPr>
        <w:t> </w:t>
      </w:r>
      <w:r>
        <w:rPr/>
        <w:t>apo</w:t>
      </w:r>
      <w:r>
        <w:rPr>
          <w:spacing w:val="-7"/>
        </w:rPr>
        <w:t> </w:t>
      </w:r>
      <w:r>
        <w:rPr/>
        <w:t>A</w:t>
      </w:r>
      <w:r>
        <w:rPr>
          <w:spacing w:val="-8"/>
        </w:rPr>
        <w:t> </w:t>
      </w:r>
      <w:r>
        <w:rPr/>
        <w:t>–</w:t>
      </w:r>
      <w:r>
        <w:rPr>
          <w:spacing w:val="-11"/>
        </w:rPr>
        <w:t> </w:t>
      </w:r>
      <w:r>
        <w:rPr>
          <w:w w:val="95"/>
        </w:rPr>
        <w:t>I,</w:t>
      </w:r>
      <w:r>
        <w:rPr>
          <w:spacing w:val="-6"/>
          <w:w w:val="95"/>
        </w:rPr>
        <w:t> </w:t>
      </w:r>
      <w:r>
        <w:rPr/>
        <w:t>A</w:t>
      </w:r>
      <w:r>
        <w:rPr>
          <w:spacing w:val="-14"/>
        </w:rPr>
        <w:t> </w:t>
      </w:r>
      <w:r>
        <w:rPr/>
        <w:t>–</w:t>
      </w:r>
      <w:r>
        <w:rPr>
          <w:spacing w:val="-7"/>
        </w:rPr>
        <w:t> </w:t>
      </w:r>
      <w:r>
        <w:rPr>
          <w:w w:val="95"/>
        </w:rPr>
        <w:t>II,</w:t>
      </w:r>
      <w:r>
        <w:rPr>
          <w:spacing w:val="-13"/>
          <w:w w:val="95"/>
        </w:rPr>
        <w:t> </w:t>
      </w:r>
      <w:r>
        <w:rPr/>
        <w:t>B,</w:t>
      </w:r>
      <w:r>
        <w:rPr>
          <w:spacing w:val="-14"/>
        </w:rPr>
        <w:t> </w:t>
      </w:r>
      <w:r>
        <w:rPr/>
        <w:t>C</w:t>
      </w:r>
      <w:r>
        <w:rPr>
          <w:spacing w:val="-8"/>
        </w:rPr>
        <w:t> </w:t>
      </w:r>
      <w:r>
        <w:rPr/>
        <w:t>–</w:t>
      </w:r>
      <w:r>
        <w:rPr>
          <w:spacing w:val="-11"/>
        </w:rPr>
        <w:t> </w:t>
      </w:r>
      <w:r>
        <w:rPr>
          <w:w w:val="95"/>
        </w:rPr>
        <w:t>I,</w:t>
      </w:r>
      <w:r>
        <w:rPr>
          <w:spacing w:val="-10"/>
          <w:w w:val="95"/>
        </w:rPr>
        <w:t> </w:t>
      </w:r>
      <w:r>
        <w:rPr/>
        <w:t>C</w:t>
      </w:r>
      <w:r>
        <w:rPr>
          <w:spacing w:val="-9"/>
        </w:rPr>
        <w:t> </w:t>
      </w:r>
      <w:r>
        <w:rPr/>
        <w:t>–</w:t>
      </w:r>
      <w:r>
        <w:rPr>
          <w:spacing w:val="-11"/>
        </w:rPr>
        <w:t> </w:t>
      </w:r>
      <w:r>
        <w:rPr>
          <w:w w:val="95"/>
        </w:rPr>
        <w:t>II,</w:t>
      </w:r>
      <w:r>
        <w:rPr>
          <w:spacing w:val="-9"/>
          <w:w w:val="95"/>
        </w:rPr>
        <w:t> </w:t>
      </w:r>
      <w:r>
        <w:rPr/>
        <w:t>C</w:t>
      </w:r>
      <w:r>
        <w:rPr>
          <w:spacing w:val="-9"/>
        </w:rPr>
        <w:t> </w:t>
      </w:r>
      <w:r>
        <w:rPr/>
        <w:t>–</w:t>
      </w:r>
      <w:r>
        <w:rPr>
          <w:spacing w:val="-11"/>
        </w:rPr>
        <w:t> </w:t>
      </w:r>
      <w:r>
        <w:rPr>
          <w:w w:val="95"/>
        </w:rPr>
        <w:t>III,</w:t>
      </w:r>
      <w:r>
        <w:rPr>
          <w:spacing w:val="-9"/>
          <w:w w:val="95"/>
        </w:rPr>
        <w:t> </w:t>
      </w:r>
      <w:r>
        <w:rPr/>
        <w:t>D</w:t>
      </w:r>
      <w:r>
        <w:rPr>
          <w:spacing w:val="-12"/>
        </w:rPr>
        <w:t> </w:t>
      </w:r>
      <w:r>
        <w:rPr/>
        <w:t>and</w:t>
      </w:r>
      <w:r>
        <w:rPr>
          <w:spacing w:val="-12"/>
        </w:rPr>
        <w:t> </w:t>
      </w:r>
      <w:r>
        <w:rPr>
          <w:spacing w:val="-5"/>
        </w:rPr>
        <w:t>E.</w:t>
      </w:r>
    </w:p>
    <w:p>
      <w:pPr>
        <w:spacing w:after="0" w:line="484" w:lineRule="auto"/>
        <w:jc w:val="both"/>
        <w:sectPr>
          <w:pgSz w:w="12240" w:h="15840"/>
          <w:pgMar w:header="886" w:footer="0" w:top="1340" w:bottom="280" w:left="1500" w:right="1340"/>
        </w:sectPr>
      </w:pPr>
    </w:p>
    <w:p>
      <w:pPr>
        <w:pStyle w:val="Heading3"/>
        <w:tabs>
          <w:tab w:pos="2461" w:val="left" w:leader="none"/>
          <w:tab w:pos="4280" w:val="left" w:leader="none"/>
          <w:tab w:pos="4742" w:val="left" w:leader="none"/>
        </w:tabs>
        <w:spacing w:before="96"/>
        <w:ind w:left="1021"/>
        <w:rPr>
          <w:u w:val="none"/>
        </w:rPr>
      </w:pPr>
      <w:r>
        <w:rPr>
          <w:w w:val="95"/>
          <w:u w:val="single"/>
        </w:rPr>
        <w:t>Table</w:t>
      </w:r>
      <w:r>
        <w:rPr>
          <w:spacing w:val="-3"/>
          <w:w w:val="95"/>
          <w:u w:val="single"/>
        </w:rPr>
        <w:t> </w:t>
      </w:r>
      <w:r>
        <w:rPr>
          <w:spacing w:val="-5"/>
          <w:u w:val="single"/>
        </w:rPr>
        <w:t>1:</w:t>
      </w:r>
      <w:r>
        <w:rPr>
          <w:u w:val="none"/>
        </w:rPr>
        <w:tab/>
      </w:r>
      <w:r>
        <w:rPr>
          <w:spacing w:val="-2"/>
          <w:u w:val="single"/>
        </w:rPr>
        <w:t>Apoproteins</w:t>
      </w:r>
      <w:r>
        <w:rPr>
          <w:u w:val="single"/>
        </w:rPr>
        <w:tab/>
      </w:r>
      <w:r>
        <w:rPr>
          <w:spacing w:val="-5"/>
          <w:u w:val="single"/>
        </w:rPr>
        <w:t>of</w:t>
      </w:r>
      <w:r>
        <w:rPr>
          <w:u w:val="none"/>
        </w:rPr>
        <w:tab/>
      </w:r>
      <w:r>
        <w:rPr>
          <w:w w:val="90"/>
          <w:u w:val="single"/>
        </w:rPr>
        <w:t>the</w:t>
      </w:r>
      <w:r>
        <w:rPr>
          <w:spacing w:val="16"/>
          <w:u w:val="single"/>
        </w:rPr>
        <w:t> </w:t>
      </w:r>
      <w:r>
        <w:rPr>
          <w:w w:val="90"/>
          <w:u w:val="single"/>
        </w:rPr>
        <w:t>Lipoprotein</w:t>
      </w:r>
      <w:r>
        <w:rPr>
          <w:spacing w:val="16"/>
          <w:u w:val="single"/>
        </w:rPr>
        <w:t> </w:t>
      </w:r>
      <w:r>
        <w:rPr>
          <w:spacing w:val="-2"/>
          <w:w w:val="90"/>
          <w:u w:val="single"/>
        </w:rPr>
        <w:t>Classes</w:t>
      </w:r>
    </w:p>
    <w:p>
      <w:pPr>
        <w:pStyle w:val="BodyText"/>
        <w:spacing w:before="9"/>
        <w:rPr>
          <w:rFonts w:ascii="Tahoma"/>
          <w:b/>
        </w:rPr>
      </w:pPr>
    </w:p>
    <w:p>
      <w:pPr>
        <w:pStyle w:val="BodyText"/>
        <w:tabs>
          <w:tab w:pos="2461" w:val="left" w:leader="none"/>
          <w:tab w:pos="4622" w:val="left" w:leader="none"/>
          <w:tab w:pos="6782" w:val="left" w:leader="none"/>
        </w:tabs>
        <w:spacing w:before="1"/>
        <w:ind w:left="300" w:right="1280"/>
      </w:pPr>
      <w:r>
        <w:rPr>
          <w:spacing w:val="-2"/>
        </w:rPr>
        <w:t>Lipoprotein</w:t>
      </w:r>
      <w:r>
        <w:rPr/>
        <w:tab/>
      </w:r>
      <w:r>
        <w:rPr>
          <w:spacing w:val="-2"/>
        </w:rPr>
        <w:t>Polypeptide</w:t>
      </w:r>
      <w:r>
        <w:rPr/>
        <w:tab/>
      </w:r>
      <w:r>
        <w:rPr>
          <w:spacing w:val="-2"/>
        </w:rPr>
        <w:t>Importance</w:t>
      </w:r>
      <w:r>
        <w:rPr/>
        <w:tab/>
      </w:r>
      <w:r>
        <w:rPr>
          <w:spacing w:val="-2"/>
        </w:rPr>
        <w:t>C-terminal Class</w:t>
      </w:r>
      <w:r>
        <w:rPr/>
        <w:tab/>
      </w:r>
      <w:r>
        <w:rPr>
          <w:spacing w:val="-2"/>
        </w:rPr>
        <w:t>Class</w:t>
      </w:r>
      <w:r>
        <w:rPr/>
        <w:tab/>
        <w:tab/>
        <w:t>amino</w:t>
      </w:r>
      <w:r>
        <w:rPr>
          <w:spacing w:val="-13"/>
        </w:rPr>
        <w:t> </w:t>
      </w:r>
      <w:r>
        <w:rPr/>
        <w:t>acid</w:t>
      </w:r>
    </w:p>
    <w:p>
      <w:pPr>
        <w:pStyle w:val="BodyText"/>
        <w:spacing w:before="9"/>
        <w:rPr>
          <w:sz w:val="4"/>
        </w:rPr>
      </w:pPr>
      <w:r>
        <w:rPr/>
        <mc:AlternateContent>
          <mc:Choice Requires="wps">
            <w:drawing>
              <wp:anchor distT="0" distB="0" distL="0" distR="0" allowOverlap="1" layoutInCell="1" locked="0" behindDoc="1" simplePos="0" relativeHeight="487588864">
                <wp:simplePos x="0" y="0"/>
                <wp:positionH relativeFrom="page">
                  <wp:posOffset>1143000</wp:posOffset>
                </wp:positionH>
                <wp:positionV relativeFrom="paragraph">
                  <wp:posOffset>52242</wp:posOffset>
                </wp:positionV>
                <wp:extent cx="53721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5372100" cy="1270"/>
                        </a:xfrm>
                        <a:custGeom>
                          <a:avLst/>
                          <a:gdLst/>
                          <a:ahLst/>
                          <a:cxnLst/>
                          <a:rect l="l" t="t" r="r" b="b"/>
                          <a:pathLst>
                            <a:path w="5372100" h="0">
                              <a:moveTo>
                                <a:pt x="0" y="0"/>
                              </a:moveTo>
                              <a:lnTo>
                                <a:pt x="53721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4.113594pt;width:423pt;height:.1pt;mso-position-horizontal-relative:page;mso-position-vertical-relative:paragraph;z-index:-15727616;mso-wrap-distance-left:0;mso-wrap-distance-right:0" id="docshape5" coordorigin="1800,82" coordsize="8460,0" path="m1800,82l10260,82e" filled="false" stroked="true" strokeweight=".75pt" strokecolor="#000000">
                <v:path arrowok="t"/>
                <v:stroke dashstyle="solid"/>
                <w10:wrap type="topAndBottom"/>
              </v:shape>
            </w:pict>
          </mc:Fallback>
        </mc:AlternateContent>
      </w:r>
    </w:p>
    <w:p>
      <w:pPr>
        <w:pStyle w:val="BodyText"/>
        <w:tabs>
          <w:tab w:pos="2461" w:val="left" w:leader="none"/>
          <w:tab w:pos="4622" w:val="left" w:leader="none"/>
          <w:tab w:pos="6782" w:val="left" w:leader="none"/>
        </w:tabs>
        <w:spacing w:before="210"/>
        <w:ind w:left="2461" w:right="1437" w:hanging="2161"/>
      </w:pPr>
      <w:r>
        <w:rPr>
          <w:spacing w:val="-4"/>
        </w:rPr>
        <w:t>HDL</w:t>
      </w:r>
      <w:r>
        <w:rPr/>
        <w:tab/>
        <w:t>Apo – A1]</w:t>
        <w:tab/>
      </w:r>
      <w:r>
        <w:rPr>
          <w:spacing w:val="-4"/>
        </w:rPr>
        <w:t>Major</w:t>
      </w:r>
      <w:r>
        <w:rPr/>
        <w:tab/>
      </w:r>
      <w:r>
        <w:rPr>
          <w:spacing w:val="-4"/>
        </w:rPr>
        <w:t>glutamine </w:t>
      </w:r>
      <w:r>
        <w:rPr/>
        <w:t>Apo</w:t>
      </w:r>
      <w:r>
        <w:rPr>
          <w:spacing w:val="-18"/>
        </w:rPr>
        <w:t> </w:t>
      </w:r>
      <w:r>
        <w:rPr/>
        <w:t>–</w:t>
      </w:r>
      <w:r>
        <w:rPr>
          <w:spacing w:val="-13"/>
        </w:rPr>
        <w:t> </w:t>
      </w:r>
      <w:r>
        <w:rPr>
          <w:spacing w:val="-5"/>
        </w:rPr>
        <w:t>A2]</w:t>
      </w:r>
      <w:r>
        <w:rPr/>
        <w:tab/>
        <w:tab/>
      </w:r>
      <w:r>
        <w:rPr>
          <w:spacing w:val="-5"/>
        </w:rPr>
        <w:t>glutamine</w:t>
      </w:r>
    </w:p>
    <w:p>
      <w:pPr>
        <w:pStyle w:val="BodyText"/>
        <w:spacing w:before="3"/>
      </w:pPr>
    </w:p>
    <w:p>
      <w:pPr>
        <w:pStyle w:val="BodyText"/>
        <w:tabs>
          <w:tab w:pos="6782" w:val="left" w:leader="none"/>
        </w:tabs>
        <w:spacing w:before="1"/>
        <w:ind w:left="2461"/>
      </w:pPr>
      <w:r>
        <w:rPr/>
        <w:t>Apo</w:t>
      </w:r>
      <w:r>
        <w:rPr>
          <w:spacing w:val="-18"/>
        </w:rPr>
        <w:t> </w:t>
      </w:r>
      <w:r>
        <w:rPr/>
        <w:t>–</w:t>
      </w:r>
      <w:r>
        <w:rPr>
          <w:spacing w:val="-18"/>
        </w:rPr>
        <w:t> </w:t>
      </w:r>
      <w:r>
        <w:rPr>
          <w:spacing w:val="-5"/>
        </w:rPr>
        <w:t>C1]</w:t>
      </w:r>
      <w:r>
        <w:rPr/>
        <w:tab/>
      </w:r>
      <w:r>
        <w:rPr>
          <w:spacing w:val="-2"/>
        </w:rPr>
        <w:t>serine</w:t>
      </w:r>
    </w:p>
    <w:p>
      <w:pPr>
        <w:pStyle w:val="BodyText"/>
        <w:tabs>
          <w:tab w:pos="4622" w:val="left" w:leader="none"/>
          <w:tab w:pos="6782" w:val="left" w:leader="none"/>
        </w:tabs>
        <w:spacing w:before="6"/>
        <w:ind w:left="2461"/>
      </w:pPr>
      <w:r>
        <w:rPr/>
        <w:t>Apo</w:t>
      </w:r>
      <w:r>
        <w:rPr>
          <w:spacing w:val="-18"/>
        </w:rPr>
        <w:t> </w:t>
      </w:r>
      <w:r>
        <w:rPr/>
        <w:t>–</w:t>
      </w:r>
      <w:r>
        <w:rPr>
          <w:spacing w:val="-18"/>
        </w:rPr>
        <w:t> </w:t>
      </w:r>
      <w:r>
        <w:rPr>
          <w:spacing w:val="-5"/>
        </w:rPr>
        <w:t>C2]</w:t>
      </w:r>
      <w:r>
        <w:rPr/>
        <w:tab/>
      </w:r>
      <w:r>
        <w:rPr>
          <w:spacing w:val="-2"/>
        </w:rPr>
        <w:t>Minor</w:t>
      </w:r>
      <w:r>
        <w:rPr/>
        <w:tab/>
      </w:r>
      <w:r>
        <w:rPr>
          <w:spacing w:val="-2"/>
        </w:rPr>
        <w:t>glutamine</w:t>
      </w:r>
    </w:p>
    <w:p>
      <w:pPr>
        <w:pStyle w:val="BodyText"/>
        <w:tabs>
          <w:tab w:pos="6782" w:val="left" w:leader="none"/>
        </w:tabs>
        <w:spacing w:before="1"/>
        <w:ind w:left="2461"/>
      </w:pPr>
      <w:r>
        <w:rPr/>
        <w:t>Apo</w:t>
      </w:r>
      <w:r>
        <w:rPr>
          <w:spacing w:val="-18"/>
        </w:rPr>
        <w:t> </w:t>
      </w:r>
      <w:r>
        <w:rPr/>
        <w:t>–</w:t>
      </w:r>
      <w:r>
        <w:rPr>
          <w:spacing w:val="-18"/>
        </w:rPr>
        <w:t> </w:t>
      </w:r>
      <w:r>
        <w:rPr>
          <w:spacing w:val="-5"/>
        </w:rPr>
        <w:t>C3]</w:t>
      </w:r>
      <w:r>
        <w:rPr/>
        <w:tab/>
      </w:r>
      <w:r>
        <w:rPr>
          <w:spacing w:val="-2"/>
        </w:rPr>
        <w:t>Alanine</w:t>
      </w:r>
    </w:p>
    <w:p>
      <w:pPr>
        <w:pStyle w:val="BodyText"/>
        <w:tabs>
          <w:tab w:pos="6782" w:val="left" w:leader="none"/>
        </w:tabs>
        <w:spacing w:before="1"/>
        <w:ind w:left="2461"/>
      </w:pPr>
      <w:r>
        <w:rPr/>
        <w:t>Apo</w:t>
      </w:r>
      <w:r>
        <w:rPr>
          <w:spacing w:val="-18"/>
        </w:rPr>
        <w:t> </w:t>
      </w:r>
      <w:r>
        <w:rPr/>
        <w:t>–</w:t>
      </w:r>
      <w:r>
        <w:rPr>
          <w:spacing w:val="-18"/>
        </w:rPr>
        <w:t> </w:t>
      </w:r>
      <w:r>
        <w:rPr>
          <w:spacing w:val="-5"/>
        </w:rPr>
        <w:t>C4]</w:t>
      </w:r>
      <w:r>
        <w:rPr/>
        <w:tab/>
      </w:r>
      <w:r>
        <w:rPr>
          <w:spacing w:val="-2"/>
        </w:rPr>
        <w:t>Alanine</w:t>
      </w:r>
    </w:p>
    <w:p>
      <w:pPr>
        <w:pStyle w:val="BodyText"/>
      </w:pPr>
    </w:p>
    <w:p>
      <w:pPr>
        <w:pStyle w:val="BodyText"/>
        <w:spacing w:before="8"/>
      </w:pPr>
    </w:p>
    <w:p>
      <w:pPr>
        <w:pStyle w:val="BodyText"/>
        <w:tabs>
          <w:tab w:pos="2461" w:val="left" w:leader="none"/>
        </w:tabs>
        <w:ind w:left="300"/>
      </w:pPr>
      <w:r>
        <w:rPr>
          <w:spacing w:val="-5"/>
        </w:rPr>
        <w:t>LDL</w:t>
      </w:r>
      <w:r>
        <w:rPr/>
        <w:tab/>
        <w:t>Apo</w:t>
      </w:r>
      <w:r>
        <w:rPr>
          <w:spacing w:val="-18"/>
        </w:rPr>
        <w:t> </w:t>
      </w:r>
      <w:r>
        <w:rPr/>
        <w:t>–</w:t>
      </w:r>
      <w:r>
        <w:rPr>
          <w:spacing w:val="-18"/>
        </w:rPr>
        <w:t> </w:t>
      </w:r>
      <w:r>
        <w:rPr>
          <w:spacing w:val="-10"/>
        </w:rPr>
        <w:t>B</w:t>
      </w:r>
    </w:p>
    <w:p>
      <w:pPr>
        <w:pStyle w:val="BodyText"/>
        <w:spacing w:before="8"/>
      </w:pPr>
    </w:p>
    <w:p>
      <w:pPr>
        <w:pStyle w:val="BodyText"/>
        <w:tabs>
          <w:tab w:pos="2461" w:val="left" w:leader="none"/>
          <w:tab w:pos="6782" w:val="left" w:leader="none"/>
        </w:tabs>
        <w:ind w:left="300"/>
      </w:pPr>
      <w:r>
        <w:rPr>
          <w:spacing w:val="-4"/>
        </w:rPr>
        <w:t>VLDL</w:t>
      </w:r>
      <w:r>
        <w:rPr/>
        <w:tab/>
        <w:t>Apo</w:t>
      </w:r>
      <w:r>
        <w:rPr>
          <w:spacing w:val="-19"/>
        </w:rPr>
        <w:t> </w:t>
      </w:r>
      <w:r>
        <w:rPr/>
        <w:t>–</w:t>
      </w:r>
      <w:r>
        <w:rPr>
          <w:spacing w:val="-19"/>
        </w:rPr>
        <w:t> </w:t>
      </w:r>
      <w:r>
        <w:rPr>
          <w:spacing w:val="-5"/>
        </w:rPr>
        <w:t>C1]</w:t>
      </w:r>
      <w:r>
        <w:rPr/>
        <w:tab/>
      </w:r>
      <w:r>
        <w:rPr>
          <w:spacing w:val="-2"/>
        </w:rPr>
        <w:t>serine</w:t>
      </w:r>
    </w:p>
    <w:p>
      <w:pPr>
        <w:pStyle w:val="BodyText"/>
        <w:tabs>
          <w:tab w:pos="4622" w:val="left" w:leader="none"/>
          <w:tab w:pos="6782" w:val="left" w:leader="none"/>
        </w:tabs>
        <w:spacing w:before="1"/>
        <w:ind w:left="2461"/>
      </w:pPr>
      <w:r>
        <w:rPr/>
        <w:t>Apo</w:t>
      </w:r>
      <w:r>
        <w:rPr>
          <w:spacing w:val="-18"/>
        </w:rPr>
        <w:t> </w:t>
      </w:r>
      <w:r>
        <w:rPr/>
        <w:t>–</w:t>
      </w:r>
      <w:r>
        <w:rPr>
          <w:spacing w:val="-18"/>
        </w:rPr>
        <w:t> </w:t>
      </w:r>
      <w:r>
        <w:rPr>
          <w:spacing w:val="-5"/>
        </w:rPr>
        <w:t>C2]</w:t>
      </w:r>
      <w:r>
        <w:rPr/>
        <w:tab/>
      </w:r>
      <w:r>
        <w:rPr>
          <w:spacing w:val="-2"/>
        </w:rPr>
        <w:t>Major</w:t>
      </w:r>
      <w:r>
        <w:rPr/>
        <w:tab/>
      </w:r>
      <w:r>
        <w:rPr>
          <w:spacing w:val="-2"/>
        </w:rPr>
        <w:t>glutamic</w:t>
      </w:r>
      <w:r>
        <w:rPr>
          <w:spacing w:val="-15"/>
        </w:rPr>
        <w:t> </w:t>
      </w:r>
      <w:r>
        <w:rPr>
          <w:spacing w:val="-4"/>
        </w:rPr>
        <w:t>acid</w:t>
      </w:r>
    </w:p>
    <w:p>
      <w:pPr>
        <w:pStyle w:val="BodyText"/>
        <w:tabs>
          <w:tab w:pos="6782" w:val="left" w:leader="none"/>
        </w:tabs>
        <w:spacing w:before="1"/>
        <w:ind w:left="2461"/>
      </w:pPr>
      <w:r>
        <w:rPr/>
        <w:t>Apo</w:t>
      </w:r>
      <w:r>
        <w:rPr>
          <w:spacing w:val="-18"/>
        </w:rPr>
        <w:t> </w:t>
      </w:r>
      <w:r>
        <w:rPr/>
        <w:t>–</w:t>
      </w:r>
      <w:r>
        <w:rPr>
          <w:spacing w:val="-18"/>
        </w:rPr>
        <w:t> </w:t>
      </w:r>
      <w:r>
        <w:rPr>
          <w:spacing w:val="-5"/>
        </w:rPr>
        <w:t>C3]</w:t>
      </w:r>
      <w:r>
        <w:rPr/>
        <w:tab/>
      </w:r>
      <w:r>
        <w:rPr>
          <w:spacing w:val="-2"/>
        </w:rPr>
        <w:t>Alanine</w:t>
      </w:r>
    </w:p>
    <w:p>
      <w:pPr>
        <w:pStyle w:val="BodyText"/>
        <w:tabs>
          <w:tab w:pos="6782" w:val="left" w:leader="none"/>
        </w:tabs>
        <w:spacing w:before="6"/>
        <w:ind w:left="2461"/>
      </w:pPr>
      <w:r>
        <w:rPr/>
        <w:t>Apo</w:t>
      </w:r>
      <w:r>
        <w:rPr>
          <w:spacing w:val="-18"/>
        </w:rPr>
        <w:t> </w:t>
      </w:r>
      <w:r>
        <w:rPr/>
        <w:t>–</w:t>
      </w:r>
      <w:r>
        <w:rPr>
          <w:spacing w:val="-18"/>
        </w:rPr>
        <w:t> </w:t>
      </w:r>
      <w:r>
        <w:rPr>
          <w:spacing w:val="-5"/>
        </w:rPr>
        <w:t>C4]</w:t>
      </w:r>
      <w:r>
        <w:rPr/>
        <w:tab/>
      </w:r>
      <w:r>
        <w:rPr>
          <w:spacing w:val="-2"/>
        </w:rPr>
        <w:t>Alanine</w:t>
      </w:r>
    </w:p>
    <w:p>
      <w:pPr>
        <w:pStyle w:val="BodyText"/>
        <w:spacing w:before="3"/>
      </w:pPr>
    </w:p>
    <w:p>
      <w:pPr>
        <w:pStyle w:val="BodyText"/>
        <w:tabs>
          <w:tab w:pos="4622" w:val="left" w:leader="none"/>
          <w:tab w:pos="6782" w:val="left" w:leader="none"/>
        </w:tabs>
        <w:ind w:left="2461"/>
      </w:pPr>
      <w:r>
        <w:rPr/>
        <w:t>Apo</w:t>
      </w:r>
      <w:r>
        <w:rPr>
          <w:spacing w:val="-18"/>
        </w:rPr>
        <w:t> </w:t>
      </w:r>
      <w:r>
        <w:rPr/>
        <w:t>–</w:t>
      </w:r>
      <w:r>
        <w:rPr>
          <w:spacing w:val="-13"/>
        </w:rPr>
        <w:t> </w:t>
      </w:r>
      <w:r>
        <w:rPr>
          <w:spacing w:val="-5"/>
        </w:rPr>
        <w:t>A]</w:t>
      </w:r>
      <w:r>
        <w:rPr/>
        <w:tab/>
      </w:r>
      <w:r>
        <w:rPr>
          <w:spacing w:val="-2"/>
        </w:rPr>
        <w:t>Minor</w:t>
      </w:r>
      <w:r>
        <w:rPr/>
        <w:tab/>
      </w:r>
      <w:r>
        <w:rPr>
          <w:spacing w:val="-2"/>
        </w:rPr>
        <w:t>Alanine</w:t>
      </w:r>
    </w:p>
    <w:p>
      <w:pPr>
        <w:pStyle w:val="BodyText"/>
        <w:tabs>
          <w:tab w:pos="6782" w:val="left" w:leader="none"/>
        </w:tabs>
        <w:spacing w:before="6"/>
        <w:ind w:left="2461"/>
      </w:pPr>
      <w:r>
        <w:rPr>
          <w:spacing w:val="-6"/>
        </w:rPr>
        <w:t>Apo</w:t>
      </w:r>
      <w:r>
        <w:rPr>
          <w:spacing w:val="-17"/>
        </w:rPr>
        <w:t> </w:t>
      </w:r>
      <w:r>
        <w:rPr>
          <w:spacing w:val="-6"/>
        </w:rPr>
        <w:t>–</w:t>
      </w:r>
      <w:r>
        <w:rPr>
          <w:spacing w:val="-17"/>
        </w:rPr>
        <w:t> </w:t>
      </w:r>
      <w:r>
        <w:rPr>
          <w:spacing w:val="-6"/>
        </w:rPr>
        <w:t>B</w:t>
      </w:r>
      <w:r>
        <w:rPr>
          <w:spacing w:val="-17"/>
        </w:rPr>
        <w:t> </w:t>
      </w:r>
      <w:r>
        <w:rPr>
          <w:spacing w:val="-10"/>
        </w:rPr>
        <w:t>]</w:t>
      </w:r>
      <w:r>
        <w:rPr/>
        <w:tab/>
      </w:r>
      <w:r>
        <w:rPr>
          <w:spacing w:val="-2"/>
        </w:rPr>
        <w:t>glutamine</w:t>
      </w:r>
    </w:p>
    <w:p>
      <w:pPr>
        <w:pStyle w:val="BodyText"/>
        <w:spacing w:before="2"/>
      </w:pPr>
    </w:p>
    <w:p>
      <w:pPr>
        <w:pStyle w:val="BodyText"/>
        <w:tabs>
          <w:tab w:pos="2461" w:val="left" w:leader="none"/>
          <w:tab w:pos="4622" w:val="left" w:leader="none"/>
          <w:tab w:pos="6782" w:val="left" w:leader="none"/>
        </w:tabs>
        <w:spacing w:line="242" w:lineRule="auto"/>
        <w:ind w:left="6782" w:right="1437" w:hanging="6483"/>
      </w:pPr>
      <w:r>
        <w:rPr>
          <w:spacing w:val="-2"/>
        </w:rPr>
        <w:t>Chylomicrons</w:t>
      </w:r>
      <w:r>
        <w:rPr/>
        <w:tab/>
        <w:t>Apo – C</w:t>
        <w:tab/>
      </w:r>
      <w:r>
        <w:rPr>
          <w:spacing w:val="-4"/>
        </w:rPr>
        <w:t>Major</w:t>
      </w:r>
      <w:r>
        <w:rPr/>
        <w:tab/>
      </w:r>
      <w:r>
        <w:rPr>
          <w:spacing w:val="-2"/>
        </w:rPr>
        <w:t>serine </w:t>
      </w:r>
      <w:r>
        <w:rPr>
          <w:spacing w:val="-4"/>
        </w:rPr>
        <w:t>glutamine </w:t>
      </w:r>
      <w:r>
        <w:rPr>
          <w:spacing w:val="-2"/>
        </w:rPr>
        <w:t>Alanine</w:t>
      </w:r>
    </w:p>
    <w:p>
      <w:pPr>
        <w:pStyle w:val="BodyText"/>
        <w:spacing w:before="6"/>
      </w:pPr>
    </w:p>
    <w:p>
      <w:pPr>
        <w:pStyle w:val="BodyText"/>
        <w:tabs>
          <w:tab w:pos="4622" w:val="left" w:leader="none"/>
          <w:tab w:pos="6782" w:val="left" w:leader="none"/>
        </w:tabs>
        <w:ind w:left="2461"/>
      </w:pPr>
      <w:r>
        <w:rPr/>
        <w:t>Apo</w:t>
      </w:r>
      <w:r>
        <w:rPr>
          <w:spacing w:val="-18"/>
        </w:rPr>
        <w:t> </w:t>
      </w:r>
      <w:r>
        <w:rPr/>
        <w:t>–</w:t>
      </w:r>
      <w:r>
        <w:rPr>
          <w:spacing w:val="-18"/>
        </w:rPr>
        <w:t> </w:t>
      </w:r>
      <w:r>
        <w:rPr>
          <w:spacing w:val="-5"/>
        </w:rPr>
        <w:t>B]</w:t>
      </w:r>
      <w:r>
        <w:rPr/>
        <w:tab/>
      </w:r>
      <w:r>
        <w:rPr>
          <w:spacing w:val="-2"/>
        </w:rPr>
        <w:t>Major</w:t>
      </w:r>
      <w:r>
        <w:rPr/>
        <w:tab/>
      </w:r>
      <w:r>
        <w:rPr>
          <w:spacing w:val="-2"/>
        </w:rPr>
        <w:t>serine</w:t>
      </w:r>
    </w:p>
    <w:p>
      <w:pPr>
        <w:pStyle w:val="BodyText"/>
        <w:tabs>
          <w:tab w:pos="6782" w:val="left" w:leader="none"/>
        </w:tabs>
        <w:spacing w:before="1"/>
        <w:ind w:left="2461"/>
      </w:pPr>
      <w:r>
        <w:rPr/>
        <mc:AlternateContent>
          <mc:Choice Requires="wps">
            <w:drawing>
              <wp:anchor distT="0" distB="0" distL="0" distR="0" allowOverlap="1" layoutInCell="1" locked="0" behindDoc="1" simplePos="0" relativeHeight="487589376">
                <wp:simplePos x="0" y="0"/>
                <wp:positionH relativeFrom="page">
                  <wp:posOffset>1125016</wp:posOffset>
                </wp:positionH>
                <wp:positionV relativeFrom="paragraph">
                  <wp:posOffset>199667</wp:posOffset>
                </wp:positionV>
                <wp:extent cx="5525135" cy="18415"/>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5525135" cy="18415"/>
                        </a:xfrm>
                        <a:custGeom>
                          <a:avLst/>
                          <a:gdLst/>
                          <a:ahLst/>
                          <a:cxnLst/>
                          <a:rect l="l" t="t" r="r" b="b"/>
                          <a:pathLst>
                            <a:path w="5525135" h="18415">
                              <a:moveTo>
                                <a:pt x="5525135" y="0"/>
                              </a:moveTo>
                              <a:lnTo>
                                <a:pt x="0" y="0"/>
                              </a:lnTo>
                              <a:lnTo>
                                <a:pt x="0" y="18287"/>
                              </a:lnTo>
                              <a:lnTo>
                                <a:pt x="5525135" y="18287"/>
                              </a:lnTo>
                              <a:lnTo>
                                <a:pt x="55251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8.584pt;margin-top:15.721855pt;width:435.05pt;height:1.44pt;mso-position-horizontal-relative:page;mso-position-vertical-relative:paragraph;z-index:-15727104;mso-wrap-distance-left:0;mso-wrap-distance-right:0" id="docshape6" filled="true" fillcolor="#000000" stroked="false">
                <v:fill type="solid"/>
                <w10:wrap type="topAndBottom"/>
              </v:rect>
            </w:pict>
          </mc:Fallback>
        </mc:AlternateContent>
      </w:r>
      <w:r>
        <w:rPr/>
        <w:t>Apo</w:t>
      </w:r>
      <w:r>
        <w:rPr>
          <w:spacing w:val="-18"/>
        </w:rPr>
        <w:t> </w:t>
      </w:r>
      <w:r>
        <w:rPr/>
        <w:t>–</w:t>
      </w:r>
      <w:r>
        <w:rPr>
          <w:spacing w:val="-13"/>
        </w:rPr>
        <w:t> </w:t>
      </w:r>
      <w:r>
        <w:rPr>
          <w:spacing w:val="-5"/>
        </w:rPr>
        <w:t>A]</w:t>
      </w:r>
      <w:r>
        <w:rPr/>
        <w:tab/>
      </w:r>
      <w:r>
        <w:rPr>
          <w:spacing w:val="-2"/>
        </w:rPr>
        <w:t>glutamine</w:t>
      </w:r>
    </w:p>
    <w:p>
      <w:pPr>
        <w:pStyle w:val="BodyText"/>
      </w:pPr>
    </w:p>
    <w:p>
      <w:pPr>
        <w:pStyle w:val="BodyText"/>
        <w:spacing w:before="6"/>
      </w:pPr>
    </w:p>
    <w:p>
      <w:pPr>
        <w:pStyle w:val="BodyText"/>
        <w:tabs>
          <w:tab w:pos="3181" w:val="left" w:leader="none"/>
        </w:tabs>
        <w:ind w:left="1808"/>
      </w:pPr>
      <w:r>
        <w:rPr>
          <w:spacing w:val="-2"/>
        </w:rPr>
        <w:t>Source:</w:t>
      </w:r>
      <w:r>
        <w:rPr/>
        <w:tab/>
      </w:r>
      <w:r>
        <w:rPr>
          <w:spacing w:val="-4"/>
        </w:rPr>
        <w:t>Gurr</w:t>
      </w:r>
      <w:r>
        <w:rPr>
          <w:spacing w:val="9"/>
        </w:rPr>
        <w:t> </w:t>
      </w:r>
      <w:r>
        <w:rPr>
          <w:spacing w:val="-4"/>
        </w:rPr>
        <w:t>and</w:t>
      </w:r>
      <w:r>
        <w:rPr>
          <w:spacing w:val="-20"/>
        </w:rPr>
        <w:t> </w:t>
      </w:r>
      <w:r>
        <w:rPr>
          <w:spacing w:val="-4"/>
        </w:rPr>
        <w:t>James</w:t>
      </w:r>
      <w:r>
        <w:rPr>
          <w:spacing w:val="-20"/>
        </w:rPr>
        <w:t> </w:t>
      </w:r>
      <w:r>
        <w:rPr>
          <w:spacing w:val="-4"/>
        </w:rPr>
        <w:t>1980.</w:t>
      </w:r>
      <w:r>
        <w:rPr>
          <w:spacing w:val="26"/>
        </w:rPr>
        <w:t> </w:t>
      </w:r>
      <w:r>
        <w:rPr>
          <w:spacing w:val="-5"/>
        </w:rPr>
        <w:t>188</w:t>
      </w:r>
    </w:p>
    <w:p>
      <w:pPr>
        <w:spacing w:after="0"/>
        <w:sectPr>
          <w:pgSz w:w="12240" w:h="15840"/>
          <w:pgMar w:header="886" w:footer="0" w:top="1340" w:bottom="280" w:left="1500" w:right="1340"/>
        </w:sectPr>
      </w:pPr>
    </w:p>
    <w:p>
      <w:pPr>
        <w:pStyle w:val="BodyText"/>
      </w:pPr>
    </w:p>
    <w:p>
      <w:pPr>
        <w:pStyle w:val="BodyText"/>
        <w:spacing w:before="103"/>
      </w:pPr>
    </w:p>
    <w:p>
      <w:pPr>
        <w:pStyle w:val="Heading2"/>
        <w:rPr>
          <w:u w:val="none"/>
        </w:rPr>
      </w:pPr>
      <w:r>
        <w:rPr>
          <w:w w:val="85"/>
          <w:u w:val="single"/>
        </w:rPr>
        <w:t>DEFECTS</w:t>
      </w:r>
      <w:r>
        <w:rPr>
          <w:spacing w:val="-4"/>
          <w:u w:val="single"/>
        </w:rPr>
        <w:t> </w:t>
      </w:r>
      <w:r>
        <w:rPr>
          <w:w w:val="85"/>
          <w:u w:val="single"/>
        </w:rPr>
        <w:t>IN</w:t>
      </w:r>
      <w:r>
        <w:rPr>
          <w:spacing w:val="-4"/>
          <w:u w:val="single"/>
        </w:rPr>
        <w:t> </w:t>
      </w:r>
      <w:r>
        <w:rPr>
          <w:w w:val="85"/>
          <w:u w:val="single"/>
        </w:rPr>
        <w:t>LIPOPROTEIN</w:t>
      </w:r>
      <w:r>
        <w:rPr>
          <w:spacing w:val="-4"/>
          <w:u w:val="single"/>
        </w:rPr>
        <w:t> </w:t>
      </w:r>
      <w:r>
        <w:rPr>
          <w:spacing w:val="-2"/>
          <w:w w:val="85"/>
          <w:u w:val="single"/>
        </w:rPr>
        <w:t>METABOLISM:</w:t>
      </w:r>
    </w:p>
    <w:p>
      <w:pPr>
        <w:pStyle w:val="BodyText"/>
        <w:spacing w:before="5"/>
        <w:rPr>
          <w:rFonts w:ascii="Tahoma"/>
          <w:b/>
        </w:rPr>
      </w:pPr>
    </w:p>
    <w:p>
      <w:pPr>
        <w:pStyle w:val="BodyText"/>
        <w:spacing w:line="484" w:lineRule="auto"/>
        <w:ind w:left="300" w:right="451" w:firstLine="720"/>
        <w:jc w:val="both"/>
      </w:pPr>
      <w:r>
        <w:rPr/>
        <w:t>Diseases</w:t>
      </w:r>
      <w:r>
        <w:rPr>
          <w:spacing w:val="-6"/>
        </w:rPr>
        <w:t> </w:t>
      </w:r>
      <w:r>
        <w:rPr/>
        <w:t>of</w:t>
      </w:r>
      <w:r>
        <w:rPr>
          <w:spacing w:val="-3"/>
        </w:rPr>
        <w:t> </w:t>
      </w:r>
      <w:r>
        <w:rPr/>
        <w:t>lipid</w:t>
      </w:r>
      <w:r>
        <w:rPr>
          <w:spacing w:val="-5"/>
        </w:rPr>
        <w:t> </w:t>
      </w:r>
      <w:r>
        <w:rPr/>
        <w:t>metabolism</w:t>
      </w:r>
      <w:r>
        <w:rPr>
          <w:spacing w:val="-4"/>
        </w:rPr>
        <w:t> </w:t>
      </w:r>
      <w:r>
        <w:rPr/>
        <w:t>generally</w:t>
      </w:r>
      <w:r>
        <w:rPr>
          <w:spacing w:val="-3"/>
        </w:rPr>
        <w:t> </w:t>
      </w:r>
      <w:r>
        <w:rPr/>
        <w:t>seem</w:t>
      </w:r>
      <w:r>
        <w:rPr>
          <w:spacing w:val="-4"/>
        </w:rPr>
        <w:t> </w:t>
      </w:r>
      <w:r>
        <w:rPr/>
        <w:t>to</w:t>
      </w:r>
      <w:r>
        <w:rPr>
          <w:spacing w:val="-3"/>
        </w:rPr>
        <w:t> </w:t>
      </w:r>
      <w:r>
        <w:rPr/>
        <w:t>be</w:t>
      </w:r>
      <w:r>
        <w:rPr>
          <w:spacing w:val="-3"/>
        </w:rPr>
        <w:t> </w:t>
      </w:r>
      <w:r>
        <w:rPr/>
        <w:t>due</w:t>
      </w:r>
      <w:r>
        <w:rPr>
          <w:spacing w:val="-3"/>
        </w:rPr>
        <w:t> </w:t>
      </w:r>
      <w:r>
        <w:rPr/>
        <w:t>either</w:t>
      </w:r>
      <w:r>
        <w:rPr>
          <w:spacing w:val="-4"/>
        </w:rPr>
        <w:t> </w:t>
      </w:r>
      <w:r>
        <w:rPr/>
        <w:t>to</w:t>
      </w:r>
      <w:r>
        <w:rPr>
          <w:spacing w:val="-3"/>
        </w:rPr>
        <w:t> </w:t>
      </w:r>
      <w:r>
        <w:rPr/>
        <w:t>a defect leading to excess storage of the lipid, obesity could also be thought of in this</w:t>
      </w:r>
      <w:r>
        <w:rPr>
          <w:spacing w:val="-2"/>
        </w:rPr>
        <w:t> </w:t>
      </w:r>
      <w:r>
        <w:rPr/>
        <w:t>way or to a defect in their transport.</w:t>
      </w:r>
      <w:r>
        <w:rPr>
          <w:spacing w:val="40"/>
        </w:rPr>
        <w:t> </w:t>
      </w:r>
      <w:r>
        <w:rPr/>
        <w:t>Since transport </w:t>
      </w:r>
      <w:r>
        <w:rPr>
          <w:spacing w:val="-8"/>
        </w:rPr>
        <w:t>largely involves lipoprotein,</w:t>
      </w:r>
      <w:r>
        <w:rPr>
          <w:spacing w:val="-10"/>
        </w:rPr>
        <w:t> </w:t>
      </w:r>
      <w:r>
        <w:rPr>
          <w:spacing w:val="-8"/>
        </w:rPr>
        <w:t>the transport</w:t>
      </w:r>
      <w:r>
        <w:rPr>
          <w:spacing w:val="-10"/>
        </w:rPr>
        <w:t> </w:t>
      </w:r>
      <w:r>
        <w:rPr>
          <w:spacing w:val="-8"/>
        </w:rPr>
        <w:t>diseases fall into two main groups </w:t>
      </w:r>
      <w:r>
        <w:rPr/>
        <w:t>characterized either by an abnormally high or low level of a particular lipoprotein in the bloodstream.</w:t>
      </w:r>
      <w:r>
        <w:rPr>
          <w:spacing w:val="40"/>
        </w:rPr>
        <w:t> </w:t>
      </w:r>
      <w:r>
        <w:rPr/>
        <w:t>These are hyper- or hypo- lipoproteinaemias respectively.</w:t>
      </w:r>
    </w:p>
    <w:p>
      <w:pPr>
        <w:pStyle w:val="Heading2"/>
        <w:spacing w:line="286" w:lineRule="exact"/>
        <w:rPr>
          <w:u w:val="none"/>
        </w:rPr>
      </w:pPr>
      <w:r>
        <w:rPr>
          <w:spacing w:val="-2"/>
          <w:w w:val="90"/>
          <w:u w:val="single"/>
        </w:rPr>
        <w:t>HYPERLIPOPROTEINAEMIA:</w:t>
      </w:r>
    </w:p>
    <w:p>
      <w:pPr>
        <w:pStyle w:val="BodyText"/>
        <w:spacing w:before="11"/>
        <w:rPr>
          <w:rFonts w:ascii="Tahoma"/>
          <w:b/>
        </w:rPr>
      </w:pPr>
    </w:p>
    <w:p>
      <w:pPr>
        <w:pStyle w:val="BodyText"/>
        <w:spacing w:line="484" w:lineRule="auto"/>
        <w:ind w:left="300" w:right="458" w:firstLine="720"/>
        <w:jc w:val="both"/>
      </w:pPr>
      <w:r>
        <w:rPr>
          <w:spacing w:val="-4"/>
        </w:rPr>
        <w:t>This</w:t>
      </w:r>
      <w:r>
        <w:rPr>
          <w:spacing w:val="-12"/>
        </w:rPr>
        <w:t> </w:t>
      </w:r>
      <w:r>
        <w:rPr>
          <w:spacing w:val="-4"/>
        </w:rPr>
        <w:t>disorder</w:t>
      </w:r>
      <w:r>
        <w:rPr>
          <w:spacing w:val="-14"/>
        </w:rPr>
        <w:t> </w:t>
      </w:r>
      <w:r>
        <w:rPr>
          <w:spacing w:val="-4"/>
        </w:rPr>
        <w:t>may</w:t>
      </w:r>
      <w:r>
        <w:rPr>
          <w:spacing w:val="-14"/>
        </w:rPr>
        <w:t> </w:t>
      </w:r>
      <w:r>
        <w:rPr>
          <w:spacing w:val="-4"/>
        </w:rPr>
        <w:t>be</w:t>
      </w:r>
      <w:r>
        <w:rPr>
          <w:spacing w:val="-13"/>
        </w:rPr>
        <w:t> </w:t>
      </w:r>
      <w:r>
        <w:rPr>
          <w:spacing w:val="-4"/>
        </w:rPr>
        <w:t>secondary,</w:t>
      </w:r>
      <w:r>
        <w:rPr>
          <w:spacing w:val="-18"/>
        </w:rPr>
        <w:t> </w:t>
      </w:r>
      <w:r>
        <w:rPr>
          <w:spacing w:val="-4"/>
        </w:rPr>
        <w:t>that</w:t>
      </w:r>
      <w:r>
        <w:rPr>
          <w:spacing w:val="-9"/>
        </w:rPr>
        <w:t> </w:t>
      </w:r>
      <w:r>
        <w:rPr>
          <w:spacing w:val="-4"/>
        </w:rPr>
        <w:t>is</w:t>
      </w:r>
      <w:r>
        <w:rPr>
          <w:spacing w:val="-16"/>
        </w:rPr>
        <w:t> </w:t>
      </w:r>
      <w:r>
        <w:rPr>
          <w:spacing w:val="-4"/>
        </w:rPr>
        <w:t>the</w:t>
      </w:r>
      <w:r>
        <w:rPr>
          <w:spacing w:val="-12"/>
        </w:rPr>
        <w:t> </w:t>
      </w:r>
      <w:r>
        <w:rPr>
          <w:spacing w:val="-4"/>
        </w:rPr>
        <w:t>abnormal</w:t>
      </w:r>
      <w:r>
        <w:rPr>
          <w:spacing w:val="-10"/>
        </w:rPr>
        <w:t> </w:t>
      </w:r>
      <w:r>
        <w:rPr>
          <w:spacing w:val="-4"/>
        </w:rPr>
        <w:t>pattern</w:t>
      </w:r>
      <w:r>
        <w:rPr>
          <w:spacing w:val="-12"/>
        </w:rPr>
        <w:t> </w:t>
      </w:r>
      <w:r>
        <w:rPr>
          <w:spacing w:val="-4"/>
        </w:rPr>
        <w:t>is</w:t>
      </w:r>
      <w:r>
        <w:rPr>
          <w:spacing w:val="-16"/>
        </w:rPr>
        <w:t> </w:t>
      </w:r>
      <w:r>
        <w:rPr>
          <w:spacing w:val="-4"/>
        </w:rPr>
        <w:t>due </w:t>
      </w:r>
      <w:r>
        <w:rPr/>
        <w:t>to altered metabolism stemming from another recognizable disease </w:t>
      </w:r>
      <w:r>
        <w:rPr>
          <w:spacing w:val="-2"/>
        </w:rPr>
        <w:t>which</w:t>
      </w:r>
      <w:r>
        <w:rPr>
          <w:spacing w:val="-20"/>
        </w:rPr>
        <w:t> </w:t>
      </w:r>
      <w:r>
        <w:rPr>
          <w:spacing w:val="-2"/>
        </w:rPr>
        <w:t>is</w:t>
      </w:r>
      <w:r>
        <w:rPr>
          <w:spacing w:val="-19"/>
        </w:rPr>
        <w:t> </w:t>
      </w:r>
      <w:r>
        <w:rPr>
          <w:spacing w:val="-2"/>
        </w:rPr>
        <w:t>treated,</w:t>
      </w:r>
      <w:r>
        <w:rPr>
          <w:spacing w:val="-19"/>
        </w:rPr>
        <w:t> </w:t>
      </w:r>
      <w:r>
        <w:rPr>
          <w:spacing w:val="-2"/>
        </w:rPr>
        <w:t>will</w:t>
      </w:r>
      <w:r>
        <w:rPr>
          <w:spacing w:val="-19"/>
        </w:rPr>
        <w:t> </w:t>
      </w:r>
      <w:r>
        <w:rPr>
          <w:spacing w:val="-2"/>
        </w:rPr>
        <w:t>lead</w:t>
      </w:r>
      <w:r>
        <w:rPr>
          <w:spacing w:val="-19"/>
        </w:rPr>
        <w:t> </w:t>
      </w:r>
      <w:r>
        <w:rPr>
          <w:spacing w:val="-2"/>
        </w:rPr>
        <w:t>to</w:t>
      </w:r>
      <w:r>
        <w:rPr>
          <w:spacing w:val="-19"/>
        </w:rPr>
        <w:t> </w:t>
      </w:r>
      <w:r>
        <w:rPr>
          <w:spacing w:val="-2"/>
        </w:rPr>
        <w:t>a</w:t>
      </w:r>
      <w:r>
        <w:rPr>
          <w:spacing w:val="-19"/>
        </w:rPr>
        <w:t> </w:t>
      </w:r>
      <w:r>
        <w:rPr>
          <w:spacing w:val="-2"/>
        </w:rPr>
        <w:t>normalization</w:t>
      </w:r>
      <w:r>
        <w:rPr>
          <w:spacing w:val="-19"/>
        </w:rPr>
        <w:t> </w:t>
      </w:r>
      <w:r>
        <w:rPr>
          <w:spacing w:val="-2"/>
        </w:rPr>
        <w:t>of</w:t>
      </w:r>
      <w:r>
        <w:rPr>
          <w:spacing w:val="-19"/>
        </w:rPr>
        <w:t> </w:t>
      </w:r>
      <w:r>
        <w:rPr>
          <w:spacing w:val="-2"/>
        </w:rPr>
        <w:t>the</w:t>
      </w:r>
      <w:r>
        <w:rPr>
          <w:spacing w:val="-19"/>
        </w:rPr>
        <w:t> </w:t>
      </w:r>
      <w:r>
        <w:rPr>
          <w:spacing w:val="-2"/>
        </w:rPr>
        <w:t>lipoprotein</w:t>
      </w:r>
      <w:r>
        <w:rPr>
          <w:spacing w:val="-20"/>
        </w:rPr>
        <w:t> </w:t>
      </w:r>
      <w:r>
        <w:rPr>
          <w:spacing w:val="-2"/>
        </w:rPr>
        <w:t>pattern.</w:t>
      </w:r>
      <w:r>
        <w:rPr>
          <w:spacing w:val="11"/>
        </w:rPr>
        <w:t> </w:t>
      </w:r>
      <w:r>
        <w:rPr>
          <w:spacing w:val="-2"/>
        </w:rPr>
        <w:t>All remaining</w:t>
      </w:r>
      <w:r>
        <w:rPr>
          <w:spacing w:val="-16"/>
        </w:rPr>
        <w:t> </w:t>
      </w:r>
      <w:r>
        <w:rPr>
          <w:spacing w:val="-2"/>
        </w:rPr>
        <w:t>disorders</w:t>
      </w:r>
      <w:r>
        <w:rPr>
          <w:spacing w:val="-18"/>
        </w:rPr>
        <w:t> </w:t>
      </w:r>
      <w:r>
        <w:rPr>
          <w:spacing w:val="-2"/>
        </w:rPr>
        <w:t>are</w:t>
      </w:r>
      <w:r>
        <w:rPr>
          <w:spacing w:val="-15"/>
        </w:rPr>
        <w:t> </w:t>
      </w:r>
      <w:r>
        <w:rPr>
          <w:spacing w:val="-2"/>
        </w:rPr>
        <w:t>primary</w:t>
      </w:r>
      <w:r>
        <w:rPr>
          <w:spacing w:val="-16"/>
        </w:rPr>
        <w:t> </w:t>
      </w:r>
      <w:r>
        <w:rPr>
          <w:spacing w:val="-2"/>
        </w:rPr>
        <w:t>and</w:t>
      </w:r>
      <w:r>
        <w:rPr>
          <w:spacing w:val="-13"/>
        </w:rPr>
        <w:t> </w:t>
      </w:r>
      <w:r>
        <w:rPr>
          <w:spacing w:val="-2"/>
        </w:rPr>
        <w:t>in</w:t>
      </w:r>
      <w:r>
        <w:rPr>
          <w:spacing w:val="-15"/>
        </w:rPr>
        <w:t> </w:t>
      </w:r>
      <w:r>
        <w:rPr>
          <w:spacing w:val="-2"/>
        </w:rPr>
        <w:t>turn,</w:t>
      </w:r>
      <w:r>
        <w:rPr>
          <w:spacing w:val="-20"/>
        </w:rPr>
        <w:t> </w:t>
      </w:r>
      <w:r>
        <w:rPr>
          <w:spacing w:val="-2"/>
        </w:rPr>
        <w:t>may</w:t>
      </w:r>
      <w:r>
        <w:rPr>
          <w:spacing w:val="-15"/>
        </w:rPr>
        <w:t> </w:t>
      </w:r>
      <w:r>
        <w:rPr>
          <w:spacing w:val="-2"/>
        </w:rPr>
        <w:t>be</w:t>
      </w:r>
      <w:r>
        <w:rPr>
          <w:spacing w:val="-15"/>
        </w:rPr>
        <w:t> </w:t>
      </w:r>
      <w:r>
        <w:rPr>
          <w:spacing w:val="-2"/>
        </w:rPr>
        <w:t>heritable</w:t>
      </w:r>
      <w:r>
        <w:rPr>
          <w:spacing w:val="-15"/>
        </w:rPr>
        <w:t> </w:t>
      </w:r>
      <w:r>
        <w:rPr>
          <w:spacing w:val="-2"/>
        </w:rPr>
        <w:t>(</w:t>
      </w:r>
      <w:r>
        <w:rPr>
          <w:i/>
          <w:spacing w:val="-2"/>
        </w:rPr>
        <w:t>genetic</w:t>
      </w:r>
      <w:r>
        <w:rPr>
          <w:i/>
          <w:spacing w:val="-20"/>
        </w:rPr>
        <w:t> </w:t>
      </w:r>
      <w:r>
        <w:rPr>
          <w:i/>
          <w:spacing w:val="-2"/>
        </w:rPr>
        <w:t>in </w:t>
      </w:r>
      <w:r>
        <w:rPr>
          <w:i/>
        </w:rPr>
        <w:t>origin</w:t>
      </w:r>
      <w:r>
        <w:rPr/>
        <w:t>)</w:t>
      </w:r>
      <w:r>
        <w:rPr>
          <w:spacing w:val="-5"/>
        </w:rPr>
        <w:t> </w:t>
      </w:r>
      <w:r>
        <w:rPr/>
        <w:t>or induced by dietary imbalance.</w:t>
      </w:r>
    </w:p>
    <w:p>
      <w:pPr>
        <w:pStyle w:val="BodyText"/>
        <w:spacing w:line="484" w:lineRule="auto"/>
        <w:ind w:left="300" w:right="455" w:firstLine="720"/>
        <w:jc w:val="both"/>
      </w:pPr>
      <w:r>
        <w:rPr/>
        <w:t>Frederickson</w:t>
      </w:r>
      <w:r>
        <w:rPr>
          <w:spacing w:val="-15"/>
        </w:rPr>
        <w:t> </w:t>
      </w:r>
      <w:r>
        <w:rPr/>
        <w:t>has</w:t>
      </w:r>
      <w:r>
        <w:rPr>
          <w:spacing w:val="-15"/>
        </w:rPr>
        <w:t> </w:t>
      </w:r>
      <w:r>
        <w:rPr/>
        <w:t>provided</w:t>
      </w:r>
      <w:r>
        <w:rPr>
          <w:spacing w:val="-14"/>
        </w:rPr>
        <w:t> </w:t>
      </w:r>
      <w:r>
        <w:rPr/>
        <w:t>us</w:t>
      </w:r>
      <w:r>
        <w:rPr>
          <w:spacing w:val="-15"/>
        </w:rPr>
        <w:t> </w:t>
      </w:r>
      <w:r>
        <w:rPr/>
        <w:t>with</w:t>
      </w:r>
      <w:r>
        <w:rPr>
          <w:spacing w:val="-15"/>
        </w:rPr>
        <w:t> </w:t>
      </w:r>
      <w:r>
        <w:rPr/>
        <w:t>a</w:t>
      </w:r>
      <w:r>
        <w:rPr>
          <w:spacing w:val="-13"/>
        </w:rPr>
        <w:t> </w:t>
      </w:r>
      <w:r>
        <w:rPr/>
        <w:t>shorthand</w:t>
      </w:r>
      <w:r>
        <w:rPr>
          <w:spacing w:val="-17"/>
        </w:rPr>
        <w:t> </w:t>
      </w:r>
      <w:r>
        <w:rPr/>
        <w:t>system</w:t>
      </w:r>
      <w:r>
        <w:rPr>
          <w:spacing w:val="-16"/>
        </w:rPr>
        <w:t> </w:t>
      </w:r>
      <w:r>
        <w:rPr/>
        <w:t>to</w:t>
      </w:r>
      <w:r>
        <w:rPr>
          <w:spacing w:val="-15"/>
        </w:rPr>
        <w:t> </w:t>
      </w:r>
      <w:r>
        <w:rPr/>
        <w:t>describe five types of hyperlipoproteinaemia, but it should be remembered that </w:t>
      </w:r>
      <w:r>
        <w:rPr>
          <w:spacing w:val="-4"/>
        </w:rPr>
        <w:t>because</w:t>
      </w:r>
      <w:r>
        <w:rPr>
          <w:spacing w:val="-18"/>
        </w:rPr>
        <w:t> </w:t>
      </w:r>
      <w:r>
        <w:rPr>
          <w:spacing w:val="-4"/>
        </w:rPr>
        <w:t>of</w:t>
      </w:r>
      <w:r>
        <w:rPr>
          <w:spacing w:val="-17"/>
        </w:rPr>
        <w:t> </w:t>
      </w:r>
      <w:r>
        <w:rPr>
          <w:spacing w:val="-4"/>
        </w:rPr>
        <w:t>the</w:t>
      </w:r>
      <w:r>
        <w:rPr>
          <w:spacing w:val="-17"/>
        </w:rPr>
        <w:t> </w:t>
      </w:r>
      <w:r>
        <w:rPr>
          <w:spacing w:val="-4"/>
        </w:rPr>
        <w:t>gross</w:t>
      </w:r>
      <w:r>
        <w:rPr>
          <w:spacing w:val="-17"/>
        </w:rPr>
        <w:t> </w:t>
      </w:r>
      <w:r>
        <w:rPr>
          <w:spacing w:val="-4"/>
        </w:rPr>
        <w:t>heterogeneity</w:t>
      </w:r>
      <w:r>
        <w:rPr>
          <w:spacing w:val="-17"/>
        </w:rPr>
        <w:t> </w:t>
      </w:r>
      <w:r>
        <w:rPr>
          <w:spacing w:val="-4"/>
        </w:rPr>
        <w:t>of</w:t>
      </w:r>
      <w:r>
        <w:rPr>
          <w:spacing w:val="-17"/>
        </w:rPr>
        <w:t> </w:t>
      </w:r>
      <w:r>
        <w:rPr>
          <w:spacing w:val="-4"/>
        </w:rPr>
        <w:t>lipoprotein</w:t>
      </w:r>
      <w:r>
        <w:rPr>
          <w:spacing w:val="-17"/>
        </w:rPr>
        <w:t> </w:t>
      </w:r>
      <w:r>
        <w:rPr>
          <w:spacing w:val="-4"/>
        </w:rPr>
        <w:t>themselves,</w:t>
      </w:r>
      <w:r>
        <w:rPr>
          <w:spacing w:val="-17"/>
        </w:rPr>
        <w:t> </w:t>
      </w:r>
      <w:r>
        <w:rPr>
          <w:spacing w:val="-4"/>
        </w:rPr>
        <w:t>not</w:t>
      </w:r>
      <w:r>
        <w:rPr>
          <w:spacing w:val="-17"/>
        </w:rPr>
        <w:t> </w:t>
      </w:r>
      <w:r>
        <w:rPr>
          <w:spacing w:val="-4"/>
        </w:rPr>
        <w:t>all</w:t>
      </w:r>
      <w:r>
        <w:rPr>
          <w:spacing w:val="-17"/>
        </w:rPr>
        <w:t> </w:t>
      </w:r>
      <w:r>
        <w:rPr>
          <w:spacing w:val="-4"/>
        </w:rPr>
        <w:t>types </w:t>
      </w:r>
      <w:r>
        <w:rPr/>
        <w:t>of</w:t>
      </w:r>
      <w:r>
        <w:rPr>
          <w:spacing w:val="-6"/>
        </w:rPr>
        <w:t> </w:t>
      </w:r>
      <w:r>
        <w:rPr/>
        <w:t>abnormality</w:t>
      </w:r>
      <w:r>
        <w:rPr>
          <w:spacing w:val="-7"/>
        </w:rPr>
        <w:t> </w:t>
      </w:r>
      <w:r>
        <w:rPr/>
        <w:t>fall</w:t>
      </w:r>
      <w:r>
        <w:rPr>
          <w:spacing w:val="-4"/>
        </w:rPr>
        <w:t> </w:t>
      </w:r>
      <w:r>
        <w:rPr/>
        <w:t>into</w:t>
      </w:r>
      <w:r>
        <w:rPr>
          <w:spacing w:val="-6"/>
        </w:rPr>
        <w:t> </w:t>
      </w:r>
      <w:r>
        <w:rPr/>
        <w:t>these</w:t>
      </w:r>
      <w:r>
        <w:rPr>
          <w:spacing w:val="-6"/>
        </w:rPr>
        <w:t> </w:t>
      </w:r>
      <w:r>
        <w:rPr/>
        <w:t>classification.</w:t>
      </w:r>
      <w:r>
        <w:rPr>
          <w:spacing w:val="40"/>
        </w:rPr>
        <w:t> </w:t>
      </w:r>
      <w:r>
        <w:rPr/>
        <w:t>The</w:t>
      </w:r>
      <w:r>
        <w:rPr>
          <w:spacing w:val="-6"/>
        </w:rPr>
        <w:t> </w:t>
      </w:r>
      <w:r>
        <w:rPr/>
        <w:t>characteristics</w:t>
      </w:r>
      <w:r>
        <w:rPr>
          <w:spacing w:val="-9"/>
        </w:rPr>
        <w:t> </w:t>
      </w:r>
      <w:r>
        <w:rPr/>
        <w:t>of</w:t>
      </w:r>
      <w:r>
        <w:rPr>
          <w:spacing w:val="-6"/>
        </w:rPr>
        <w:t> </w:t>
      </w:r>
      <w:r>
        <w:rPr/>
        <w:t>these </w:t>
      </w:r>
      <w:r>
        <w:rPr>
          <w:spacing w:val="-2"/>
        </w:rPr>
        <w:t>lipoprotein</w:t>
      </w:r>
      <w:r>
        <w:rPr>
          <w:spacing w:val="-20"/>
        </w:rPr>
        <w:t> </w:t>
      </w:r>
      <w:r>
        <w:rPr>
          <w:spacing w:val="-2"/>
        </w:rPr>
        <w:t>disorders</w:t>
      </w:r>
      <w:r>
        <w:rPr>
          <w:spacing w:val="-21"/>
        </w:rPr>
        <w:t> </w:t>
      </w:r>
      <w:r>
        <w:rPr>
          <w:spacing w:val="-2"/>
        </w:rPr>
        <w:t>are</w:t>
      </w:r>
      <w:r>
        <w:rPr>
          <w:spacing w:val="-19"/>
        </w:rPr>
        <w:t> </w:t>
      </w:r>
      <w:r>
        <w:rPr>
          <w:spacing w:val="-2"/>
        </w:rPr>
        <w:t>summarized</w:t>
      </w:r>
      <w:r>
        <w:rPr>
          <w:spacing w:val="-19"/>
        </w:rPr>
        <w:t> </w:t>
      </w:r>
      <w:r>
        <w:rPr>
          <w:spacing w:val="-2"/>
        </w:rPr>
        <w:t>in</w:t>
      </w:r>
      <w:r>
        <w:rPr>
          <w:spacing w:val="-19"/>
        </w:rPr>
        <w:t> </w:t>
      </w:r>
      <w:r>
        <w:rPr>
          <w:spacing w:val="-2"/>
        </w:rPr>
        <w:t>table</w:t>
      </w:r>
      <w:r>
        <w:rPr>
          <w:spacing w:val="-21"/>
        </w:rPr>
        <w:t> </w:t>
      </w:r>
      <w:r>
        <w:rPr>
          <w:spacing w:val="-2"/>
        </w:rPr>
        <w:t>2.</w:t>
      </w:r>
    </w:p>
    <w:p>
      <w:pPr>
        <w:spacing w:after="0" w:line="484" w:lineRule="auto"/>
        <w:jc w:val="both"/>
        <w:sectPr>
          <w:pgSz w:w="12240" w:h="15840"/>
          <w:pgMar w:header="886" w:footer="0" w:top="1340" w:bottom="280" w:left="1500" w:right="1340"/>
        </w:sectPr>
      </w:pPr>
    </w:p>
    <w:p>
      <w:pPr>
        <w:pStyle w:val="BodyText"/>
      </w:pPr>
    </w:p>
    <w:p>
      <w:pPr>
        <w:pStyle w:val="BodyText"/>
        <w:spacing w:before="103"/>
      </w:pPr>
    </w:p>
    <w:p>
      <w:pPr>
        <w:pStyle w:val="Heading3"/>
        <w:tabs>
          <w:tab w:pos="1440" w:val="left" w:leader="none"/>
        </w:tabs>
        <w:ind w:left="0" w:right="158"/>
        <w:jc w:val="center"/>
        <w:rPr>
          <w:u w:val="none"/>
        </w:rPr>
      </w:pPr>
      <w:r>
        <w:rPr>
          <w:w w:val="95"/>
          <w:u w:val="single"/>
        </w:rPr>
        <w:t>Table</w:t>
      </w:r>
      <w:r>
        <w:rPr>
          <w:spacing w:val="-3"/>
          <w:w w:val="95"/>
          <w:u w:val="single"/>
        </w:rPr>
        <w:t> </w:t>
      </w:r>
      <w:r>
        <w:rPr>
          <w:spacing w:val="-5"/>
          <w:u w:val="single"/>
        </w:rPr>
        <w:t>2:</w:t>
      </w:r>
      <w:r>
        <w:rPr>
          <w:u w:val="none"/>
        </w:rPr>
        <w:tab/>
      </w:r>
      <w:r>
        <w:rPr>
          <w:w w:val="90"/>
          <w:u w:val="single"/>
        </w:rPr>
        <w:t>The</w:t>
      </w:r>
      <w:r>
        <w:rPr>
          <w:spacing w:val="-2"/>
          <w:w w:val="90"/>
          <w:u w:val="single"/>
        </w:rPr>
        <w:t> </w:t>
      </w:r>
      <w:r>
        <w:rPr>
          <w:spacing w:val="-2"/>
          <w:w w:val="95"/>
          <w:u w:val="single"/>
        </w:rPr>
        <w:t>Hyperlipoproteinaemias</w:t>
      </w:r>
    </w:p>
    <w:p>
      <w:pPr>
        <w:pStyle w:val="BodyText"/>
        <w:spacing w:before="5"/>
        <w:rPr>
          <w:rFonts w:ascii="Tahoma"/>
          <w:b/>
        </w:rPr>
      </w:pPr>
    </w:p>
    <w:p>
      <w:pPr>
        <w:pStyle w:val="BodyText"/>
        <w:tabs>
          <w:tab w:pos="4622" w:val="left" w:leader="none"/>
        </w:tabs>
        <w:spacing w:line="484" w:lineRule="auto"/>
        <w:ind w:left="1021" w:right="3315" w:firstLine="720"/>
      </w:pPr>
      <w:r>
        <w:rPr/>
        <mc:AlternateContent>
          <mc:Choice Requires="wps">
            <w:drawing>
              <wp:anchor distT="0" distB="0" distL="0" distR="0" allowOverlap="1" layoutInCell="1" locked="0" behindDoc="0" simplePos="0" relativeHeight="15731200">
                <wp:simplePos x="0" y="0"/>
                <wp:positionH relativeFrom="page">
                  <wp:posOffset>1143000</wp:posOffset>
                </wp:positionH>
                <wp:positionV relativeFrom="paragraph">
                  <wp:posOffset>279572</wp:posOffset>
                </wp:positionV>
                <wp:extent cx="5600700" cy="3048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5600700" cy="30480"/>
                        </a:xfrm>
                        <a:custGeom>
                          <a:avLst/>
                          <a:gdLst/>
                          <a:ahLst/>
                          <a:cxnLst/>
                          <a:rect l="l" t="t" r="r" b="b"/>
                          <a:pathLst>
                            <a:path w="5600700" h="30480">
                              <a:moveTo>
                                <a:pt x="0" y="30479"/>
                              </a:moveTo>
                              <a:lnTo>
                                <a:pt x="5600700" y="30479"/>
                              </a:lnTo>
                            </a:path>
                            <a:path w="5600700" h="30480">
                              <a:moveTo>
                                <a:pt x="0" y="0"/>
                              </a:moveTo>
                              <a:lnTo>
                                <a:pt x="56007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22.013594pt;width:441pt;height:2.4pt;mso-position-horizontal-relative:page;mso-position-vertical-relative:paragraph;z-index:15731200" id="docshape7" coordorigin="1800,440" coordsize="8820,48" path="m1800,488l10620,488m1800,440l10620,440e" filled="false" stroked="true" strokeweight=".75pt" strokecolor="#000000">
                <v:path arrowok="t"/>
                <v:stroke dashstyle="solid"/>
                <w10:wrap type="none"/>
              </v:shape>
            </w:pict>
          </mc:Fallback>
        </mc:AlternateContent>
      </w:r>
      <w:r>
        <w:rPr>
          <w:spacing w:val="-2"/>
        </w:rPr>
        <w:t>Classification</w:t>
      </w:r>
      <w:r>
        <w:rPr/>
        <w:tab/>
      </w:r>
      <w:r>
        <w:rPr>
          <w:spacing w:val="-8"/>
        </w:rPr>
        <w:t>Raised</w:t>
      </w:r>
      <w:r>
        <w:rPr>
          <w:spacing w:val="-22"/>
        </w:rPr>
        <w:t> </w:t>
      </w:r>
      <w:r>
        <w:rPr>
          <w:spacing w:val="-8"/>
        </w:rPr>
        <w:t>Lipids </w:t>
      </w:r>
      <w:r>
        <w:rPr>
          <w:spacing w:val="-2"/>
        </w:rPr>
        <w:t>Cause</w:t>
      </w:r>
    </w:p>
    <w:p>
      <w:pPr>
        <w:pStyle w:val="BodyText"/>
        <w:tabs>
          <w:tab w:pos="3181" w:val="left" w:leader="none"/>
          <w:tab w:pos="6782" w:val="left" w:leader="none"/>
        </w:tabs>
        <w:spacing w:line="244" w:lineRule="auto"/>
        <w:ind w:left="3182" w:right="578" w:hanging="2882"/>
      </w:pPr>
      <w:r>
        <w:rPr>
          <w:w w:val="95"/>
        </w:rPr>
        <w:t>Type I</w:t>
      </w:r>
      <w:r>
        <w:rPr/>
        <w:tab/>
      </w:r>
      <w:r>
        <w:rPr>
          <w:spacing w:val="-2"/>
          <w:w w:val="95"/>
        </w:rPr>
        <w:t>Triacylglerols</w:t>
      </w:r>
      <w:r>
        <w:rPr/>
        <w:tab/>
      </w:r>
      <w:r>
        <w:rPr>
          <w:w w:val="95"/>
        </w:rPr>
        <w:t>Lipoprotein</w:t>
      </w:r>
      <w:r>
        <w:rPr>
          <w:spacing w:val="-17"/>
          <w:w w:val="95"/>
        </w:rPr>
        <w:t> </w:t>
      </w:r>
      <w:r>
        <w:rPr>
          <w:w w:val="95"/>
        </w:rPr>
        <w:t>lipase free cholesterol</w:t>
      </w:r>
      <w:r>
        <w:rPr/>
        <w:tab/>
      </w:r>
      <w:r>
        <w:rPr>
          <w:spacing w:val="-2"/>
          <w:w w:val="95"/>
        </w:rPr>
        <w:t>deficiency</w:t>
      </w:r>
    </w:p>
    <w:p>
      <w:pPr>
        <w:pStyle w:val="BodyText"/>
        <w:tabs>
          <w:tab w:pos="3181" w:val="left" w:leader="none"/>
          <w:tab w:pos="6782" w:val="left" w:leader="none"/>
        </w:tabs>
        <w:spacing w:before="287"/>
        <w:ind w:left="300"/>
      </w:pPr>
      <w:r>
        <w:rPr>
          <w:w w:val="90"/>
        </w:rPr>
        <w:t>Type</w:t>
      </w:r>
      <w:r>
        <w:rPr>
          <w:spacing w:val="1"/>
        </w:rPr>
        <w:t> </w:t>
      </w:r>
      <w:r>
        <w:rPr>
          <w:spacing w:val="-5"/>
          <w:w w:val="90"/>
        </w:rPr>
        <w:t>II</w:t>
      </w:r>
      <w:r>
        <w:rPr/>
        <w:tab/>
      </w:r>
      <w:r>
        <w:rPr>
          <w:spacing w:val="-2"/>
          <w:w w:val="95"/>
        </w:rPr>
        <w:t>Cholesterol</w:t>
      </w:r>
      <w:r>
        <w:rPr/>
        <w:tab/>
      </w:r>
      <w:r>
        <w:rPr>
          <w:spacing w:val="-2"/>
          <w:w w:val="90"/>
        </w:rPr>
        <w:t>Unknown</w:t>
      </w:r>
    </w:p>
    <w:p>
      <w:pPr>
        <w:pStyle w:val="BodyText"/>
        <w:spacing w:before="7"/>
      </w:pPr>
    </w:p>
    <w:p>
      <w:pPr>
        <w:pStyle w:val="BodyText"/>
        <w:tabs>
          <w:tab w:pos="3181" w:val="left" w:leader="none"/>
          <w:tab w:pos="6782" w:val="left" w:leader="none"/>
        </w:tabs>
        <w:ind w:left="3182" w:right="1538" w:hanging="2882"/>
      </w:pPr>
      <w:r>
        <w:rPr>
          <w:w w:val="95"/>
        </w:rPr>
        <w:t>Type </w:t>
      </w:r>
      <w:r>
        <w:rPr>
          <w:w w:val="90"/>
        </w:rPr>
        <w:t>III</w:t>
      </w:r>
      <w:r>
        <w:rPr/>
        <w:tab/>
      </w:r>
      <w:r>
        <w:rPr>
          <w:spacing w:val="-2"/>
          <w:w w:val="95"/>
        </w:rPr>
        <w:t>Cholesterol</w:t>
      </w:r>
      <w:r>
        <w:rPr/>
        <w:tab/>
      </w:r>
      <w:r>
        <w:rPr>
          <w:spacing w:val="-2"/>
          <w:w w:val="95"/>
        </w:rPr>
        <w:t>Unknown Triacylglycerol</w:t>
      </w:r>
    </w:p>
    <w:p>
      <w:pPr>
        <w:pStyle w:val="BodyText"/>
        <w:spacing w:before="8"/>
      </w:pPr>
    </w:p>
    <w:p>
      <w:pPr>
        <w:pStyle w:val="BodyText"/>
        <w:tabs>
          <w:tab w:pos="3181" w:val="left" w:leader="none"/>
          <w:tab w:pos="6782" w:val="left" w:leader="none"/>
        </w:tabs>
        <w:ind w:left="300"/>
      </w:pPr>
      <w:r>
        <w:rPr>
          <w:w w:val="90"/>
        </w:rPr>
        <w:t>Type</w:t>
      </w:r>
      <w:r>
        <w:rPr>
          <w:spacing w:val="1"/>
        </w:rPr>
        <w:t> </w:t>
      </w:r>
      <w:r>
        <w:rPr>
          <w:spacing w:val="-5"/>
        </w:rPr>
        <w:t>IV</w:t>
      </w:r>
      <w:r>
        <w:rPr/>
        <w:tab/>
      </w:r>
      <w:r>
        <w:rPr>
          <w:spacing w:val="-2"/>
        </w:rPr>
        <w:t>Triacylglycerol</w:t>
      </w:r>
      <w:r>
        <w:rPr/>
        <w:tab/>
      </w:r>
      <w:r>
        <w:rPr>
          <w:spacing w:val="-2"/>
          <w:w w:val="95"/>
        </w:rPr>
        <w:t>Unknown</w:t>
      </w:r>
    </w:p>
    <w:p>
      <w:pPr>
        <w:pStyle w:val="BodyText"/>
        <w:spacing w:before="3"/>
      </w:pPr>
    </w:p>
    <w:p>
      <w:pPr>
        <w:pStyle w:val="BodyText"/>
        <w:tabs>
          <w:tab w:pos="3181" w:val="left" w:leader="none"/>
          <w:tab w:pos="6782" w:val="left" w:leader="none"/>
        </w:tabs>
        <w:spacing w:line="244" w:lineRule="auto"/>
        <w:ind w:left="3182" w:right="776" w:hanging="2882"/>
      </w:pPr>
      <w:r>
        <w:rPr>
          <w:w w:val="95"/>
        </w:rPr>
        <w:t>Type V</w:t>
      </w:r>
      <w:r>
        <w:rPr/>
        <w:tab/>
      </w:r>
      <w:r>
        <w:rPr>
          <w:spacing w:val="-2"/>
          <w:w w:val="95"/>
        </w:rPr>
        <w:t>Triacylglycerol</w:t>
      </w:r>
      <w:r>
        <w:rPr/>
        <w:tab/>
      </w:r>
      <w:r>
        <w:rPr>
          <w:w w:val="95"/>
        </w:rPr>
        <w:t>Combination of </w:t>
      </w:r>
      <w:r>
        <w:rPr>
          <w:spacing w:val="-2"/>
          <w:w w:val="95"/>
        </w:rPr>
        <w:t>Cholesterol</w:t>
      </w:r>
      <w:r>
        <w:rPr/>
        <w:tab/>
      </w:r>
      <w:r>
        <w:rPr>
          <w:w w:val="95"/>
        </w:rPr>
        <w:t>causes</w:t>
      </w:r>
      <w:r>
        <w:rPr>
          <w:spacing w:val="-5"/>
          <w:w w:val="95"/>
        </w:rPr>
        <w:t> </w:t>
      </w:r>
      <w:r>
        <w:rPr>
          <w:w w:val="95"/>
        </w:rPr>
        <w:t>of</w:t>
      </w:r>
      <w:r>
        <w:rPr>
          <w:spacing w:val="-1"/>
          <w:w w:val="95"/>
        </w:rPr>
        <w:t> </w:t>
      </w:r>
      <w:r>
        <w:rPr>
          <w:w w:val="95"/>
        </w:rPr>
        <w:t>Type</w:t>
      </w:r>
      <w:r>
        <w:rPr>
          <w:spacing w:val="-6"/>
          <w:w w:val="95"/>
        </w:rPr>
        <w:t> </w:t>
      </w:r>
      <w:r>
        <w:rPr>
          <w:spacing w:val="-20"/>
          <w:w w:val="75"/>
        </w:rPr>
        <w:t>I</w:t>
      </w:r>
    </w:p>
    <w:p>
      <w:pPr>
        <w:pStyle w:val="BodyText"/>
        <w:spacing w:line="287" w:lineRule="exact"/>
        <w:ind w:right="1228"/>
        <w:jc w:val="right"/>
      </w:pPr>
      <w:r>
        <w:rPr>
          <w:spacing w:val="-2"/>
        </w:rPr>
        <w:t>and</w:t>
      </w:r>
      <w:r>
        <w:rPr>
          <w:spacing w:val="-17"/>
        </w:rPr>
        <w:t> </w:t>
      </w:r>
      <w:r>
        <w:rPr>
          <w:spacing w:val="-2"/>
        </w:rPr>
        <w:t>Type</w:t>
      </w:r>
      <w:r>
        <w:rPr>
          <w:spacing w:val="-18"/>
        </w:rPr>
        <w:t> </w:t>
      </w:r>
      <w:r>
        <w:rPr>
          <w:spacing w:val="-5"/>
        </w:rPr>
        <w:t>IV</w:t>
      </w:r>
    </w:p>
    <w:p>
      <w:pPr>
        <w:pStyle w:val="BodyText"/>
        <w:spacing w:before="7"/>
        <w:rPr>
          <w:sz w:val="11"/>
        </w:rPr>
      </w:pPr>
      <w:r>
        <w:rPr/>
        <mc:AlternateContent>
          <mc:Choice Requires="wps">
            <w:drawing>
              <wp:anchor distT="0" distB="0" distL="0" distR="0" allowOverlap="1" layoutInCell="1" locked="0" behindDoc="1" simplePos="0" relativeHeight="487589888">
                <wp:simplePos x="0" y="0"/>
                <wp:positionH relativeFrom="page">
                  <wp:posOffset>1143000</wp:posOffset>
                </wp:positionH>
                <wp:positionV relativeFrom="paragraph">
                  <wp:posOffset>105169</wp:posOffset>
                </wp:positionV>
                <wp:extent cx="54864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5486400" cy="1270"/>
                        </a:xfrm>
                        <a:custGeom>
                          <a:avLst/>
                          <a:gdLst/>
                          <a:ahLst/>
                          <a:cxnLst/>
                          <a:rect l="l" t="t" r="r" b="b"/>
                          <a:pathLst>
                            <a:path w="5486400" h="0">
                              <a:moveTo>
                                <a:pt x="5486400" y="0"/>
                              </a:moveTo>
                              <a:lnTo>
                                <a:pt x="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8.281085pt;width:432pt;height:.1pt;mso-position-horizontal-relative:page;mso-position-vertical-relative:paragraph;z-index:-15726592;mso-wrap-distance-left:0;mso-wrap-distance-right:0" id="docshape8" coordorigin="1800,166" coordsize="8640,0" path="m10440,166l1800,166e" filled="false" stroked="true" strokeweight=".75pt" strokecolor="#000000">
                <v:path arrowok="t"/>
                <v:stroke dashstyle="solid"/>
                <w10:wrap type="topAndBottom"/>
              </v:shape>
            </w:pict>
          </mc:Fallback>
        </mc:AlternateContent>
      </w:r>
    </w:p>
    <w:p>
      <w:pPr>
        <w:pStyle w:val="BodyText"/>
        <w:spacing w:before="125"/>
        <w:ind w:left="1021"/>
      </w:pPr>
      <w:r>
        <w:rPr>
          <w:w w:val="90"/>
        </w:rPr>
        <w:t>Source:</w:t>
      </w:r>
      <w:r>
        <w:rPr>
          <w:spacing w:val="60"/>
        </w:rPr>
        <w:t> </w:t>
      </w:r>
      <w:r>
        <w:rPr>
          <w:w w:val="90"/>
        </w:rPr>
        <w:t>Gurr</w:t>
      </w:r>
      <w:r>
        <w:rPr>
          <w:spacing w:val="-8"/>
        </w:rPr>
        <w:t> </w:t>
      </w:r>
      <w:r>
        <w:rPr>
          <w:w w:val="90"/>
        </w:rPr>
        <w:t>and</w:t>
      </w:r>
      <w:r>
        <w:rPr>
          <w:spacing w:val="-2"/>
          <w:w w:val="90"/>
        </w:rPr>
        <w:t> </w:t>
      </w:r>
      <w:r>
        <w:rPr>
          <w:w w:val="90"/>
        </w:rPr>
        <w:t>James</w:t>
      </w:r>
      <w:r>
        <w:rPr>
          <w:spacing w:val="-6"/>
        </w:rPr>
        <w:t> </w:t>
      </w:r>
      <w:r>
        <w:rPr>
          <w:w w:val="90"/>
        </w:rPr>
        <w:t>A.</w:t>
      </w:r>
      <w:r>
        <w:rPr>
          <w:spacing w:val="-6"/>
          <w:w w:val="90"/>
        </w:rPr>
        <w:t> </w:t>
      </w:r>
      <w:r>
        <w:rPr>
          <w:w w:val="90"/>
        </w:rPr>
        <w:t>T.</w:t>
      </w:r>
      <w:r>
        <w:rPr>
          <w:spacing w:val="-6"/>
          <w:w w:val="90"/>
        </w:rPr>
        <w:t> </w:t>
      </w:r>
      <w:r>
        <w:rPr>
          <w:w w:val="90"/>
        </w:rPr>
        <w:t>1980.</w:t>
      </w:r>
      <w:r>
        <w:rPr>
          <w:spacing w:val="61"/>
        </w:rPr>
        <w:t> </w:t>
      </w:r>
      <w:r>
        <w:rPr>
          <w:w w:val="90"/>
        </w:rPr>
        <w:t>196</w:t>
      </w:r>
      <w:r>
        <w:rPr>
          <w:spacing w:val="-4"/>
        </w:rPr>
        <w:t> </w:t>
      </w:r>
      <w:r>
        <w:rPr>
          <w:w w:val="90"/>
        </w:rPr>
        <w:t>–</w:t>
      </w:r>
      <w:r>
        <w:rPr>
          <w:spacing w:val="-6"/>
          <w:w w:val="90"/>
        </w:rPr>
        <w:t> </w:t>
      </w:r>
      <w:r>
        <w:rPr>
          <w:spacing w:val="-7"/>
          <w:w w:val="90"/>
        </w:rPr>
        <w:t>97</w:t>
      </w:r>
    </w:p>
    <w:p>
      <w:pPr>
        <w:spacing w:after="0"/>
        <w:sectPr>
          <w:pgSz w:w="12240" w:h="15840"/>
          <w:pgMar w:header="886" w:footer="0" w:top="1340" w:bottom="280" w:left="1500" w:right="1340"/>
        </w:sectPr>
      </w:pPr>
    </w:p>
    <w:p>
      <w:pPr>
        <w:pStyle w:val="Heading2"/>
        <w:spacing w:before="96"/>
        <w:rPr>
          <w:u w:val="none"/>
        </w:rPr>
      </w:pPr>
      <w:r>
        <w:rPr>
          <w:spacing w:val="-9"/>
          <w:u w:val="single"/>
        </w:rPr>
        <w:t>HYPOLIPOPROTEINAEMIA:</w:t>
      </w:r>
    </w:p>
    <w:p>
      <w:pPr>
        <w:pStyle w:val="BodyText"/>
        <w:spacing w:before="9"/>
        <w:rPr>
          <w:rFonts w:ascii="Tahoma"/>
          <w:b/>
        </w:rPr>
      </w:pPr>
    </w:p>
    <w:p>
      <w:pPr>
        <w:pStyle w:val="BodyText"/>
        <w:spacing w:line="484" w:lineRule="auto" w:before="1"/>
        <w:ind w:left="300" w:right="459"/>
        <w:jc w:val="both"/>
      </w:pPr>
      <w:r>
        <w:rPr>
          <w:spacing w:val="-2"/>
        </w:rPr>
        <w:t>These</w:t>
      </w:r>
      <w:r>
        <w:rPr>
          <w:spacing w:val="-20"/>
        </w:rPr>
        <w:t> </w:t>
      </w:r>
      <w:r>
        <w:rPr>
          <w:spacing w:val="-2"/>
        </w:rPr>
        <w:t>conditions</w:t>
      </w:r>
      <w:r>
        <w:rPr>
          <w:spacing w:val="-19"/>
        </w:rPr>
        <w:t> </w:t>
      </w:r>
      <w:r>
        <w:rPr>
          <w:spacing w:val="-2"/>
        </w:rPr>
        <w:t>in</w:t>
      </w:r>
      <w:r>
        <w:rPr>
          <w:spacing w:val="-19"/>
        </w:rPr>
        <w:t> </w:t>
      </w:r>
      <w:r>
        <w:rPr>
          <w:spacing w:val="-2"/>
        </w:rPr>
        <w:t>which</w:t>
      </w:r>
      <w:r>
        <w:rPr>
          <w:spacing w:val="-19"/>
        </w:rPr>
        <w:t> </w:t>
      </w:r>
      <w:r>
        <w:rPr>
          <w:spacing w:val="-2"/>
        </w:rPr>
        <w:t>lipoprotein</w:t>
      </w:r>
      <w:r>
        <w:rPr>
          <w:spacing w:val="-19"/>
        </w:rPr>
        <w:t> </w:t>
      </w:r>
      <w:r>
        <w:rPr>
          <w:spacing w:val="-2"/>
        </w:rPr>
        <w:t>levels</w:t>
      </w:r>
      <w:r>
        <w:rPr>
          <w:spacing w:val="-19"/>
        </w:rPr>
        <w:t> </w:t>
      </w:r>
      <w:r>
        <w:rPr>
          <w:spacing w:val="-2"/>
        </w:rPr>
        <w:t>are</w:t>
      </w:r>
      <w:r>
        <w:rPr>
          <w:spacing w:val="-19"/>
        </w:rPr>
        <w:t> </w:t>
      </w:r>
      <w:r>
        <w:rPr>
          <w:spacing w:val="-2"/>
        </w:rPr>
        <w:t>below</w:t>
      </w:r>
      <w:r>
        <w:rPr>
          <w:spacing w:val="-19"/>
        </w:rPr>
        <w:t> </w:t>
      </w:r>
      <w:r>
        <w:rPr>
          <w:spacing w:val="-2"/>
        </w:rPr>
        <w:t>normal</w:t>
      </w:r>
      <w:r>
        <w:rPr>
          <w:spacing w:val="-19"/>
        </w:rPr>
        <w:t> </w:t>
      </w:r>
      <w:r>
        <w:rPr>
          <w:spacing w:val="-2"/>
        </w:rPr>
        <w:t>or</w:t>
      </w:r>
      <w:r>
        <w:rPr>
          <w:spacing w:val="-19"/>
        </w:rPr>
        <w:t> </w:t>
      </w:r>
      <w:r>
        <w:rPr>
          <w:spacing w:val="-2"/>
        </w:rPr>
        <w:t>there</w:t>
      </w:r>
      <w:r>
        <w:rPr>
          <w:spacing w:val="-20"/>
        </w:rPr>
        <w:t> </w:t>
      </w:r>
      <w:r>
        <w:rPr>
          <w:spacing w:val="-2"/>
        </w:rPr>
        <w:t>is</w:t>
      </w:r>
      <w:r>
        <w:rPr>
          <w:spacing w:val="-19"/>
        </w:rPr>
        <w:t> </w:t>
      </w:r>
      <w:r>
        <w:rPr>
          <w:spacing w:val="-2"/>
        </w:rPr>
        <w:t>a </w:t>
      </w:r>
      <w:r>
        <w:rPr/>
        <w:t>complete absence of one lipoprotein class, are much rarer than those characterized</w:t>
      </w:r>
      <w:r>
        <w:rPr>
          <w:spacing w:val="-22"/>
        </w:rPr>
        <w:t> </w:t>
      </w:r>
      <w:r>
        <w:rPr/>
        <w:t>by</w:t>
      </w:r>
      <w:r>
        <w:rPr>
          <w:spacing w:val="-21"/>
        </w:rPr>
        <w:t> </w:t>
      </w:r>
      <w:r>
        <w:rPr/>
        <w:t>raised</w:t>
      </w:r>
      <w:r>
        <w:rPr>
          <w:spacing w:val="-21"/>
        </w:rPr>
        <w:t> </w:t>
      </w:r>
      <w:r>
        <w:rPr/>
        <w:t>lipoprotein</w:t>
      </w:r>
      <w:r>
        <w:rPr>
          <w:spacing w:val="-21"/>
        </w:rPr>
        <w:t> </w:t>
      </w:r>
      <w:r>
        <w:rPr/>
        <w:t>levels.</w:t>
      </w:r>
      <w:r>
        <w:rPr>
          <w:spacing w:val="7"/>
        </w:rPr>
        <w:t> </w:t>
      </w:r>
      <w:r>
        <w:rPr/>
        <w:t>They</w:t>
      </w:r>
      <w:r>
        <w:rPr>
          <w:spacing w:val="-21"/>
        </w:rPr>
        <w:t> </w:t>
      </w:r>
      <w:r>
        <w:rPr/>
        <w:t>include:</w:t>
      </w:r>
    </w:p>
    <w:p>
      <w:pPr>
        <w:pStyle w:val="ListParagraph"/>
        <w:numPr>
          <w:ilvl w:val="0"/>
          <w:numId w:val="10"/>
        </w:numPr>
        <w:tabs>
          <w:tab w:pos="1020" w:val="left" w:leader="none"/>
        </w:tabs>
        <w:spacing w:line="286" w:lineRule="exact" w:before="0" w:after="0"/>
        <w:ind w:left="1020" w:right="0" w:hanging="720"/>
        <w:jc w:val="left"/>
        <w:rPr>
          <w:sz w:val="24"/>
        </w:rPr>
      </w:pPr>
      <w:r>
        <w:rPr>
          <w:spacing w:val="-6"/>
          <w:sz w:val="24"/>
        </w:rPr>
        <w:t>Abeta</w:t>
      </w:r>
      <w:r>
        <w:rPr>
          <w:spacing w:val="-11"/>
          <w:sz w:val="24"/>
        </w:rPr>
        <w:t> </w:t>
      </w:r>
      <w:r>
        <w:rPr>
          <w:spacing w:val="-6"/>
          <w:sz w:val="24"/>
        </w:rPr>
        <w:t>–</w:t>
      </w:r>
      <w:r>
        <w:rPr>
          <w:spacing w:val="-10"/>
          <w:sz w:val="24"/>
        </w:rPr>
        <w:t> </w:t>
      </w:r>
      <w:r>
        <w:rPr>
          <w:spacing w:val="-6"/>
          <w:sz w:val="24"/>
        </w:rPr>
        <w:t>lipoproteinaemia (familial LDL</w:t>
      </w:r>
      <w:r>
        <w:rPr>
          <w:spacing w:val="-11"/>
          <w:sz w:val="24"/>
        </w:rPr>
        <w:t> </w:t>
      </w:r>
      <w:r>
        <w:rPr>
          <w:spacing w:val="-6"/>
          <w:sz w:val="24"/>
        </w:rPr>
        <w:t>deficiency).</w:t>
      </w:r>
    </w:p>
    <w:p>
      <w:pPr>
        <w:pStyle w:val="BodyText"/>
      </w:pPr>
    </w:p>
    <w:p>
      <w:pPr>
        <w:pStyle w:val="BodyText"/>
      </w:pPr>
    </w:p>
    <w:p>
      <w:pPr>
        <w:pStyle w:val="BodyText"/>
        <w:spacing w:before="14"/>
      </w:pPr>
    </w:p>
    <w:p>
      <w:pPr>
        <w:pStyle w:val="Heading3"/>
        <w:jc w:val="both"/>
        <w:rPr>
          <w:rFonts w:ascii="Verdana" w:hAnsi="Verdana"/>
          <w:u w:val="none"/>
        </w:rPr>
      </w:pPr>
      <w:r>
        <w:rPr>
          <w:w w:val="85"/>
          <w:u w:val="single"/>
        </w:rPr>
        <w:t>NATURALLY-OCCURING</w:t>
      </w:r>
      <w:r>
        <w:rPr>
          <w:spacing w:val="59"/>
          <w:u w:val="single"/>
        </w:rPr>
        <w:t> </w:t>
      </w:r>
      <w:r>
        <w:rPr>
          <w:w w:val="85"/>
          <w:u w:val="single"/>
        </w:rPr>
        <w:t>LIPOPROTEINS</w:t>
      </w:r>
      <w:r>
        <w:rPr>
          <w:spacing w:val="63"/>
          <w:u w:val="single"/>
        </w:rPr>
        <w:t> </w:t>
      </w:r>
      <w:r>
        <w:rPr>
          <w:rFonts w:ascii="Verdana" w:hAnsi="Verdana"/>
          <w:w w:val="85"/>
          <w:u w:val="single"/>
        </w:rPr>
        <w:t>–</w:t>
      </w:r>
      <w:r>
        <w:rPr>
          <w:rFonts w:ascii="Verdana" w:hAnsi="Verdana"/>
          <w:spacing w:val="49"/>
          <w:u w:val="single"/>
        </w:rPr>
        <w:t> </w:t>
      </w:r>
      <w:r>
        <w:rPr>
          <w:rFonts w:ascii="Verdana" w:hAnsi="Verdana"/>
          <w:w w:val="85"/>
          <w:u w:val="single"/>
        </w:rPr>
        <w:t>‘Membrane</w:t>
      </w:r>
      <w:r>
        <w:rPr>
          <w:rFonts w:ascii="Verdana" w:hAnsi="Verdana"/>
          <w:spacing w:val="49"/>
          <w:u w:val="single"/>
        </w:rPr>
        <w:t> </w:t>
      </w:r>
      <w:r>
        <w:rPr>
          <w:rFonts w:ascii="Verdana" w:hAnsi="Verdana"/>
          <w:spacing w:val="-2"/>
          <w:w w:val="85"/>
          <w:u w:val="single"/>
        </w:rPr>
        <w:t>Types’:</w:t>
      </w:r>
    </w:p>
    <w:p>
      <w:pPr>
        <w:pStyle w:val="BodyText"/>
        <w:spacing w:before="2"/>
        <w:rPr>
          <w:b/>
        </w:rPr>
      </w:pPr>
    </w:p>
    <w:p>
      <w:pPr>
        <w:pStyle w:val="BodyText"/>
        <w:spacing w:line="484" w:lineRule="auto"/>
        <w:ind w:left="300" w:right="454"/>
        <w:jc w:val="both"/>
      </w:pPr>
      <w:r>
        <w:rPr/>
        <w:t>Although in the past, there have been theories to explain the concentration difference inside and outside cells without invoking a physical</w:t>
      </w:r>
      <w:r>
        <w:rPr>
          <w:spacing w:val="-3"/>
        </w:rPr>
        <w:t> </w:t>
      </w:r>
      <w:r>
        <w:rPr/>
        <w:t>barrier,</w:t>
      </w:r>
      <w:r>
        <w:rPr>
          <w:spacing w:val="-6"/>
        </w:rPr>
        <w:t> </w:t>
      </w:r>
      <w:r>
        <w:rPr/>
        <w:t>and</w:t>
      </w:r>
      <w:r>
        <w:rPr>
          <w:spacing w:val="-7"/>
        </w:rPr>
        <w:t> </w:t>
      </w:r>
      <w:r>
        <w:rPr/>
        <w:t>even</w:t>
      </w:r>
      <w:r>
        <w:rPr>
          <w:spacing w:val="-5"/>
        </w:rPr>
        <w:t> </w:t>
      </w:r>
      <w:r>
        <w:rPr/>
        <w:t>in</w:t>
      </w:r>
      <w:r>
        <w:rPr>
          <w:spacing w:val="-5"/>
        </w:rPr>
        <w:t> </w:t>
      </w:r>
      <w:r>
        <w:rPr/>
        <w:t>modern</w:t>
      </w:r>
      <w:r>
        <w:rPr>
          <w:spacing w:val="-5"/>
        </w:rPr>
        <w:t> </w:t>
      </w:r>
      <w:r>
        <w:rPr/>
        <w:t>literature</w:t>
      </w:r>
      <w:r>
        <w:rPr>
          <w:spacing w:val="-5"/>
        </w:rPr>
        <w:t> </w:t>
      </w:r>
      <w:r>
        <w:rPr/>
        <w:t>one</w:t>
      </w:r>
      <w:r>
        <w:rPr>
          <w:spacing w:val="-5"/>
        </w:rPr>
        <w:t> </w:t>
      </w:r>
      <w:r>
        <w:rPr/>
        <w:t>can</w:t>
      </w:r>
      <w:r>
        <w:rPr>
          <w:spacing w:val="-5"/>
        </w:rPr>
        <w:t> </w:t>
      </w:r>
      <w:r>
        <w:rPr/>
        <w:t>find</w:t>
      </w:r>
      <w:r>
        <w:rPr>
          <w:spacing w:val="-7"/>
        </w:rPr>
        <w:t> </w:t>
      </w:r>
      <w:r>
        <w:rPr/>
        <w:t>such</w:t>
      </w:r>
      <w:r>
        <w:rPr>
          <w:spacing w:val="-1"/>
        </w:rPr>
        <w:t> </w:t>
      </w:r>
      <w:r>
        <w:rPr/>
        <w:t>ideas, the idea of a membrane which preserves the integrity of the cell and regulates transport processes is generally accepted.</w:t>
      </w:r>
      <w:r>
        <w:rPr>
          <w:spacing w:val="40"/>
        </w:rPr>
        <w:t> </w:t>
      </w:r>
      <w:r>
        <w:rPr/>
        <w:t>The presence of lipids in cellular membranes was first proposed in the 19th century to account for the observed relationship between lipid solubility and the velocity</w:t>
      </w:r>
      <w:r>
        <w:rPr>
          <w:spacing w:val="-17"/>
        </w:rPr>
        <w:t> </w:t>
      </w:r>
      <w:r>
        <w:rPr/>
        <w:t>of</w:t>
      </w:r>
      <w:r>
        <w:rPr>
          <w:spacing w:val="-16"/>
        </w:rPr>
        <w:t> </w:t>
      </w:r>
      <w:r>
        <w:rPr/>
        <w:t>penetration</w:t>
      </w:r>
      <w:r>
        <w:rPr>
          <w:spacing w:val="-15"/>
        </w:rPr>
        <w:t> </w:t>
      </w:r>
      <w:r>
        <w:rPr/>
        <w:t>of</w:t>
      </w:r>
      <w:r>
        <w:rPr>
          <w:spacing w:val="-16"/>
        </w:rPr>
        <w:t> </w:t>
      </w:r>
      <w:r>
        <w:rPr/>
        <w:t>compounds</w:t>
      </w:r>
      <w:r>
        <w:rPr>
          <w:spacing w:val="-18"/>
        </w:rPr>
        <w:t> </w:t>
      </w:r>
      <w:r>
        <w:rPr/>
        <w:t>into</w:t>
      </w:r>
      <w:r>
        <w:rPr>
          <w:spacing w:val="-16"/>
        </w:rPr>
        <w:t> </w:t>
      </w:r>
      <w:r>
        <w:rPr/>
        <w:t>cells.</w:t>
      </w:r>
      <w:r>
        <w:rPr>
          <w:spacing w:val="40"/>
        </w:rPr>
        <w:t> </w:t>
      </w:r>
      <w:r>
        <w:rPr/>
        <w:t>Now</w:t>
      </w:r>
      <w:r>
        <w:rPr>
          <w:spacing w:val="-16"/>
        </w:rPr>
        <w:t> </w:t>
      </w:r>
      <w:r>
        <w:rPr/>
        <w:t>that</w:t>
      </w:r>
      <w:r>
        <w:rPr>
          <w:spacing w:val="-17"/>
        </w:rPr>
        <w:t> </w:t>
      </w:r>
      <w:r>
        <w:rPr/>
        <w:t>techniques</w:t>
      </w:r>
      <w:r>
        <w:rPr>
          <w:spacing w:val="-18"/>
        </w:rPr>
        <w:t> </w:t>
      </w:r>
      <w:r>
        <w:rPr/>
        <w:t>for isolating</w:t>
      </w:r>
      <w:r>
        <w:rPr>
          <w:spacing w:val="-7"/>
        </w:rPr>
        <w:t> </w:t>
      </w:r>
      <w:r>
        <w:rPr/>
        <w:t>membrane</w:t>
      </w:r>
      <w:r>
        <w:rPr>
          <w:spacing w:val="-6"/>
        </w:rPr>
        <w:t> </w:t>
      </w:r>
      <w:r>
        <w:rPr/>
        <w:t>material</w:t>
      </w:r>
      <w:r>
        <w:rPr>
          <w:spacing w:val="-5"/>
        </w:rPr>
        <w:t> </w:t>
      </w:r>
      <w:r>
        <w:rPr/>
        <w:t>free</w:t>
      </w:r>
      <w:r>
        <w:rPr>
          <w:spacing w:val="-10"/>
        </w:rPr>
        <w:t> </w:t>
      </w:r>
      <w:r>
        <w:rPr/>
        <w:t>from</w:t>
      </w:r>
      <w:r>
        <w:rPr>
          <w:spacing w:val="-11"/>
        </w:rPr>
        <w:t> </w:t>
      </w:r>
      <w:r>
        <w:rPr/>
        <w:t>soluble</w:t>
      </w:r>
      <w:r>
        <w:rPr>
          <w:spacing w:val="-10"/>
        </w:rPr>
        <w:t> </w:t>
      </w:r>
      <w:r>
        <w:rPr/>
        <w:t>cytoplasmic</w:t>
      </w:r>
      <w:r>
        <w:rPr>
          <w:spacing w:val="-9"/>
        </w:rPr>
        <w:t> </w:t>
      </w:r>
      <w:r>
        <w:rPr/>
        <w:t>components are</w:t>
      </w:r>
      <w:r>
        <w:rPr>
          <w:spacing w:val="-1"/>
        </w:rPr>
        <w:t> </w:t>
      </w:r>
      <w:r>
        <w:rPr/>
        <w:t>readily</w:t>
      </w:r>
      <w:r>
        <w:rPr>
          <w:spacing w:val="-2"/>
        </w:rPr>
        <w:t> </w:t>
      </w:r>
      <w:r>
        <w:rPr/>
        <w:t>available</w:t>
      </w:r>
      <w:r>
        <w:rPr>
          <w:spacing w:val="-1"/>
        </w:rPr>
        <w:t> </w:t>
      </w:r>
      <w:r>
        <w:rPr/>
        <w:t>in</w:t>
      </w:r>
      <w:r>
        <w:rPr>
          <w:spacing w:val="-1"/>
        </w:rPr>
        <w:t> </w:t>
      </w:r>
      <w:r>
        <w:rPr/>
        <w:t>many</w:t>
      </w:r>
      <w:r>
        <w:rPr>
          <w:spacing w:val="-2"/>
        </w:rPr>
        <w:t> </w:t>
      </w:r>
      <w:r>
        <w:rPr/>
        <w:t>cases:</w:t>
      </w:r>
      <w:r>
        <w:rPr>
          <w:spacing w:val="-6"/>
        </w:rPr>
        <w:t> </w:t>
      </w:r>
      <w:r>
        <w:rPr/>
        <w:t>the</w:t>
      </w:r>
      <w:r>
        <w:rPr>
          <w:spacing w:val="-1"/>
        </w:rPr>
        <w:t> </w:t>
      </w:r>
      <w:r>
        <w:rPr/>
        <w:t>presence</w:t>
      </w:r>
      <w:r>
        <w:rPr>
          <w:spacing w:val="-1"/>
        </w:rPr>
        <w:t> </w:t>
      </w:r>
      <w:r>
        <w:rPr/>
        <w:t>of</w:t>
      </w:r>
      <w:r>
        <w:rPr>
          <w:spacing w:val="-6"/>
        </w:rPr>
        <w:t> </w:t>
      </w:r>
      <w:r>
        <w:rPr/>
        <w:t>lipid is in</w:t>
      </w:r>
      <w:r>
        <w:rPr>
          <w:spacing w:val="-1"/>
        </w:rPr>
        <w:t> </w:t>
      </w:r>
      <w:r>
        <w:rPr/>
        <w:t>no</w:t>
      </w:r>
      <w:r>
        <w:rPr>
          <w:spacing w:val="-2"/>
        </w:rPr>
        <w:t> </w:t>
      </w:r>
      <w:r>
        <w:rPr/>
        <w:t>doubt and the complete chemical composition of many membranes can be determined.</w:t>
      </w:r>
      <w:r>
        <w:rPr>
          <w:spacing w:val="40"/>
        </w:rPr>
        <w:t> </w:t>
      </w:r>
      <w:r>
        <w:rPr/>
        <w:t>This</w:t>
      </w:r>
      <w:r>
        <w:rPr>
          <w:spacing w:val="-6"/>
        </w:rPr>
        <w:t> </w:t>
      </w:r>
      <w:r>
        <w:rPr/>
        <w:t>is</w:t>
      </w:r>
      <w:r>
        <w:rPr>
          <w:spacing w:val="-8"/>
        </w:rPr>
        <w:t> </w:t>
      </w:r>
      <w:r>
        <w:rPr/>
        <w:t>an</w:t>
      </w:r>
      <w:r>
        <w:rPr>
          <w:spacing w:val="-6"/>
        </w:rPr>
        <w:t> </w:t>
      </w:r>
      <w:r>
        <w:rPr/>
        <w:t>important</w:t>
      </w:r>
      <w:r>
        <w:rPr>
          <w:spacing w:val="-10"/>
        </w:rPr>
        <w:t> </w:t>
      </w:r>
      <w:r>
        <w:rPr/>
        <w:t>preliminary</w:t>
      </w:r>
      <w:r>
        <w:rPr>
          <w:spacing w:val="-10"/>
        </w:rPr>
        <w:t> </w:t>
      </w:r>
      <w:r>
        <w:rPr/>
        <w:t>in</w:t>
      </w:r>
      <w:r>
        <w:rPr>
          <w:spacing w:val="-9"/>
        </w:rPr>
        <w:t> </w:t>
      </w:r>
      <w:r>
        <w:rPr/>
        <w:t>trying</w:t>
      </w:r>
      <w:r>
        <w:rPr>
          <w:spacing w:val="-9"/>
        </w:rPr>
        <w:t> </w:t>
      </w:r>
      <w:r>
        <w:rPr/>
        <w:t>to</w:t>
      </w:r>
      <w:r>
        <w:rPr>
          <w:spacing w:val="-10"/>
        </w:rPr>
        <w:t> </w:t>
      </w:r>
      <w:r>
        <w:rPr/>
        <w:t>determine</w:t>
      </w:r>
      <w:r>
        <w:rPr>
          <w:spacing w:val="-9"/>
        </w:rPr>
        <w:t> </w:t>
      </w:r>
      <w:r>
        <w:rPr/>
        <w:t>the structure of the membrane - one of the greatest pre-occupation of modern biology.</w:t>
      </w:r>
    </w:p>
    <w:p>
      <w:pPr>
        <w:spacing w:after="0" w:line="484" w:lineRule="auto"/>
        <w:jc w:val="both"/>
        <w:sectPr>
          <w:pgSz w:w="12240" w:h="15840"/>
          <w:pgMar w:header="886" w:footer="0" w:top="1340" w:bottom="280" w:left="1500" w:right="1340"/>
        </w:sectPr>
      </w:pPr>
    </w:p>
    <w:p>
      <w:pPr>
        <w:pStyle w:val="BodyText"/>
      </w:pPr>
    </w:p>
    <w:p>
      <w:pPr>
        <w:pStyle w:val="BodyText"/>
        <w:spacing w:before="103"/>
      </w:pPr>
    </w:p>
    <w:p>
      <w:pPr>
        <w:pStyle w:val="Heading3"/>
        <w:numPr>
          <w:ilvl w:val="1"/>
          <w:numId w:val="5"/>
        </w:numPr>
        <w:tabs>
          <w:tab w:pos="1020" w:val="left" w:leader="none"/>
        </w:tabs>
        <w:spacing w:line="240" w:lineRule="auto" w:before="0" w:after="0"/>
        <w:ind w:left="1020" w:right="0" w:hanging="720"/>
        <w:jc w:val="left"/>
        <w:rPr>
          <w:u w:val="none"/>
        </w:rPr>
      </w:pPr>
      <w:r>
        <w:rPr>
          <w:w w:val="90"/>
          <w:u w:val="single"/>
        </w:rPr>
        <w:t>Lipids</w:t>
      </w:r>
      <w:r>
        <w:rPr>
          <w:spacing w:val="3"/>
          <w:u w:val="single"/>
        </w:rPr>
        <w:t> </w:t>
      </w:r>
      <w:r>
        <w:rPr>
          <w:w w:val="90"/>
          <w:u w:val="single"/>
        </w:rPr>
        <w:t>in</w:t>
      </w:r>
      <w:r>
        <w:rPr>
          <w:spacing w:val="4"/>
          <w:u w:val="single"/>
        </w:rPr>
        <w:t> </w:t>
      </w:r>
      <w:r>
        <w:rPr>
          <w:w w:val="90"/>
          <w:u w:val="single"/>
        </w:rPr>
        <w:t>Nutrition,</w:t>
      </w:r>
      <w:r>
        <w:rPr>
          <w:spacing w:val="4"/>
          <w:u w:val="single"/>
        </w:rPr>
        <w:t> </w:t>
      </w:r>
      <w:r>
        <w:rPr>
          <w:w w:val="90"/>
          <w:u w:val="single"/>
        </w:rPr>
        <w:t>Health</w:t>
      </w:r>
      <w:r>
        <w:rPr>
          <w:spacing w:val="4"/>
          <w:u w:val="single"/>
        </w:rPr>
        <w:t> </w:t>
      </w:r>
      <w:r>
        <w:rPr>
          <w:w w:val="90"/>
          <w:u w:val="single"/>
        </w:rPr>
        <w:t>and</w:t>
      </w:r>
      <w:r>
        <w:rPr>
          <w:spacing w:val="4"/>
          <w:u w:val="single"/>
        </w:rPr>
        <w:t> </w:t>
      </w:r>
      <w:r>
        <w:rPr>
          <w:spacing w:val="-2"/>
          <w:w w:val="90"/>
          <w:u w:val="single"/>
        </w:rPr>
        <w:t>Disease:</w:t>
      </w:r>
    </w:p>
    <w:p>
      <w:pPr>
        <w:pStyle w:val="BodyText"/>
        <w:spacing w:before="5"/>
        <w:rPr>
          <w:rFonts w:ascii="Tahoma"/>
          <w:b/>
        </w:rPr>
      </w:pPr>
    </w:p>
    <w:p>
      <w:pPr>
        <w:pStyle w:val="BodyText"/>
        <w:spacing w:line="484" w:lineRule="auto"/>
        <w:ind w:left="300" w:right="452"/>
        <w:jc w:val="both"/>
      </w:pPr>
      <w:r>
        <w:rPr>
          <w:spacing w:val="-2"/>
        </w:rPr>
        <w:t>Lipids</w:t>
      </w:r>
      <w:r>
        <w:rPr>
          <w:spacing w:val="-20"/>
        </w:rPr>
        <w:t> </w:t>
      </w:r>
      <w:r>
        <w:rPr>
          <w:spacing w:val="-2"/>
        </w:rPr>
        <w:t>are</w:t>
      </w:r>
      <w:r>
        <w:rPr>
          <w:spacing w:val="-19"/>
        </w:rPr>
        <w:t> </w:t>
      </w:r>
      <w:r>
        <w:rPr>
          <w:spacing w:val="-2"/>
        </w:rPr>
        <w:t>structural</w:t>
      </w:r>
      <w:r>
        <w:rPr>
          <w:spacing w:val="-19"/>
        </w:rPr>
        <w:t> </w:t>
      </w:r>
      <w:r>
        <w:rPr>
          <w:spacing w:val="-2"/>
        </w:rPr>
        <w:t>materials,</w:t>
      </w:r>
      <w:r>
        <w:rPr>
          <w:spacing w:val="-19"/>
        </w:rPr>
        <w:t> </w:t>
      </w:r>
      <w:r>
        <w:rPr>
          <w:spacing w:val="-2"/>
        </w:rPr>
        <w:t>reserve</w:t>
      </w:r>
      <w:r>
        <w:rPr>
          <w:spacing w:val="-19"/>
        </w:rPr>
        <w:t> </w:t>
      </w:r>
      <w:r>
        <w:rPr>
          <w:spacing w:val="-2"/>
        </w:rPr>
        <w:t>fuels,</w:t>
      </w:r>
      <w:r>
        <w:rPr>
          <w:spacing w:val="-19"/>
        </w:rPr>
        <w:t> </w:t>
      </w:r>
      <w:r>
        <w:rPr>
          <w:spacing w:val="-2"/>
        </w:rPr>
        <w:t>barriers</w:t>
      </w:r>
      <w:r>
        <w:rPr>
          <w:spacing w:val="-19"/>
        </w:rPr>
        <w:t> </w:t>
      </w:r>
      <w:r>
        <w:rPr>
          <w:spacing w:val="-2"/>
        </w:rPr>
        <w:t>to</w:t>
      </w:r>
      <w:r>
        <w:rPr>
          <w:spacing w:val="-19"/>
        </w:rPr>
        <w:t> </w:t>
      </w:r>
      <w:r>
        <w:rPr>
          <w:spacing w:val="-2"/>
        </w:rPr>
        <w:t>the</w:t>
      </w:r>
      <w:r>
        <w:rPr>
          <w:spacing w:val="-19"/>
        </w:rPr>
        <w:t> </w:t>
      </w:r>
      <w:r>
        <w:rPr>
          <w:spacing w:val="-2"/>
        </w:rPr>
        <w:t>environment, </w:t>
      </w:r>
      <w:r>
        <w:rPr>
          <w:spacing w:val="-6"/>
        </w:rPr>
        <w:t>vitamins,</w:t>
      </w:r>
      <w:r>
        <w:rPr>
          <w:spacing w:val="-16"/>
        </w:rPr>
        <w:t> </w:t>
      </w:r>
      <w:r>
        <w:rPr>
          <w:spacing w:val="-6"/>
        </w:rPr>
        <w:t>emulsifiers,</w:t>
      </w:r>
      <w:r>
        <w:rPr>
          <w:spacing w:val="-15"/>
        </w:rPr>
        <w:t> </w:t>
      </w:r>
      <w:r>
        <w:rPr>
          <w:spacing w:val="-6"/>
        </w:rPr>
        <w:t>flavours</w:t>
      </w:r>
      <w:r>
        <w:rPr>
          <w:spacing w:val="-15"/>
        </w:rPr>
        <w:t> </w:t>
      </w:r>
      <w:r>
        <w:rPr>
          <w:spacing w:val="-6"/>
        </w:rPr>
        <w:t>and</w:t>
      </w:r>
      <w:r>
        <w:rPr>
          <w:spacing w:val="-15"/>
        </w:rPr>
        <w:t> </w:t>
      </w:r>
      <w:r>
        <w:rPr>
          <w:spacing w:val="-6"/>
        </w:rPr>
        <w:t>aroma</w:t>
      </w:r>
      <w:r>
        <w:rPr>
          <w:spacing w:val="-15"/>
        </w:rPr>
        <w:t> </w:t>
      </w:r>
      <w:r>
        <w:rPr>
          <w:spacing w:val="-6"/>
        </w:rPr>
        <w:t>compounds,</w:t>
      </w:r>
      <w:r>
        <w:rPr>
          <w:spacing w:val="-15"/>
        </w:rPr>
        <w:t> </w:t>
      </w:r>
      <w:r>
        <w:rPr>
          <w:spacing w:val="-6"/>
        </w:rPr>
        <w:t>solvents.</w:t>
      </w:r>
      <w:r>
        <w:rPr>
          <w:spacing w:val="-15"/>
        </w:rPr>
        <w:t> </w:t>
      </w:r>
      <w:r>
        <w:rPr>
          <w:spacing w:val="-6"/>
        </w:rPr>
        <w:t>The</w:t>
      </w:r>
      <w:r>
        <w:rPr>
          <w:spacing w:val="-15"/>
        </w:rPr>
        <w:t> </w:t>
      </w:r>
      <w:r>
        <w:rPr>
          <w:spacing w:val="-6"/>
        </w:rPr>
        <w:t>animal </w:t>
      </w:r>
      <w:r>
        <w:rPr/>
        <w:t>body contains a variety of lipids serving a number of functions e.g. the polar</w:t>
      </w:r>
      <w:r>
        <w:rPr>
          <w:spacing w:val="-17"/>
        </w:rPr>
        <w:t> </w:t>
      </w:r>
      <w:r>
        <w:rPr/>
        <w:t>lipids,</w:t>
      </w:r>
      <w:r>
        <w:rPr>
          <w:spacing w:val="-16"/>
        </w:rPr>
        <w:t> </w:t>
      </w:r>
      <w:r>
        <w:rPr/>
        <w:t>phospholipids</w:t>
      </w:r>
      <w:r>
        <w:rPr>
          <w:spacing w:val="-11"/>
        </w:rPr>
        <w:t> </w:t>
      </w:r>
      <w:r>
        <w:rPr/>
        <w:t>and</w:t>
      </w:r>
      <w:r>
        <w:rPr>
          <w:spacing w:val="-14"/>
        </w:rPr>
        <w:t> </w:t>
      </w:r>
      <w:r>
        <w:rPr/>
        <w:t>glycolipids,</w:t>
      </w:r>
      <w:r>
        <w:rPr>
          <w:spacing w:val="-16"/>
        </w:rPr>
        <w:t> </w:t>
      </w:r>
      <w:r>
        <w:rPr/>
        <w:t>form</w:t>
      </w:r>
      <w:r>
        <w:rPr>
          <w:spacing w:val="-13"/>
        </w:rPr>
        <w:t> </w:t>
      </w:r>
      <w:r>
        <w:rPr/>
        <w:t>an</w:t>
      </w:r>
      <w:r>
        <w:rPr>
          <w:spacing w:val="-8"/>
        </w:rPr>
        <w:t> </w:t>
      </w:r>
      <w:r>
        <w:rPr/>
        <w:t>important</w:t>
      </w:r>
      <w:r>
        <w:rPr>
          <w:spacing w:val="-13"/>
        </w:rPr>
        <w:t> </w:t>
      </w:r>
      <w:r>
        <w:rPr/>
        <w:t>part</w:t>
      </w:r>
      <w:r>
        <w:rPr>
          <w:spacing w:val="-13"/>
        </w:rPr>
        <w:t> </w:t>
      </w:r>
      <w:r>
        <w:rPr/>
        <w:t>of</w:t>
      </w:r>
      <w:r>
        <w:rPr>
          <w:spacing w:val="-13"/>
        </w:rPr>
        <w:t> </w:t>
      </w:r>
      <w:r>
        <w:rPr/>
        <w:t>the structural</w:t>
      </w:r>
      <w:r>
        <w:rPr>
          <w:spacing w:val="-5"/>
        </w:rPr>
        <w:t> </w:t>
      </w:r>
      <w:r>
        <w:rPr/>
        <w:t>material</w:t>
      </w:r>
      <w:r>
        <w:rPr>
          <w:spacing w:val="-5"/>
        </w:rPr>
        <w:t> </w:t>
      </w:r>
      <w:r>
        <w:rPr/>
        <w:t>of</w:t>
      </w:r>
      <w:r>
        <w:rPr>
          <w:spacing w:val="-7"/>
        </w:rPr>
        <w:t> </w:t>
      </w:r>
      <w:r>
        <w:rPr/>
        <w:t>cell</w:t>
      </w:r>
      <w:r>
        <w:rPr>
          <w:spacing w:val="-5"/>
        </w:rPr>
        <w:t> </w:t>
      </w:r>
      <w:r>
        <w:rPr/>
        <w:t>membranes</w:t>
      </w:r>
      <w:r>
        <w:rPr>
          <w:spacing w:val="-9"/>
        </w:rPr>
        <w:t> </w:t>
      </w:r>
      <w:r>
        <w:rPr/>
        <w:t>in</w:t>
      </w:r>
      <w:r>
        <w:rPr>
          <w:spacing w:val="-7"/>
        </w:rPr>
        <w:t> </w:t>
      </w:r>
      <w:r>
        <w:rPr/>
        <w:t>all</w:t>
      </w:r>
      <w:r>
        <w:rPr>
          <w:spacing w:val="-5"/>
        </w:rPr>
        <w:t> </w:t>
      </w:r>
      <w:r>
        <w:rPr/>
        <w:t>tissues.</w:t>
      </w:r>
      <w:r>
        <w:rPr>
          <w:spacing w:val="40"/>
        </w:rPr>
        <w:t> </w:t>
      </w:r>
      <w:r>
        <w:rPr/>
        <w:t>The</w:t>
      </w:r>
      <w:r>
        <w:rPr>
          <w:spacing w:val="-7"/>
        </w:rPr>
        <w:t> </w:t>
      </w:r>
      <w:r>
        <w:rPr/>
        <w:t>only</w:t>
      </w:r>
      <w:r>
        <w:rPr>
          <w:spacing w:val="-7"/>
        </w:rPr>
        <w:t> </w:t>
      </w:r>
      <w:r>
        <w:rPr/>
        <w:t>important neutral</w:t>
      </w:r>
      <w:r>
        <w:rPr>
          <w:spacing w:val="-23"/>
        </w:rPr>
        <w:t> </w:t>
      </w:r>
      <w:r>
        <w:rPr/>
        <w:t>lipid</w:t>
      </w:r>
      <w:r>
        <w:rPr>
          <w:spacing w:val="-22"/>
        </w:rPr>
        <w:t> </w:t>
      </w:r>
      <w:r>
        <w:rPr/>
        <w:t>here</w:t>
      </w:r>
      <w:r>
        <w:rPr>
          <w:spacing w:val="-21"/>
        </w:rPr>
        <w:t> </w:t>
      </w:r>
      <w:r>
        <w:rPr/>
        <w:t>is</w:t>
      </w:r>
      <w:r>
        <w:rPr>
          <w:spacing w:val="-21"/>
        </w:rPr>
        <w:t> </w:t>
      </w:r>
      <w:r>
        <w:rPr/>
        <w:t>cholesterol.</w:t>
      </w:r>
    </w:p>
    <w:p>
      <w:pPr>
        <w:pStyle w:val="BodyText"/>
        <w:spacing w:line="484" w:lineRule="auto"/>
        <w:ind w:left="300" w:right="455" w:firstLine="720"/>
        <w:jc w:val="both"/>
      </w:pPr>
      <w:r>
        <w:rPr>
          <w:spacing w:val="-2"/>
        </w:rPr>
        <w:t>Furthermore,</w:t>
      </w:r>
      <w:r>
        <w:rPr>
          <w:spacing w:val="-20"/>
        </w:rPr>
        <w:t> </w:t>
      </w:r>
      <w:r>
        <w:rPr>
          <w:spacing w:val="-2"/>
        </w:rPr>
        <w:t>the</w:t>
      </w:r>
      <w:r>
        <w:rPr>
          <w:spacing w:val="-19"/>
        </w:rPr>
        <w:t> </w:t>
      </w:r>
      <w:r>
        <w:rPr>
          <w:spacing w:val="-2"/>
        </w:rPr>
        <w:t>TAG</w:t>
      </w:r>
      <w:r>
        <w:rPr>
          <w:spacing w:val="-19"/>
        </w:rPr>
        <w:t> </w:t>
      </w:r>
      <w:r>
        <w:rPr>
          <w:spacing w:val="-2"/>
        </w:rPr>
        <w:t>molecules</w:t>
      </w:r>
      <w:r>
        <w:rPr>
          <w:spacing w:val="-19"/>
        </w:rPr>
        <w:t> </w:t>
      </w:r>
      <w:r>
        <w:rPr>
          <w:spacing w:val="-2"/>
        </w:rPr>
        <w:t>constitute</w:t>
      </w:r>
      <w:r>
        <w:rPr>
          <w:spacing w:val="-19"/>
        </w:rPr>
        <w:t> </w:t>
      </w:r>
      <w:r>
        <w:rPr>
          <w:spacing w:val="-2"/>
        </w:rPr>
        <w:t>a</w:t>
      </w:r>
      <w:r>
        <w:rPr>
          <w:spacing w:val="-19"/>
        </w:rPr>
        <w:t> </w:t>
      </w:r>
      <w:r>
        <w:rPr>
          <w:spacing w:val="-2"/>
        </w:rPr>
        <w:t>pool</w:t>
      </w:r>
      <w:r>
        <w:rPr>
          <w:spacing w:val="-19"/>
        </w:rPr>
        <w:t> </w:t>
      </w:r>
      <w:r>
        <w:rPr>
          <w:spacing w:val="-2"/>
        </w:rPr>
        <w:t>of</w:t>
      </w:r>
      <w:r>
        <w:rPr>
          <w:spacing w:val="-19"/>
        </w:rPr>
        <w:t> </w:t>
      </w:r>
      <w:r>
        <w:rPr>
          <w:spacing w:val="-2"/>
        </w:rPr>
        <w:t>stored</w:t>
      </w:r>
      <w:r>
        <w:rPr>
          <w:spacing w:val="-19"/>
        </w:rPr>
        <w:t> </w:t>
      </w:r>
      <w:r>
        <w:rPr>
          <w:spacing w:val="-2"/>
        </w:rPr>
        <w:t>energy. </w:t>
      </w:r>
      <w:r>
        <w:rPr/>
        <w:t>Primitive man, without access to a deep freezer and uncertain of a constant</w:t>
      </w:r>
      <w:r>
        <w:rPr>
          <w:spacing w:val="-22"/>
        </w:rPr>
        <w:t> </w:t>
      </w:r>
      <w:r>
        <w:rPr/>
        <w:t>food</w:t>
      </w:r>
      <w:r>
        <w:rPr>
          <w:spacing w:val="-21"/>
        </w:rPr>
        <w:t> </w:t>
      </w:r>
      <w:r>
        <w:rPr/>
        <w:t>supply</w:t>
      </w:r>
      <w:r>
        <w:rPr>
          <w:spacing w:val="-21"/>
        </w:rPr>
        <w:t> </w:t>
      </w:r>
      <w:r>
        <w:rPr/>
        <w:t>needed</w:t>
      </w:r>
      <w:r>
        <w:rPr>
          <w:spacing w:val="-21"/>
        </w:rPr>
        <w:t> </w:t>
      </w:r>
      <w:r>
        <w:rPr/>
        <w:t>a</w:t>
      </w:r>
      <w:r>
        <w:rPr>
          <w:spacing w:val="-21"/>
        </w:rPr>
        <w:t> </w:t>
      </w:r>
      <w:r>
        <w:rPr/>
        <w:t>portable</w:t>
      </w:r>
      <w:r>
        <w:rPr>
          <w:spacing w:val="-21"/>
        </w:rPr>
        <w:t> </w:t>
      </w:r>
      <w:r>
        <w:rPr/>
        <w:t>reserve</w:t>
      </w:r>
      <w:r>
        <w:rPr>
          <w:spacing w:val="-21"/>
        </w:rPr>
        <w:t> </w:t>
      </w:r>
      <w:r>
        <w:rPr/>
        <w:t>of</w:t>
      </w:r>
      <w:r>
        <w:rPr>
          <w:spacing w:val="-21"/>
        </w:rPr>
        <w:t> </w:t>
      </w:r>
      <w:r>
        <w:rPr/>
        <w:t>fuel.</w:t>
      </w:r>
      <w:r>
        <w:rPr>
          <w:spacing w:val="-21"/>
        </w:rPr>
        <w:t> </w:t>
      </w:r>
      <w:r>
        <w:rPr/>
        <w:t>Fat</w:t>
      </w:r>
      <w:r>
        <w:rPr>
          <w:spacing w:val="-21"/>
        </w:rPr>
        <w:t> </w:t>
      </w:r>
      <w:r>
        <w:rPr/>
        <w:t>in</w:t>
      </w:r>
      <w:r>
        <w:rPr>
          <w:spacing w:val="-22"/>
        </w:rPr>
        <w:t> </w:t>
      </w:r>
      <w:r>
        <w:rPr/>
        <w:t>the</w:t>
      </w:r>
      <w:r>
        <w:rPr>
          <w:spacing w:val="-21"/>
        </w:rPr>
        <w:t> </w:t>
      </w:r>
      <w:r>
        <w:rPr/>
        <w:t>form</w:t>
      </w:r>
      <w:r>
        <w:rPr>
          <w:spacing w:val="-21"/>
        </w:rPr>
        <w:t> </w:t>
      </w:r>
      <w:r>
        <w:rPr/>
        <w:t>of TAG</w:t>
      </w:r>
      <w:r>
        <w:rPr>
          <w:spacing w:val="-10"/>
        </w:rPr>
        <w:t> </w:t>
      </w:r>
      <w:r>
        <w:rPr/>
        <w:t>was</w:t>
      </w:r>
      <w:r>
        <w:rPr>
          <w:spacing w:val="-8"/>
        </w:rPr>
        <w:t> </w:t>
      </w:r>
      <w:r>
        <w:rPr/>
        <w:t>ideal</w:t>
      </w:r>
      <w:r>
        <w:rPr>
          <w:spacing w:val="-7"/>
        </w:rPr>
        <w:t> </w:t>
      </w:r>
      <w:r>
        <w:rPr/>
        <w:t>because</w:t>
      </w:r>
      <w:r>
        <w:rPr>
          <w:spacing w:val="-9"/>
        </w:rPr>
        <w:t> </w:t>
      </w:r>
      <w:r>
        <w:rPr/>
        <w:t>of</w:t>
      </w:r>
      <w:r>
        <w:rPr>
          <w:spacing w:val="-10"/>
        </w:rPr>
        <w:t> </w:t>
      </w:r>
      <w:r>
        <w:rPr/>
        <w:t>its</w:t>
      </w:r>
      <w:r>
        <w:rPr>
          <w:spacing w:val="-13"/>
        </w:rPr>
        <w:t> </w:t>
      </w:r>
      <w:r>
        <w:rPr/>
        <w:t>high</w:t>
      </w:r>
      <w:r>
        <w:rPr>
          <w:spacing w:val="-9"/>
        </w:rPr>
        <w:t> </w:t>
      </w:r>
      <w:r>
        <w:rPr/>
        <w:t>energy</w:t>
      </w:r>
      <w:r>
        <w:rPr>
          <w:spacing w:val="-15"/>
        </w:rPr>
        <w:t> </w:t>
      </w:r>
      <w:r>
        <w:rPr/>
        <w:t>value</w:t>
      </w:r>
      <w:r>
        <w:rPr>
          <w:spacing w:val="-9"/>
        </w:rPr>
        <w:t> </w:t>
      </w:r>
      <w:r>
        <w:rPr/>
        <w:t>per</w:t>
      </w:r>
      <w:r>
        <w:rPr>
          <w:spacing w:val="-11"/>
        </w:rPr>
        <w:t> </w:t>
      </w:r>
      <w:r>
        <w:rPr/>
        <w:t>gram</w:t>
      </w:r>
      <w:r>
        <w:rPr>
          <w:spacing w:val="-11"/>
        </w:rPr>
        <w:t> </w:t>
      </w:r>
      <w:r>
        <w:rPr/>
        <w:t>and</w:t>
      </w:r>
      <w:r>
        <w:rPr>
          <w:spacing w:val="-13"/>
        </w:rPr>
        <w:t> </w:t>
      </w:r>
      <w:r>
        <w:rPr/>
        <w:t>because</w:t>
      </w:r>
      <w:r>
        <w:rPr>
          <w:spacing w:val="-9"/>
        </w:rPr>
        <w:t> </w:t>
      </w:r>
      <w:r>
        <w:rPr/>
        <w:t>it could</w:t>
      </w:r>
      <w:r>
        <w:rPr>
          <w:spacing w:val="-22"/>
        </w:rPr>
        <w:t> </w:t>
      </w:r>
      <w:r>
        <w:rPr/>
        <w:t>be</w:t>
      </w:r>
      <w:r>
        <w:rPr>
          <w:spacing w:val="-21"/>
        </w:rPr>
        <w:t> </w:t>
      </w:r>
      <w:r>
        <w:rPr/>
        <w:t>stored</w:t>
      </w:r>
      <w:r>
        <w:rPr>
          <w:spacing w:val="-21"/>
        </w:rPr>
        <w:t> </w:t>
      </w:r>
      <w:r>
        <w:rPr/>
        <w:t>in</w:t>
      </w:r>
      <w:r>
        <w:rPr>
          <w:spacing w:val="-21"/>
        </w:rPr>
        <w:t> </w:t>
      </w:r>
      <w:r>
        <w:rPr/>
        <w:t>compact</w:t>
      </w:r>
      <w:r>
        <w:rPr>
          <w:spacing w:val="-21"/>
        </w:rPr>
        <w:t> </w:t>
      </w:r>
      <w:r>
        <w:rPr/>
        <w:t>anhydrous</w:t>
      </w:r>
      <w:r>
        <w:rPr>
          <w:spacing w:val="-21"/>
        </w:rPr>
        <w:t> </w:t>
      </w:r>
      <w:r>
        <w:rPr/>
        <w:t>form.</w:t>
      </w:r>
      <w:r>
        <w:rPr>
          <w:spacing w:val="26"/>
        </w:rPr>
        <w:t> </w:t>
      </w:r>
      <w:r>
        <w:rPr/>
        <w:t>In</w:t>
      </w:r>
      <w:r>
        <w:rPr>
          <w:spacing w:val="-21"/>
        </w:rPr>
        <w:t> </w:t>
      </w:r>
      <w:r>
        <w:rPr/>
        <w:t>today‟s</w:t>
      </w:r>
      <w:r>
        <w:rPr>
          <w:spacing w:val="-21"/>
        </w:rPr>
        <w:t> </w:t>
      </w:r>
      <w:r>
        <w:rPr/>
        <w:t>affluent</w:t>
      </w:r>
      <w:r>
        <w:rPr>
          <w:spacing w:val="-21"/>
        </w:rPr>
        <w:t> </w:t>
      </w:r>
      <w:r>
        <w:rPr/>
        <w:t>Western society,</w:t>
      </w:r>
      <w:r>
        <w:rPr>
          <w:spacing w:val="-15"/>
        </w:rPr>
        <w:t> </w:t>
      </w:r>
      <w:r>
        <w:rPr/>
        <w:t>the</w:t>
      </w:r>
      <w:r>
        <w:rPr>
          <w:spacing w:val="-14"/>
        </w:rPr>
        <w:t> </w:t>
      </w:r>
      <w:r>
        <w:rPr/>
        <w:t>need</w:t>
      </w:r>
      <w:r>
        <w:rPr>
          <w:spacing w:val="-12"/>
        </w:rPr>
        <w:t> </w:t>
      </w:r>
      <w:r>
        <w:rPr/>
        <w:t>for</w:t>
      </w:r>
      <w:r>
        <w:rPr>
          <w:spacing w:val="-11"/>
        </w:rPr>
        <w:t> </w:t>
      </w:r>
      <w:r>
        <w:rPr/>
        <w:t>fuel</w:t>
      </w:r>
      <w:r>
        <w:rPr>
          <w:spacing w:val="-11"/>
        </w:rPr>
        <w:t> </w:t>
      </w:r>
      <w:r>
        <w:rPr/>
        <w:t>reserves</w:t>
      </w:r>
      <w:r>
        <w:rPr>
          <w:spacing w:val="-17"/>
        </w:rPr>
        <w:t> </w:t>
      </w:r>
      <w:r>
        <w:rPr/>
        <w:t>has</w:t>
      </w:r>
      <w:r>
        <w:rPr>
          <w:spacing w:val="-13"/>
        </w:rPr>
        <w:t> </w:t>
      </w:r>
      <w:r>
        <w:rPr/>
        <w:t>disappeared,</w:t>
      </w:r>
      <w:r>
        <w:rPr>
          <w:spacing w:val="-15"/>
        </w:rPr>
        <w:t> </w:t>
      </w:r>
      <w:r>
        <w:rPr/>
        <w:t>but</w:t>
      </w:r>
      <w:r>
        <w:rPr>
          <w:spacing w:val="-11"/>
        </w:rPr>
        <w:t> </w:t>
      </w:r>
      <w:r>
        <w:rPr/>
        <w:t>now</w:t>
      </w:r>
      <w:r>
        <w:rPr>
          <w:spacing w:val="-10"/>
        </w:rPr>
        <w:t> </w:t>
      </w:r>
      <w:r>
        <w:rPr/>
        <w:t>that</w:t>
      </w:r>
      <w:r>
        <w:rPr>
          <w:spacing w:val="-6"/>
        </w:rPr>
        <w:t> </w:t>
      </w:r>
      <w:r>
        <w:rPr/>
        <w:t>eating </w:t>
      </w:r>
      <w:r>
        <w:rPr>
          <w:spacing w:val="-4"/>
        </w:rPr>
        <w:t>fulfils</w:t>
      </w:r>
      <w:r>
        <w:rPr>
          <w:spacing w:val="-18"/>
        </w:rPr>
        <w:t> </w:t>
      </w:r>
      <w:r>
        <w:rPr>
          <w:spacing w:val="-4"/>
        </w:rPr>
        <w:t>a</w:t>
      </w:r>
      <w:r>
        <w:rPr>
          <w:spacing w:val="-17"/>
        </w:rPr>
        <w:t> </w:t>
      </w:r>
      <w:r>
        <w:rPr>
          <w:spacing w:val="-4"/>
        </w:rPr>
        <w:t>social</w:t>
      </w:r>
      <w:r>
        <w:rPr>
          <w:spacing w:val="-17"/>
        </w:rPr>
        <w:t> </w:t>
      </w:r>
      <w:r>
        <w:rPr>
          <w:spacing w:val="-4"/>
        </w:rPr>
        <w:t>rather</w:t>
      </w:r>
      <w:r>
        <w:rPr>
          <w:spacing w:val="-17"/>
        </w:rPr>
        <w:t> </w:t>
      </w:r>
      <w:r>
        <w:rPr>
          <w:spacing w:val="-4"/>
        </w:rPr>
        <w:t>than</w:t>
      </w:r>
      <w:r>
        <w:rPr>
          <w:spacing w:val="-17"/>
        </w:rPr>
        <w:t> </w:t>
      </w:r>
      <w:r>
        <w:rPr>
          <w:spacing w:val="-4"/>
        </w:rPr>
        <w:t>a</w:t>
      </w:r>
      <w:r>
        <w:rPr>
          <w:spacing w:val="-17"/>
        </w:rPr>
        <w:t> </w:t>
      </w:r>
      <w:r>
        <w:rPr>
          <w:spacing w:val="-4"/>
        </w:rPr>
        <w:t>physiological</w:t>
      </w:r>
      <w:r>
        <w:rPr>
          <w:spacing w:val="-17"/>
        </w:rPr>
        <w:t> </w:t>
      </w:r>
      <w:r>
        <w:rPr>
          <w:spacing w:val="-4"/>
        </w:rPr>
        <w:t>role,</w:t>
      </w:r>
      <w:r>
        <w:rPr>
          <w:spacing w:val="-17"/>
        </w:rPr>
        <w:t> </w:t>
      </w:r>
      <w:r>
        <w:rPr>
          <w:spacing w:val="-4"/>
        </w:rPr>
        <w:t>and</w:t>
      </w:r>
      <w:r>
        <w:rPr>
          <w:spacing w:val="-17"/>
        </w:rPr>
        <w:t> </w:t>
      </w:r>
      <w:r>
        <w:rPr>
          <w:spacing w:val="-4"/>
        </w:rPr>
        <w:t>western</w:t>
      </w:r>
      <w:r>
        <w:rPr>
          <w:spacing w:val="-17"/>
        </w:rPr>
        <w:t> </w:t>
      </w:r>
      <w:r>
        <w:rPr>
          <w:spacing w:val="-4"/>
        </w:rPr>
        <w:t>man,</w:t>
      </w:r>
      <w:r>
        <w:rPr>
          <w:spacing w:val="-18"/>
        </w:rPr>
        <w:t> </w:t>
      </w:r>
      <w:r>
        <w:rPr>
          <w:spacing w:val="-4"/>
        </w:rPr>
        <w:t>moreover </w:t>
      </w:r>
      <w:r>
        <w:rPr/>
        <w:t>leads</w:t>
      </w:r>
      <w:r>
        <w:rPr>
          <w:spacing w:val="-16"/>
        </w:rPr>
        <w:t> </w:t>
      </w:r>
      <w:r>
        <w:rPr/>
        <w:t>a</w:t>
      </w:r>
      <w:r>
        <w:rPr>
          <w:spacing w:val="-15"/>
        </w:rPr>
        <w:t> </w:t>
      </w:r>
      <w:r>
        <w:rPr/>
        <w:t>more</w:t>
      </w:r>
      <w:r>
        <w:rPr>
          <w:spacing w:val="-13"/>
        </w:rPr>
        <w:t> </w:t>
      </w:r>
      <w:r>
        <w:rPr/>
        <w:t>sedentary</w:t>
      </w:r>
      <w:r>
        <w:rPr>
          <w:spacing w:val="-18"/>
        </w:rPr>
        <w:t> </w:t>
      </w:r>
      <w:r>
        <w:rPr/>
        <w:t>life,</w:t>
      </w:r>
      <w:r>
        <w:rPr>
          <w:spacing w:val="-18"/>
        </w:rPr>
        <w:t> </w:t>
      </w:r>
      <w:r>
        <w:rPr/>
        <w:t>consumption</w:t>
      </w:r>
      <w:r>
        <w:rPr>
          <w:spacing w:val="-12"/>
        </w:rPr>
        <w:t> </w:t>
      </w:r>
      <w:r>
        <w:rPr/>
        <w:t>of</w:t>
      </w:r>
      <w:r>
        <w:rPr>
          <w:spacing w:val="-13"/>
        </w:rPr>
        <w:t> </w:t>
      </w:r>
      <w:r>
        <w:rPr/>
        <w:t>unwanted</w:t>
      </w:r>
      <w:r>
        <w:rPr>
          <w:spacing w:val="-16"/>
        </w:rPr>
        <w:t> </w:t>
      </w:r>
      <w:r>
        <w:rPr/>
        <w:t>energy</w:t>
      </w:r>
      <w:r>
        <w:rPr>
          <w:spacing w:val="-14"/>
        </w:rPr>
        <w:t> </w:t>
      </w:r>
      <w:r>
        <w:rPr/>
        <w:t>has</w:t>
      </w:r>
      <w:r>
        <w:rPr>
          <w:spacing w:val="-20"/>
        </w:rPr>
        <w:t> </w:t>
      </w:r>
      <w:r>
        <w:rPr/>
        <w:t>led</w:t>
      </w:r>
      <w:r>
        <w:rPr>
          <w:spacing w:val="-16"/>
        </w:rPr>
        <w:t> </w:t>
      </w:r>
      <w:r>
        <w:rPr/>
        <w:t>to a</w:t>
      </w:r>
      <w:r>
        <w:rPr>
          <w:spacing w:val="-17"/>
        </w:rPr>
        <w:t> </w:t>
      </w:r>
      <w:r>
        <w:rPr/>
        <w:t>major</w:t>
      </w:r>
      <w:r>
        <w:rPr>
          <w:spacing w:val="-16"/>
        </w:rPr>
        <w:t> </w:t>
      </w:r>
      <w:r>
        <w:rPr/>
        <w:t>social</w:t>
      </w:r>
      <w:r>
        <w:rPr>
          <w:spacing w:val="-12"/>
        </w:rPr>
        <w:t> </w:t>
      </w:r>
      <w:r>
        <w:rPr/>
        <w:t>and</w:t>
      </w:r>
      <w:r>
        <w:rPr>
          <w:spacing w:val="-17"/>
        </w:rPr>
        <w:t> </w:t>
      </w:r>
      <w:r>
        <w:rPr/>
        <w:t>medical</w:t>
      </w:r>
      <w:r>
        <w:rPr>
          <w:spacing w:val="-12"/>
        </w:rPr>
        <w:t> </w:t>
      </w:r>
      <w:r>
        <w:rPr/>
        <w:t>problem,</w:t>
      </w:r>
      <w:r>
        <w:rPr>
          <w:spacing w:val="-19"/>
        </w:rPr>
        <w:t> </w:t>
      </w:r>
      <w:r>
        <w:rPr/>
        <w:t>obesity.</w:t>
      </w:r>
      <w:r>
        <w:rPr>
          <w:spacing w:val="40"/>
        </w:rPr>
        <w:t> </w:t>
      </w:r>
      <w:r>
        <w:rPr/>
        <w:t>Skin</w:t>
      </w:r>
      <w:r>
        <w:rPr>
          <w:spacing w:val="-15"/>
        </w:rPr>
        <w:t> </w:t>
      </w:r>
      <w:r>
        <w:rPr/>
        <w:t>waxes</w:t>
      </w:r>
      <w:r>
        <w:rPr>
          <w:spacing w:val="-18"/>
        </w:rPr>
        <w:t> </w:t>
      </w:r>
      <w:r>
        <w:rPr/>
        <w:t>represent</w:t>
      </w:r>
      <w:r>
        <w:rPr>
          <w:spacing w:val="-16"/>
        </w:rPr>
        <w:t> </w:t>
      </w:r>
      <w:r>
        <w:rPr/>
        <w:t>part </w:t>
      </w:r>
      <w:r>
        <w:rPr>
          <w:spacing w:val="-2"/>
        </w:rPr>
        <w:t>of</w:t>
      </w:r>
      <w:r>
        <w:rPr>
          <w:spacing w:val="-15"/>
        </w:rPr>
        <w:t> </w:t>
      </w:r>
      <w:r>
        <w:rPr>
          <w:spacing w:val="-2"/>
        </w:rPr>
        <w:t>our</w:t>
      </w:r>
      <w:r>
        <w:rPr>
          <w:spacing w:val="-16"/>
        </w:rPr>
        <w:t> </w:t>
      </w:r>
      <w:r>
        <w:rPr>
          <w:spacing w:val="-2"/>
        </w:rPr>
        <w:t>barrier</w:t>
      </w:r>
      <w:r>
        <w:rPr>
          <w:spacing w:val="-16"/>
        </w:rPr>
        <w:t> </w:t>
      </w:r>
      <w:r>
        <w:rPr>
          <w:spacing w:val="-2"/>
        </w:rPr>
        <w:t>to</w:t>
      </w:r>
      <w:r>
        <w:rPr>
          <w:spacing w:val="-15"/>
        </w:rPr>
        <w:t> </w:t>
      </w:r>
      <w:r>
        <w:rPr>
          <w:spacing w:val="-2"/>
        </w:rPr>
        <w:t>the</w:t>
      </w:r>
      <w:r>
        <w:rPr>
          <w:spacing w:val="-14"/>
        </w:rPr>
        <w:t> </w:t>
      </w:r>
      <w:r>
        <w:rPr>
          <w:spacing w:val="-2"/>
        </w:rPr>
        <w:t>outside</w:t>
      </w:r>
      <w:r>
        <w:rPr>
          <w:spacing w:val="-10"/>
        </w:rPr>
        <w:t> </w:t>
      </w:r>
      <w:r>
        <w:rPr>
          <w:spacing w:val="-2"/>
        </w:rPr>
        <w:t>environment.</w:t>
      </w:r>
    </w:p>
    <w:p>
      <w:pPr>
        <w:pStyle w:val="BodyText"/>
        <w:spacing w:line="484" w:lineRule="auto"/>
        <w:ind w:left="300" w:right="463" w:firstLine="720"/>
        <w:jc w:val="both"/>
      </w:pPr>
      <w:r>
        <w:rPr/>
        <w:t>There</w:t>
      </w:r>
      <w:r>
        <w:rPr>
          <w:spacing w:val="-13"/>
        </w:rPr>
        <w:t> </w:t>
      </w:r>
      <w:r>
        <w:rPr/>
        <w:t>are</w:t>
      </w:r>
      <w:r>
        <w:rPr>
          <w:spacing w:val="-13"/>
        </w:rPr>
        <w:t> </w:t>
      </w:r>
      <w:r>
        <w:rPr/>
        <w:t>two</w:t>
      </w:r>
      <w:r>
        <w:rPr>
          <w:spacing w:val="-13"/>
        </w:rPr>
        <w:t> </w:t>
      </w:r>
      <w:r>
        <w:rPr/>
        <w:t>ways</w:t>
      </w:r>
      <w:r>
        <w:rPr>
          <w:spacing w:val="-16"/>
        </w:rPr>
        <w:t> </w:t>
      </w:r>
      <w:r>
        <w:rPr/>
        <w:t>in</w:t>
      </w:r>
      <w:r>
        <w:rPr>
          <w:spacing w:val="-13"/>
        </w:rPr>
        <w:t> </w:t>
      </w:r>
      <w:r>
        <w:rPr/>
        <w:t>which</w:t>
      </w:r>
      <w:r>
        <w:rPr>
          <w:spacing w:val="-13"/>
        </w:rPr>
        <w:t> </w:t>
      </w:r>
      <w:r>
        <w:rPr/>
        <w:t>the</w:t>
      </w:r>
      <w:r>
        <w:rPr>
          <w:spacing w:val="-13"/>
        </w:rPr>
        <w:t> </w:t>
      </w:r>
      <w:r>
        <w:rPr/>
        <w:t>animal</w:t>
      </w:r>
      <w:r>
        <w:rPr>
          <w:spacing w:val="-11"/>
        </w:rPr>
        <w:t> </w:t>
      </w:r>
      <w:r>
        <w:rPr/>
        <w:t>body</w:t>
      </w:r>
      <w:r>
        <w:rPr>
          <w:spacing w:val="-13"/>
        </w:rPr>
        <w:t> </w:t>
      </w:r>
      <w:r>
        <w:rPr/>
        <w:t>can</w:t>
      </w:r>
      <w:r>
        <w:rPr>
          <w:spacing w:val="-13"/>
        </w:rPr>
        <w:t> </w:t>
      </w:r>
      <w:r>
        <w:rPr/>
        <w:t>satisfy</w:t>
      </w:r>
      <w:r>
        <w:rPr>
          <w:spacing w:val="-9"/>
        </w:rPr>
        <w:t> </w:t>
      </w:r>
      <w:r>
        <w:rPr/>
        <w:t>its</w:t>
      </w:r>
      <w:r>
        <w:rPr>
          <w:spacing w:val="-16"/>
        </w:rPr>
        <w:t> </w:t>
      </w:r>
      <w:r>
        <w:rPr/>
        <w:t>needs for these lipids.</w:t>
      </w:r>
      <w:r>
        <w:rPr>
          <w:spacing w:val="40"/>
        </w:rPr>
        <w:t> </w:t>
      </w:r>
      <w:r>
        <w:rPr/>
        <w:t>It can either synthesize its own from the other raw materials</w:t>
      </w:r>
      <w:r>
        <w:rPr>
          <w:spacing w:val="-22"/>
        </w:rPr>
        <w:t> </w:t>
      </w:r>
      <w:r>
        <w:rPr/>
        <w:t>–</w:t>
      </w:r>
      <w:r>
        <w:rPr>
          <w:spacing w:val="-21"/>
        </w:rPr>
        <w:t> </w:t>
      </w:r>
      <w:r>
        <w:rPr/>
        <w:t>carbohydrate</w:t>
      </w:r>
      <w:r>
        <w:rPr>
          <w:spacing w:val="-21"/>
        </w:rPr>
        <w:t> </w:t>
      </w:r>
      <w:r>
        <w:rPr/>
        <w:t>and</w:t>
      </w:r>
      <w:r>
        <w:rPr>
          <w:spacing w:val="-21"/>
        </w:rPr>
        <w:t> </w:t>
      </w:r>
      <w:r>
        <w:rPr/>
        <w:t>protein</w:t>
      </w:r>
      <w:r>
        <w:rPr>
          <w:spacing w:val="-21"/>
        </w:rPr>
        <w:t> </w:t>
      </w:r>
      <w:r>
        <w:rPr/>
        <w:t>available</w:t>
      </w:r>
      <w:r>
        <w:rPr>
          <w:spacing w:val="-21"/>
        </w:rPr>
        <w:t> </w:t>
      </w:r>
      <w:r>
        <w:rPr/>
        <w:t>to</w:t>
      </w:r>
      <w:r>
        <w:rPr>
          <w:spacing w:val="-21"/>
        </w:rPr>
        <w:t> </w:t>
      </w:r>
      <w:r>
        <w:rPr/>
        <w:t>it,</w:t>
      </w:r>
      <w:r>
        <w:rPr>
          <w:spacing w:val="-21"/>
        </w:rPr>
        <w:t> </w:t>
      </w:r>
      <w:r>
        <w:rPr/>
        <w:t>or</w:t>
      </w:r>
      <w:r>
        <w:rPr>
          <w:spacing w:val="-21"/>
        </w:rPr>
        <w:t> </w:t>
      </w:r>
      <w:r>
        <w:rPr/>
        <w:t>it</w:t>
      </w:r>
      <w:r>
        <w:rPr>
          <w:spacing w:val="-21"/>
        </w:rPr>
        <w:t> </w:t>
      </w:r>
      <w:r>
        <w:rPr/>
        <w:t>can</w:t>
      </w:r>
      <w:r>
        <w:rPr>
          <w:spacing w:val="-22"/>
        </w:rPr>
        <w:t> </w:t>
      </w:r>
      <w:r>
        <w:rPr/>
        <w:t>directly</w:t>
      </w:r>
      <w:r>
        <w:rPr>
          <w:spacing w:val="-21"/>
        </w:rPr>
        <w:t> </w:t>
      </w:r>
      <w:r>
        <w:rPr/>
        <w:t>use </w:t>
      </w:r>
      <w:r>
        <w:rPr>
          <w:spacing w:val="-4"/>
        </w:rPr>
        <w:t>dietary</w:t>
      </w:r>
      <w:r>
        <w:rPr>
          <w:spacing w:val="-13"/>
        </w:rPr>
        <w:t> </w:t>
      </w:r>
      <w:r>
        <w:rPr>
          <w:spacing w:val="-4"/>
        </w:rPr>
        <w:t>lipids</w:t>
      </w:r>
      <w:r>
        <w:rPr>
          <w:spacing w:val="-15"/>
        </w:rPr>
        <w:t> </w:t>
      </w:r>
      <w:r>
        <w:rPr>
          <w:spacing w:val="-4"/>
        </w:rPr>
        <w:t>with</w:t>
      </w:r>
      <w:r>
        <w:rPr>
          <w:spacing w:val="-11"/>
        </w:rPr>
        <w:t> </w:t>
      </w:r>
      <w:r>
        <w:rPr>
          <w:spacing w:val="-4"/>
        </w:rPr>
        <w:t>a</w:t>
      </w:r>
      <w:r>
        <w:rPr>
          <w:spacing w:val="-13"/>
        </w:rPr>
        <w:t> </w:t>
      </w:r>
      <w:r>
        <w:rPr>
          <w:spacing w:val="-4"/>
        </w:rPr>
        <w:t>minimum</w:t>
      </w:r>
      <w:r>
        <w:rPr>
          <w:spacing w:val="-12"/>
        </w:rPr>
        <w:t> </w:t>
      </w:r>
      <w:r>
        <w:rPr>
          <w:spacing w:val="-4"/>
        </w:rPr>
        <w:t>of</w:t>
      </w:r>
      <w:r>
        <w:rPr>
          <w:spacing w:val="-12"/>
        </w:rPr>
        <w:t> </w:t>
      </w:r>
      <w:r>
        <w:rPr>
          <w:spacing w:val="-4"/>
        </w:rPr>
        <w:t>retailoring.</w:t>
      </w:r>
    </w:p>
    <w:p>
      <w:pPr>
        <w:spacing w:after="0" w:line="484" w:lineRule="auto"/>
        <w:jc w:val="both"/>
        <w:sectPr>
          <w:pgSz w:w="12240" w:h="15840"/>
          <w:pgMar w:header="886" w:footer="0" w:top="1340" w:bottom="280" w:left="1500" w:right="1340"/>
        </w:sectPr>
      </w:pPr>
    </w:p>
    <w:p>
      <w:pPr>
        <w:pStyle w:val="BodyText"/>
        <w:spacing w:line="484" w:lineRule="auto" w:before="95"/>
        <w:ind w:left="300" w:right="454" w:firstLine="720"/>
        <w:jc w:val="both"/>
      </w:pPr>
      <w:r>
        <w:rPr/>
        <w:t>It</w:t>
      </w:r>
      <w:r>
        <w:rPr>
          <w:spacing w:val="-22"/>
        </w:rPr>
        <w:t> </w:t>
      </w:r>
      <w:r>
        <w:rPr/>
        <w:t>would</w:t>
      </w:r>
      <w:r>
        <w:rPr>
          <w:spacing w:val="-21"/>
        </w:rPr>
        <w:t> </w:t>
      </w:r>
      <w:r>
        <w:rPr/>
        <w:t>be</w:t>
      </w:r>
      <w:r>
        <w:rPr>
          <w:spacing w:val="-21"/>
        </w:rPr>
        <w:t> </w:t>
      </w:r>
      <w:r>
        <w:rPr/>
        <w:t>a</w:t>
      </w:r>
      <w:r>
        <w:rPr>
          <w:spacing w:val="-21"/>
        </w:rPr>
        <w:t> </w:t>
      </w:r>
      <w:r>
        <w:rPr/>
        <w:t>mistake</w:t>
      </w:r>
      <w:r>
        <w:rPr>
          <w:spacing w:val="-21"/>
        </w:rPr>
        <w:t> </w:t>
      </w:r>
      <w:r>
        <w:rPr/>
        <w:t>to</w:t>
      </w:r>
      <w:r>
        <w:rPr>
          <w:spacing w:val="-21"/>
        </w:rPr>
        <w:t> </w:t>
      </w:r>
      <w:r>
        <w:rPr/>
        <w:t>think</w:t>
      </w:r>
      <w:r>
        <w:rPr>
          <w:spacing w:val="69"/>
        </w:rPr>
        <w:t> </w:t>
      </w:r>
      <w:r>
        <w:rPr/>
        <w:t>that</w:t>
      </w:r>
      <w:r>
        <w:rPr>
          <w:spacing w:val="-14"/>
        </w:rPr>
        <w:t> </w:t>
      </w:r>
      <w:r>
        <w:rPr/>
        <w:t>the</w:t>
      </w:r>
      <w:r>
        <w:rPr>
          <w:spacing w:val="-17"/>
        </w:rPr>
        <w:t> </w:t>
      </w:r>
      <w:r>
        <w:rPr/>
        <w:t>only</w:t>
      </w:r>
      <w:r>
        <w:rPr>
          <w:spacing w:val="-14"/>
        </w:rPr>
        <w:t> </w:t>
      </w:r>
      <w:r>
        <w:rPr/>
        <w:t>role</w:t>
      </w:r>
      <w:r>
        <w:rPr>
          <w:spacing w:val="-13"/>
        </w:rPr>
        <w:t> </w:t>
      </w:r>
      <w:r>
        <w:rPr/>
        <w:t>of</w:t>
      </w:r>
      <w:r>
        <w:rPr>
          <w:spacing w:val="-14"/>
        </w:rPr>
        <w:t> </w:t>
      </w:r>
      <w:r>
        <w:rPr/>
        <w:t>dietary</w:t>
      </w:r>
      <w:r>
        <w:rPr>
          <w:spacing w:val="-14"/>
        </w:rPr>
        <w:t> </w:t>
      </w:r>
      <w:r>
        <w:rPr/>
        <w:t>lipids</w:t>
      </w:r>
      <w:r>
        <w:rPr>
          <w:spacing w:val="-12"/>
        </w:rPr>
        <w:t> </w:t>
      </w:r>
      <w:r>
        <w:rPr/>
        <w:t>is a structural or storage one.</w:t>
      </w:r>
      <w:r>
        <w:rPr>
          <w:spacing w:val="40"/>
        </w:rPr>
        <w:t> </w:t>
      </w:r>
      <w:r>
        <w:rPr/>
        <w:t>A completely fat-free diet would be extremely</w:t>
      </w:r>
      <w:r>
        <w:rPr>
          <w:spacing w:val="-22"/>
        </w:rPr>
        <w:t> </w:t>
      </w:r>
      <w:r>
        <w:rPr/>
        <w:t>unpalatable,</w:t>
      </w:r>
      <w:r>
        <w:rPr>
          <w:spacing w:val="-21"/>
        </w:rPr>
        <w:t> </w:t>
      </w:r>
      <w:r>
        <w:rPr/>
        <w:t>and</w:t>
      </w:r>
      <w:r>
        <w:rPr>
          <w:spacing w:val="-20"/>
        </w:rPr>
        <w:t> </w:t>
      </w:r>
      <w:r>
        <w:rPr/>
        <w:t>it</w:t>
      </w:r>
      <w:r>
        <w:rPr>
          <w:spacing w:val="-20"/>
        </w:rPr>
        <w:t> </w:t>
      </w:r>
      <w:r>
        <w:rPr/>
        <w:t>would</w:t>
      </w:r>
      <w:r>
        <w:rPr>
          <w:spacing w:val="-21"/>
        </w:rPr>
        <w:t> </w:t>
      </w:r>
      <w:r>
        <w:rPr/>
        <w:t>probably,</w:t>
      </w:r>
      <w:r>
        <w:rPr>
          <w:spacing w:val="-22"/>
        </w:rPr>
        <w:t> </w:t>
      </w:r>
      <w:r>
        <w:rPr/>
        <w:t>in</w:t>
      </w:r>
      <w:r>
        <w:rPr>
          <w:spacing w:val="-18"/>
        </w:rPr>
        <w:t> </w:t>
      </w:r>
      <w:r>
        <w:rPr/>
        <w:t>view</w:t>
      </w:r>
      <w:r>
        <w:rPr>
          <w:spacing w:val="-18"/>
        </w:rPr>
        <w:t> </w:t>
      </w:r>
      <w:r>
        <w:rPr/>
        <w:t>of</w:t>
      </w:r>
      <w:r>
        <w:rPr>
          <w:spacing w:val="-22"/>
        </w:rPr>
        <w:t> </w:t>
      </w:r>
      <w:r>
        <w:rPr/>
        <w:t>the</w:t>
      </w:r>
      <w:r>
        <w:rPr>
          <w:spacing w:val="-18"/>
        </w:rPr>
        <w:t> </w:t>
      </w:r>
      <w:r>
        <w:rPr/>
        <w:t>vitamin-like nature of linoleic acid, be lethal.</w:t>
      </w:r>
      <w:r>
        <w:rPr>
          <w:spacing w:val="40"/>
        </w:rPr>
        <w:t> </w:t>
      </w:r>
      <w:r>
        <w:rPr/>
        <w:t>Fats also affect the texture of food. </w:t>
      </w:r>
      <w:r>
        <w:rPr>
          <w:spacing w:val="-2"/>
        </w:rPr>
        <w:t>Because</w:t>
      </w:r>
      <w:r>
        <w:rPr>
          <w:spacing w:val="-20"/>
        </w:rPr>
        <w:t> </w:t>
      </w:r>
      <w:r>
        <w:rPr>
          <w:spacing w:val="-2"/>
        </w:rPr>
        <w:t>of</w:t>
      </w:r>
      <w:r>
        <w:rPr>
          <w:spacing w:val="-19"/>
        </w:rPr>
        <w:t> </w:t>
      </w:r>
      <w:r>
        <w:rPr>
          <w:spacing w:val="-2"/>
        </w:rPr>
        <w:t>their</w:t>
      </w:r>
      <w:r>
        <w:rPr>
          <w:spacing w:val="-19"/>
        </w:rPr>
        <w:t> </w:t>
      </w:r>
      <w:r>
        <w:rPr>
          <w:spacing w:val="-2"/>
        </w:rPr>
        <w:t>detergent-like</w:t>
      </w:r>
      <w:r>
        <w:rPr>
          <w:spacing w:val="-19"/>
        </w:rPr>
        <w:t> </w:t>
      </w:r>
      <w:r>
        <w:rPr>
          <w:spacing w:val="-2"/>
        </w:rPr>
        <w:t>properties,</w:t>
      </w:r>
      <w:r>
        <w:rPr>
          <w:spacing w:val="-19"/>
        </w:rPr>
        <w:t> </w:t>
      </w:r>
      <w:r>
        <w:rPr>
          <w:spacing w:val="-2"/>
        </w:rPr>
        <w:t>polar</w:t>
      </w:r>
      <w:r>
        <w:rPr>
          <w:spacing w:val="-19"/>
        </w:rPr>
        <w:t> </w:t>
      </w:r>
      <w:r>
        <w:rPr>
          <w:spacing w:val="-2"/>
        </w:rPr>
        <w:t>lipids</w:t>
      </w:r>
      <w:r>
        <w:rPr>
          <w:spacing w:val="-19"/>
        </w:rPr>
        <w:t> </w:t>
      </w:r>
      <w:r>
        <w:rPr>
          <w:spacing w:val="-2"/>
        </w:rPr>
        <w:t>not</w:t>
      </w:r>
      <w:r>
        <w:rPr>
          <w:spacing w:val="-19"/>
        </w:rPr>
        <w:t> </w:t>
      </w:r>
      <w:r>
        <w:rPr>
          <w:spacing w:val="-2"/>
        </w:rPr>
        <w:t>only</w:t>
      </w:r>
      <w:r>
        <w:rPr>
          <w:spacing w:val="-19"/>
        </w:rPr>
        <w:t> </w:t>
      </w:r>
      <w:r>
        <w:rPr>
          <w:spacing w:val="-2"/>
        </w:rPr>
        <w:t>help</w:t>
      </w:r>
      <w:r>
        <w:rPr>
          <w:spacing w:val="-19"/>
        </w:rPr>
        <w:t> </w:t>
      </w:r>
      <w:r>
        <w:rPr>
          <w:spacing w:val="-2"/>
        </w:rPr>
        <w:t>in</w:t>
      </w:r>
      <w:r>
        <w:rPr>
          <w:spacing w:val="-20"/>
        </w:rPr>
        <w:t> </w:t>
      </w:r>
      <w:r>
        <w:rPr>
          <w:spacing w:val="-2"/>
        </w:rPr>
        <w:t>the </w:t>
      </w:r>
      <w:r>
        <w:rPr/>
        <w:t>emulsification</w:t>
      </w:r>
      <w:r>
        <w:rPr>
          <w:spacing w:val="-22"/>
        </w:rPr>
        <w:t> </w:t>
      </w:r>
      <w:r>
        <w:rPr/>
        <w:t>of</w:t>
      </w:r>
      <w:r>
        <w:rPr>
          <w:spacing w:val="-21"/>
        </w:rPr>
        <w:t> </w:t>
      </w:r>
      <w:r>
        <w:rPr/>
        <w:t>food</w:t>
      </w:r>
      <w:r>
        <w:rPr>
          <w:spacing w:val="-21"/>
        </w:rPr>
        <w:t> </w:t>
      </w:r>
      <w:r>
        <w:rPr/>
        <w:t>in</w:t>
      </w:r>
      <w:r>
        <w:rPr>
          <w:spacing w:val="-21"/>
        </w:rPr>
        <w:t> </w:t>
      </w:r>
      <w:r>
        <w:rPr/>
        <w:t>the</w:t>
      </w:r>
      <w:r>
        <w:rPr>
          <w:spacing w:val="-21"/>
        </w:rPr>
        <w:t> </w:t>
      </w:r>
      <w:r>
        <w:rPr/>
        <w:t>gut</w:t>
      </w:r>
      <w:r>
        <w:rPr>
          <w:spacing w:val="-21"/>
        </w:rPr>
        <w:t> </w:t>
      </w:r>
      <w:r>
        <w:rPr/>
        <w:t>but</w:t>
      </w:r>
      <w:r>
        <w:rPr>
          <w:spacing w:val="-21"/>
        </w:rPr>
        <w:t> </w:t>
      </w:r>
      <w:r>
        <w:rPr/>
        <w:t>are</w:t>
      </w:r>
      <w:r>
        <w:rPr>
          <w:spacing w:val="-21"/>
        </w:rPr>
        <w:t> </w:t>
      </w:r>
      <w:r>
        <w:rPr/>
        <w:t>used</w:t>
      </w:r>
      <w:r>
        <w:rPr>
          <w:spacing w:val="-21"/>
        </w:rPr>
        <w:t> </w:t>
      </w:r>
      <w:r>
        <w:rPr/>
        <w:t>by</w:t>
      </w:r>
      <w:r>
        <w:rPr>
          <w:spacing w:val="-21"/>
        </w:rPr>
        <w:t> </w:t>
      </w:r>
      <w:r>
        <w:rPr/>
        <w:t>manufacturers</w:t>
      </w:r>
      <w:r>
        <w:rPr>
          <w:spacing w:val="-22"/>
        </w:rPr>
        <w:t> </w:t>
      </w:r>
      <w:r>
        <w:rPr/>
        <w:t>to</w:t>
      </w:r>
      <w:r>
        <w:rPr>
          <w:spacing w:val="-21"/>
        </w:rPr>
        <w:t> </w:t>
      </w:r>
      <w:r>
        <w:rPr/>
        <w:t>aid</w:t>
      </w:r>
      <w:r>
        <w:rPr>
          <w:spacing w:val="-21"/>
        </w:rPr>
        <w:t> </w:t>
      </w:r>
      <w:r>
        <w:rPr/>
        <w:t>the emulsification of foods before they are eaten, especially those whose </w:t>
      </w:r>
      <w:r>
        <w:rPr>
          <w:spacing w:val="-2"/>
        </w:rPr>
        <w:t>texture</w:t>
      </w:r>
      <w:r>
        <w:rPr>
          <w:spacing w:val="-20"/>
        </w:rPr>
        <w:t> </w:t>
      </w:r>
      <w:r>
        <w:rPr>
          <w:spacing w:val="-2"/>
        </w:rPr>
        <w:t>is</w:t>
      </w:r>
      <w:r>
        <w:rPr>
          <w:spacing w:val="-20"/>
        </w:rPr>
        <w:t> </w:t>
      </w:r>
      <w:r>
        <w:rPr>
          <w:spacing w:val="-2"/>
        </w:rPr>
        <w:t>important</w:t>
      </w:r>
      <w:r>
        <w:rPr>
          <w:spacing w:val="-19"/>
        </w:rPr>
        <w:t> </w:t>
      </w:r>
      <w:r>
        <w:rPr>
          <w:spacing w:val="-2"/>
        </w:rPr>
        <w:t>to</w:t>
      </w:r>
      <w:r>
        <w:rPr>
          <w:spacing w:val="-18"/>
        </w:rPr>
        <w:t> </w:t>
      </w:r>
      <w:r>
        <w:rPr>
          <w:spacing w:val="-2"/>
        </w:rPr>
        <w:t>the</w:t>
      </w:r>
      <w:r>
        <w:rPr>
          <w:spacing w:val="-17"/>
        </w:rPr>
        <w:t> </w:t>
      </w:r>
      <w:r>
        <w:rPr>
          <w:spacing w:val="-2"/>
        </w:rPr>
        <w:t>palate</w:t>
      </w:r>
      <w:r>
        <w:rPr>
          <w:spacing w:val="-21"/>
        </w:rPr>
        <w:t> </w:t>
      </w:r>
      <w:r>
        <w:rPr>
          <w:spacing w:val="-2"/>
        </w:rPr>
        <w:t>e.g.</w:t>
      </w:r>
      <w:r>
        <w:rPr>
          <w:spacing w:val="-22"/>
        </w:rPr>
        <w:t> </w:t>
      </w:r>
      <w:r>
        <w:rPr>
          <w:spacing w:val="-2"/>
        </w:rPr>
        <w:t>spreads,</w:t>
      </w:r>
      <w:r>
        <w:rPr>
          <w:spacing w:val="-22"/>
        </w:rPr>
        <w:t> </w:t>
      </w:r>
      <w:r>
        <w:rPr>
          <w:spacing w:val="-2"/>
        </w:rPr>
        <w:t>creams</w:t>
      </w:r>
      <w:r>
        <w:rPr>
          <w:spacing w:val="-20"/>
        </w:rPr>
        <w:t> </w:t>
      </w:r>
      <w:r>
        <w:rPr>
          <w:spacing w:val="-2"/>
        </w:rPr>
        <w:t>and</w:t>
      </w:r>
      <w:r>
        <w:rPr>
          <w:spacing w:val="-20"/>
        </w:rPr>
        <w:t> </w:t>
      </w:r>
      <w:r>
        <w:rPr>
          <w:spacing w:val="-2"/>
        </w:rPr>
        <w:t>deserts.</w:t>
      </w:r>
    </w:p>
    <w:p>
      <w:pPr>
        <w:pStyle w:val="BodyText"/>
        <w:spacing w:line="484" w:lineRule="auto"/>
        <w:ind w:left="300" w:right="456" w:firstLine="720"/>
        <w:jc w:val="both"/>
      </w:pPr>
      <w:r>
        <w:rPr>
          <w:spacing w:val="-4"/>
        </w:rPr>
        <w:t>Fats</w:t>
      </w:r>
      <w:r>
        <w:rPr>
          <w:spacing w:val="-16"/>
        </w:rPr>
        <w:t> </w:t>
      </w:r>
      <w:r>
        <w:rPr>
          <w:spacing w:val="-4"/>
        </w:rPr>
        <w:t>also</w:t>
      </w:r>
      <w:r>
        <w:rPr>
          <w:spacing w:val="-14"/>
        </w:rPr>
        <w:t> </w:t>
      </w:r>
      <w:r>
        <w:rPr>
          <w:spacing w:val="-4"/>
        </w:rPr>
        <w:t>play</w:t>
      </w:r>
      <w:r>
        <w:rPr>
          <w:spacing w:val="-14"/>
        </w:rPr>
        <w:t> </w:t>
      </w:r>
      <w:r>
        <w:rPr>
          <w:spacing w:val="-4"/>
        </w:rPr>
        <w:t>a</w:t>
      </w:r>
      <w:r>
        <w:rPr>
          <w:spacing w:val="-16"/>
        </w:rPr>
        <w:t> </w:t>
      </w:r>
      <w:r>
        <w:rPr>
          <w:spacing w:val="-4"/>
        </w:rPr>
        <w:t>solvent-like</w:t>
      </w:r>
      <w:r>
        <w:rPr>
          <w:spacing w:val="-13"/>
        </w:rPr>
        <w:t> </w:t>
      </w:r>
      <w:r>
        <w:rPr>
          <w:spacing w:val="-4"/>
        </w:rPr>
        <w:t>role,</w:t>
      </w:r>
      <w:r>
        <w:rPr>
          <w:spacing w:val="-18"/>
        </w:rPr>
        <w:t> </w:t>
      </w:r>
      <w:r>
        <w:rPr>
          <w:spacing w:val="-4"/>
        </w:rPr>
        <w:t>many</w:t>
      </w:r>
      <w:r>
        <w:rPr>
          <w:spacing w:val="-13"/>
        </w:rPr>
        <w:t> </w:t>
      </w:r>
      <w:r>
        <w:rPr>
          <w:spacing w:val="-4"/>
        </w:rPr>
        <w:t>vitamins</w:t>
      </w:r>
      <w:r>
        <w:rPr>
          <w:spacing w:val="-16"/>
        </w:rPr>
        <w:t> </w:t>
      </w:r>
      <w:r>
        <w:rPr>
          <w:spacing w:val="-4"/>
        </w:rPr>
        <w:t>are</w:t>
      </w:r>
      <w:r>
        <w:rPr>
          <w:spacing w:val="-13"/>
        </w:rPr>
        <w:t> </w:t>
      </w:r>
      <w:r>
        <w:rPr>
          <w:spacing w:val="-4"/>
        </w:rPr>
        <w:t>fat-soluble</w:t>
      </w:r>
      <w:r>
        <w:rPr>
          <w:spacing w:val="-13"/>
        </w:rPr>
        <w:t> </w:t>
      </w:r>
      <w:r>
        <w:rPr>
          <w:spacing w:val="-4"/>
        </w:rPr>
        <w:t>(vit. </w:t>
      </w:r>
      <w:r>
        <w:rPr>
          <w:spacing w:val="-2"/>
        </w:rPr>
        <w:t>A,</w:t>
      </w:r>
      <w:r>
        <w:rPr>
          <w:spacing w:val="-20"/>
        </w:rPr>
        <w:t> </w:t>
      </w:r>
      <w:r>
        <w:rPr>
          <w:spacing w:val="-2"/>
        </w:rPr>
        <w:t>D,</w:t>
      </w:r>
      <w:r>
        <w:rPr>
          <w:spacing w:val="-19"/>
        </w:rPr>
        <w:t> </w:t>
      </w:r>
      <w:r>
        <w:rPr>
          <w:spacing w:val="-2"/>
        </w:rPr>
        <w:t>E,</w:t>
      </w:r>
      <w:r>
        <w:rPr>
          <w:spacing w:val="-19"/>
        </w:rPr>
        <w:t> </w:t>
      </w:r>
      <w:r>
        <w:rPr>
          <w:spacing w:val="-2"/>
        </w:rPr>
        <w:t>K)</w:t>
      </w:r>
      <w:r>
        <w:rPr>
          <w:spacing w:val="-19"/>
        </w:rPr>
        <w:t> </w:t>
      </w:r>
      <w:r>
        <w:rPr>
          <w:spacing w:val="-2"/>
        </w:rPr>
        <w:t>and</w:t>
      </w:r>
      <w:r>
        <w:rPr>
          <w:spacing w:val="-19"/>
        </w:rPr>
        <w:t> </w:t>
      </w:r>
      <w:r>
        <w:rPr>
          <w:spacing w:val="-2"/>
        </w:rPr>
        <w:t>are</w:t>
      </w:r>
      <w:r>
        <w:rPr>
          <w:spacing w:val="-19"/>
        </w:rPr>
        <w:t> </w:t>
      </w:r>
      <w:r>
        <w:rPr>
          <w:spacing w:val="-2"/>
        </w:rPr>
        <w:t>more</w:t>
      </w:r>
      <w:r>
        <w:rPr>
          <w:spacing w:val="-19"/>
        </w:rPr>
        <w:t> </w:t>
      </w:r>
      <w:r>
        <w:rPr>
          <w:spacing w:val="-2"/>
        </w:rPr>
        <w:t>efficiently</w:t>
      </w:r>
      <w:r>
        <w:rPr>
          <w:spacing w:val="-19"/>
        </w:rPr>
        <w:t> </w:t>
      </w:r>
      <w:r>
        <w:rPr>
          <w:spacing w:val="-2"/>
        </w:rPr>
        <w:t>absorbed</w:t>
      </w:r>
      <w:r>
        <w:rPr>
          <w:spacing w:val="-19"/>
        </w:rPr>
        <w:t> </w:t>
      </w:r>
      <w:r>
        <w:rPr>
          <w:spacing w:val="-2"/>
        </w:rPr>
        <w:t>if</w:t>
      </w:r>
      <w:r>
        <w:rPr>
          <w:spacing w:val="-19"/>
        </w:rPr>
        <w:t> </w:t>
      </w:r>
      <w:r>
        <w:rPr>
          <w:spacing w:val="-2"/>
        </w:rPr>
        <w:t>there</w:t>
      </w:r>
      <w:r>
        <w:rPr>
          <w:spacing w:val="-20"/>
        </w:rPr>
        <w:t> </w:t>
      </w:r>
      <w:r>
        <w:rPr>
          <w:spacing w:val="-2"/>
        </w:rPr>
        <w:t>is</w:t>
      </w:r>
      <w:r>
        <w:rPr>
          <w:spacing w:val="-19"/>
        </w:rPr>
        <w:t> </w:t>
      </w:r>
      <w:r>
        <w:rPr>
          <w:spacing w:val="-2"/>
        </w:rPr>
        <w:t>sufficient</w:t>
      </w:r>
      <w:r>
        <w:rPr>
          <w:spacing w:val="-19"/>
        </w:rPr>
        <w:t> </w:t>
      </w:r>
      <w:r>
        <w:rPr>
          <w:spacing w:val="-2"/>
        </w:rPr>
        <w:t>fat</w:t>
      </w:r>
      <w:r>
        <w:rPr>
          <w:spacing w:val="-19"/>
        </w:rPr>
        <w:t> </w:t>
      </w:r>
      <w:r>
        <w:rPr>
          <w:spacing w:val="-2"/>
        </w:rPr>
        <w:t>in</w:t>
      </w:r>
      <w:r>
        <w:rPr>
          <w:spacing w:val="-19"/>
        </w:rPr>
        <w:t> </w:t>
      </w:r>
      <w:r>
        <w:rPr>
          <w:spacing w:val="-2"/>
        </w:rPr>
        <w:t>the </w:t>
      </w:r>
      <w:r>
        <w:rPr/>
        <w:t>diet</w:t>
      </w:r>
      <w:r>
        <w:rPr>
          <w:spacing w:val="-12"/>
        </w:rPr>
        <w:t> </w:t>
      </w:r>
      <w:r>
        <w:rPr/>
        <w:t>to</w:t>
      </w:r>
      <w:r>
        <w:rPr>
          <w:spacing w:val="-11"/>
        </w:rPr>
        <w:t> </w:t>
      </w:r>
      <w:r>
        <w:rPr/>
        <w:t>„carry‟</w:t>
      </w:r>
      <w:r>
        <w:rPr>
          <w:spacing w:val="-8"/>
        </w:rPr>
        <w:t> </w:t>
      </w:r>
      <w:r>
        <w:rPr/>
        <w:t>them.</w:t>
      </w:r>
      <w:r>
        <w:rPr>
          <w:spacing w:val="40"/>
        </w:rPr>
        <w:t> </w:t>
      </w:r>
      <w:r>
        <w:rPr/>
        <w:t>Vitamin</w:t>
      </w:r>
      <w:r>
        <w:rPr>
          <w:spacing w:val="-11"/>
        </w:rPr>
        <w:t> </w:t>
      </w:r>
      <w:r>
        <w:rPr/>
        <w:t>E</w:t>
      </w:r>
      <w:r>
        <w:rPr>
          <w:spacing w:val="-11"/>
        </w:rPr>
        <w:t> </w:t>
      </w:r>
      <w:r>
        <w:rPr/>
        <w:t>is</w:t>
      </w:r>
      <w:r>
        <w:rPr>
          <w:spacing w:val="-14"/>
        </w:rPr>
        <w:t> </w:t>
      </w:r>
      <w:r>
        <w:rPr/>
        <w:t>a</w:t>
      </w:r>
      <w:r>
        <w:rPr>
          <w:spacing w:val="-13"/>
        </w:rPr>
        <w:t> </w:t>
      </w:r>
      <w:r>
        <w:rPr/>
        <w:t>natural</w:t>
      </w:r>
      <w:r>
        <w:rPr>
          <w:spacing w:val="-9"/>
        </w:rPr>
        <w:t> </w:t>
      </w:r>
      <w:r>
        <w:rPr/>
        <w:t>antioxidant</w:t>
      </w:r>
      <w:r>
        <w:rPr>
          <w:spacing w:val="-12"/>
        </w:rPr>
        <w:t> </w:t>
      </w:r>
      <w:r>
        <w:rPr/>
        <w:t>and</w:t>
      </w:r>
      <w:r>
        <w:rPr>
          <w:spacing w:val="-13"/>
        </w:rPr>
        <w:t> </w:t>
      </w:r>
      <w:r>
        <w:rPr/>
        <w:t>may</w:t>
      </w:r>
      <w:r>
        <w:rPr>
          <w:spacing w:val="-15"/>
        </w:rPr>
        <w:t> </w:t>
      </w:r>
      <w:r>
        <w:rPr/>
        <w:t>exert</w:t>
      </w:r>
      <w:r>
        <w:rPr>
          <w:spacing w:val="-12"/>
        </w:rPr>
        <w:t> </w:t>
      </w:r>
      <w:r>
        <w:rPr/>
        <w:t>a protective action against damages caused by peroxidation of membrane polyunsaturated fatty acid.</w:t>
      </w:r>
    </w:p>
    <w:p>
      <w:pPr>
        <w:pStyle w:val="BodyText"/>
        <w:spacing w:line="484" w:lineRule="auto"/>
        <w:ind w:left="300" w:right="466" w:firstLine="720"/>
        <w:jc w:val="both"/>
      </w:pPr>
      <w:r>
        <w:rPr/>
        <w:t>Finally, much of the aroma that stimulate our appetite for food comes</w:t>
      </w:r>
      <w:r>
        <w:rPr>
          <w:spacing w:val="-17"/>
        </w:rPr>
        <w:t> </w:t>
      </w:r>
      <w:r>
        <w:rPr/>
        <w:t>from</w:t>
      </w:r>
      <w:r>
        <w:rPr>
          <w:spacing w:val="-12"/>
        </w:rPr>
        <w:t> </w:t>
      </w:r>
      <w:r>
        <w:rPr/>
        <w:t>volatile</w:t>
      </w:r>
      <w:r>
        <w:rPr>
          <w:spacing w:val="-13"/>
        </w:rPr>
        <w:t> </w:t>
      </w:r>
      <w:r>
        <w:rPr/>
        <w:t>breakdown</w:t>
      </w:r>
      <w:r>
        <w:rPr>
          <w:spacing w:val="-13"/>
        </w:rPr>
        <w:t> </w:t>
      </w:r>
      <w:r>
        <w:rPr/>
        <w:t>products</w:t>
      </w:r>
      <w:r>
        <w:rPr>
          <w:spacing w:val="-12"/>
        </w:rPr>
        <w:t> </w:t>
      </w:r>
      <w:r>
        <w:rPr/>
        <w:t>of</w:t>
      </w:r>
      <w:r>
        <w:rPr>
          <w:spacing w:val="-18"/>
        </w:rPr>
        <w:t> </w:t>
      </w:r>
      <w:r>
        <w:rPr/>
        <w:t>lipids.</w:t>
      </w:r>
    </w:p>
    <w:p>
      <w:pPr>
        <w:pStyle w:val="Heading3"/>
        <w:spacing w:line="288" w:lineRule="exact"/>
        <w:rPr>
          <w:u w:val="none"/>
        </w:rPr>
      </w:pPr>
      <w:r>
        <w:rPr>
          <w:w w:val="90"/>
          <w:u w:val="single"/>
        </w:rPr>
        <w:t>The</w:t>
      </w:r>
      <w:r>
        <w:rPr>
          <w:spacing w:val="9"/>
          <w:u w:val="single"/>
        </w:rPr>
        <w:t> </w:t>
      </w:r>
      <w:r>
        <w:rPr>
          <w:w w:val="90"/>
          <w:u w:val="single"/>
        </w:rPr>
        <w:t>Metabolism</w:t>
      </w:r>
      <w:r>
        <w:rPr>
          <w:spacing w:val="10"/>
          <w:u w:val="single"/>
        </w:rPr>
        <w:t> </w:t>
      </w:r>
      <w:r>
        <w:rPr>
          <w:w w:val="90"/>
          <w:u w:val="single"/>
        </w:rPr>
        <w:t>of</w:t>
      </w:r>
      <w:r>
        <w:rPr>
          <w:spacing w:val="10"/>
          <w:u w:val="single"/>
        </w:rPr>
        <w:t> </w:t>
      </w:r>
      <w:r>
        <w:rPr>
          <w:w w:val="90"/>
          <w:u w:val="single"/>
        </w:rPr>
        <w:t>Lipids</w:t>
      </w:r>
      <w:r>
        <w:rPr>
          <w:spacing w:val="10"/>
          <w:u w:val="single"/>
        </w:rPr>
        <w:t> </w:t>
      </w:r>
      <w:r>
        <w:rPr>
          <w:w w:val="90"/>
          <w:u w:val="single"/>
        </w:rPr>
        <w:t>in</w:t>
      </w:r>
      <w:r>
        <w:rPr>
          <w:spacing w:val="10"/>
          <w:u w:val="single"/>
        </w:rPr>
        <w:t> </w:t>
      </w:r>
      <w:r>
        <w:rPr>
          <w:w w:val="90"/>
          <w:u w:val="single"/>
        </w:rPr>
        <w:t>Relation</w:t>
      </w:r>
      <w:r>
        <w:rPr>
          <w:spacing w:val="10"/>
          <w:u w:val="single"/>
        </w:rPr>
        <w:t> </w:t>
      </w:r>
      <w:r>
        <w:rPr>
          <w:w w:val="90"/>
          <w:u w:val="single"/>
        </w:rPr>
        <w:t>to</w:t>
      </w:r>
      <w:r>
        <w:rPr>
          <w:spacing w:val="10"/>
          <w:u w:val="single"/>
        </w:rPr>
        <w:t> </w:t>
      </w:r>
      <w:r>
        <w:rPr>
          <w:spacing w:val="-2"/>
          <w:w w:val="90"/>
          <w:u w:val="single"/>
        </w:rPr>
        <w:t>Disease</w:t>
      </w:r>
    </w:p>
    <w:p>
      <w:pPr>
        <w:pStyle w:val="BodyText"/>
        <w:spacing w:before="4"/>
        <w:rPr>
          <w:rFonts w:ascii="Tahoma"/>
          <w:b/>
        </w:rPr>
      </w:pPr>
    </w:p>
    <w:p>
      <w:pPr>
        <w:spacing w:before="0"/>
        <w:ind w:left="300" w:right="0" w:firstLine="0"/>
        <w:jc w:val="left"/>
        <w:rPr>
          <w:sz w:val="24"/>
        </w:rPr>
      </w:pPr>
      <w:r>
        <w:rPr>
          <w:rFonts w:ascii="Tahoma"/>
          <w:b/>
          <w:spacing w:val="-2"/>
          <w:sz w:val="24"/>
          <w:u w:val="single"/>
        </w:rPr>
        <w:t>Toxic</w:t>
      </w:r>
      <w:r>
        <w:rPr>
          <w:rFonts w:ascii="Tahoma"/>
          <w:b/>
          <w:spacing w:val="-3"/>
          <w:sz w:val="24"/>
          <w:u w:val="single"/>
        </w:rPr>
        <w:t> </w:t>
      </w:r>
      <w:r>
        <w:rPr>
          <w:rFonts w:ascii="Tahoma"/>
          <w:b/>
          <w:spacing w:val="-2"/>
          <w:sz w:val="24"/>
          <w:u w:val="single"/>
        </w:rPr>
        <w:t>Effects</w:t>
      </w:r>
      <w:r>
        <w:rPr>
          <w:rFonts w:ascii="Tahoma"/>
          <w:b/>
          <w:spacing w:val="-3"/>
          <w:sz w:val="24"/>
          <w:u w:val="single"/>
        </w:rPr>
        <w:t> </w:t>
      </w:r>
      <w:r>
        <w:rPr>
          <w:rFonts w:ascii="Tahoma"/>
          <w:b/>
          <w:spacing w:val="-2"/>
          <w:sz w:val="24"/>
          <w:u w:val="single"/>
        </w:rPr>
        <w:t>of</w:t>
      </w:r>
      <w:r>
        <w:rPr>
          <w:rFonts w:ascii="Tahoma"/>
          <w:b/>
          <w:spacing w:val="-3"/>
          <w:sz w:val="24"/>
          <w:u w:val="single"/>
        </w:rPr>
        <w:t> </w:t>
      </w:r>
      <w:r>
        <w:rPr>
          <w:rFonts w:ascii="Tahoma"/>
          <w:b/>
          <w:spacing w:val="-2"/>
          <w:sz w:val="24"/>
          <w:u w:val="single"/>
        </w:rPr>
        <w:t>Lipids:</w:t>
      </w:r>
      <w:r>
        <w:rPr>
          <w:rFonts w:ascii="Tahoma"/>
          <w:b/>
          <w:spacing w:val="66"/>
          <w:sz w:val="24"/>
        </w:rPr>
        <w:t> </w:t>
      </w:r>
      <w:r>
        <w:rPr>
          <w:spacing w:val="-2"/>
          <w:sz w:val="24"/>
        </w:rPr>
        <w:t>Some</w:t>
      </w:r>
      <w:r>
        <w:rPr>
          <w:spacing w:val="-15"/>
          <w:sz w:val="24"/>
        </w:rPr>
        <w:t> </w:t>
      </w:r>
      <w:r>
        <w:rPr>
          <w:spacing w:val="-2"/>
          <w:sz w:val="24"/>
        </w:rPr>
        <w:t>dietary</w:t>
      </w:r>
      <w:r>
        <w:rPr>
          <w:spacing w:val="-16"/>
          <w:sz w:val="24"/>
        </w:rPr>
        <w:t> </w:t>
      </w:r>
      <w:r>
        <w:rPr>
          <w:spacing w:val="-2"/>
          <w:sz w:val="24"/>
        </w:rPr>
        <w:t>fats</w:t>
      </w:r>
      <w:r>
        <w:rPr>
          <w:spacing w:val="-15"/>
          <w:sz w:val="24"/>
        </w:rPr>
        <w:t> </w:t>
      </w:r>
      <w:r>
        <w:rPr>
          <w:spacing w:val="-2"/>
          <w:sz w:val="24"/>
        </w:rPr>
        <w:t>have</w:t>
      </w:r>
      <w:r>
        <w:rPr>
          <w:spacing w:val="-19"/>
          <w:sz w:val="24"/>
        </w:rPr>
        <w:t> </w:t>
      </w:r>
      <w:r>
        <w:rPr>
          <w:spacing w:val="-2"/>
          <w:sz w:val="24"/>
        </w:rPr>
        <w:t>harmful</w:t>
      </w:r>
      <w:r>
        <w:rPr>
          <w:spacing w:val="-13"/>
          <w:sz w:val="24"/>
        </w:rPr>
        <w:t> </w:t>
      </w:r>
      <w:r>
        <w:rPr>
          <w:spacing w:val="-2"/>
          <w:sz w:val="24"/>
        </w:rPr>
        <w:t>metabolic</w:t>
      </w:r>
      <w:r>
        <w:rPr>
          <w:spacing w:val="-18"/>
          <w:sz w:val="24"/>
        </w:rPr>
        <w:t> </w:t>
      </w:r>
      <w:r>
        <w:rPr>
          <w:spacing w:val="-2"/>
          <w:sz w:val="24"/>
        </w:rPr>
        <w:t>effects</w:t>
      </w:r>
    </w:p>
    <w:p>
      <w:pPr>
        <w:pStyle w:val="BodyText"/>
        <w:spacing w:before="2"/>
      </w:pPr>
    </w:p>
    <w:p>
      <w:pPr>
        <w:pStyle w:val="BodyText"/>
        <w:spacing w:line="484" w:lineRule="auto"/>
        <w:ind w:left="300" w:right="457"/>
        <w:jc w:val="both"/>
      </w:pPr>
      <w:r>
        <w:rPr/>
        <w:t>e.g. cyclopropene and long chain monoenoic fatty acids.</w:t>
      </w:r>
      <w:r>
        <w:rPr>
          <w:spacing w:val="40"/>
        </w:rPr>
        <w:t> </w:t>
      </w:r>
      <w:r>
        <w:rPr/>
        <w:t>The cyclopropene fatty acid inhibit desaturation of steric to oleic acid.</w:t>
      </w:r>
      <w:r>
        <w:rPr>
          <w:spacing w:val="40"/>
        </w:rPr>
        <w:t> </w:t>
      </w:r>
      <w:r>
        <w:rPr/>
        <w:t>The </w:t>
      </w:r>
      <w:r>
        <w:rPr>
          <w:spacing w:val="-4"/>
        </w:rPr>
        <w:t>effect</w:t>
      </w:r>
      <w:r>
        <w:rPr>
          <w:spacing w:val="-10"/>
        </w:rPr>
        <w:t> </w:t>
      </w:r>
      <w:r>
        <w:rPr>
          <w:spacing w:val="-4"/>
        </w:rPr>
        <w:t>is</w:t>
      </w:r>
      <w:r>
        <w:rPr>
          <w:spacing w:val="-8"/>
        </w:rPr>
        <w:t> </w:t>
      </w:r>
      <w:r>
        <w:rPr>
          <w:spacing w:val="-4"/>
        </w:rPr>
        <w:t>to</w:t>
      </w:r>
      <w:r>
        <w:rPr>
          <w:spacing w:val="-9"/>
        </w:rPr>
        <w:t> </w:t>
      </w:r>
      <w:r>
        <w:rPr>
          <w:spacing w:val="-4"/>
        </w:rPr>
        <w:t>alter</w:t>
      </w:r>
      <w:r>
        <w:rPr>
          <w:spacing w:val="-10"/>
        </w:rPr>
        <w:t> </w:t>
      </w:r>
      <w:r>
        <w:rPr>
          <w:spacing w:val="-4"/>
        </w:rPr>
        <w:t>membrane</w:t>
      </w:r>
      <w:r>
        <w:rPr>
          <w:spacing w:val="-8"/>
        </w:rPr>
        <w:t> </w:t>
      </w:r>
      <w:r>
        <w:rPr>
          <w:spacing w:val="-4"/>
        </w:rPr>
        <w:t>permeability</w:t>
      </w:r>
      <w:r>
        <w:rPr>
          <w:spacing w:val="-9"/>
        </w:rPr>
        <w:t> </w:t>
      </w:r>
      <w:r>
        <w:rPr>
          <w:spacing w:val="-4"/>
        </w:rPr>
        <w:t>as</w:t>
      </w:r>
      <w:r>
        <w:rPr>
          <w:spacing w:val="-12"/>
        </w:rPr>
        <w:t> </w:t>
      </w:r>
      <w:r>
        <w:rPr>
          <w:spacing w:val="-4"/>
        </w:rPr>
        <w:t>demonstrated</w:t>
      </w:r>
      <w:r>
        <w:rPr>
          <w:spacing w:val="-12"/>
        </w:rPr>
        <w:t> </w:t>
      </w:r>
      <w:r>
        <w:rPr>
          <w:spacing w:val="-4"/>
        </w:rPr>
        <w:t>by</w:t>
      </w:r>
      <w:r>
        <w:rPr>
          <w:spacing w:val="-10"/>
        </w:rPr>
        <w:t> </w:t>
      </w:r>
      <w:r>
        <w:rPr>
          <w:spacing w:val="-4"/>
        </w:rPr>
        <w:t>„pink-white‟ </w:t>
      </w:r>
      <w:r>
        <w:rPr/>
        <w:t>disease.</w:t>
      </w:r>
      <w:r>
        <w:rPr>
          <w:spacing w:val="40"/>
        </w:rPr>
        <w:t> </w:t>
      </w:r>
      <w:r>
        <w:rPr/>
        <w:t>If</w:t>
      </w:r>
      <w:r>
        <w:rPr>
          <w:spacing w:val="-10"/>
        </w:rPr>
        <w:t> </w:t>
      </w:r>
      <w:r>
        <w:rPr/>
        <w:t>cyclopropene</w:t>
      </w:r>
      <w:r>
        <w:rPr>
          <w:spacing w:val="-10"/>
        </w:rPr>
        <w:t> </w:t>
      </w:r>
      <w:r>
        <w:rPr/>
        <w:t>acids</w:t>
      </w:r>
      <w:r>
        <w:rPr>
          <w:spacing w:val="-13"/>
        </w:rPr>
        <w:t> </w:t>
      </w:r>
      <w:r>
        <w:rPr/>
        <w:t>are</w:t>
      </w:r>
      <w:r>
        <w:rPr>
          <w:spacing w:val="-10"/>
        </w:rPr>
        <w:t> </w:t>
      </w:r>
      <w:r>
        <w:rPr/>
        <w:t>present</w:t>
      </w:r>
      <w:r>
        <w:rPr>
          <w:spacing w:val="-11"/>
        </w:rPr>
        <w:t> </w:t>
      </w:r>
      <w:r>
        <w:rPr/>
        <w:t>in</w:t>
      </w:r>
      <w:r>
        <w:rPr>
          <w:spacing w:val="-10"/>
        </w:rPr>
        <w:t> </w:t>
      </w:r>
      <w:r>
        <w:rPr/>
        <w:t>the</w:t>
      </w:r>
      <w:r>
        <w:rPr>
          <w:spacing w:val="-10"/>
        </w:rPr>
        <w:t> </w:t>
      </w:r>
      <w:r>
        <w:rPr/>
        <w:t>diet</w:t>
      </w:r>
      <w:r>
        <w:rPr>
          <w:spacing w:val="-11"/>
        </w:rPr>
        <w:t> </w:t>
      </w:r>
      <w:r>
        <w:rPr/>
        <w:t>of</w:t>
      </w:r>
      <w:r>
        <w:rPr>
          <w:spacing w:val="-10"/>
        </w:rPr>
        <w:t> </w:t>
      </w:r>
      <w:r>
        <w:rPr/>
        <w:t>the</w:t>
      </w:r>
      <w:r>
        <w:rPr>
          <w:spacing w:val="-13"/>
        </w:rPr>
        <w:t> </w:t>
      </w:r>
      <w:r>
        <w:rPr/>
        <w:t>laying</w:t>
      </w:r>
      <w:r>
        <w:rPr>
          <w:spacing w:val="-10"/>
        </w:rPr>
        <w:t> </w:t>
      </w:r>
      <w:r>
        <w:rPr/>
        <w:t>fowl, the permeability of the membrane is increased, allowing release of substrates</w:t>
      </w:r>
      <w:r>
        <w:rPr>
          <w:spacing w:val="3"/>
        </w:rPr>
        <w:t> </w:t>
      </w:r>
      <w:r>
        <w:rPr/>
        <w:t>including</w:t>
      </w:r>
      <w:r>
        <w:rPr>
          <w:spacing w:val="3"/>
        </w:rPr>
        <w:t> </w:t>
      </w:r>
      <w:r>
        <w:rPr/>
        <w:t>pigments</w:t>
      </w:r>
      <w:r>
        <w:rPr>
          <w:spacing w:val="1"/>
        </w:rPr>
        <w:t> </w:t>
      </w:r>
      <w:r>
        <w:rPr/>
        <w:t>into</w:t>
      </w:r>
      <w:r>
        <w:rPr>
          <w:spacing w:val="3"/>
        </w:rPr>
        <w:t> </w:t>
      </w:r>
      <w:r>
        <w:rPr/>
        <w:t>the</w:t>
      </w:r>
      <w:r>
        <w:rPr>
          <w:spacing w:val="3"/>
        </w:rPr>
        <w:t> </w:t>
      </w:r>
      <w:r>
        <w:rPr/>
        <w:t>yolk.</w:t>
      </w:r>
      <w:r>
        <w:rPr>
          <w:spacing w:val="43"/>
          <w:w w:val="150"/>
        </w:rPr>
        <w:t> </w:t>
      </w:r>
      <w:r>
        <w:rPr/>
        <w:t>By</w:t>
      </w:r>
      <w:r>
        <w:rPr>
          <w:spacing w:val="-1"/>
        </w:rPr>
        <w:t> </w:t>
      </w:r>
      <w:r>
        <w:rPr/>
        <w:t>far</w:t>
      </w:r>
      <w:r>
        <w:rPr>
          <w:spacing w:val="3"/>
        </w:rPr>
        <w:t> </w:t>
      </w:r>
      <w:r>
        <w:rPr/>
        <w:t>the</w:t>
      </w:r>
      <w:r>
        <w:rPr>
          <w:spacing w:val="3"/>
        </w:rPr>
        <w:t> </w:t>
      </w:r>
      <w:r>
        <w:rPr/>
        <w:t>most</w:t>
      </w:r>
      <w:r>
        <w:rPr>
          <w:spacing w:val="2"/>
        </w:rPr>
        <w:t> </w:t>
      </w:r>
      <w:r>
        <w:rPr>
          <w:spacing w:val="-2"/>
        </w:rPr>
        <w:t>important</w:t>
      </w:r>
    </w:p>
    <w:p>
      <w:pPr>
        <w:spacing w:after="0" w:line="484" w:lineRule="auto"/>
        <w:jc w:val="both"/>
        <w:sectPr>
          <w:pgSz w:w="12240" w:h="15840"/>
          <w:pgMar w:header="886" w:footer="0" w:top="1340" w:bottom="280" w:left="1500" w:right="1340"/>
        </w:sectPr>
      </w:pPr>
    </w:p>
    <w:p>
      <w:pPr>
        <w:pStyle w:val="BodyText"/>
        <w:spacing w:line="484" w:lineRule="auto" w:before="95"/>
        <w:ind w:left="300" w:right="459"/>
        <w:jc w:val="both"/>
      </w:pPr>
      <w:r>
        <w:rPr/>
        <w:t>edible oil containing cyclopropene</w:t>
      </w:r>
      <w:r>
        <w:rPr>
          <w:spacing w:val="80"/>
        </w:rPr>
        <w:t> </w:t>
      </w:r>
      <w:r>
        <w:rPr/>
        <w:t>acids is cottonseed oil in which the level ranges from 0.6 – 1.2%, although due to processing, the oil as </w:t>
      </w:r>
      <w:r>
        <w:rPr>
          <w:spacing w:val="-2"/>
        </w:rPr>
        <w:t>actually</w:t>
      </w:r>
      <w:r>
        <w:rPr>
          <w:spacing w:val="-22"/>
        </w:rPr>
        <w:t> </w:t>
      </w:r>
      <w:r>
        <w:rPr>
          <w:spacing w:val="-2"/>
        </w:rPr>
        <w:t>eaten</w:t>
      </w:r>
      <w:r>
        <w:rPr>
          <w:spacing w:val="-17"/>
        </w:rPr>
        <w:t> </w:t>
      </w:r>
      <w:r>
        <w:rPr>
          <w:spacing w:val="-2"/>
        </w:rPr>
        <w:t>probably</w:t>
      </w:r>
      <w:r>
        <w:rPr>
          <w:spacing w:val="-19"/>
        </w:rPr>
        <w:t> </w:t>
      </w:r>
      <w:r>
        <w:rPr>
          <w:spacing w:val="-2"/>
        </w:rPr>
        <w:t>contains</w:t>
      </w:r>
      <w:r>
        <w:rPr>
          <w:spacing w:val="-20"/>
        </w:rPr>
        <w:t> </w:t>
      </w:r>
      <w:r>
        <w:rPr>
          <w:spacing w:val="-2"/>
        </w:rPr>
        <w:t>0.1</w:t>
      </w:r>
      <w:r>
        <w:rPr>
          <w:spacing w:val="-13"/>
        </w:rPr>
        <w:t> </w:t>
      </w:r>
      <w:r>
        <w:rPr>
          <w:spacing w:val="-2"/>
        </w:rPr>
        <w:t>–</w:t>
      </w:r>
      <w:r>
        <w:rPr>
          <w:spacing w:val="-19"/>
        </w:rPr>
        <w:t> </w:t>
      </w:r>
      <w:r>
        <w:rPr>
          <w:spacing w:val="-2"/>
        </w:rPr>
        <w:t>0.5%.</w:t>
      </w:r>
    </w:p>
    <w:p>
      <w:pPr>
        <w:pStyle w:val="BodyText"/>
        <w:spacing w:line="484" w:lineRule="auto"/>
        <w:ind w:left="300" w:right="459" w:firstLine="720"/>
        <w:jc w:val="both"/>
      </w:pPr>
      <w:r>
        <w:rPr/>
        <w:t>Man has</w:t>
      </w:r>
      <w:r>
        <w:rPr>
          <w:spacing w:val="-1"/>
        </w:rPr>
        <w:t> </w:t>
      </w:r>
      <w:r>
        <w:rPr/>
        <w:t>been eating cottonseed oil for years</w:t>
      </w:r>
      <w:r>
        <w:rPr>
          <w:spacing w:val="-1"/>
        </w:rPr>
        <w:t> </w:t>
      </w:r>
      <w:r>
        <w:rPr/>
        <w:t>in such products as margarine, cooking oils and salad dressing but the intake of cyclopropene</w:t>
      </w:r>
      <w:r>
        <w:rPr>
          <w:spacing w:val="-3"/>
        </w:rPr>
        <w:t> </w:t>
      </w:r>
      <w:r>
        <w:rPr/>
        <w:t>is</w:t>
      </w:r>
      <w:r>
        <w:rPr>
          <w:spacing w:val="-6"/>
        </w:rPr>
        <w:t> </w:t>
      </w:r>
      <w:r>
        <w:rPr/>
        <w:t>very</w:t>
      </w:r>
      <w:r>
        <w:rPr>
          <w:spacing w:val="-4"/>
        </w:rPr>
        <w:t> </w:t>
      </w:r>
      <w:r>
        <w:rPr/>
        <w:t>small.</w:t>
      </w:r>
      <w:r>
        <w:rPr>
          <w:spacing w:val="40"/>
        </w:rPr>
        <w:t> </w:t>
      </w:r>
      <w:r>
        <w:rPr/>
        <w:t>On</w:t>
      </w:r>
      <w:r>
        <w:rPr>
          <w:spacing w:val="-3"/>
        </w:rPr>
        <w:t> </w:t>
      </w:r>
      <w:r>
        <w:rPr/>
        <w:t>this</w:t>
      </w:r>
      <w:r>
        <w:rPr>
          <w:spacing w:val="-6"/>
        </w:rPr>
        <w:t> </w:t>
      </w:r>
      <w:r>
        <w:rPr/>
        <w:t>basis it</w:t>
      </w:r>
      <w:r>
        <w:rPr>
          <w:spacing w:val="-1"/>
        </w:rPr>
        <w:t> </w:t>
      </w:r>
      <w:r>
        <w:rPr/>
        <w:t>is</w:t>
      </w:r>
      <w:r>
        <w:rPr>
          <w:spacing w:val="-6"/>
        </w:rPr>
        <w:t> </w:t>
      </w:r>
      <w:r>
        <w:rPr/>
        <w:t>presumed</w:t>
      </w:r>
      <w:r>
        <w:rPr>
          <w:spacing w:val="-5"/>
        </w:rPr>
        <w:t> </w:t>
      </w:r>
      <w:r>
        <w:rPr/>
        <w:t>that</w:t>
      </w:r>
      <w:r>
        <w:rPr>
          <w:spacing w:val="-4"/>
        </w:rPr>
        <w:t> </w:t>
      </w:r>
      <w:r>
        <w:rPr/>
        <w:t>low</w:t>
      </w:r>
      <w:r>
        <w:rPr>
          <w:spacing w:val="-3"/>
        </w:rPr>
        <w:t> </w:t>
      </w:r>
      <w:r>
        <w:rPr/>
        <w:t>levels have no adverse effects but whether prolonged ingestion of larger amounts</w:t>
      </w:r>
      <w:r>
        <w:rPr>
          <w:spacing w:val="-20"/>
        </w:rPr>
        <w:t> </w:t>
      </w:r>
      <w:r>
        <w:rPr/>
        <w:t>by</w:t>
      </w:r>
      <w:r>
        <w:rPr>
          <w:spacing w:val="-18"/>
        </w:rPr>
        <w:t> </w:t>
      </w:r>
      <w:r>
        <w:rPr/>
        <w:t>human</w:t>
      </w:r>
      <w:r>
        <w:rPr>
          <w:spacing w:val="-21"/>
        </w:rPr>
        <w:t> </w:t>
      </w:r>
      <w:r>
        <w:rPr/>
        <w:t>would</w:t>
      </w:r>
      <w:r>
        <w:rPr>
          <w:spacing w:val="-20"/>
        </w:rPr>
        <w:t> </w:t>
      </w:r>
      <w:r>
        <w:rPr/>
        <w:t>be</w:t>
      </w:r>
      <w:r>
        <w:rPr>
          <w:spacing w:val="-16"/>
        </w:rPr>
        <w:t> </w:t>
      </w:r>
      <w:r>
        <w:rPr/>
        <w:t>deleterious</w:t>
      </w:r>
      <w:r>
        <w:rPr>
          <w:spacing w:val="-20"/>
        </w:rPr>
        <w:t> </w:t>
      </w:r>
      <w:r>
        <w:rPr/>
        <w:t>is</w:t>
      </w:r>
      <w:r>
        <w:rPr>
          <w:spacing w:val="-20"/>
        </w:rPr>
        <w:t> </w:t>
      </w:r>
      <w:r>
        <w:rPr/>
        <w:t>not</w:t>
      </w:r>
      <w:r>
        <w:rPr>
          <w:spacing w:val="-18"/>
        </w:rPr>
        <w:t> </w:t>
      </w:r>
      <w:r>
        <w:rPr/>
        <w:t>known.</w:t>
      </w:r>
    </w:p>
    <w:p>
      <w:pPr>
        <w:pStyle w:val="BodyText"/>
        <w:spacing w:line="484" w:lineRule="auto"/>
        <w:ind w:left="300" w:right="462" w:firstLine="720"/>
        <w:jc w:val="both"/>
      </w:pPr>
      <w:r>
        <w:rPr/>
        <w:t>Fatty acids may play a role in regulating the body‟s immune defence system.</w:t>
      </w:r>
      <w:r>
        <w:rPr>
          <w:spacing w:val="40"/>
        </w:rPr>
        <w:t> </w:t>
      </w:r>
      <w:r>
        <w:rPr/>
        <w:t>Disturbances in lipid metabolism are involved in the </w:t>
      </w:r>
      <w:r>
        <w:rPr>
          <w:spacing w:val="-4"/>
        </w:rPr>
        <w:t>aetiology</w:t>
      </w:r>
      <w:r>
        <w:rPr>
          <w:spacing w:val="-17"/>
        </w:rPr>
        <w:t> </w:t>
      </w:r>
      <w:r>
        <w:rPr>
          <w:spacing w:val="-4"/>
        </w:rPr>
        <w:t>of</w:t>
      </w:r>
      <w:r>
        <w:rPr>
          <w:spacing w:val="-14"/>
        </w:rPr>
        <w:t> </w:t>
      </w:r>
      <w:r>
        <w:rPr>
          <w:spacing w:val="-4"/>
        </w:rPr>
        <w:t>a</w:t>
      </w:r>
      <w:r>
        <w:rPr>
          <w:spacing w:val="-12"/>
        </w:rPr>
        <w:t> </w:t>
      </w:r>
      <w:r>
        <w:rPr>
          <w:spacing w:val="-4"/>
        </w:rPr>
        <w:t>number</w:t>
      </w:r>
      <w:r>
        <w:rPr>
          <w:spacing w:val="-16"/>
        </w:rPr>
        <w:t> </w:t>
      </w:r>
      <w:r>
        <w:rPr>
          <w:spacing w:val="-4"/>
        </w:rPr>
        <w:t>of</w:t>
      </w:r>
      <w:r>
        <w:rPr>
          <w:spacing w:val="-14"/>
        </w:rPr>
        <w:t> </w:t>
      </w:r>
      <w:r>
        <w:rPr>
          <w:spacing w:val="-4"/>
        </w:rPr>
        <w:t>major</w:t>
      </w:r>
      <w:r>
        <w:rPr>
          <w:spacing w:val="-11"/>
        </w:rPr>
        <w:t> </w:t>
      </w:r>
      <w:r>
        <w:rPr>
          <w:spacing w:val="-4"/>
        </w:rPr>
        <w:t>„western‟</w:t>
      </w:r>
      <w:r>
        <w:rPr>
          <w:spacing w:val="-18"/>
        </w:rPr>
        <w:t> </w:t>
      </w:r>
      <w:r>
        <w:rPr>
          <w:spacing w:val="-4"/>
        </w:rPr>
        <w:t>disease</w:t>
      </w:r>
      <w:r>
        <w:rPr>
          <w:spacing w:val="-8"/>
        </w:rPr>
        <w:t> </w:t>
      </w:r>
      <w:r>
        <w:rPr>
          <w:spacing w:val="-4"/>
        </w:rPr>
        <w:t>such</w:t>
      </w:r>
      <w:r>
        <w:rPr>
          <w:spacing w:val="-9"/>
        </w:rPr>
        <w:t> </w:t>
      </w:r>
      <w:r>
        <w:rPr>
          <w:spacing w:val="-4"/>
        </w:rPr>
        <w:t>as</w:t>
      </w:r>
      <w:r>
        <w:rPr>
          <w:spacing w:val="-13"/>
        </w:rPr>
        <w:t> </w:t>
      </w:r>
      <w:r>
        <w:rPr>
          <w:spacing w:val="-4"/>
        </w:rPr>
        <w:t>ischaemic</w:t>
      </w:r>
      <w:r>
        <w:rPr>
          <w:spacing w:val="-12"/>
        </w:rPr>
        <w:t> </w:t>
      </w:r>
      <w:r>
        <w:rPr>
          <w:spacing w:val="-4"/>
        </w:rPr>
        <w:t>heart </w:t>
      </w:r>
      <w:r>
        <w:rPr/>
        <w:t>disease, diabetes, obesity and perhaps cancer.</w:t>
      </w:r>
    </w:p>
    <w:p>
      <w:pPr>
        <w:pStyle w:val="Heading2"/>
        <w:numPr>
          <w:ilvl w:val="1"/>
          <w:numId w:val="5"/>
        </w:numPr>
        <w:tabs>
          <w:tab w:pos="1020" w:val="left" w:leader="none"/>
        </w:tabs>
        <w:spacing w:line="286" w:lineRule="exact" w:before="0" w:after="0"/>
        <w:ind w:left="1020" w:right="0" w:hanging="720"/>
        <w:jc w:val="left"/>
        <w:rPr>
          <w:u w:val="none"/>
        </w:rPr>
      </w:pPr>
      <w:bookmarkStart w:name="_TOC_250012" w:id="14"/>
      <w:bookmarkEnd w:id="14"/>
      <w:r>
        <w:rPr>
          <w:spacing w:val="-2"/>
          <w:w w:val="95"/>
          <w:u w:val="single"/>
        </w:rPr>
        <w:t>STEROIDS</w:t>
      </w:r>
    </w:p>
    <w:p>
      <w:pPr>
        <w:pStyle w:val="BodyText"/>
        <w:spacing w:before="7"/>
        <w:rPr>
          <w:rFonts w:ascii="Tahoma"/>
          <w:b/>
        </w:rPr>
      </w:pPr>
    </w:p>
    <w:p>
      <w:pPr>
        <w:pStyle w:val="BodyText"/>
        <w:spacing w:line="484" w:lineRule="auto"/>
        <w:ind w:left="300" w:right="456" w:firstLine="720"/>
        <w:jc w:val="both"/>
      </w:pPr>
      <w:r>
        <w:rPr/>
        <w:t>Steroids are nonsaponifiable lipids with specialized functions. Saponifiable lipids could be hydrolyzed by heating with alkali to yield soaps</w:t>
      </w:r>
      <w:r>
        <w:rPr>
          <w:spacing w:val="-2"/>
        </w:rPr>
        <w:t> </w:t>
      </w:r>
      <w:r>
        <w:rPr/>
        <w:t>of their fatty acid components.</w:t>
      </w:r>
      <w:r>
        <w:rPr>
          <w:spacing w:val="40"/>
        </w:rPr>
        <w:t> </w:t>
      </w:r>
      <w:r>
        <w:rPr/>
        <w:t>However,</w:t>
      </w:r>
      <w:r>
        <w:rPr>
          <w:spacing w:val="-4"/>
        </w:rPr>
        <w:t> </w:t>
      </w:r>
      <w:r>
        <w:rPr/>
        <w:t>cells</w:t>
      </w:r>
      <w:r>
        <w:rPr>
          <w:spacing w:val="-1"/>
        </w:rPr>
        <w:t> </w:t>
      </w:r>
      <w:r>
        <w:rPr/>
        <w:t>also contain non- saponifiable lipids which contain no fatty acids and thus cannot form soaps</w:t>
      </w:r>
      <w:r>
        <w:rPr>
          <w:spacing w:val="-22"/>
        </w:rPr>
        <w:t> </w:t>
      </w:r>
      <w:r>
        <w:rPr/>
        <w:t>and</w:t>
      </w:r>
      <w:r>
        <w:rPr>
          <w:spacing w:val="-21"/>
        </w:rPr>
        <w:t> </w:t>
      </w:r>
      <w:r>
        <w:rPr/>
        <w:t>there</w:t>
      </w:r>
      <w:r>
        <w:rPr>
          <w:spacing w:val="-21"/>
        </w:rPr>
        <w:t> </w:t>
      </w:r>
      <w:r>
        <w:rPr/>
        <w:t>are</w:t>
      </w:r>
      <w:r>
        <w:rPr>
          <w:spacing w:val="-18"/>
        </w:rPr>
        <w:t> </w:t>
      </w:r>
      <w:r>
        <w:rPr/>
        <w:t>two</w:t>
      </w:r>
      <w:r>
        <w:rPr>
          <w:spacing w:val="-19"/>
        </w:rPr>
        <w:t> </w:t>
      </w:r>
      <w:r>
        <w:rPr/>
        <w:t>major</w:t>
      </w:r>
      <w:r>
        <w:rPr>
          <w:spacing w:val="-20"/>
        </w:rPr>
        <w:t> </w:t>
      </w:r>
      <w:r>
        <w:rPr/>
        <w:t>classes</w:t>
      </w:r>
      <w:r>
        <w:rPr>
          <w:spacing w:val="-22"/>
        </w:rPr>
        <w:t> </w:t>
      </w:r>
      <w:r>
        <w:rPr/>
        <w:t>called</w:t>
      </w:r>
      <w:r>
        <w:rPr>
          <w:spacing w:val="-21"/>
        </w:rPr>
        <w:t> </w:t>
      </w:r>
      <w:r>
        <w:rPr/>
        <w:t>steroids</w:t>
      </w:r>
      <w:r>
        <w:rPr>
          <w:spacing w:val="-21"/>
        </w:rPr>
        <w:t> </w:t>
      </w:r>
      <w:r>
        <w:rPr/>
        <w:t>and</w:t>
      </w:r>
      <w:r>
        <w:rPr>
          <w:spacing w:val="-21"/>
        </w:rPr>
        <w:t> </w:t>
      </w:r>
      <w:r>
        <w:rPr/>
        <w:t>terpenes.</w:t>
      </w:r>
    </w:p>
    <w:p>
      <w:pPr>
        <w:pStyle w:val="BodyText"/>
        <w:spacing w:line="484" w:lineRule="auto"/>
        <w:ind w:left="300" w:right="458" w:firstLine="720"/>
        <w:jc w:val="both"/>
      </w:pPr>
      <w:r>
        <w:rPr/>
        <w:t>Steroid denotes any substance which is a derivative of the condensed ring system cyclopentanoperhydro phenanthrene.</w:t>
      </w:r>
      <w:r>
        <w:rPr>
          <w:spacing w:val="40"/>
        </w:rPr>
        <w:t> </w:t>
      </w:r>
      <w:r>
        <w:rPr/>
        <w:t>Steroids are</w:t>
      </w:r>
      <w:r>
        <w:rPr>
          <w:spacing w:val="-10"/>
        </w:rPr>
        <w:t> </w:t>
      </w:r>
      <w:r>
        <w:rPr/>
        <w:t>those</w:t>
      </w:r>
      <w:r>
        <w:rPr>
          <w:spacing w:val="-10"/>
        </w:rPr>
        <w:t> </w:t>
      </w:r>
      <w:r>
        <w:rPr/>
        <w:t>members</w:t>
      </w:r>
      <w:r>
        <w:rPr>
          <w:spacing w:val="-13"/>
        </w:rPr>
        <w:t> </w:t>
      </w:r>
      <w:r>
        <w:rPr/>
        <w:t>of</w:t>
      </w:r>
      <w:r>
        <w:rPr>
          <w:spacing w:val="-11"/>
        </w:rPr>
        <w:t> </w:t>
      </w:r>
      <w:r>
        <w:rPr/>
        <w:t>the</w:t>
      </w:r>
      <w:r>
        <w:rPr>
          <w:spacing w:val="-10"/>
        </w:rPr>
        <w:t> </w:t>
      </w:r>
      <w:r>
        <w:rPr/>
        <w:t>steroid</w:t>
      </w:r>
      <w:r>
        <w:rPr>
          <w:spacing w:val="-13"/>
        </w:rPr>
        <w:t> </w:t>
      </w:r>
      <w:r>
        <w:rPr/>
        <w:t>class</w:t>
      </w:r>
      <w:r>
        <w:rPr>
          <w:spacing w:val="-9"/>
        </w:rPr>
        <w:t> </w:t>
      </w:r>
      <w:r>
        <w:rPr/>
        <w:t>which</w:t>
      </w:r>
      <w:r>
        <w:rPr>
          <w:spacing w:val="-10"/>
        </w:rPr>
        <w:t> </w:t>
      </w:r>
      <w:r>
        <w:rPr/>
        <w:t>contains</w:t>
      </w:r>
      <w:r>
        <w:rPr>
          <w:spacing w:val="-13"/>
        </w:rPr>
        <w:t> </w:t>
      </w:r>
      <w:r>
        <w:rPr/>
        <w:t>a</w:t>
      </w:r>
      <w:r>
        <w:rPr>
          <w:spacing w:val="-13"/>
        </w:rPr>
        <w:t> </w:t>
      </w:r>
      <w:r>
        <w:rPr/>
        <w:t>hydroxyl</w:t>
      </w:r>
      <w:r>
        <w:rPr>
          <w:spacing w:val="-9"/>
        </w:rPr>
        <w:t> </w:t>
      </w:r>
      <w:r>
        <w:rPr/>
        <w:t>group capable</w:t>
      </w:r>
      <w:r>
        <w:rPr>
          <w:spacing w:val="-14"/>
        </w:rPr>
        <w:t> </w:t>
      </w:r>
      <w:r>
        <w:rPr/>
        <w:t>of</w:t>
      </w:r>
      <w:r>
        <w:rPr>
          <w:spacing w:val="-15"/>
        </w:rPr>
        <w:t> </w:t>
      </w:r>
      <w:r>
        <w:rPr/>
        <w:t>forming</w:t>
      </w:r>
      <w:r>
        <w:rPr>
          <w:spacing w:val="-15"/>
        </w:rPr>
        <w:t> </w:t>
      </w:r>
      <w:r>
        <w:rPr/>
        <w:t>an</w:t>
      </w:r>
      <w:r>
        <w:rPr>
          <w:spacing w:val="-13"/>
        </w:rPr>
        <w:t> </w:t>
      </w:r>
      <w:r>
        <w:rPr/>
        <w:t>ester.</w:t>
      </w:r>
      <w:r>
        <w:rPr>
          <w:spacing w:val="40"/>
        </w:rPr>
        <w:t> </w:t>
      </w:r>
      <w:r>
        <w:rPr/>
        <w:t>They</w:t>
      </w:r>
      <w:r>
        <w:rPr>
          <w:spacing w:val="-16"/>
        </w:rPr>
        <w:t> </w:t>
      </w:r>
      <w:r>
        <w:rPr/>
        <w:t>are</w:t>
      </w:r>
      <w:r>
        <w:rPr>
          <w:spacing w:val="-15"/>
        </w:rPr>
        <w:t> </w:t>
      </w:r>
      <w:r>
        <w:rPr/>
        <w:t>steroid</w:t>
      </w:r>
      <w:r>
        <w:rPr>
          <w:spacing w:val="-18"/>
        </w:rPr>
        <w:t> </w:t>
      </w:r>
      <w:r>
        <w:rPr/>
        <w:t>alcohols.</w:t>
      </w:r>
      <w:r>
        <w:rPr>
          <w:spacing w:val="40"/>
        </w:rPr>
        <w:t> </w:t>
      </w:r>
      <w:r>
        <w:rPr/>
        <w:t>In</w:t>
      </w:r>
      <w:r>
        <w:rPr>
          <w:spacing w:val="-14"/>
        </w:rPr>
        <w:t> </w:t>
      </w:r>
      <w:r>
        <w:rPr/>
        <w:t>a</w:t>
      </w:r>
      <w:r>
        <w:rPr>
          <w:spacing w:val="-17"/>
        </w:rPr>
        <w:t> </w:t>
      </w:r>
      <w:r>
        <w:rPr/>
        <w:t>great</w:t>
      </w:r>
      <w:r>
        <w:rPr>
          <w:spacing w:val="-16"/>
        </w:rPr>
        <w:t> </w:t>
      </w:r>
      <w:r>
        <w:rPr/>
        <w:t>many </w:t>
      </w:r>
      <w:r>
        <w:rPr>
          <w:w w:val="90"/>
        </w:rPr>
        <w:t>organisms</w:t>
      </w:r>
      <w:r>
        <w:rPr/>
        <w:t> </w:t>
      </w:r>
      <w:r>
        <w:rPr>
          <w:w w:val="90"/>
        </w:rPr>
        <w:t>and</w:t>
      </w:r>
      <w:r>
        <w:rPr/>
        <w:t> </w:t>
      </w:r>
      <w:r>
        <w:rPr>
          <w:w w:val="90"/>
        </w:rPr>
        <w:t>tissues,</w:t>
      </w:r>
      <w:r>
        <w:rPr>
          <w:spacing w:val="-2"/>
        </w:rPr>
        <w:t> </w:t>
      </w:r>
      <w:r>
        <w:rPr>
          <w:w w:val="90"/>
        </w:rPr>
        <w:t>sterols</w:t>
      </w:r>
      <w:r>
        <w:rPr/>
        <w:t> </w:t>
      </w:r>
      <w:r>
        <w:rPr>
          <w:w w:val="90"/>
        </w:rPr>
        <w:t>exist</w:t>
      </w:r>
      <w:r>
        <w:rPr>
          <w:spacing w:val="3"/>
        </w:rPr>
        <w:t> </w:t>
      </w:r>
      <w:r>
        <w:rPr>
          <w:w w:val="90"/>
        </w:rPr>
        <w:t>as</w:t>
      </w:r>
      <w:r>
        <w:rPr>
          <w:spacing w:val="1"/>
        </w:rPr>
        <w:t> </w:t>
      </w:r>
      <w:r>
        <w:rPr>
          <w:w w:val="90"/>
        </w:rPr>
        <w:t>mixtures</w:t>
      </w:r>
      <w:r>
        <w:rPr/>
        <w:t> </w:t>
      </w:r>
      <w:r>
        <w:rPr>
          <w:w w:val="90"/>
        </w:rPr>
        <w:t>of</w:t>
      </w:r>
      <w:r>
        <w:rPr>
          <w:spacing w:val="4"/>
        </w:rPr>
        <w:t> </w:t>
      </w:r>
      <w:r>
        <w:rPr>
          <w:w w:val="90"/>
        </w:rPr>
        <w:t>the</w:t>
      </w:r>
      <w:r>
        <w:rPr>
          <w:spacing w:val="1"/>
        </w:rPr>
        <w:t> </w:t>
      </w:r>
      <w:r>
        <w:rPr>
          <w:w w:val="90"/>
        </w:rPr>
        <w:t>free</w:t>
      </w:r>
      <w:r>
        <w:rPr>
          <w:spacing w:val="5"/>
        </w:rPr>
        <w:t> </w:t>
      </w:r>
      <w:r>
        <w:rPr>
          <w:w w:val="90"/>
        </w:rPr>
        <w:t>alcohols</w:t>
      </w:r>
      <w:r>
        <w:rPr>
          <w:spacing w:val="1"/>
        </w:rPr>
        <w:t> </w:t>
      </w:r>
      <w:r>
        <w:rPr>
          <w:w w:val="90"/>
        </w:rPr>
        <w:t>and</w:t>
      </w:r>
      <w:r>
        <w:rPr/>
        <w:t> </w:t>
      </w:r>
      <w:r>
        <w:rPr>
          <w:spacing w:val="-4"/>
          <w:w w:val="90"/>
        </w:rPr>
        <w:t>their</w:t>
      </w:r>
    </w:p>
    <w:p>
      <w:pPr>
        <w:spacing w:after="0" w:line="484" w:lineRule="auto"/>
        <w:jc w:val="both"/>
        <w:sectPr>
          <w:pgSz w:w="12240" w:h="15840"/>
          <w:pgMar w:header="886" w:footer="0" w:top="1340" w:bottom="280" w:left="1500" w:right="1340"/>
        </w:sectPr>
      </w:pPr>
    </w:p>
    <w:p>
      <w:pPr>
        <w:pStyle w:val="BodyText"/>
        <w:spacing w:line="484" w:lineRule="auto" w:before="95"/>
        <w:ind w:left="300" w:right="462"/>
        <w:jc w:val="both"/>
      </w:pPr>
      <w:r>
        <w:rPr/>
        <w:t>long</w:t>
      </w:r>
      <w:r>
        <w:rPr>
          <w:spacing w:val="-22"/>
        </w:rPr>
        <w:t> </w:t>
      </w:r>
      <w:r>
        <w:rPr/>
        <w:t>chain</w:t>
      </w:r>
      <w:r>
        <w:rPr>
          <w:spacing w:val="-21"/>
        </w:rPr>
        <w:t> </w:t>
      </w:r>
      <w:r>
        <w:rPr/>
        <w:t>fatty</w:t>
      </w:r>
      <w:r>
        <w:rPr>
          <w:spacing w:val="-21"/>
        </w:rPr>
        <w:t> </w:t>
      </w:r>
      <w:r>
        <w:rPr/>
        <w:t>esters.</w:t>
      </w:r>
      <w:r>
        <w:rPr>
          <w:spacing w:val="-21"/>
        </w:rPr>
        <w:t> </w:t>
      </w:r>
      <w:r>
        <w:rPr/>
        <w:t>Cholesterol</w:t>
      </w:r>
      <w:r>
        <w:rPr>
          <w:spacing w:val="13"/>
        </w:rPr>
        <w:t> </w:t>
      </w:r>
      <w:r>
        <w:rPr/>
        <w:t>is</w:t>
      </w:r>
      <w:r>
        <w:rPr>
          <w:spacing w:val="-21"/>
        </w:rPr>
        <w:t> </w:t>
      </w:r>
      <w:r>
        <w:rPr/>
        <w:t>the</w:t>
      </w:r>
      <w:r>
        <w:rPr>
          <w:spacing w:val="-21"/>
        </w:rPr>
        <w:t> </w:t>
      </w:r>
      <w:r>
        <w:rPr/>
        <w:t>major</w:t>
      </w:r>
      <w:r>
        <w:rPr>
          <w:spacing w:val="-21"/>
        </w:rPr>
        <w:t> </w:t>
      </w:r>
      <w:r>
        <w:rPr/>
        <w:t>sterol</w:t>
      </w:r>
      <w:r>
        <w:rPr>
          <w:spacing w:val="-21"/>
        </w:rPr>
        <w:t> </w:t>
      </w:r>
      <w:r>
        <w:rPr/>
        <w:t>of</w:t>
      </w:r>
      <w:r>
        <w:rPr>
          <w:spacing w:val="-21"/>
        </w:rPr>
        <w:t> </w:t>
      </w:r>
      <w:r>
        <w:rPr/>
        <w:t>mammals,</w:t>
      </w:r>
      <w:r>
        <w:rPr>
          <w:spacing w:val="-21"/>
        </w:rPr>
        <w:t> </w:t>
      </w:r>
      <w:r>
        <w:rPr/>
        <w:t>thus </w:t>
      </w:r>
      <w:r>
        <w:rPr>
          <w:spacing w:val="-2"/>
        </w:rPr>
        <w:t>most</w:t>
      </w:r>
      <w:r>
        <w:rPr>
          <w:spacing w:val="-20"/>
        </w:rPr>
        <w:t> </w:t>
      </w:r>
      <w:r>
        <w:rPr>
          <w:spacing w:val="-2"/>
        </w:rPr>
        <w:t>of</w:t>
      </w:r>
      <w:r>
        <w:rPr>
          <w:spacing w:val="-19"/>
        </w:rPr>
        <w:t> </w:t>
      </w:r>
      <w:r>
        <w:rPr>
          <w:spacing w:val="-2"/>
        </w:rPr>
        <w:t>our</w:t>
      </w:r>
      <w:r>
        <w:rPr>
          <w:spacing w:val="-19"/>
        </w:rPr>
        <w:t> </w:t>
      </w:r>
      <w:r>
        <w:rPr>
          <w:spacing w:val="-2"/>
        </w:rPr>
        <w:t>knowledge</w:t>
      </w:r>
      <w:r>
        <w:rPr>
          <w:spacing w:val="-19"/>
        </w:rPr>
        <w:t> </w:t>
      </w:r>
      <w:r>
        <w:rPr>
          <w:spacing w:val="-2"/>
        </w:rPr>
        <w:t>is</w:t>
      </w:r>
      <w:r>
        <w:rPr>
          <w:spacing w:val="-19"/>
        </w:rPr>
        <w:t> </w:t>
      </w:r>
      <w:r>
        <w:rPr>
          <w:spacing w:val="-2"/>
        </w:rPr>
        <w:t>in</w:t>
      </w:r>
      <w:r>
        <w:rPr>
          <w:spacing w:val="-19"/>
        </w:rPr>
        <w:t> </w:t>
      </w:r>
      <w:r>
        <w:rPr>
          <w:spacing w:val="-2"/>
        </w:rPr>
        <w:t>cholesterol</w:t>
      </w:r>
      <w:r>
        <w:rPr>
          <w:spacing w:val="-19"/>
        </w:rPr>
        <w:t> </w:t>
      </w:r>
      <w:r>
        <w:rPr>
          <w:spacing w:val="-2"/>
        </w:rPr>
        <w:t>ester</w:t>
      </w:r>
      <w:r>
        <w:rPr>
          <w:spacing w:val="-19"/>
        </w:rPr>
        <w:t> </w:t>
      </w:r>
      <w:r>
        <w:rPr>
          <w:spacing w:val="-2"/>
        </w:rPr>
        <w:t>metabolism.</w:t>
      </w:r>
    </w:p>
    <w:p>
      <w:pPr>
        <w:pStyle w:val="BodyText"/>
        <w:spacing w:line="484" w:lineRule="auto"/>
        <w:ind w:left="300" w:right="455" w:firstLine="720"/>
        <w:jc w:val="both"/>
      </w:pPr>
      <w:r>
        <w:rPr/>
        <w:t>Cholesterol</w:t>
      </w:r>
      <w:r>
        <w:rPr>
          <w:spacing w:val="-19"/>
        </w:rPr>
        <w:t> </w:t>
      </w:r>
      <w:r>
        <w:rPr/>
        <w:t>was</w:t>
      </w:r>
      <w:r>
        <w:rPr>
          <w:spacing w:val="-19"/>
        </w:rPr>
        <w:t> </w:t>
      </w:r>
      <w:r>
        <w:rPr/>
        <w:t>discovered</w:t>
      </w:r>
      <w:r>
        <w:rPr>
          <w:spacing w:val="-19"/>
        </w:rPr>
        <w:t> </w:t>
      </w:r>
      <w:r>
        <w:rPr/>
        <w:t>as</w:t>
      </w:r>
      <w:r>
        <w:rPr>
          <w:spacing w:val="-19"/>
        </w:rPr>
        <w:t> </w:t>
      </w:r>
      <w:r>
        <w:rPr/>
        <w:t>a</w:t>
      </w:r>
      <w:r>
        <w:rPr>
          <w:spacing w:val="-19"/>
        </w:rPr>
        <w:t> </w:t>
      </w:r>
      <w:r>
        <w:rPr/>
        <w:t>major</w:t>
      </w:r>
      <w:r>
        <w:rPr>
          <w:spacing w:val="-19"/>
        </w:rPr>
        <w:t> </w:t>
      </w:r>
      <w:r>
        <w:rPr/>
        <w:t>component</w:t>
      </w:r>
      <w:r>
        <w:rPr>
          <w:spacing w:val="-22"/>
        </w:rPr>
        <w:t> </w:t>
      </w:r>
      <w:r>
        <w:rPr/>
        <w:t>of</w:t>
      </w:r>
      <w:r>
        <w:rPr>
          <w:spacing w:val="-20"/>
        </w:rPr>
        <w:t> </w:t>
      </w:r>
      <w:r>
        <w:rPr/>
        <w:t>gall</w:t>
      </w:r>
      <w:r>
        <w:rPr>
          <w:spacing w:val="-15"/>
        </w:rPr>
        <w:t> </w:t>
      </w:r>
      <w:r>
        <w:rPr/>
        <w:t>stones</w:t>
      </w:r>
      <w:r>
        <w:rPr>
          <w:spacing w:val="-19"/>
        </w:rPr>
        <w:t> </w:t>
      </w:r>
      <w:r>
        <w:rPr/>
        <w:t>in the 18th century by the French Chemist Chevreul and partly characterized</w:t>
      </w:r>
      <w:r>
        <w:rPr>
          <w:spacing w:val="-13"/>
        </w:rPr>
        <w:t> </w:t>
      </w:r>
      <w:r>
        <w:rPr/>
        <w:t>it</w:t>
      </w:r>
      <w:r>
        <w:rPr>
          <w:spacing w:val="-12"/>
        </w:rPr>
        <w:t> </w:t>
      </w:r>
      <w:r>
        <w:rPr/>
        <w:t>in</w:t>
      </w:r>
      <w:r>
        <w:rPr>
          <w:spacing w:val="-14"/>
        </w:rPr>
        <w:t> </w:t>
      </w:r>
      <w:r>
        <w:rPr/>
        <w:t>1816</w:t>
      </w:r>
      <w:r>
        <w:rPr>
          <w:spacing w:val="-18"/>
        </w:rPr>
        <w:t> </w:t>
      </w:r>
      <w:r>
        <w:rPr/>
        <w:t>and</w:t>
      </w:r>
      <w:r>
        <w:rPr>
          <w:spacing w:val="-17"/>
        </w:rPr>
        <w:t> </w:t>
      </w:r>
      <w:r>
        <w:rPr/>
        <w:t>called</w:t>
      </w:r>
      <w:r>
        <w:rPr>
          <w:spacing w:val="-17"/>
        </w:rPr>
        <w:t> </w:t>
      </w:r>
      <w:r>
        <w:rPr/>
        <w:t>it</w:t>
      </w:r>
      <w:r>
        <w:rPr>
          <w:spacing w:val="-16"/>
        </w:rPr>
        <w:t> </w:t>
      </w:r>
      <w:r>
        <w:rPr/>
        <w:t>cholesterine.</w:t>
      </w:r>
      <w:r>
        <w:rPr>
          <w:spacing w:val="40"/>
        </w:rPr>
        <w:t> </w:t>
      </w:r>
      <w:r>
        <w:rPr/>
        <w:t>Later</w:t>
      </w:r>
      <w:r>
        <w:rPr>
          <w:spacing w:val="-16"/>
        </w:rPr>
        <w:t> </w:t>
      </w:r>
      <w:r>
        <w:rPr/>
        <w:t>it</w:t>
      </w:r>
      <w:r>
        <w:rPr>
          <w:spacing w:val="-16"/>
        </w:rPr>
        <w:t> </w:t>
      </w:r>
      <w:r>
        <w:rPr/>
        <w:t>was</w:t>
      </w:r>
      <w:r>
        <w:rPr>
          <w:spacing w:val="-17"/>
        </w:rPr>
        <w:t> </w:t>
      </w:r>
      <w:r>
        <w:rPr/>
        <w:t>shown</w:t>
      </w:r>
      <w:r>
        <w:rPr>
          <w:spacing w:val="-14"/>
        </w:rPr>
        <w:t> </w:t>
      </w:r>
      <w:r>
        <w:rPr/>
        <w:t>to </w:t>
      </w:r>
      <w:r>
        <w:rPr>
          <w:spacing w:val="-2"/>
        </w:rPr>
        <w:t>be</w:t>
      </w:r>
      <w:r>
        <w:rPr>
          <w:spacing w:val="-20"/>
        </w:rPr>
        <w:t> </w:t>
      </w:r>
      <w:r>
        <w:rPr>
          <w:spacing w:val="-2"/>
        </w:rPr>
        <w:t>present</w:t>
      </w:r>
      <w:r>
        <w:rPr>
          <w:spacing w:val="-19"/>
        </w:rPr>
        <w:t> </w:t>
      </w:r>
      <w:r>
        <w:rPr>
          <w:spacing w:val="-2"/>
        </w:rPr>
        <w:t>in</w:t>
      </w:r>
      <w:r>
        <w:rPr>
          <w:spacing w:val="-19"/>
        </w:rPr>
        <w:t> </w:t>
      </w:r>
      <w:r>
        <w:rPr>
          <w:spacing w:val="-2"/>
        </w:rPr>
        <w:t>alcoholic</w:t>
      </w:r>
      <w:r>
        <w:rPr>
          <w:spacing w:val="-19"/>
        </w:rPr>
        <w:t> </w:t>
      </w:r>
      <w:r>
        <w:rPr>
          <w:spacing w:val="-2"/>
        </w:rPr>
        <w:t>extracts</w:t>
      </w:r>
      <w:r>
        <w:rPr>
          <w:spacing w:val="-19"/>
        </w:rPr>
        <w:t> </w:t>
      </w:r>
      <w:r>
        <w:rPr>
          <w:spacing w:val="-2"/>
        </w:rPr>
        <w:t>of</w:t>
      </w:r>
      <w:r>
        <w:rPr>
          <w:spacing w:val="-19"/>
        </w:rPr>
        <w:t> </w:t>
      </w:r>
      <w:r>
        <w:rPr>
          <w:spacing w:val="-2"/>
        </w:rPr>
        <w:t>blood</w:t>
      </w:r>
      <w:r>
        <w:rPr>
          <w:spacing w:val="-19"/>
        </w:rPr>
        <w:t> </w:t>
      </w:r>
      <w:r>
        <w:rPr>
          <w:spacing w:val="-2"/>
        </w:rPr>
        <w:t>and</w:t>
      </w:r>
      <w:r>
        <w:rPr>
          <w:spacing w:val="-19"/>
        </w:rPr>
        <w:t> </w:t>
      </w:r>
      <w:r>
        <w:rPr>
          <w:spacing w:val="-2"/>
        </w:rPr>
        <w:t>in</w:t>
      </w:r>
      <w:r>
        <w:rPr>
          <w:spacing w:val="-19"/>
        </w:rPr>
        <w:t> </w:t>
      </w:r>
      <w:r>
        <w:rPr>
          <w:spacing w:val="-2"/>
        </w:rPr>
        <w:t>1859</w:t>
      </w:r>
      <w:r>
        <w:rPr>
          <w:spacing w:val="-19"/>
        </w:rPr>
        <w:t> </w:t>
      </w:r>
      <w:r>
        <w:rPr>
          <w:spacing w:val="-2"/>
        </w:rPr>
        <w:t>Berthelot</w:t>
      </w:r>
      <w:r>
        <w:rPr>
          <w:spacing w:val="-20"/>
        </w:rPr>
        <w:t> </w:t>
      </w:r>
      <w:r>
        <w:rPr>
          <w:spacing w:val="-2"/>
        </w:rPr>
        <w:t>identified</w:t>
      </w:r>
      <w:r>
        <w:rPr>
          <w:spacing w:val="-19"/>
        </w:rPr>
        <w:t> </w:t>
      </w:r>
      <w:r>
        <w:rPr>
          <w:spacing w:val="-2"/>
        </w:rPr>
        <w:t>it </w:t>
      </w:r>
      <w:r>
        <w:rPr/>
        <w:t>as</w:t>
      </w:r>
      <w:r>
        <w:rPr>
          <w:spacing w:val="-9"/>
        </w:rPr>
        <w:t> </w:t>
      </w:r>
      <w:r>
        <w:rPr/>
        <w:t>an</w:t>
      </w:r>
      <w:r>
        <w:rPr>
          <w:spacing w:val="-6"/>
        </w:rPr>
        <w:t> </w:t>
      </w:r>
      <w:r>
        <w:rPr/>
        <w:t>alcohol</w:t>
      </w:r>
      <w:r>
        <w:rPr>
          <w:spacing w:val="-3"/>
        </w:rPr>
        <w:t> </w:t>
      </w:r>
      <w:r>
        <w:rPr/>
        <w:t>and</w:t>
      </w:r>
      <w:r>
        <w:rPr>
          <w:spacing w:val="-9"/>
        </w:rPr>
        <w:t> </w:t>
      </w:r>
      <w:r>
        <w:rPr/>
        <w:t>prepared</w:t>
      </w:r>
      <w:r>
        <w:rPr>
          <w:spacing w:val="-9"/>
        </w:rPr>
        <w:t> </w:t>
      </w:r>
      <w:r>
        <w:rPr/>
        <w:t>cholesterol</w:t>
      </w:r>
      <w:r>
        <w:rPr>
          <w:spacing w:val="-8"/>
        </w:rPr>
        <w:t> </w:t>
      </w:r>
      <w:r>
        <w:rPr/>
        <w:t>esters</w:t>
      </w:r>
      <w:r>
        <w:rPr>
          <w:spacing w:val="-9"/>
        </w:rPr>
        <w:t> </w:t>
      </w:r>
      <w:r>
        <w:rPr/>
        <w:t>by</w:t>
      </w:r>
      <w:r>
        <w:rPr>
          <w:spacing w:val="-7"/>
        </w:rPr>
        <w:t> </w:t>
      </w:r>
      <w:r>
        <w:rPr/>
        <w:t>heating</w:t>
      </w:r>
      <w:r>
        <w:rPr>
          <w:spacing w:val="-6"/>
        </w:rPr>
        <w:t> </w:t>
      </w:r>
      <w:r>
        <w:rPr/>
        <w:t>the</w:t>
      </w:r>
      <w:r>
        <w:rPr>
          <w:spacing w:val="-6"/>
        </w:rPr>
        <w:t> </w:t>
      </w:r>
      <w:r>
        <w:rPr/>
        <w:t>sterol</w:t>
      </w:r>
      <w:r>
        <w:rPr>
          <w:spacing w:val="-3"/>
        </w:rPr>
        <w:t> </w:t>
      </w:r>
      <w:r>
        <w:rPr/>
        <w:t>with fatty acids at 200</w:t>
      </w:r>
      <w:r>
        <w:rPr>
          <w:position w:val="6"/>
          <w:sz w:val="16"/>
        </w:rPr>
        <w:t>0</w:t>
      </w:r>
      <w:r>
        <w:rPr/>
        <w:t>C.</w:t>
      </w:r>
      <w:r>
        <w:rPr>
          <w:spacing w:val="40"/>
        </w:rPr>
        <w:t> </w:t>
      </w:r>
      <w:r>
        <w:rPr/>
        <w:t>In 1895, cholesterol palmitate and stearate were </w:t>
      </w:r>
      <w:r>
        <w:rPr>
          <w:spacing w:val="-4"/>
        </w:rPr>
        <w:t>crystallized</w:t>
      </w:r>
      <w:r>
        <w:rPr>
          <w:spacing w:val="-14"/>
        </w:rPr>
        <w:t> </w:t>
      </w:r>
      <w:r>
        <w:rPr>
          <w:spacing w:val="-4"/>
        </w:rPr>
        <w:t>from</w:t>
      </w:r>
      <w:r>
        <w:rPr>
          <w:spacing w:val="-16"/>
        </w:rPr>
        <w:t> </w:t>
      </w:r>
      <w:r>
        <w:rPr>
          <w:spacing w:val="-4"/>
        </w:rPr>
        <w:t>extracts</w:t>
      </w:r>
      <w:r>
        <w:rPr>
          <w:spacing w:val="-14"/>
        </w:rPr>
        <w:t> </w:t>
      </w:r>
      <w:r>
        <w:rPr>
          <w:spacing w:val="-4"/>
        </w:rPr>
        <w:t>of</w:t>
      </w:r>
      <w:r>
        <w:rPr>
          <w:spacing w:val="-11"/>
        </w:rPr>
        <w:t> </w:t>
      </w:r>
      <w:r>
        <w:rPr>
          <w:spacing w:val="-4"/>
        </w:rPr>
        <w:t>the</w:t>
      </w:r>
      <w:r>
        <w:rPr>
          <w:spacing w:val="-9"/>
        </w:rPr>
        <w:t> </w:t>
      </w:r>
      <w:r>
        <w:rPr>
          <w:spacing w:val="-4"/>
        </w:rPr>
        <w:t>serum</w:t>
      </w:r>
      <w:r>
        <w:rPr>
          <w:spacing w:val="-11"/>
        </w:rPr>
        <w:t> </w:t>
      </w:r>
      <w:r>
        <w:rPr>
          <w:spacing w:val="-4"/>
        </w:rPr>
        <w:t>of</w:t>
      </w:r>
      <w:r>
        <w:rPr>
          <w:spacing w:val="-11"/>
        </w:rPr>
        <w:t> </w:t>
      </w:r>
      <w:r>
        <w:rPr>
          <w:spacing w:val="-4"/>
        </w:rPr>
        <w:t>dogs</w:t>
      </w:r>
      <w:r>
        <w:rPr>
          <w:spacing w:val="-14"/>
        </w:rPr>
        <w:t> </w:t>
      </w:r>
      <w:r>
        <w:rPr>
          <w:spacing w:val="-4"/>
        </w:rPr>
        <w:t>and</w:t>
      </w:r>
      <w:r>
        <w:rPr>
          <w:spacing w:val="-14"/>
        </w:rPr>
        <w:t> </w:t>
      </w:r>
      <w:r>
        <w:rPr>
          <w:spacing w:val="-4"/>
        </w:rPr>
        <w:t>other</w:t>
      </w:r>
      <w:r>
        <w:rPr>
          <w:spacing w:val="-12"/>
        </w:rPr>
        <w:t> </w:t>
      </w:r>
      <w:r>
        <w:rPr>
          <w:spacing w:val="-4"/>
        </w:rPr>
        <w:t>animals.</w:t>
      </w:r>
    </w:p>
    <w:p>
      <w:pPr>
        <w:spacing w:after="0" w:line="484" w:lineRule="auto"/>
        <w:jc w:val="both"/>
        <w:sectPr>
          <w:pgSz w:w="12240" w:h="15840"/>
          <w:pgMar w:header="886" w:footer="0" w:top="1340" w:bottom="280" w:left="1500" w:right="13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71"/>
      </w:pPr>
    </w:p>
    <w:p>
      <w:pPr>
        <w:pStyle w:val="BodyText"/>
        <w:tabs>
          <w:tab w:pos="1741" w:val="left" w:leader="none"/>
        </w:tabs>
        <w:spacing w:before="1"/>
        <w:ind w:left="300"/>
      </w:pPr>
      <w:r>
        <w:rPr>
          <w:w w:val="90"/>
        </w:rPr>
        <w:t>Figure</w:t>
      </w:r>
      <w:r>
        <w:rPr>
          <w:spacing w:val="-5"/>
        </w:rPr>
        <w:t> 3:</w:t>
      </w:r>
      <w:r>
        <w:rPr/>
        <w:tab/>
      </w:r>
      <w:r>
        <w:rPr>
          <w:w w:val="90"/>
        </w:rPr>
        <w:t>Structure</w:t>
      </w:r>
      <w:r>
        <w:rPr>
          <w:spacing w:val="20"/>
        </w:rPr>
        <w:t> </w:t>
      </w:r>
      <w:r>
        <w:rPr>
          <w:w w:val="90"/>
        </w:rPr>
        <w:t>of</w:t>
      </w:r>
      <w:r>
        <w:rPr>
          <w:spacing w:val="20"/>
        </w:rPr>
        <w:t> </w:t>
      </w:r>
      <w:r>
        <w:rPr>
          <w:w w:val="90"/>
        </w:rPr>
        <w:t>Cholesterol</w:t>
      </w:r>
      <w:r>
        <w:rPr>
          <w:spacing w:val="18"/>
        </w:rPr>
        <w:t> </w:t>
      </w:r>
      <w:r>
        <w:rPr>
          <w:spacing w:val="-4"/>
          <w:w w:val="90"/>
        </w:rPr>
        <w:t>ester</w:t>
      </w:r>
    </w:p>
    <w:p>
      <w:pPr>
        <w:pStyle w:val="BodyText"/>
        <w:spacing w:before="2"/>
      </w:pPr>
    </w:p>
    <w:p>
      <w:pPr>
        <w:pStyle w:val="BodyText"/>
        <w:tabs>
          <w:tab w:pos="3181" w:val="left" w:leader="none"/>
          <w:tab w:pos="3969" w:val="left" w:leader="none"/>
        </w:tabs>
        <w:ind w:left="3316" w:right="4730" w:hanging="1575"/>
      </w:pPr>
      <w:r>
        <w:rPr>
          <w:spacing w:val="-2"/>
        </w:rPr>
        <w:t>Where:</w:t>
      </w:r>
      <w:r>
        <w:rPr/>
        <w:tab/>
      </w:r>
      <w:r>
        <w:rPr>
          <w:spacing w:val="-10"/>
        </w:rPr>
        <w:t>RCO</w:t>
      </w:r>
      <w:r>
        <w:rPr>
          <w:spacing w:val="-21"/>
        </w:rPr>
        <w:t> </w:t>
      </w:r>
      <w:r>
        <w:rPr>
          <w:spacing w:val="-10"/>
        </w:rPr>
        <w:t>=</w:t>
      </w:r>
      <w:r>
        <w:rPr>
          <w:spacing w:val="-19"/>
        </w:rPr>
        <w:t> </w:t>
      </w:r>
      <w:r>
        <w:rPr>
          <w:spacing w:val="-10"/>
        </w:rPr>
        <w:t>C16.0 H</w:t>
      </w:r>
      <w:r>
        <w:rPr/>
        <w:tab/>
      </w:r>
      <w:r>
        <w:rPr>
          <w:spacing w:val="-6"/>
        </w:rPr>
        <w:t>C18.0</w:t>
      </w:r>
    </w:p>
    <w:p>
      <w:pPr>
        <w:pStyle w:val="BodyText"/>
        <w:tabs>
          <w:tab w:pos="3969" w:val="left" w:leader="none"/>
        </w:tabs>
        <w:spacing w:before="7"/>
        <w:ind w:left="3969" w:right="4768" w:hanging="788"/>
      </w:pPr>
      <w:r>
        <w:rPr>
          <w:spacing w:val="-4"/>
        </w:rPr>
        <w:t>..O</w:t>
      </w:r>
      <w:r>
        <w:rPr/>
        <w:tab/>
      </w:r>
      <w:r>
        <w:rPr>
          <w:spacing w:val="-2"/>
          <w:w w:val="90"/>
        </w:rPr>
        <w:t>C18.1 C18.2</w:t>
      </w:r>
    </w:p>
    <w:p>
      <w:pPr>
        <w:spacing w:after="0"/>
        <w:sectPr>
          <w:pgSz w:w="12240" w:h="15840"/>
          <w:pgMar w:header="886" w:footer="0" w:top="1340" w:bottom="280" w:left="1500" w:right="1340"/>
        </w:sectPr>
      </w:pPr>
    </w:p>
    <w:p>
      <w:pPr>
        <w:pStyle w:val="BodyText"/>
      </w:pPr>
    </w:p>
    <w:p>
      <w:pPr>
        <w:pStyle w:val="BodyText"/>
        <w:spacing w:before="103"/>
      </w:pPr>
    </w:p>
    <w:p>
      <w:pPr>
        <w:pStyle w:val="Heading2"/>
        <w:numPr>
          <w:ilvl w:val="1"/>
          <w:numId w:val="5"/>
        </w:numPr>
        <w:tabs>
          <w:tab w:pos="1020" w:val="left" w:leader="none"/>
        </w:tabs>
        <w:spacing w:line="240" w:lineRule="auto" w:before="0" w:after="0"/>
        <w:ind w:left="1020" w:right="0" w:hanging="720"/>
        <w:jc w:val="left"/>
        <w:rPr>
          <w:u w:val="none"/>
        </w:rPr>
      </w:pPr>
      <w:bookmarkStart w:name="_TOC_250011" w:id="15"/>
      <w:bookmarkEnd w:id="15"/>
      <w:r>
        <w:rPr>
          <w:spacing w:val="-2"/>
          <w:u w:val="single"/>
        </w:rPr>
        <w:t>CHOLESTEROL</w:t>
      </w:r>
    </w:p>
    <w:p>
      <w:pPr>
        <w:pStyle w:val="BodyText"/>
        <w:spacing w:before="5"/>
        <w:rPr>
          <w:rFonts w:ascii="Tahoma"/>
          <w:b/>
        </w:rPr>
      </w:pPr>
    </w:p>
    <w:p>
      <w:pPr>
        <w:pStyle w:val="BodyText"/>
        <w:spacing w:line="484" w:lineRule="auto"/>
        <w:ind w:left="300" w:right="451" w:firstLine="720"/>
        <w:jc w:val="both"/>
      </w:pPr>
      <w:r>
        <w:rPr/>
        <w:t>It is widely distributed in all cells of the body but particularly in </w:t>
      </w:r>
      <w:r>
        <w:rPr>
          <w:spacing w:val="-4"/>
        </w:rPr>
        <w:t>various</w:t>
      </w:r>
      <w:r>
        <w:rPr>
          <w:spacing w:val="-18"/>
        </w:rPr>
        <w:t> </w:t>
      </w:r>
      <w:r>
        <w:rPr>
          <w:spacing w:val="-4"/>
        </w:rPr>
        <w:t>tissues.</w:t>
      </w:r>
      <w:r>
        <w:rPr>
          <w:spacing w:val="-17"/>
        </w:rPr>
        <w:t> </w:t>
      </w:r>
      <w:r>
        <w:rPr>
          <w:spacing w:val="-4"/>
        </w:rPr>
        <w:t>It</w:t>
      </w:r>
      <w:r>
        <w:rPr>
          <w:spacing w:val="-17"/>
        </w:rPr>
        <w:t> </w:t>
      </w:r>
      <w:r>
        <w:rPr>
          <w:spacing w:val="-4"/>
        </w:rPr>
        <w:t>is</w:t>
      </w:r>
      <w:r>
        <w:rPr>
          <w:spacing w:val="-17"/>
        </w:rPr>
        <w:t> </w:t>
      </w:r>
      <w:r>
        <w:rPr>
          <w:spacing w:val="-4"/>
        </w:rPr>
        <w:t>the</w:t>
      </w:r>
      <w:r>
        <w:rPr>
          <w:spacing w:val="-17"/>
        </w:rPr>
        <w:t> </w:t>
      </w:r>
      <w:r>
        <w:rPr>
          <w:spacing w:val="-4"/>
        </w:rPr>
        <w:t>parent</w:t>
      </w:r>
      <w:r>
        <w:rPr>
          <w:spacing w:val="-17"/>
        </w:rPr>
        <w:t> </w:t>
      </w:r>
      <w:r>
        <w:rPr>
          <w:spacing w:val="-4"/>
        </w:rPr>
        <w:t>compound</w:t>
      </w:r>
      <w:r>
        <w:rPr>
          <w:spacing w:val="-17"/>
        </w:rPr>
        <w:t> </w:t>
      </w:r>
      <w:r>
        <w:rPr>
          <w:spacing w:val="-4"/>
        </w:rPr>
        <w:t>of</w:t>
      </w:r>
      <w:r>
        <w:rPr>
          <w:spacing w:val="-17"/>
        </w:rPr>
        <w:t> </w:t>
      </w:r>
      <w:r>
        <w:rPr>
          <w:spacing w:val="-4"/>
        </w:rPr>
        <w:t>all</w:t>
      </w:r>
      <w:r>
        <w:rPr>
          <w:spacing w:val="-17"/>
        </w:rPr>
        <w:t> </w:t>
      </w:r>
      <w:r>
        <w:rPr>
          <w:spacing w:val="-4"/>
        </w:rPr>
        <w:t>steroids</w:t>
      </w:r>
      <w:r>
        <w:rPr>
          <w:spacing w:val="-17"/>
        </w:rPr>
        <w:t> </w:t>
      </w:r>
      <w:r>
        <w:rPr>
          <w:spacing w:val="-4"/>
        </w:rPr>
        <w:t>synthesized</w:t>
      </w:r>
      <w:r>
        <w:rPr>
          <w:spacing w:val="-18"/>
        </w:rPr>
        <w:t> </w:t>
      </w:r>
      <w:r>
        <w:rPr>
          <w:spacing w:val="-4"/>
        </w:rPr>
        <w:t>in</w:t>
      </w:r>
      <w:r>
        <w:rPr>
          <w:spacing w:val="-17"/>
        </w:rPr>
        <w:t> </w:t>
      </w:r>
      <w:r>
        <w:rPr>
          <w:spacing w:val="-4"/>
        </w:rPr>
        <w:t>the </w:t>
      </w:r>
      <w:r>
        <w:rPr/>
        <w:t>body.</w:t>
      </w:r>
      <w:r>
        <w:rPr>
          <w:spacing w:val="40"/>
        </w:rPr>
        <w:t> </w:t>
      </w:r>
      <w:r>
        <w:rPr/>
        <w:t>It occurs in animal fats but not in plants, fungi or yeast.</w:t>
      </w:r>
      <w:r>
        <w:rPr>
          <w:spacing w:val="40"/>
        </w:rPr>
        <w:t> </w:t>
      </w:r>
      <w:r>
        <w:rPr/>
        <w:t>It is designated as 3-hydroxy-5,6-cholestene.</w:t>
      </w:r>
      <w:r>
        <w:rPr>
          <w:spacing w:val="40"/>
        </w:rPr>
        <w:t> </w:t>
      </w:r>
      <w:r>
        <w:rPr/>
        <w:t>Cholesterol as the most abundant sterol in animal products, occurs in meat,</w:t>
      </w:r>
      <w:r>
        <w:rPr>
          <w:spacing w:val="-4"/>
        </w:rPr>
        <w:t> </w:t>
      </w:r>
      <w:r>
        <w:rPr/>
        <w:t>dairy products</w:t>
      </w:r>
      <w:r>
        <w:rPr>
          <w:spacing w:val="-2"/>
        </w:rPr>
        <w:t> </w:t>
      </w:r>
      <w:r>
        <w:rPr/>
        <w:t>and egg</w:t>
      </w:r>
      <w:r>
        <w:rPr>
          <w:spacing w:val="-22"/>
        </w:rPr>
        <w:t> </w:t>
      </w:r>
      <w:r>
        <w:rPr/>
        <w:t>yolk.</w:t>
      </w:r>
      <w:r>
        <w:rPr>
          <w:spacing w:val="11"/>
        </w:rPr>
        <w:t> </w:t>
      </w:r>
      <w:r>
        <w:rPr/>
        <w:t>It</w:t>
      </w:r>
      <w:r>
        <w:rPr>
          <w:spacing w:val="-21"/>
        </w:rPr>
        <w:t> </w:t>
      </w:r>
      <w:r>
        <w:rPr/>
        <w:t>is</w:t>
      </w:r>
      <w:r>
        <w:rPr>
          <w:spacing w:val="-21"/>
        </w:rPr>
        <w:t> </w:t>
      </w:r>
      <w:r>
        <w:rPr/>
        <w:t>found</w:t>
      </w:r>
      <w:r>
        <w:rPr>
          <w:spacing w:val="-21"/>
        </w:rPr>
        <w:t> </w:t>
      </w:r>
      <w:r>
        <w:rPr/>
        <w:t>in</w:t>
      </w:r>
      <w:r>
        <w:rPr>
          <w:spacing w:val="-21"/>
        </w:rPr>
        <w:t> </w:t>
      </w:r>
      <w:r>
        <w:rPr/>
        <w:t>all</w:t>
      </w:r>
      <w:r>
        <w:rPr>
          <w:spacing w:val="-20"/>
        </w:rPr>
        <w:t> </w:t>
      </w:r>
      <w:r>
        <w:rPr/>
        <w:t>the</w:t>
      </w:r>
      <w:r>
        <w:rPr>
          <w:spacing w:val="-22"/>
        </w:rPr>
        <w:t> </w:t>
      </w:r>
      <w:r>
        <w:rPr/>
        <w:t>lipoproteins</w:t>
      </w:r>
      <w:r>
        <w:rPr>
          <w:spacing w:val="-21"/>
        </w:rPr>
        <w:t> </w:t>
      </w:r>
      <w:r>
        <w:rPr/>
        <w:t>of</w:t>
      </w:r>
      <w:r>
        <w:rPr>
          <w:spacing w:val="-21"/>
        </w:rPr>
        <w:t> </w:t>
      </w:r>
      <w:r>
        <w:rPr/>
        <w:t>plasma,</w:t>
      </w:r>
      <w:r>
        <w:rPr>
          <w:spacing w:val="-21"/>
        </w:rPr>
        <w:t> </w:t>
      </w:r>
      <w:r>
        <w:rPr/>
        <w:t>but</w:t>
      </w:r>
      <w:r>
        <w:rPr>
          <w:spacing w:val="-21"/>
        </w:rPr>
        <w:t> </w:t>
      </w:r>
      <w:r>
        <w:rPr/>
        <w:t>mainly</w:t>
      </w:r>
      <w:r>
        <w:rPr>
          <w:spacing w:val="-21"/>
        </w:rPr>
        <w:t> </w:t>
      </w:r>
      <w:r>
        <w:rPr/>
        <w:t>in</w:t>
      </w:r>
      <w:r>
        <w:rPr>
          <w:spacing w:val="-21"/>
        </w:rPr>
        <w:t> </w:t>
      </w:r>
      <w:r>
        <w:rPr/>
        <w:t>the</w:t>
      </w:r>
      <w:r>
        <w:rPr>
          <w:spacing w:val="-21"/>
        </w:rPr>
        <w:t> </w:t>
      </w:r>
      <w:r>
        <w:rPr/>
        <w:t>β- lipoprotein.</w:t>
      </w:r>
      <w:r>
        <w:rPr>
          <w:spacing w:val="40"/>
        </w:rPr>
        <w:t> </w:t>
      </w:r>
      <w:r>
        <w:rPr/>
        <w:t>However, much of the cholesterol in the body arises by synthesis, largely in the liver and only very little is absorbed from the intestine.</w:t>
      </w:r>
      <w:r>
        <w:rPr>
          <w:spacing w:val="40"/>
        </w:rPr>
        <w:t> </w:t>
      </w:r>
      <w:r>
        <w:rPr/>
        <w:t>The</w:t>
      </w:r>
      <w:r>
        <w:rPr>
          <w:spacing w:val="-15"/>
        </w:rPr>
        <w:t> </w:t>
      </w:r>
      <w:r>
        <w:rPr/>
        <w:t>amount</w:t>
      </w:r>
      <w:r>
        <w:rPr>
          <w:spacing w:val="-16"/>
        </w:rPr>
        <w:t> </w:t>
      </w:r>
      <w:r>
        <w:rPr/>
        <w:t>of</w:t>
      </w:r>
      <w:r>
        <w:rPr>
          <w:spacing w:val="-16"/>
        </w:rPr>
        <w:t> </w:t>
      </w:r>
      <w:r>
        <w:rPr/>
        <w:t>cholesterol</w:t>
      </w:r>
      <w:r>
        <w:rPr>
          <w:spacing w:val="-13"/>
        </w:rPr>
        <w:t> </w:t>
      </w:r>
      <w:r>
        <w:rPr/>
        <w:t>that</w:t>
      </w:r>
      <w:r>
        <w:rPr>
          <w:spacing w:val="-21"/>
        </w:rPr>
        <w:t> </w:t>
      </w:r>
      <w:r>
        <w:rPr/>
        <w:t>is</w:t>
      </w:r>
      <w:r>
        <w:rPr>
          <w:spacing w:val="-18"/>
        </w:rPr>
        <w:t> </w:t>
      </w:r>
      <w:r>
        <w:rPr/>
        <w:t>added</w:t>
      </w:r>
      <w:r>
        <w:rPr>
          <w:spacing w:val="-18"/>
        </w:rPr>
        <w:t> </w:t>
      </w:r>
      <w:r>
        <w:rPr/>
        <w:t>daily</w:t>
      </w:r>
      <w:r>
        <w:rPr>
          <w:spacing w:val="-16"/>
        </w:rPr>
        <w:t> </w:t>
      </w:r>
      <w:r>
        <w:rPr/>
        <w:t>to</w:t>
      </w:r>
      <w:r>
        <w:rPr>
          <w:spacing w:val="-16"/>
        </w:rPr>
        <w:t> </w:t>
      </w:r>
      <w:r>
        <w:rPr/>
        <w:t>the</w:t>
      </w:r>
      <w:r>
        <w:rPr>
          <w:spacing w:val="-19"/>
        </w:rPr>
        <w:t> </w:t>
      </w:r>
      <w:r>
        <w:rPr/>
        <w:t>body</w:t>
      </w:r>
      <w:r>
        <w:rPr>
          <w:spacing w:val="-16"/>
        </w:rPr>
        <w:t> </w:t>
      </w:r>
      <w:r>
        <w:rPr/>
        <w:t>pool is balanced by an equivalent excretion in the bile, part is excreted as sterol</w:t>
      </w:r>
      <w:r>
        <w:rPr>
          <w:spacing w:val="-3"/>
        </w:rPr>
        <w:t> </w:t>
      </w:r>
      <w:r>
        <w:rPr/>
        <w:t>and</w:t>
      </w:r>
      <w:r>
        <w:rPr>
          <w:spacing w:val="-9"/>
        </w:rPr>
        <w:t> </w:t>
      </w:r>
      <w:r>
        <w:rPr/>
        <w:t>may</w:t>
      </w:r>
      <w:r>
        <w:rPr>
          <w:spacing w:val="-7"/>
        </w:rPr>
        <w:t> </w:t>
      </w:r>
      <w:r>
        <w:rPr/>
        <w:t>be</w:t>
      </w:r>
      <w:r>
        <w:rPr>
          <w:spacing w:val="-6"/>
        </w:rPr>
        <w:t> </w:t>
      </w:r>
      <w:r>
        <w:rPr/>
        <w:t>reabsorbed</w:t>
      </w:r>
      <w:r>
        <w:rPr>
          <w:spacing w:val="-9"/>
        </w:rPr>
        <w:t> </w:t>
      </w:r>
      <w:r>
        <w:rPr/>
        <w:t>while</w:t>
      </w:r>
      <w:r>
        <w:rPr>
          <w:spacing w:val="-6"/>
        </w:rPr>
        <w:t> </w:t>
      </w:r>
      <w:r>
        <w:rPr/>
        <w:t>part</w:t>
      </w:r>
      <w:r>
        <w:rPr>
          <w:spacing w:val="-8"/>
        </w:rPr>
        <w:t> </w:t>
      </w:r>
      <w:r>
        <w:rPr/>
        <w:t>is</w:t>
      </w:r>
      <w:r>
        <w:rPr>
          <w:spacing w:val="-10"/>
        </w:rPr>
        <w:t> </w:t>
      </w:r>
      <w:r>
        <w:rPr/>
        <w:t>degraded</w:t>
      </w:r>
      <w:r>
        <w:rPr>
          <w:spacing w:val="-9"/>
        </w:rPr>
        <w:t> </w:t>
      </w:r>
      <w:r>
        <w:rPr/>
        <w:t>by</w:t>
      </w:r>
      <w:r>
        <w:rPr>
          <w:spacing w:val="-7"/>
        </w:rPr>
        <w:t> </w:t>
      </w:r>
      <w:r>
        <w:rPr/>
        <w:t>the liver</w:t>
      </w:r>
      <w:r>
        <w:rPr>
          <w:spacing w:val="-8"/>
        </w:rPr>
        <w:t> </w:t>
      </w:r>
      <w:r>
        <w:rPr/>
        <w:t>to</w:t>
      </w:r>
      <w:r>
        <w:rPr>
          <w:spacing w:val="-6"/>
        </w:rPr>
        <w:t> </w:t>
      </w:r>
      <w:r>
        <w:rPr/>
        <w:t>bile acids and bile salts.</w:t>
      </w:r>
    </w:p>
    <w:p>
      <w:pPr>
        <w:pStyle w:val="BodyText"/>
        <w:spacing w:line="484" w:lineRule="auto"/>
        <w:ind w:left="300" w:right="460" w:firstLine="720"/>
        <w:jc w:val="both"/>
      </w:pPr>
      <w:r>
        <w:rPr/>
        <w:t>Cholesterol is always present in normal adult serum (3.5 – 6.5mmol/L).</w:t>
      </w:r>
      <w:r>
        <w:rPr>
          <w:spacing w:val="40"/>
        </w:rPr>
        <w:t> </w:t>
      </w:r>
      <w:r>
        <w:rPr/>
        <w:t>About 55% of total cholesterol of serum or plasma is composed of cholesterol itself and its esters and 15% consists of </w:t>
      </w:r>
      <w:r>
        <w:rPr>
          <w:spacing w:val="-4"/>
        </w:rPr>
        <w:t>cholesterol</w:t>
      </w:r>
      <w:r>
        <w:rPr>
          <w:spacing w:val="-18"/>
        </w:rPr>
        <w:t> </w:t>
      </w:r>
      <w:r>
        <w:rPr>
          <w:spacing w:val="-4"/>
        </w:rPr>
        <w:t>derivatives</w:t>
      </w:r>
      <w:r>
        <w:rPr>
          <w:spacing w:val="-17"/>
        </w:rPr>
        <w:t> </w:t>
      </w:r>
      <w:r>
        <w:rPr>
          <w:spacing w:val="-4"/>
        </w:rPr>
        <w:t>such</w:t>
      </w:r>
      <w:r>
        <w:rPr>
          <w:spacing w:val="-17"/>
        </w:rPr>
        <w:t> </w:t>
      </w:r>
      <w:r>
        <w:rPr>
          <w:spacing w:val="-4"/>
        </w:rPr>
        <w:t>as</w:t>
      </w:r>
      <w:r>
        <w:rPr>
          <w:spacing w:val="-17"/>
        </w:rPr>
        <w:t> </w:t>
      </w:r>
      <w:r>
        <w:rPr>
          <w:spacing w:val="-4"/>
        </w:rPr>
        <w:t>7-dehydrocholesterol.</w:t>
      </w:r>
      <w:r>
        <w:rPr>
          <w:spacing w:val="-1"/>
        </w:rPr>
        <w:t> </w:t>
      </w:r>
      <w:r>
        <w:rPr>
          <w:spacing w:val="-4"/>
        </w:rPr>
        <w:t>The</w:t>
      </w:r>
      <w:r>
        <w:rPr>
          <w:spacing w:val="-17"/>
        </w:rPr>
        <w:t> </w:t>
      </w:r>
      <w:r>
        <w:rPr>
          <w:spacing w:val="-4"/>
        </w:rPr>
        <w:t>total</w:t>
      </w:r>
      <w:r>
        <w:rPr>
          <w:spacing w:val="-17"/>
        </w:rPr>
        <w:t> </w:t>
      </w:r>
      <w:r>
        <w:rPr>
          <w:spacing w:val="-4"/>
        </w:rPr>
        <w:t>cholesterol </w:t>
      </w:r>
      <w:r>
        <w:rPr>
          <w:spacing w:val="-6"/>
        </w:rPr>
        <w:t>of</w:t>
      </w:r>
      <w:r>
        <w:rPr>
          <w:spacing w:val="-15"/>
        </w:rPr>
        <w:t> </w:t>
      </w:r>
      <w:r>
        <w:rPr>
          <w:spacing w:val="-6"/>
        </w:rPr>
        <w:t>red</w:t>
      </w:r>
      <w:r>
        <w:rPr>
          <w:spacing w:val="-18"/>
        </w:rPr>
        <w:t> </w:t>
      </w:r>
      <w:r>
        <w:rPr>
          <w:spacing w:val="-6"/>
        </w:rPr>
        <w:t>blood</w:t>
      </w:r>
      <w:r>
        <w:rPr>
          <w:spacing w:val="-18"/>
        </w:rPr>
        <w:t> </w:t>
      </w:r>
      <w:r>
        <w:rPr>
          <w:spacing w:val="-6"/>
        </w:rPr>
        <w:t>cells</w:t>
      </w:r>
      <w:r>
        <w:rPr>
          <w:spacing w:val="-18"/>
        </w:rPr>
        <w:t> </w:t>
      </w:r>
      <w:r>
        <w:rPr>
          <w:spacing w:val="-6"/>
        </w:rPr>
        <w:t>is</w:t>
      </w:r>
      <w:r>
        <w:rPr>
          <w:spacing w:val="-18"/>
        </w:rPr>
        <w:t> </w:t>
      </w:r>
      <w:r>
        <w:rPr>
          <w:spacing w:val="-6"/>
        </w:rPr>
        <w:t>some</w:t>
      </w:r>
      <w:r>
        <w:rPr>
          <w:spacing w:val="-14"/>
        </w:rPr>
        <w:t> </w:t>
      </w:r>
      <w:r>
        <w:rPr>
          <w:spacing w:val="-6"/>
        </w:rPr>
        <w:t>10</w:t>
      </w:r>
      <w:r>
        <w:rPr>
          <w:spacing w:val="-11"/>
        </w:rPr>
        <w:t> </w:t>
      </w:r>
      <w:r>
        <w:rPr>
          <w:spacing w:val="-6"/>
        </w:rPr>
        <w:t>–</w:t>
      </w:r>
      <w:r>
        <w:rPr>
          <w:spacing w:val="-16"/>
        </w:rPr>
        <w:t> </w:t>
      </w:r>
      <w:r>
        <w:rPr>
          <w:spacing w:val="-6"/>
        </w:rPr>
        <w:t>30%</w:t>
      </w:r>
      <w:r>
        <w:rPr>
          <w:spacing w:val="-24"/>
        </w:rPr>
        <w:t> </w:t>
      </w:r>
      <w:r>
        <w:rPr>
          <w:spacing w:val="-6"/>
        </w:rPr>
        <w:t>less</w:t>
      </w:r>
      <w:r>
        <w:rPr>
          <w:spacing w:val="-18"/>
        </w:rPr>
        <w:t> </w:t>
      </w:r>
      <w:r>
        <w:rPr>
          <w:spacing w:val="-6"/>
        </w:rPr>
        <w:t>than</w:t>
      </w:r>
      <w:r>
        <w:rPr>
          <w:spacing w:val="-14"/>
        </w:rPr>
        <w:t> </w:t>
      </w:r>
      <w:r>
        <w:rPr>
          <w:spacing w:val="-6"/>
        </w:rPr>
        <w:t>that</w:t>
      </w:r>
      <w:r>
        <w:rPr>
          <w:spacing w:val="-20"/>
        </w:rPr>
        <w:t> </w:t>
      </w:r>
      <w:r>
        <w:rPr>
          <w:spacing w:val="-6"/>
        </w:rPr>
        <w:t>of</w:t>
      </w:r>
      <w:r>
        <w:rPr>
          <w:spacing w:val="-15"/>
        </w:rPr>
        <w:t> </w:t>
      </w:r>
      <w:r>
        <w:rPr>
          <w:spacing w:val="-6"/>
        </w:rPr>
        <w:t>serum.</w:t>
      </w:r>
    </w:p>
    <w:p>
      <w:pPr>
        <w:spacing w:after="0" w:line="484" w:lineRule="auto"/>
        <w:jc w:val="both"/>
        <w:sectPr>
          <w:pgSz w:w="12240" w:h="15840"/>
          <w:pgMar w:header="886" w:footer="0" w:top="1340" w:bottom="280" w:left="1500" w:right="1340"/>
        </w:sectPr>
      </w:pPr>
    </w:p>
    <w:p>
      <w:pPr>
        <w:pStyle w:val="Heading3"/>
        <w:spacing w:before="96"/>
        <w:rPr>
          <w:u w:val="none"/>
        </w:rPr>
      </w:pPr>
      <w:r>
        <w:rPr>
          <w:spacing w:val="-6"/>
          <w:u w:val="single"/>
        </w:rPr>
        <w:t>Control</w:t>
      </w:r>
      <w:r>
        <w:rPr>
          <w:spacing w:val="-5"/>
          <w:u w:val="single"/>
        </w:rPr>
        <w:t> </w:t>
      </w:r>
      <w:r>
        <w:rPr>
          <w:spacing w:val="-6"/>
          <w:u w:val="single"/>
        </w:rPr>
        <w:t>of</w:t>
      </w:r>
      <w:r>
        <w:rPr>
          <w:spacing w:val="-5"/>
          <w:u w:val="single"/>
        </w:rPr>
        <w:t> </w:t>
      </w:r>
      <w:r>
        <w:rPr>
          <w:spacing w:val="-6"/>
          <w:u w:val="single"/>
        </w:rPr>
        <w:t>Cholesterol</w:t>
      </w:r>
      <w:r>
        <w:rPr>
          <w:spacing w:val="-5"/>
          <w:u w:val="single"/>
        </w:rPr>
        <w:t> </w:t>
      </w:r>
      <w:r>
        <w:rPr>
          <w:spacing w:val="-6"/>
          <w:u w:val="single"/>
        </w:rPr>
        <w:t>Biosynthesis</w:t>
      </w:r>
    </w:p>
    <w:p>
      <w:pPr>
        <w:pStyle w:val="BodyText"/>
        <w:spacing w:before="9"/>
        <w:rPr>
          <w:rFonts w:ascii="Tahoma"/>
          <w:b/>
        </w:rPr>
      </w:pPr>
    </w:p>
    <w:p>
      <w:pPr>
        <w:pStyle w:val="BodyText"/>
        <w:spacing w:line="482" w:lineRule="auto" w:before="1"/>
        <w:ind w:left="300" w:right="457" w:firstLine="720"/>
        <w:jc w:val="both"/>
      </w:pPr>
      <w:r>
        <w:rPr>
          <w:spacing w:val="-2"/>
        </w:rPr>
        <w:t>Cholesterol</w:t>
      </w:r>
      <w:r>
        <w:rPr>
          <w:spacing w:val="-17"/>
        </w:rPr>
        <w:t> </w:t>
      </w:r>
      <w:r>
        <w:rPr>
          <w:spacing w:val="-2"/>
        </w:rPr>
        <w:t>biosynthesis</w:t>
      </w:r>
      <w:r>
        <w:rPr>
          <w:spacing w:val="-15"/>
        </w:rPr>
        <w:t> </w:t>
      </w:r>
      <w:r>
        <w:rPr>
          <w:spacing w:val="-2"/>
        </w:rPr>
        <w:t>is</w:t>
      </w:r>
      <w:r>
        <w:rPr>
          <w:spacing w:val="-19"/>
        </w:rPr>
        <w:t> </w:t>
      </w:r>
      <w:r>
        <w:rPr>
          <w:spacing w:val="-2"/>
        </w:rPr>
        <w:t>also</w:t>
      </w:r>
      <w:r>
        <w:rPr>
          <w:spacing w:val="-16"/>
        </w:rPr>
        <w:t> </w:t>
      </w:r>
      <w:r>
        <w:rPr>
          <w:spacing w:val="-2"/>
        </w:rPr>
        <w:t>controlled</w:t>
      </w:r>
      <w:r>
        <w:rPr>
          <w:spacing w:val="-20"/>
        </w:rPr>
        <w:t> </w:t>
      </w:r>
      <w:r>
        <w:rPr>
          <w:spacing w:val="-2"/>
        </w:rPr>
        <w:t>by</w:t>
      </w:r>
      <w:r>
        <w:rPr>
          <w:spacing w:val="-16"/>
        </w:rPr>
        <w:t> </w:t>
      </w:r>
      <w:r>
        <w:rPr>
          <w:spacing w:val="-2"/>
        </w:rPr>
        <w:t>the</w:t>
      </w:r>
      <w:r>
        <w:rPr>
          <w:spacing w:val="-19"/>
        </w:rPr>
        <w:t> </w:t>
      </w:r>
      <w:r>
        <w:rPr>
          <w:spacing w:val="-2"/>
        </w:rPr>
        <w:t>concentration</w:t>
      </w:r>
      <w:r>
        <w:rPr>
          <w:spacing w:val="-15"/>
        </w:rPr>
        <w:t> </w:t>
      </w:r>
      <w:r>
        <w:rPr>
          <w:spacing w:val="-2"/>
        </w:rPr>
        <w:t>of</w:t>
      </w:r>
      <w:r>
        <w:rPr>
          <w:spacing w:val="-16"/>
        </w:rPr>
        <w:t> </w:t>
      </w:r>
      <w:r>
        <w:rPr>
          <w:spacing w:val="-2"/>
        </w:rPr>
        <w:t>a </w:t>
      </w:r>
      <w:r>
        <w:rPr/>
        <w:t>specific protein-sterol carrier protein which binds the water insoluble intermediates of the sequence and thus makes them more readily available</w:t>
      </w:r>
      <w:r>
        <w:rPr>
          <w:spacing w:val="-20"/>
        </w:rPr>
        <w:t> </w:t>
      </w:r>
      <w:r>
        <w:rPr/>
        <w:t>for</w:t>
      </w:r>
      <w:r>
        <w:rPr>
          <w:spacing w:val="-18"/>
        </w:rPr>
        <w:t> </w:t>
      </w:r>
      <w:r>
        <w:rPr/>
        <w:t>the</w:t>
      </w:r>
      <w:r>
        <w:rPr>
          <w:spacing w:val="-16"/>
        </w:rPr>
        <w:t> </w:t>
      </w:r>
      <w:r>
        <w:rPr/>
        <w:t>subsequent</w:t>
      </w:r>
      <w:r>
        <w:rPr>
          <w:spacing w:val="-22"/>
        </w:rPr>
        <w:t> </w:t>
      </w:r>
      <w:r>
        <w:rPr/>
        <w:t>enzymatic</w:t>
      </w:r>
      <w:r>
        <w:rPr>
          <w:spacing w:val="-20"/>
        </w:rPr>
        <w:t> </w:t>
      </w:r>
      <w:r>
        <w:rPr/>
        <w:t>steps.</w:t>
      </w:r>
    </w:p>
    <w:p>
      <w:pPr>
        <w:pStyle w:val="BodyText"/>
        <w:spacing w:line="484" w:lineRule="auto" w:before="8"/>
        <w:ind w:left="300" w:right="462" w:firstLine="720"/>
        <w:jc w:val="both"/>
      </w:pPr>
      <w:r>
        <w:rPr>
          <w:spacing w:val="-8"/>
        </w:rPr>
        <w:t>The</w:t>
      </w:r>
      <w:r>
        <w:rPr>
          <w:spacing w:val="-11"/>
        </w:rPr>
        <w:t> </w:t>
      </w:r>
      <w:r>
        <w:rPr>
          <w:spacing w:val="-8"/>
        </w:rPr>
        <w:t>rate</w:t>
      </w:r>
      <w:r>
        <w:rPr>
          <w:spacing w:val="-10"/>
        </w:rPr>
        <w:t> </w:t>
      </w:r>
      <w:r>
        <w:rPr>
          <w:spacing w:val="-8"/>
        </w:rPr>
        <w:t>of</w:t>
      </w:r>
      <w:r>
        <w:rPr>
          <w:spacing w:val="-11"/>
        </w:rPr>
        <w:t> </w:t>
      </w:r>
      <w:r>
        <w:rPr>
          <w:spacing w:val="-8"/>
        </w:rPr>
        <w:t>cholesterol biosynthesis</w:t>
      </w:r>
      <w:r>
        <w:rPr>
          <w:spacing w:val="-9"/>
        </w:rPr>
        <w:t> </w:t>
      </w:r>
      <w:r>
        <w:rPr>
          <w:spacing w:val="-8"/>
        </w:rPr>
        <w:t>is</w:t>
      </w:r>
      <w:r>
        <w:rPr>
          <w:spacing w:val="-14"/>
        </w:rPr>
        <w:t> </w:t>
      </w:r>
      <w:r>
        <w:rPr>
          <w:spacing w:val="-8"/>
        </w:rPr>
        <w:t>altered</w:t>
      </w:r>
      <w:r>
        <w:rPr>
          <w:spacing w:val="-12"/>
        </w:rPr>
        <w:t> </w:t>
      </w:r>
      <w:r>
        <w:rPr>
          <w:spacing w:val="-8"/>
        </w:rPr>
        <w:t>not</w:t>
      </w:r>
      <w:r>
        <w:rPr>
          <w:spacing w:val="-12"/>
        </w:rPr>
        <w:t> </w:t>
      </w:r>
      <w:r>
        <w:rPr>
          <w:spacing w:val="-8"/>
        </w:rPr>
        <w:t>only</w:t>
      </w:r>
      <w:r>
        <w:rPr>
          <w:spacing w:val="-11"/>
        </w:rPr>
        <w:t> </w:t>
      </w:r>
      <w:r>
        <w:rPr>
          <w:spacing w:val="-8"/>
        </w:rPr>
        <w:t>by</w:t>
      </w:r>
      <w:r>
        <w:rPr>
          <w:spacing w:val="-12"/>
        </w:rPr>
        <w:t> </w:t>
      </w:r>
      <w:r>
        <w:rPr>
          <w:spacing w:val="-8"/>
        </w:rPr>
        <w:t>tissue</w:t>
      </w:r>
      <w:r>
        <w:rPr>
          <w:spacing w:val="-10"/>
        </w:rPr>
        <w:t> </w:t>
      </w:r>
      <w:r>
        <w:rPr>
          <w:spacing w:val="-8"/>
        </w:rPr>
        <w:t>levels </w:t>
      </w:r>
      <w:r>
        <w:rPr>
          <w:spacing w:val="-2"/>
        </w:rPr>
        <w:t>of</w:t>
      </w:r>
      <w:r>
        <w:rPr>
          <w:spacing w:val="-15"/>
        </w:rPr>
        <w:t> </w:t>
      </w:r>
      <w:r>
        <w:rPr>
          <w:spacing w:val="-2"/>
        </w:rPr>
        <w:t>cholesterol</w:t>
      </w:r>
      <w:r>
        <w:rPr>
          <w:spacing w:val="-13"/>
        </w:rPr>
        <w:t> </w:t>
      </w:r>
      <w:r>
        <w:rPr>
          <w:spacing w:val="-2"/>
        </w:rPr>
        <w:t>and</w:t>
      </w:r>
      <w:r>
        <w:rPr>
          <w:spacing w:val="-16"/>
        </w:rPr>
        <w:t> </w:t>
      </w:r>
      <w:r>
        <w:rPr>
          <w:spacing w:val="-2"/>
        </w:rPr>
        <w:t>other</w:t>
      </w:r>
      <w:r>
        <w:rPr>
          <w:spacing w:val="-16"/>
        </w:rPr>
        <w:t> </w:t>
      </w:r>
      <w:r>
        <w:rPr>
          <w:spacing w:val="-2"/>
        </w:rPr>
        <w:t>steroids,</w:t>
      </w:r>
      <w:r>
        <w:rPr>
          <w:spacing w:val="-15"/>
        </w:rPr>
        <w:t> </w:t>
      </w:r>
      <w:r>
        <w:rPr>
          <w:spacing w:val="-2"/>
        </w:rPr>
        <w:t>but</w:t>
      </w:r>
      <w:r>
        <w:rPr>
          <w:spacing w:val="-16"/>
        </w:rPr>
        <w:t> </w:t>
      </w:r>
      <w:r>
        <w:rPr>
          <w:spacing w:val="-2"/>
        </w:rPr>
        <w:t>also</w:t>
      </w:r>
      <w:r>
        <w:rPr>
          <w:spacing w:val="-15"/>
        </w:rPr>
        <w:t> </w:t>
      </w:r>
      <w:r>
        <w:rPr>
          <w:spacing w:val="-2"/>
        </w:rPr>
        <w:t>by</w:t>
      </w:r>
      <w:r>
        <w:rPr>
          <w:spacing w:val="-16"/>
        </w:rPr>
        <w:t> </w:t>
      </w:r>
      <w:r>
        <w:rPr>
          <w:spacing w:val="-2"/>
        </w:rPr>
        <w:t>fasting,</w:t>
      </w:r>
      <w:r>
        <w:rPr>
          <w:spacing w:val="-18"/>
        </w:rPr>
        <w:t> </w:t>
      </w:r>
      <w:r>
        <w:rPr>
          <w:spacing w:val="-2"/>
        </w:rPr>
        <w:t>diurnal</w:t>
      </w:r>
      <w:r>
        <w:rPr>
          <w:spacing w:val="-13"/>
        </w:rPr>
        <w:t> </w:t>
      </w:r>
      <w:r>
        <w:rPr>
          <w:spacing w:val="-2"/>
        </w:rPr>
        <w:t>variations</w:t>
      </w:r>
      <w:r>
        <w:rPr>
          <w:spacing w:val="-13"/>
        </w:rPr>
        <w:t> </w:t>
      </w:r>
      <w:r>
        <w:rPr>
          <w:spacing w:val="-2"/>
        </w:rPr>
        <w:t>in </w:t>
      </w:r>
      <w:r>
        <w:rPr/>
        <w:t>food intake and in cancer-bearing animals.</w:t>
      </w:r>
      <w:r>
        <w:rPr>
          <w:spacing w:val="40"/>
        </w:rPr>
        <w:t> </w:t>
      </w:r>
      <w:r>
        <w:rPr/>
        <w:t>It is also inhibited when certain cholesterol – containing plasma lipoproteins bind to specific receptors on cell surfaces.</w:t>
      </w:r>
    </w:p>
    <w:p>
      <w:pPr>
        <w:pStyle w:val="Heading2"/>
        <w:spacing w:line="288" w:lineRule="exact"/>
        <w:rPr>
          <w:u w:val="none"/>
        </w:rPr>
      </w:pPr>
      <w:r>
        <w:rPr>
          <w:spacing w:val="-7"/>
          <w:u w:val="single"/>
        </w:rPr>
        <w:t>ATHEROSCLEROSIS</w:t>
      </w:r>
    </w:p>
    <w:p>
      <w:pPr>
        <w:pStyle w:val="BodyText"/>
        <w:spacing w:before="9"/>
        <w:rPr>
          <w:rFonts w:ascii="Tahoma"/>
          <w:b/>
        </w:rPr>
      </w:pPr>
    </w:p>
    <w:p>
      <w:pPr>
        <w:pStyle w:val="BodyText"/>
        <w:spacing w:line="484" w:lineRule="auto"/>
        <w:ind w:left="300" w:right="448" w:firstLine="720"/>
        <w:jc w:val="both"/>
      </w:pPr>
      <w:r>
        <w:rPr/>
        <w:t>It</w:t>
      </w:r>
      <w:r>
        <w:rPr>
          <w:spacing w:val="-2"/>
        </w:rPr>
        <w:t> </w:t>
      </w:r>
      <w:r>
        <w:rPr/>
        <w:t>is</w:t>
      </w:r>
      <w:r>
        <w:rPr>
          <w:spacing w:val="-4"/>
        </w:rPr>
        <w:t> </w:t>
      </w:r>
      <w:r>
        <w:rPr/>
        <w:t>a</w:t>
      </w:r>
      <w:r>
        <w:rPr>
          <w:spacing w:val="-3"/>
        </w:rPr>
        <w:t> </w:t>
      </w:r>
      <w:r>
        <w:rPr/>
        <w:t>disease</w:t>
      </w:r>
      <w:r>
        <w:rPr>
          <w:spacing w:val="-1"/>
        </w:rPr>
        <w:t> </w:t>
      </w:r>
      <w:r>
        <w:rPr/>
        <w:t>of</w:t>
      </w:r>
      <w:r>
        <w:rPr>
          <w:spacing w:val="-1"/>
        </w:rPr>
        <w:t> </w:t>
      </w:r>
      <w:r>
        <w:rPr/>
        <w:t>the</w:t>
      </w:r>
      <w:r>
        <w:rPr>
          <w:spacing w:val="-1"/>
        </w:rPr>
        <w:t> </w:t>
      </w:r>
      <w:r>
        <w:rPr/>
        <w:t>intima</w:t>
      </w:r>
      <w:r>
        <w:rPr>
          <w:spacing w:val="-3"/>
        </w:rPr>
        <w:t> </w:t>
      </w:r>
      <w:r>
        <w:rPr/>
        <w:t>of</w:t>
      </w:r>
      <w:r>
        <w:rPr>
          <w:spacing w:val="-1"/>
        </w:rPr>
        <w:t> </w:t>
      </w:r>
      <w:r>
        <w:rPr/>
        <w:t>the</w:t>
      </w:r>
      <w:r>
        <w:rPr>
          <w:spacing w:val="-1"/>
        </w:rPr>
        <w:t> </w:t>
      </w:r>
      <w:r>
        <w:rPr/>
        <w:t>arteries,</w:t>
      </w:r>
      <w:r>
        <w:rPr>
          <w:spacing w:val="-6"/>
        </w:rPr>
        <w:t> </w:t>
      </w:r>
      <w:r>
        <w:rPr/>
        <w:t>especially</w:t>
      </w:r>
      <w:r>
        <w:rPr>
          <w:spacing w:val="-5"/>
        </w:rPr>
        <w:t> </w:t>
      </w:r>
      <w:r>
        <w:rPr/>
        <w:t>of</w:t>
      </w:r>
      <w:r>
        <w:rPr>
          <w:spacing w:val="-1"/>
        </w:rPr>
        <w:t> </w:t>
      </w:r>
      <w:r>
        <w:rPr/>
        <w:t>the</w:t>
      </w:r>
      <w:r>
        <w:rPr>
          <w:spacing w:val="-5"/>
        </w:rPr>
        <w:t> </w:t>
      </w:r>
      <w:r>
        <w:rPr/>
        <w:t>large arteries, that leads to fatty lesions called atheromatous plagues on the inner</w:t>
      </w:r>
      <w:r>
        <w:rPr>
          <w:spacing w:val="-3"/>
        </w:rPr>
        <w:t> </w:t>
      </w:r>
      <w:r>
        <w:rPr/>
        <w:t>surfaces</w:t>
      </w:r>
      <w:r>
        <w:rPr>
          <w:spacing w:val="-5"/>
        </w:rPr>
        <w:t> </w:t>
      </w:r>
      <w:r>
        <w:rPr/>
        <w:t>of</w:t>
      </w:r>
      <w:r>
        <w:rPr>
          <w:spacing w:val="-2"/>
        </w:rPr>
        <w:t> </w:t>
      </w:r>
      <w:r>
        <w:rPr/>
        <w:t>the</w:t>
      </w:r>
      <w:r>
        <w:rPr>
          <w:spacing w:val="-2"/>
        </w:rPr>
        <w:t> </w:t>
      </w:r>
      <w:r>
        <w:rPr/>
        <w:t>arteries.</w:t>
      </w:r>
      <w:r>
        <w:rPr>
          <w:spacing w:val="40"/>
        </w:rPr>
        <w:t> </w:t>
      </w:r>
      <w:r>
        <w:rPr/>
        <w:t>The</w:t>
      </w:r>
      <w:r>
        <w:rPr>
          <w:spacing w:val="-2"/>
        </w:rPr>
        <w:t> </w:t>
      </w:r>
      <w:r>
        <w:rPr/>
        <w:t>earliest</w:t>
      </w:r>
      <w:r>
        <w:rPr>
          <w:spacing w:val="-2"/>
        </w:rPr>
        <w:t> </w:t>
      </w:r>
      <w:r>
        <w:rPr/>
        <w:t>stage</w:t>
      </w:r>
      <w:r>
        <w:rPr>
          <w:spacing w:val="-2"/>
        </w:rPr>
        <w:t> </w:t>
      </w:r>
      <w:r>
        <w:rPr/>
        <w:t>in</w:t>
      </w:r>
      <w:r>
        <w:rPr>
          <w:spacing w:val="-2"/>
        </w:rPr>
        <w:t> </w:t>
      </w:r>
      <w:r>
        <w:rPr/>
        <w:t>the</w:t>
      </w:r>
      <w:r>
        <w:rPr>
          <w:spacing w:val="-2"/>
        </w:rPr>
        <w:t> </w:t>
      </w:r>
      <w:r>
        <w:rPr/>
        <w:t>development</w:t>
      </w:r>
      <w:r>
        <w:rPr>
          <w:spacing w:val="-2"/>
        </w:rPr>
        <w:t> </w:t>
      </w:r>
      <w:r>
        <w:rPr/>
        <w:t>of these lesions is believed to be damage to the endothelial cells and underlying intima.</w:t>
      </w:r>
      <w:r>
        <w:rPr>
          <w:spacing w:val="40"/>
        </w:rPr>
        <w:t> </w:t>
      </w:r>
      <w:r>
        <w:rPr/>
        <w:t>The damage can be caused by physical abrasion of the endothelium by abnormal substances in the blood, or even by the </w:t>
      </w:r>
      <w:r>
        <w:rPr>
          <w:spacing w:val="-2"/>
        </w:rPr>
        <w:t>effect</w:t>
      </w:r>
      <w:r>
        <w:rPr>
          <w:spacing w:val="-20"/>
        </w:rPr>
        <w:t> </w:t>
      </w:r>
      <w:r>
        <w:rPr>
          <w:spacing w:val="-2"/>
        </w:rPr>
        <w:t>of</w:t>
      </w:r>
      <w:r>
        <w:rPr>
          <w:spacing w:val="-19"/>
        </w:rPr>
        <w:t> </w:t>
      </w:r>
      <w:r>
        <w:rPr>
          <w:spacing w:val="-2"/>
        </w:rPr>
        <w:t>the</w:t>
      </w:r>
      <w:r>
        <w:rPr>
          <w:spacing w:val="-19"/>
        </w:rPr>
        <w:t> </w:t>
      </w:r>
      <w:r>
        <w:rPr>
          <w:spacing w:val="-2"/>
        </w:rPr>
        <w:t>pulsating</w:t>
      </w:r>
      <w:r>
        <w:rPr>
          <w:spacing w:val="-19"/>
        </w:rPr>
        <w:t> </w:t>
      </w:r>
      <w:r>
        <w:rPr>
          <w:spacing w:val="-2"/>
        </w:rPr>
        <w:t>arterial</w:t>
      </w:r>
      <w:r>
        <w:rPr>
          <w:spacing w:val="-19"/>
        </w:rPr>
        <w:t> </w:t>
      </w:r>
      <w:r>
        <w:rPr>
          <w:spacing w:val="-2"/>
        </w:rPr>
        <w:t>pressure</w:t>
      </w:r>
      <w:r>
        <w:rPr>
          <w:spacing w:val="-19"/>
        </w:rPr>
        <w:t> </w:t>
      </w:r>
      <w:r>
        <w:rPr>
          <w:spacing w:val="-2"/>
        </w:rPr>
        <w:t>on</w:t>
      </w:r>
      <w:r>
        <w:rPr>
          <w:spacing w:val="-25"/>
        </w:rPr>
        <w:t> </w:t>
      </w:r>
      <w:r>
        <w:rPr>
          <w:spacing w:val="-2"/>
        </w:rPr>
        <w:t>the</w:t>
      </w:r>
      <w:r>
        <w:rPr>
          <w:spacing w:val="-20"/>
        </w:rPr>
        <w:t> </w:t>
      </w:r>
      <w:r>
        <w:rPr>
          <w:spacing w:val="-2"/>
        </w:rPr>
        <w:t>vessel</w:t>
      </w:r>
      <w:r>
        <w:rPr>
          <w:spacing w:val="-19"/>
        </w:rPr>
        <w:t> </w:t>
      </w:r>
      <w:r>
        <w:rPr>
          <w:spacing w:val="-2"/>
        </w:rPr>
        <w:t>wall.</w:t>
      </w:r>
    </w:p>
    <w:p>
      <w:pPr>
        <w:pStyle w:val="BodyText"/>
        <w:spacing w:line="484" w:lineRule="auto"/>
        <w:ind w:left="300" w:right="453" w:firstLine="720"/>
        <w:jc w:val="both"/>
      </w:pPr>
      <w:r>
        <w:rPr/>
        <w:t>Once the damage has occurred, smooth muscle cells proliferate and migrate from the media of the arteries into the lesions.</w:t>
      </w:r>
      <w:r>
        <w:rPr>
          <w:spacing w:val="40"/>
        </w:rPr>
        <w:t> </w:t>
      </w:r>
      <w:r>
        <w:rPr/>
        <w:t>Soon thereafter,</w:t>
      </w:r>
      <w:r>
        <w:rPr>
          <w:spacing w:val="-15"/>
        </w:rPr>
        <w:t> </w:t>
      </w:r>
      <w:r>
        <w:rPr/>
        <w:t>lipid</w:t>
      </w:r>
      <w:r>
        <w:rPr>
          <w:spacing w:val="-13"/>
        </w:rPr>
        <w:t> </w:t>
      </w:r>
      <w:r>
        <w:rPr/>
        <w:t>substances,</w:t>
      </w:r>
      <w:r>
        <w:rPr>
          <w:spacing w:val="-15"/>
        </w:rPr>
        <w:t> </w:t>
      </w:r>
      <w:r>
        <w:rPr/>
        <w:t>especially</w:t>
      </w:r>
      <w:r>
        <w:rPr>
          <w:spacing w:val="-12"/>
        </w:rPr>
        <w:t> </w:t>
      </w:r>
      <w:r>
        <w:rPr/>
        <w:t>cholesterol</w:t>
      </w:r>
      <w:r>
        <w:rPr>
          <w:spacing w:val="-9"/>
        </w:rPr>
        <w:t> </w:t>
      </w:r>
      <w:r>
        <w:rPr/>
        <w:t>begin</w:t>
      </w:r>
      <w:r>
        <w:rPr>
          <w:spacing w:val="-10"/>
        </w:rPr>
        <w:t> </w:t>
      </w:r>
      <w:r>
        <w:rPr/>
        <w:t>to</w:t>
      </w:r>
      <w:r>
        <w:rPr>
          <w:spacing w:val="-11"/>
        </w:rPr>
        <w:t> </w:t>
      </w:r>
      <w:r>
        <w:rPr/>
        <w:t>deposit</w:t>
      </w:r>
      <w:r>
        <w:rPr>
          <w:spacing w:val="-12"/>
        </w:rPr>
        <w:t> </w:t>
      </w:r>
      <w:r>
        <w:rPr/>
        <w:t>from </w:t>
      </w:r>
      <w:r>
        <w:rPr>
          <w:spacing w:val="-4"/>
        </w:rPr>
        <w:t>the</w:t>
      </w:r>
      <w:r>
        <w:rPr>
          <w:spacing w:val="-15"/>
        </w:rPr>
        <w:t> </w:t>
      </w:r>
      <w:r>
        <w:rPr>
          <w:spacing w:val="-4"/>
        </w:rPr>
        <w:t>blood</w:t>
      </w:r>
      <w:r>
        <w:rPr>
          <w:spacing w:val="-16"/>
        </w:rPr>
        <w:t> </w:t>
      </w:r>
      <w:r>
        <w:rPr>
          <w:spacing w:val="-4"/>
        </w:rPr>
        <w:t>in</w:t>
      </w:r>
      <w:r>
        <w:rPr>
          <w:spacing w:val="-12"/>
        </w:rPr>
        <w:t> </w:t>
      </w:r>
      <w:r>
        <w:rPr>
          <w:spacing w:val="-4"/>
        </w:rPr>
        <w:t>the</w:t>
      </w:r>
      <w:r>
        <w:rPr>
          <w:spacing w:val="-12"/>
        </w:rPr>
        <w:t> </w:t>
      </w:r>
      <w:r>
        <w:rPr>
          <w:spacing w:val="-4"/>
        </w:rPr>
        <w:t>proliferating</w:t>
      </w:r>
      <w:r>
        <w:rPr>
          <w:spacing w:val="-13"/>
        </w:rPr>
        <w:t> </w:t>
      </w:r>
      <w:r>
        <w:rPr>
          <w:spacing w:val="-4"/>
        </w:rPr>
        <w:t>muscle</w:t>
      </w:r>
      <w:r>
        <w:rPr>
          <w:spacing w:val="-12"/>
        </w:rPr>
        <w:t> </w:t>
      </w:r>
      <w:r>
        <w:rPr>
          <w:spacing w:val="-4"/>
        </w:rPr>
        <w:t>cells</w:t>
      </w:r>
      <w:r>
        <w:rPr>
          <w:spacing w:val="-18"/>
        </w:rPr>
        <w:t> </w:t>
      </w:r>
      <w:r>
        <w:rPr>
          <w:spacing w:val="-4"/>
        </w:rPr>
        <w:t>in</w:t>
      </w:r>
      <w:r>
        <w:rPr>
          <w:spacing w:val="-11"/>
        </w:rPr>
        <w:t> </w:t>
      </w:r>
      <w:r>
        <w:rPr>
          <w:spacing w:val="-4"/>
        </w:rPr>
        <w:t>the</w:t>
      </w:r>
      <w:r>
        <w:rPr>
          <w:spacing w:val="-12"/>
        </w:rPr>
        <w:t> </w:t>
      </w:r>
      <w:r>
        <w:rPr>
          <w:spacing w:val="-4"/>
        </w:rPr>
        <w:t>form</w:t>
      </w:r>
      <w:r>
        <w:rPr>
          <w:spacing w:val="-14"/>
        </w:rPr>
        <w:t> </w:t>
      </w:r>
      <w:r>
        <w:rPr>
          <w:spacing w:val="-4"/>
        </w:rPr>
        <w:t>of</w:t>
      </w:r>
      <w:r>
        <w:rPr>
          <w:spacing w:val="-13"/>
        </w:rPr>
        <w:t> </w:t>
      </w:r>
      <w:r>
        <w:rPr>
          <w:spacing w:val="-4"/>
        </w:rPr>
        <w:t>cholesterol</w:t>
      </w:r>
      <w:r>
        <w:rPr>
          <w:spacing w:val="-15"/>
        </w:rPr>
        <w:t> </w:t>
      </w:r>
      <w:r>
        <w:rPr>
          <w:spacing w:val="-4"/>
        </w:rPr>
        <w:t>esters, </w:t>
      </w:r>
      <w:r>
        <w:rPr/>
        <w:t>forming</w:t>
      </w:r>
      <w:r>
        <w:rPr>
          <w:spacing w:val="11"/>
        </w:rPr>
        <w:t> </w:t>
      </w:r>
      <w:r>
        <w:rPr/>
        <w:t>the</w:t>
      </w:r>
      <w:r>
        <w:rPr>
          <w:spacing w:val="11"/>
        </w:rPr>
        <w:t> </w:t>
      </w:r>
      <w:r>
        <w:rPr/>
        <w:t>atheromatous</w:t>
      </w:r>
      <w:r>
        <w:rPr>
          <w:spacing w:val="8"/>
        </w:rPr>
        <w:t> </w:t>
      </w:r>
      <w:r>
        <w:rPr/>
        <w:t>plagues.</w:t>
      </w:r>
      <w:r>
        <w:rPr>
          <w:spacing w:val="59"/>
          <w:w w:val="150"/>
        </w:rPr>
        <w:t> </w:t>
      </w:r>
      <w:r>
        <w:rPr/>
        <w:t>Because</w:t>
      </w:r>
      <w:r>
        <w:rPr>
          <w:spacing w:val="11"/>
        </w:rPr>
        <w:t> </w:t>
      </w:r>
      <w:r>
        <w:rPr/>
        <w:t>these</w:t>
      </w:r>
      <w:r>
        <w:rPr>
          <w:spacing w:val="12"/>
        </w:rPr>
        <w:t> </w:t>
      </w:r>
      <w:r>
        <w:rPr/>
        <w:t>plagues</w:t>
      </w:r>
      <w:r>
        <w:rPr>
          <w:spacing w:val="8"/>
        </w:rPr>
        <w:t> </w:t>
      </w:r>
      <w:r>
        <w:rPr/>
        <w:t>contain</w:t>
      </w:r>
      <w:r>
        <w:rPr>
          <w:spacing w:val="11"/>
        </w:rPr>
        <w:t> </w:t>
      </w:r>
      <w:r>
        <w:rPr>
          <w:spacing w:val="-5"/>
        </w:rPr>
        <w:t>so</w:t>
      </w:r>
    </w:p>
    <w:p>
      <w:pPr>
        <w:spacing w:after="0" w:line="484" w:lineRule="auto"/>
        <w:jc w:val="both"/>
        <w:sectPr>
          <w:pgSz w:w="12240" w:h="15840"/>
          <w:pgMar w:header="886" w:footer="0" w:top="1340" w:bottom="280" w:left="1500" w:right="1340"/>
        </w:sectPr>
      </w:pPr>
    </w:p>
    <w:p>
      <w:pPr>
        <w:pStyle w:val="BodyText"/>
        <w:spacing w:line="484" w:lineRule="auto" w:before="95"/>
        <w:ind w:left="300" w:right="458"/>
        <w:jc w:val="both"/>
      </w:pPr>
      <w:r>
        <w:rPr/>
        <w:t>much</w:t>
      </w:r>
      <w:r>
        <w:rPr>
          <w:spacing w:val="40"/>
        </w:rPr>
        <w:t> </w:t>
      </w:r>
      <w:r>
        <w:rPr/>
        <w:t>cholesterol,</w:t>
      </w:r>
      <w:r>
        <w:rPr>
          <w:spacing w:val="40"/>
        </w:rPr>
        <w:t> </w:t>
      </w:r>
      <w:r>
        <w:rPr/>
        <w:t>they</w:t>
      </w:r>
      <w:r>
        <w:rPr>
          <w:spacing w:val="40"/>
        </w:rPr>
        <w:t> </w:t>
      </w:r>
      <w:r>
        <w:rPr/>
        <w:t>are frequently called simply cholesterol deposits.</w:t>
      </w:r>
      <w:r>
        <w:rPr>
          <w:spacing w:val="40"/>
        </w:rPr>
        <w:t> </w:t>
      </w:r>
      <w:r>
        <w:rPr/>
        <w:t>In the later stages of the lesions, fibroblasts infiltrate the degenerative areas and cause progressive sclerosis (fibrosis) of the arteries.</w:t>
      </w:r>
      <w:r>
        <w:rPr>
          <w:spacing w:val="1"/>
        </w:rPr>
        <w:t> </w:t>
      </w:r>
      <w:r>
        <w:rPr/>
        <w:t>In</w:t>
      </w:r>
      <w:r>
        <w:rPr>
          <w:spacing w:val="-21"/>
        </w:rPr>
        <w:t> </w:t>
      </w:r>
      <w:r>
        <w:rPr/>
        <w:t>addition,</w:t>
      </w:r>
      <w:r>
        <w:rPr>
          <w:spacing w:val="-22"/>
        </w:rPr>
        <w:t> </w:t>
      </w:r>
      <w:r>
        <w:rPr/>
        <w:t>calcium</w:t>
      </w:r>
      <w:r>
        <w:rPr>
          <w:spacing w:val="-21"/>
        </w:rPr>
        <w:t> </w:t>
      </w:r>
      <w:r>
        <w:rPr/>
        <w:t>often</w:t>
      </w:r>
      <w:r>
        <w:rPr>
          <w:spacing w:val="-21"/>
        </w:rPr>
        <w:t> </w:t>
      </w:r>
      <w:r>
        <w:rPr/>
        <w:t>precipitates</w:t>
      </w:r>
      <w:r>
        <w:rPr>
          <w:spacing w:val="-21"/>
        </w:rPr>
        <w:t> </w:t>
      </w:r>
      <w:r>
        <w:rPr/>
        <w:t>with</w:t>
      </w:r>
      <w:r>
        <w:rPr>
          <w:spacing w:val="-21"/>
        </w:rPr>
        <w:t> </w:t>
      </w:r>
      <w:r>
        <w:rPr/>
        <w:t>the</w:t>
      </w:r>
      <w:r>
        <w:rPr>
          <w:spacing w:val="-21"/>
        </w:rPr>
        <w:t> </w:t>
      </w:r>
      <w:r>
        <w:rPr/>
        <w:t>lipids</w:t>
      </w:r>
      <w:r>
        <w:rPr>
          <w:spacing w:val="-21"/>
        </w:rPr>
        <w:t> </w:t>
      </w:r>
      <w:r>
        <w:rPr/>
        <w:t>to</w:t>
      </w:r>
      <w:r>
        <w:rPr>
          <w:spacing w:val="-21"/>
        </w:rPr>
        <w:t> </w:t>
      </w:r>
      <w:r>
        <w:rPr/>
        <w:t>develop calcified</w:t>
      </w:r>
      <w:r>
        <w:rPr>
          <w:spacing w:val="-19"/>
        </w:rPr>
        <w:t> </w:t>
      </w:r>
      <w:r>
        <w:rPr/>
        <w:t>plagues.</w:t>
      </w:r>
      <w:r>
        <w:rPr>
          <w:spacing w:val="40"/>
        </w:rPr>
        <w:t> </w:t>
      </w:r>
      <w:r>
        <w:rPr/>
        <w:t>When</w:t>
      </w:r>
      <w:r>
        <w:rPr>
          <w:spacing w:val="-15"/>
        </w:rPr>
        <w:t> </w:t>
      </w:r>
      <w:r>
        <w:rPr/>
        <w:t>these</w:t>
      </w:r>
      <w:r>
        <w:rPr>
          <w:spacing w:val="-20"/>
        </w:rPr>
        <w:t> </w:t>
      </w:r>
      <w:r>
        <w:rPr/>
        <w:t>two</w:t>
      </w:r>
      <w:r>
        <w:rPr>
          <w:spacing w:val="-16"/>
        </w:rPr>
        <w:t> </w:t>
      </w:r>
      <w:r>
        <w:rPr/>
        <w:t>processes</w:t>
      </w:r>
      <w:r>
        <w:rPr>
          <w:spacing w:val="-19"/>
        </w:rPr>
        <w:t> </w:t>
      </w:r>
      <w:r>
        <w:rPr/>
        <w:t>occur,</w:t>
      </w:r>
      <w:r>
        <w:rPr>
          <w:spacing w:val="-21"/>
        </w:rPr>
        <w:t> </w:t>
      </w:r>
      <w:r>
        <w:rPr/>
        <w:t>the</w:t>
      </w:r>
      <w:r>
        <w:rPr>
          <w:spacing w:val="-15"/>
        </w:rPr>
        <w:t> </w:t>
      </w:r>
      <w:r>
        <w:rPr/>
        <w:t>arteries</w:t>
      </w:r>
      <w:r>
        <w:rPr>
          <w:spacing w:val="-19"/>
        </w:rPr>
        <w:t> </w:t>
      </w:r>
      <w:r>
        <w:rPr/>
        <w:t>become extremely hard</w:t>
      </w:r>
      <w:r>
        <w:rPr>
          <w:spacing w:val="-3"/>
        </w:rPr>
        <w:t> </w:t>
      </w:r>
      <w:r>
        <w:rPr/>
        <w:t>and</w:t>
      </w:r>
      <w:r>
        <w:rPr>
          <w:spacing w:val="-2"/>
        </w:rPr>
        <w:t> </w:t>
      </w:r>
      <w:r>
        <w:rPr/>
        <w:t>the disease is</w:t>
      </w:r>
      <w:r>
        <w:rPr>
          <w:spacing w:val="-3"/>
        </w:rPr>
        <w:t> </w:t>
      </w:r>
      <w:r>
        <w:rPr/>
        <w:t>then</w:t>
      </w:r>
      <w:r>
        <w:rPr>
          <w:spacing w:val="-3"/>
        </w:rPr>
        <w:t> </w:t>
      </w:r>
      <w:r>
        <w:rPr/>
        <w:t>called</w:t>
      </w:r>
      <w:r>
        <w:rPr>
          <w:spacing w:val="-2"/>
        </w:rPr>
        <w:t> </w:t>
      </w:r>
      <w:r>
        <w:rPr/>
        <w:t>arteriosclerosis</w:t>
      </w:r>
      <w:r>
        <w:rPr>
          <w:spacing w:val="-3"/>
        </w:rPr>
        <w:t> </w:t>
      </w:r>
      <w:r>
        <w:rPr/>
        <w:t>or simply hardening</w:t>
      </w:r>
      <w:r>
        <w:rPr>
          <w:spacing w:val="-4"/>
        </w:rPr>
        <w:t> </w:t>
      </w:r>
      <w:r>
        <w:rPr/>
        <w:t>of</w:t>
      </w:r>
      <w:r>
        <w:rPr>
          <w:spacing w:val="-4"/>
        </w:rPr>
        <w:t> </w:t>
      </w:r>
      <w:r>
        <w:rPr/>
        <w:t>the</w:t>
      </w:r>
      <w:r>
        <w:rPr>
          <w:spacing w:val="-3"/>
        </w:rPr>
        <w:t> </w:t>
      </w:r>
      <w:r>
        <w:rPr/>
        <w:t>arteries.</w:t>
      </w:r>
    </w:p>
    <w:p>
      <w:pPr>
        <w:pStyle w:val="BodyText"/>
        <w:spacing w:line="484" w:lineRule="auto"/>
        <w:ind w:left="300" w:right="453" w:firstLine="720"/>
        <w:jc w:val="both"/>
      </w:pPr>
      <w:r>
        <w:rPr>
          <w:spacing w:val="-8"/>
        </w:rPr>
        <w:t>Obviously,</w:t>
      </w:r>
      <w:r>
        <w:rPr>
          <w:spacing w:val="-10"/>
        </w:rPr>
        <w:t> </w:t>
      </w:r>
      <w:r>
        <w:rPr>
          <w:spacing w:val="-8"/>
        </w:rPr>
        <w:t>arteriosclerotic arteries lose</w:t>
      </w:r>
      <w:r>
        <w:rPr>
          <w:spacing w:val="-9"/>
        </w:rPr>
        <w:t> </w:t>
      </w:r>
      <w:r>
        <w:rPr>
          <w:spacing w:val="-8"/>
        </w:rPr>
        <w:t>most of their distensibility and </w:t>
      </w:r>
      <w:r>
        <w:rPr/>
        <w:t>because of the degenerative areas, they are easily ruptured.</w:t>
      </w:r>
      <w:r>
        <w:rPr>
          <w:spacing w:val="40"/>
        </w:rPr>
        <w:t> </w:t>
      </w:r>
      <w:r>
        <w:rPr/>
        <w:t>Also, the atheromatous</w:t>
      </w:r>
      <w:r>
        <w:rPr>
          <w:spacing w:val="-22"/>
        </w:rPr>
        <w:t> </w:t>
      </w:r>
      <w:r>
        <w:rPr/>
        <w:t>plagues</w:t>
      </w:r>
      <w:r>
        <w:rPr>
          <w:spacing w:val="-21"/>
        </w:rPr>
        <w:t> </w:t>
      </w:r>
      <w:r>
        <w:rPr/>
        <w:t>often</w:t>
      </w:r>
      <w:r>
        <w:rPr>
          <w:spacing w:val="-21"/>
        </w:rPr>
        <w:t> </w:t>
      </w:r>
      <w:r>
        <w:rPr/>
        <w:t>protrude</w:t>
      </w:r>
      <w:r>
        <w:rPr>
          <w:spacing w:val="-21"/>
        </w:rPr>
        <w:t> </w:t>
      </w:r>
      <w:r>
        <w:rPr/>
        <w:t>through</w:t>
      </w:r>
      <w:r>
        <w:rPr>
          <w:spacing w:val="-21"/>
        </w:rPr>
        <w:t> </w:t>
      </w:r>
      <w:r>
        <w:rPr/>
        <w:t>the</w:t>
      </w:r>
      <w:r>
        <w:rPr>
          <w:spacing w:val="-21"/>
        </w:rPr>
        <w:t> </w:t>
      </w:r>
      <w:r>
        <w:rPr/>
        <w:t>intima</w:t>
      </w:r>
      <w:r>
        <w:rPr>
          <w:spacing w:val="-21"/>
        </w:rPr>
        <w:t> </w:t>
      </w:r>
      <w:r>
        <w:rPr/>
        <w:t>into</w:t>
      </w:r>
      <w:r>
        <w:rPr>
          <w:spacing w:val="-21"/>
        </w:rPr>
        <w:t> </w:t>
      </w:r>
      <w:r>
        <w:rPr/>
        <w:t>the</w:t>
      </w:r>
      <w:r>
        <w:rPr>
          <w:spacing w:val="-21"/>
        </w:rPr>
        <w:t> </w:t>
      </w:r>
      <w:r>
        <w:rPr/>
        <w:t>flowing blood</w:t>
      </w:r>
      <w:r>
        <w:rPr>
          <w:spacing w:val="-15"/>
        </w:rPr>
        <w:t> </w:t>
      </w:r>
      <w:r>
        <w:rPr/>
        <w:t>and</w:t>
      </w:r>
      <w:r>
        <w:rPr>
          <w:spacing w:val="-15"/>
        </w:rPr>
        <w:t> </w:t>
      </w:r>
      <w:r>
        <w:rPr/>
        <w:t>the</w:t>
      </w:r>
      <w:r>
        <w:rPr>
          <w:spacing w:val="-12"/>
        </w:rPr>
        <w:t> </w:t>
      </w:r>
      <w:r>
        <w:rPr/>
        <w:t>roughness</w:t>
      </w:r>
      <w:r>
        <w:rPr>
          <w:spacing w:val="-15"/>
        </w:rPr>
        <w:t> </w:t>
      </w:r>
      <w:r>
        <w:rPr/>
        <w:t>of</w:t>
      </w:r>
      <w:r>
        <w:rPr>
          <w:spacing w:val="-12"/>
        </w:rPr>
        <w:t> </w:t>
      </w:r>
      <w:r>
        <w:rPr/>
        <w:t>their</w:t>
      </w:r>
      <w:r>
        <w:rPr>
          <w:spacing w:val="-14"/>
        </w:rPr>
        <w:t> </w:t>
      </w:r>
      <w:r>
        <w:rPr/>
        <w:t>surfaces</w:t>
      </w:r>
      <w:r>
        <w:rPr>
          <w:spacing w:val="-12"/>
        </w:rPr>
        <w:t> </w:t>
      </w:r>
      <w:r>
        <w:rPr/>
        <w:t>causes</w:t>
      </w:r>
      <w:r>
        <w:rPr>
          <w:spacing w:val="-8"/>
        </w:rPr>
        <w:t> </w:t>
      </w:r>
      <w:r>
        <w:rPr/>
        <w:t>blood</w:t>
      </w:r>
      <w:r>
        <w:rPr>
          <w:spacing w:val="-15"/>
        </w:rPr>
        <w:t> </w:t>
      </w:r>
      <w:r>
        <w:rPr/>
        <w:t>clots</w:t>
      </w:r>
      <w:r>
        <w:rPr>
          <w:spacing w:val="-15"/>
        </w:rPr>
        <w:t> </w:t>
      </w:r>
      <w:r>
        <w:rPr/>
        <w:t>to</w:t>
      </w:r>
      <w:r>
        <w:rPr>
          <w:spacing w:val="-12"/>
        </w:rPr>
        <w:t> </w:t>
      </w:r>
      <w:r>
        <w:rPr/>
        <w:t>develop, </w:t>
      </w:r>
      <w:r>
        <w:rPr>
          <w:spacing w:val="-4"/>
        </w:rPr>
        <w:t>with</w:t>
      </w:r>
      <w:r>
        <w:rPr>
          <w:spacing w:val="-12"/>
        </w:rPr>
        <w:t> </w:t>
      </w:r>
      <w:r>
        <w:rPr>
          <w:spacing w:val="-4"/>
        </w:rPr>
        <w:t>resultant</w:t>
      </w:r>
      <w:r>
        <w:rPr>
          <w:spacing w:val="-19"/>
        </w:rPr>
        <w:t> </w:t>
      </w:r>
      <w:r>
        <w:rPr>
          <w:spacing w:val="-4"/>
        </w:rPr>
        <w:t>thrombus</w:t>
      </w:r>
      <w:r>
        <w:rPr>
          <w:spacing w:val="-16"/>
        </w:rPr>
        <w:t> </w:t>
      </w:r>
      <w:r>
        <w:rPr>
          <w:spacing w:val="-4"/>
        </w:rPr>
        <w:t>or</w:t>
      </w:r>
      <w:r>
        <w:rPr>
          <w:spacing w:val="-20"/>
        </w:rPr>
        <w:t> </w:t>
      </w:r>
      <w:r>
        <w:rPr>
          <w:spacing w:val="-4"/>
        </w:rPr>
        <w:t>embolus</w:t>
      </w:r>
      <w:r>
        <w:rPr>
          <w:spacing w:val="-16"/>
        </w:rPr>
        <w:t> </w:t>
      </w:r>
      <w:r>
        <w:rPr>
          <w:spacing w:val="-4"/>
        </w:rPr>
        <w:t>formation.</w:t>
      </w:r>
    </w:p>
    <w:p>
      <w:pPr>
        <w:pStyle w:val="BodyText"/>
        <w:spacing w:line="484" w:lineRule="auto"/>
        <w:ind w:left="300" w:right="455" w:firstLine="720"/>
        <w:jc w:val="both"/>
      </w:pPr>
      <w:r>
        <w:rPr/>
        <w:t>Almost half of all human beings die of arteriosclerosis. </w:t>
      </w:r>
      <w:r>
        <w:rPr>
          <w:spacing w:val="-2"/>
        </w:rPr>
        <w:t>Approximately</w:t>
      </w:r>
      <w:r>
        <w:rPr>
          <w:spacing w:val="-20"/>
        </w:rPr>
        <w:t> </w:t>
      </w:r>
      <w:r>
        <w:rPr>
          <w:spacing w:val="-2"/>
        </w:rPr>
        <w:t>two-third</w:t>
      </w:r>
      <w:r>
        <w:rPr>
          <w:spacing w:val="-19"/>
        </w:rPr>
        <w:t> </w:t>
      </w:r>
      <w:r>
        <w:rPr>
          <w:spacing w:val="-2"/>
        </w:rPr>
        <w:t>of</w:t>
      </w:r>
      <w:r>
        <w:rPr>
          <w:spacing w:val="-19"/>
        </w:rPr>
        <w:t> </w:t>
      </w:r>
      <w:r>
        <w:rPr>
          <w:spacing w:val="-2"/>
        </w:rPr>
        <w:t>these</w:t>
      </w:r>
      <w:r>
        <w:rPr>
          <w:spacing w:val="-19"/>
        </w:rPr>
        <w:t> </w:t>
      </w:r>
      <w:r>
        <w:rPr>
          <w:spacing w:val="-2"/>
        </w:rPr>
        <w:t>deaths</w:t>
      </w:r>
      <w:r>
        <w:rPr>
          <w:spacing w:val="-19"/>
        </w:rPr>
        <w:t> </w:t>
      </w:r>
      <w:r>
        <w:rPr>
          <w:spacing w:val="-2"/>
        </w:rPr>
        <w:t>are</w:t>
      </w:r>
      <w:r>
        <w:rPr>
          <w:spacing w:val="-19"/>
        </w:rPr>
        <w:t> </w:t>
      </w:r>
      <w:r>
        <w:rPr>
          <w:spacing w:val="-2"/>
        </w:rPr>
        <w:t>caused</w:t>
      </w:r>
      <w:r>
        <w:rPr>
          <w:spacing w:val="-19"/>
        </w:rPr>
        <w:t> </w:t>
      </w:r>
      <w:r>
        <w:rPr>
          <w:spacing w:val="-2"/>
        </w:rPr>
        <w:t>by</w:t>
      </w:r>
      <w:r>
        <w:rPr>
          <w:spacing w:val="-19"/>
        </w:rPr>
        <w:t> </w:t>
      </w:r>
      <w:r>
        <w:rPr>
          <w:spacing w:val="-2"/>
        </w:rPr>
        <w:t>thrombosis</w:t>
      </w:r>
      <w:r>
        <w:rPr>
          <w:spacing w:val="-19"/>
        </w:rPr>
        <w:t> </w:t>
      </w:r>
      <w:r>
        <w:rPr>
          <w:spacing w:val="-2"/>
        </w:rPr>
        <w:t>of</w:t>
      </w:r>
      <w:r>
        <w:rPr>
          <w:spacing w:val="-19"/>
        </w:rPr>
        <w:t> </w:t>
      </w:r>
      <w:r>
        <w:rPr>
          <w:spacing w:val="-2"/>
        </w:rPr>
        <w:t>one </w:t>
      </w:r>
      <w:r>
        <w:rPr/>
        <w:t>or</w:t>
      </w:r>
      <w:r>
        <w:rPr>
          <w:spacing w:val="-10"/>
        </w:rPr>
        <w:t> </w:t>
      </w:r>
      <w:r>
        <w:rPr/>
        <w:t>more</w:t>
      </w:r>
      <w:r>
        <w:rPr>
          <w:spacing w:val="-11"/>
        </w:rPr>
        <w:t> </w:t>
      </w:r>
      <w:r>
        <w:rPr/>
        <w:t>coronary</w:t>
      </w:r>
      <w:r>
        <w:rPr>
          <w:spacing w:val="-13"/>
        </w:rPr>
        <w:t> </w:t>
      </w:r>
      <w:r>
        <w:rPr/>
        <w:t>arteries</w:t>
      </w:r>
      <w:r>
        <w:rPr>
          <w:spacing w:val="-10"/>
        </w:rPr>
        <w:t> </w:t>
      </w:r>
      <w:r>
        <w:rPr/>
        <w:t>and</w:t>
      </w:r>
      <w:r>
        <w:rPr>
          <w:spacing w:val="-10"/>
        </w:rPr>
        <w:t> </w:t>
      </w:r>
      <w:r>
        <w:rPr/>
        <w:t>the</w:t>
      </w:r>
      <w:r>
        <w:rPr>
          <w:spacing w:val="-8"/>
        </w:rPr>
        <w:t> </w:t>
      </w:r>
      <w:r>
        <w:rPr/>
        <w:t>remaining</w:t>
      </w:r>
      <w:r>
        <w:rPr>
          <w:spacing w:val="-8"/>
        </w:rPr>
        <w:t> </w:t>
      </w:r>
      <w:r>
        <w:rPr/>
        <w:t>one</w:t>
      </w:r>
      <w:r>
        <w:rPr>
          <w:spacing w:val="-8"/>
        </w:rPr>
        <w:t> </w:t>
      </w:r>
      <w:r>
        <w:rPr/>
        <w:t>third</w:t>
      </w:r>
      <w:r>
        <w:rPr>
          <w:spacing w:val="-10"/>
        </w:rPr>
        <w:t> </w:t>
      </w:r>
      <w:r>
        <w:rPr/>
        <w:t>by</w:t>
      </w:r>
      <w:r>
        <w:rPr>
          <w:spacing w:val="-9"/>
        </w:rPr>
        <w:t> </w:t>
      </w:r>
      <w:r>
        <w:rPr/>
        <w:t>thrombosis</w:t>
      </w:r>
      <w:r>
        <w:rPr>
          <w:spacing w:val="-10"/>
        </w:rPr>
        <w:t> </w:t>
      </w:r>
      <w:r>
        <w:rPr/>
        <w:t>or </w:t>
      </w:r>
      <w:r>
        <w:rPr>
          <w:spacing w:val="-4"/>
        </w:rPr>
        <w:t>haemorrhage</w:t>
      </w:r>
      <w:r>
        <w:rPr>
          <w:spacing w:val="-17"/>
        </w:rPr>
        <w:t> </w:t>
      </w:r>
      <w:r>
        <w:rPr>
          <w:spacing w:val="-4"/>
        </w:rPr>
        <w:t>of</w:t>
      </w:r>
      <w:r>
        <w:rPr>
          <w:spacing w:val="-18"/>
        </w:rPr>
        <w:t> </w:t>
      </w:r>
      <w:r>
        <w:rPr>
          <w:spacing w:val="-4"/>
        </w:rPr>
        <w:t>vessels</w:t>
      </w:r>
      <w:r>
        <w:rPr>
          <w:spacing w:val="-15"/>
        </w:rPr>
        <w:t> </w:t>
      </w:r>
      <w:r>
        <w:rPr>
          <w:spacing w:val="-4"/>
        </w:rPr>
        <w:t>in</w:t>
      </w:r>
      <w:r>
        <w:rPr>
          <w:spacing w:val="-12"/>
        </w:rPr>
        <w:t> </w:t>
      </w:r>
      <w:r>
        <w:rPr>
          <w:spacing w:val="-4"/>
        </w:rPr>
        <w:t>other</w:t>
      </w:r>
      <w:r>
        <w:rPr>
          <w:spacing w:val="-18"/>
        </w:rPr>
        <w:t> </w:t>
      </w:r>
      <w:r>
        <w:rPr>
          <w:spacing w:val="-4"/>
        </w:rPr>
        <w:t>organs</w:t>
      </w:r>
      <w:r>
        <w:rPr>
          <w:spacing w:val="-15"/>
        </w:rPr>
        <w:t> </w:t>
      </w:r>
      <w:r>
        <w:rPr>
          <w:spacing w:val="-4"/>
        </w:rPr>
        <w:t>of</w:t>
      </w:r>
      <w:r>
        <w:rPr>
          <w:spacing w:val="-17"/>
        </w:rPr>
        <w:t> </w:t>
      </w:r>
      <w:r>
        <w:rPr>
          <w:spacing w:val="-4"/>
        </w:rPr>
        <w:t>the</w:t>
      </w:r>
      <w:r>
        <w:rPr>
          <w:spacing w:val="-12"/>
        </w:rPr>
        <w:t> </w:t>
      </w:r>
      <w:r>
        <w:rPr>
          <w:spacing w:val="-4"/>
        </w:rPr>
        <w:t>body</w:t>
      </w:r>
      <w:r>
        <w:rPr>
          <w:spacing w:val="-9"/>
        </w:rPr>
        <w:t> </w:t>
      </w:r>
      <w:r>
        <w:rPr>
          <w:spacing w:val="-4"/>
        </w:rPr>
        <w:t>–</w:t>
      </w:r>
      <w:r>
        <w:rPr>
          <w:spacing w:val="-14"/>
        </w:rPr>
        <w:t> </w:t>
      </w:r>
      <w:r>
        <w:rPr>
          <w:spacing w:val="-4"/>
        </w:rPr>
        <w:t>especially</w:t>
      </w:r>
      <w:r>
        <w:rPr>
          <w:spacing w:val="-13"/>
        </w:rPr>
        <w:t> </w:t>
      </w:r>
      <w:r>
        <w:rPr>
          <w:spacing w:val="-4"/>
        </w:rPr>
        <w:t>the</w:t>
      </w:r>
      <w:r>
        <w:rPr>
          <w:spacing w:val="-12"/>
        </w:rPr>
        <w:t> </w:t>
      </w:r>
      <w:r>
        <w:rPr>
          <w:spacing w:val="-4"/>
        </w:rPr>
        <w:t>brain, </w:t>
      </w:r>
      <w:r>
        <w:rPr>
          <w:spacing w:val="-6"/>
        </w:rPr>
        <w:t>to</w:t>
      </w:r>
      <w:r>
        <w:rPr>
          <w:spacing w:val="-17"/>
        </w:rPr>
        <w:t> </w:t>
      </w:r>
      <w:r>
        <w:rPr>
          <w:spacing w:val="-6"/>
        </w:rPr>
        <w:t>cause</w:t>
      </w:r>
      <w:r>
        <w:rPr>
          <w:spacing w:val="-16"/>
        </w:rPr>
        <w:t> </w:t>
      </w:r>
      <w:r>
        <w:rPr>
          <w:spacing w:val="-6"/>
        </w:rPr>
        <w:t>strokes,</w:t>
      </w:r>
      <w:r>
        <w:rPr>
          <w:spacing w:val="-22"/>
        </w:rPr>
        <w:t> </w:t>
      </w:r>
      <w:r>
        <w:rPr>
          <w:spacing w:val="-6"/>
        </w:rPr>
        <w:t>but</w:t>
      </w:r>
      <w:r>
        <w:rPr>
          <w:spacing w:val="-18"/>
        </w:rPr>
        <w:t> </w:t>
      </w:r>
      <w:r>
        <w:rPr>
          <w:spacing w:val="-6"/>
        </w:rPr>
        <w:t>also</w:t>
      </w:r>
      <w:r>
        <w:rPr>
          <w:spacing w:val="-17"/>
        </w:rPr>
        <w:t> </w:t>
      </w:r>
      <w:r>
        <w:rPr>
          <w:spacing w:val="-6"/>
        </w:rPr>
        <w:t>in</w:t>
      </w:r>
      <w:r>
        <w:rPr>
          <w:spacing w:val="-16"/>
        </w:rPr>
        <w:t> </w:t>
      </w:r>
      <w:r>
        <w:rPr>
          <w:spacing w:val="-6"/>
        </w:rPr>
        <w:t>the</w:t>
      </w:r>
      <w:r>
        <w:rPr>
          <w:spacing w:val="-16"/>
        </w:rPr>
        <w:t> </w:t>
      </w:r>
      <w:r>
        <w:rPr>
          <w:spacing w:val="-6"/>
        </w:rPr>
        <w:t>kidneys,</w:t>
      </w:r>
      <w:r>
        <w:rPr>
          <w:spacing w:val="-22"/>
        </w:rPr>
        <w:t> </w:t>
      </w:r>
      <w:r>
        <w:rPr>
          <w:spacing w:val="-6"/>
        </w:rPr>
        <w:t>liver,</w:t>
      </w:r>
      <w:r>
        <w:rPr>
          <w:spacing w:val="-23"/>
        </w:rPr>
        <w:t> </w:t>
      </w:r>
      <w:r>
        <w:rPr>
          <w:spacing w:val="-6"/>
        </w:rPr>
        <w:t>GIT,</w:t>
      </w:r>
      <w:r>
        <w:rPr>
          <w:spacing w:val="-22"/>
        </w:rPr>
        <w:t> </w:t>
      </w:r>
      <w:r>
        <w:rPr>
          <w:spacing w:val="-6"/>
        </w:rPr>
        <w:t>limbs</w:t>
      </w:r>
      <w:r>
        <w:rPr>
          <w:spacing w:val="-20"/>
        </w:rPr>
        <w:t> </w:t>
      </w:r>
      <w:r>
        <w:rPr>
          <w:spacing w:val="-6"/>
        </w:rPr>
        <w:t>and</w:t>
      </w:r>
      <w:r>
        <w:rPr>
          <w:spacing w:val="-20"/>
        </w:rPr>
        <w:t> </w:t>
      </w:r>
      <w:r>
        <w:rPr>
          <w:spacing w:val="-6"/>
        </w:rPr>
        <w:t>so</w:t>
      </w:r>
      <w:r>
        <w:rPr>
          <w:spacing w:val="-17"/>
        </w:rPr>
        <w:t> </w:t>
      </w:r>
      <w:r>
        <w:rPr>
          <w:spacing w:val="-6"/>
        </w:rPr>
        <w:t>forth.</w:t>
      </w:r>
    </w:p>
    <w:p>
      <w:pPr>
        <w:pStyle w:val="BodyText"/>
        <w:spacing w:line="484" w:lineRule="auto"/>
        <w:ind w:left="300" w:right="459" w:firstLine="720"/>
        <w:jc w:val="both"/>
      </w:pPr>
      <w:r>
        <w:rPr/>
        <w:t>Despite</w:t>
      </w:r>
      <w:r>
        <w:rPr>
          <w:spacing w:val="-2"/>
        </w:rPr>
        <w:t> </w:t>
      </w:r>
      <w:r>
        <w:rPr/>
        <w:t>the</w:t>
      </w:r>
      <w:r>
        <w:rPr>
          <w:spacing w:val="-5"/>
        </w:rPr>
        <w:t> </w:t>
      </w:r>
      <w:r>
        <w:rPr/>
        <w:t>extreme</w:t>
      </w:r>
      <w:r>
        <w:rPr>
          <w:spacing w:val="-2"/>
        </w:rPr>
        <w:t> </w:t>
      </w:r>
      <w:r>
        <w:rPr/>
        <w:t>prevalence</w:t>
      </w:r>
      <w:r>
        <w:rPr>
          <w:spacing w:val="-5"/>
        </w:rPr>
        <w:t> </w:t>
      </w:r>
      <w:r>
        <w:rPr/>
        <w:t>of</w:t>
      </w:r>
      <w:r>
        <w:rPr>
          <w:spacing w:val="-6"/>
        </w:rPr>
        <w:t> </w:t>
      </w:r>
      <w:r>
        <w:rPr/>
        <w:t>atherosclerosis,</w:t>
      </w:r>
      <w:r>
        <w:rPr>
          <w:spacing w:val="-6"/>
        </w:rPr>
        <w:t> </w:t>
      </w:r>
      <w:r>
        <w:rPr/>
        <w:t>little</w:t>
      </w:r>
      <w:r>
        <w:rPr>
          <w:spacing w:val="-5"/>
        </w:rPr>
        <w:t> </w:t>
      </w:r>
      <w:r>
        <w:rPr/>
        <w:t>is</w:t>
      </w:r>
      <w:r>
        <w:rPr>
          <w:spacing w:val="-4"/>
        </w:rPr>
        <w:t> </w:t>
      </w:r>
      <w:r>
        <w:rPr/>
        <w:t>known </w:t>
      </w:r>
      <w:r>
        <w:rPr>
          <w:spacing w:val="-4"/>
        </w:rPr>
        <w:t>about</w:t>
      </w:r>
      <w:r>
        <w:rPr>
          <w:spacing w:val="-18"/>
        </w:rPr>
        <w:t> </w:t>
      </w:r>
      <w:r>
        <w:rPr>
          <w:spacing w:val="-4"/>
        </w:rPr>
        <w:t>the</w:t>
      </w:r>
      <w:r>
        <w:rPr>
          <w:spacing w:val="-17"/>
        </w:rPr>
        <w:t> </w:t>
      </w:r>
      <w:r>
        <w:rPr>
          <w:spacing w:val="-4"/>
        </w:rPr>
        <w:t>cause.</w:t>
      </w:r>
      <w:r>
        <w:rPr>
          <w:spacing w:val="28"/>
        </w:rPr>
        <w:t> </w:t>
      </w:r>
      <w:r>
        <w:rPr>
          <w:spacing w:val="-4"/>
        </w:rPr>
        <w:t>Therefore,</w:t>
      </w:r>
      <w:r>
        <w:rPr>
          <w:spacing w:val="-17"/>
        </w:rPr>
        <w:t> </w:t>
      </w:r>
      <w:r>
        <w:rPr>
          <w:spacing w:val="-4"/>
        </w:rPr>
        <w:t>it</w:t>
      </w:r>
      <w:r>
        <w:rPr>
          <w:spacing w:val="-17"/>
        </w:rPr>
        <w:t> </w:t>
      </w:r>
      <w:r>
        <w:rPr>
          <w:spacing w:val="-4"/>
        </w:rPr>
        <w:t>is</w:t>
      </w:r>
      <w:r>
        <w:rPr>
          <w:spacing w:val="-17"/>
        </w:rPr>
        <w:t> </w:t>
      </w:r>
      <w:r>
        <w:rPr>
          <w:spacing w:val="-4"/>
        </w:rPr>
        <w:t>necessary</w:t>
      </w:r>
      <w:r>
        <w:rPr>
          <w:spacing w:val="-17"/>
        </w:rPr>
        <w:t> </w:t>
      </w:r>
      <w:r>
        <w:rPr>
          <w:spacing w:val="-4"/>
        </w:rPr>
        <w:t>to</w:t>
      </w:r>
      <w:r>
        <w:rPr>
          <w:spacing w:val="-17"/>
        </w:rPr>
        <w:t> </w:t>
      </w:r>
      <w:r>
        <w:rPr>
          <w:spacing w:val="-4"/>
        </w:rPr>
        <w:t>outline</w:t>
      </w:r>
      <w:r>
        <w:rPr>
          <w:spacing w:val="-17"/>
        </w:rPr>
        <w:t> </w:t>
      </w:r>
      <w:r>
        <w:rPr>
          <w:spacing w:val="-4"/>
        </w:rPr>
        <w:t>the</w:t>
      </w:r>
      <w:r>
        <w:rPr>
          <w:spacing w:val="-16"/>
        </w:rPr>
        <w:t> </w:t>
      </w:r>
      <w:r>
        <w:rPr>
          <w:spacing w:val="-4"/>
        </w:rPr>
        <w:t>general</w:t>
      </w:r>
      <w:r>
        <w:rPr>
          <w:spacing w:val="-15"/>
        </w:rPr>
        <w:t> </w:t>
      </w:r>
      <w:r>
        <w:rPr>
          <w:spacing w:val="-4"/>
        </w:rPr>
        <w:t>trends</w:t>
      </w:r>
      <w:r>
        <w:rPr>
          <w:spacing w:val="-18"/>
        </w:rPr>
        <w:t> </w:t>
      </w:r>
      <w:r>
        <w:rPr>
          <w:spacing w:val="-4"/>
        </w:rPr>
        <w:t>of </w:t>
      </w:r>
      <w:r>
        <w:rPr/>
        <w:t>the causes</w:t>
      </w:r>
      <w:r>
        <w:rPr>
          <w:spacing w:val="-3"/>
        </w:rPr>
        <w:t> </w:t>
      </w:r>
      <w:r>
        <w:rPr/>
        <w:t>and</w:t>
      </w:r>
      <w:r>
        <w:rPr>
          <w:spacing w:val="-3"/>
        </w:rPr>
        <w:t> </w:t>
      </w:r>
      <w:r>
        <w:rPr/>
        <w:t>mechanism of formation.</w:t>
      </w:r>
    </w:p>
    <w:p>
      <w:pPr>
        <w:spacing w:after="0" w:line="484" w:lineRule="auto"/>
        <w:jc w:val="both"/>
        <w:sectPr>
          <w:pgSz w:w="12240" w:h="15840"/>
          <w:pgMar w:header="886" w:footer="0" w:top="1340" w:bottom="280" w:left="1500" w:right="1340"/>
        </w:sectPr>
      </w:pPr>
    </w:p>
    <w:p>
      <w:pPr>
        <w:pStyle w:val="Heading2"/>
        <w:spacing w:before="96"/>
        <w:rPr>
          <w:u w:val="none"/>
        </w:rPr>
      </w:pPr>
      <w:r>
        <w:rPr>
          <w:spacing w:val="-2"/>
          <w:u w:val="single"/>
        </w:rPr>
        <w:t>CAUSES:</w:t>
      </w:r>
    </w:p>
    <w:p>
      <w:pPr>
        <w:pStyle w:val="BodyText"/>
        <w:spacing w:before="9"/>
        <w:rPr>
          <w:rFonts w:ascii="Tahoma"/>
          <w:b/>
        </w:rPr>
      </w:pPr>
    </w:p>
    <w:p>
      <w:pPr>
        <w:pStyle w:val="BodyText"/>
        <w:spacing w:line="484" w:lineRule="auto" w:before="1"/>
        <w:ind w:left="300" w:right="456"/>
        <w:jc w:val="both"/>
      </w:pPr>
      <w:r>
        <w:rPr/>
        <w:t>It is associated with abnormalities of lipid metabolism, but it is also exacerbated by almost any factor that injures the arterial wall.</w:t>
      </w:r>
      <w:r>
        <w:rPr>
          <w:spacing w:val="40"/>
        </w:rPr>
        <w:t> </w:t>
      </w:r>
      <w:r>
        <w:rPr/>
        <w:t>In particular,</w:t>
      </w:r>
      <w:r>
        <w:rPr>
          <w:spacing w:val="-6"/>
        </w:rPr>
        <w:t> </w:t>
      </w:r>
      <w:r>
        <w:rPr/>
        <w:t>increase</w:t>
      </w:r>
      <w:r>
        <w:rPr>
          <w:spacing w:val="-6"/>
        </w:rPr>
        <w:t> </w:t>
      </w:r>
      <w:r>
        <w:rPr/>
        <w:t>blood</w:t>
      </w:r>
      <w:r>
        <w:rPr>
          <w:spacing w:val="-8"/>
        </w:rPr>
        <w:t> </w:t>
      </w:r>
      <w:r>
        <w:rPr/>
        <w:t>cholesterol</w:t>
      </w:r>
      <w:r>
        <w:rPr>
          <w:spacing w:val="-4"/>
        </w:rPr>
        <w:t> </w:t>
      </w:r>
      <w:r>
        <w:rPr/>
        <w:t>is</w:t>
      </w:r>
      <w:r>
        <w:rPr>
          <w:spacing w:val="-9"/>
        </w:rPr>
        <w:t> </w:t>
      </w:r>
      <w:r>
        <w:rPr/>
        <w:t>often</w:t>
      </w:r>
      <w:r>
        <w:rPr>
          <w:spacing w:val="-6"/>
        </w:rPr>
        <w:t> </w:t>
      </w:r>
      <w:r>
        <w:rPr/>
        <w:t>related</w:t>
      </w:r>
      <w:r>
        <w:rPr>
          <w:spacing w:val="-8"/>
        </w:rPr>
        <w:t> </w:t>
      </w:r>
      <w:r>
        <w:rPr/>
        <w:t>to</w:t>
      </w:r>
      <w:r>
        <w:rPr>
          <w:spacing w:val="-10"/>
        </w:rPr>
        <w:t> </w:t>
      </w:r>
      <w:r>
        <w:rPr/>
        <w:t>atherosclerosis. But perhaps equally as important might be some undiscovered third factor that is inherited from generation to generation which causes increased arterial intimal degeneration or increased rate of cholesterol deposition in the arterial walls irrespective of the blood cholesterol </w:t>
      </w:r>
      <w:r>
        <w:rPr>
          <w:spacing w:val="-2"/>
        </w:rPr>
        <w:t>concentration.</w:t>
      </w:r>
    </w:p>
    <w:p>
      <w:pPr>
        <w:pStyle w:val="BodyText"/>
        <w:spacing w:line="484" w:lineRule="auto"/>
        <w:ind w:left="300" w:right="459"/>
        <w:jc w:val="both"/>
      </w:pPr>
      <w:r>
        <w:rPr>
          <w:rFonts w:ascii="Tahoma"/>
          <w:b/>
          <w:u w:val="single"/>
        </w:rPr>
        <w:t>Mechanism:</w:t>
      </w:r>
      <w:r>
        <w:rPr>
          <w:rFonts w:ascii="Tahoma"/>
          <w:b/>
          <w:spacing w:val="32"/>
        </w:rPr>
        <w:t> </w:t>
      </w:r>
      <w:r>
        <w:rPr/>
        <w:t>In</w:t>
      </w:r>
      <w:r>
        <w:rPr>
          <w:spacing w:val="-21"/>
        </w:rPr>
        <w:t> </w:t>
      </w:r>
      <w:r>
        <w:rPr/>
        <w:t>the</w:t>
      </w:r>
      <w:r>
        <w:rPr>
          <w:spacing w:val="-21"/>
        </w:rPr>
        <w:t> </w:t>
      </w:r>
      <w:r>
        <w:rPr/>
        <w:t>past,</w:t>
      </w:r>
      <w:r>
        <w:rPr>
          <w:spacing w:val="-21"/>
        </w:rPr>
        <w:t> </w:t>
      </w:r>
      <w:r>
        <w:rPr/>
        <w:t>it</w:t>
      </w:r>
      <w:r>
        <w:rPr>
          <w:spacing w:val="-22"/>
        </w:rPr>
        <w:t> </w:t>
      </w:r>
      <w:r>
        <w:rPr/>
        <w:t>had</w:t>
      </w:r>
      <w:r>
        <w:rPr>
          <w:spacing w:val="-21"/>
        </w:rPr>
        <w:t> </w:t>
      </w:r>
      <w:r>
        <w:rPr/>
        <w:t>been</w:t>
      </w:r>
      <w:r>
        <w:rPr>
          <w:spacing w:val="-20"/>
        </w:rPr>
        <w:t> </w:t>
      </w:r>
      <w:r>
        <w:rPr/>
        <w:t>believed</w:t>
      </w:r>
      <w:r>
        <w:rPr>
          <w:spacing w:val="-22"/>
        </w:rPr>
        <w:t> </w:t>
      </w:r>
      <w:r>
        <w:rPr/>
        <w:t>that</w:t>
      </w:r>
      <w:r>
        <w:rPr>
          <w:spacing w:val="-21"/>
        </w:rPr>
        <w:t> </w:t>
      </w:r>
      <w:r>
        <w:rPr/>
        <w:t>all</w:t>
      </w:r>
      <w:r>
        <w:rPr>
          <w:spacing w:val="-18"/>
        </w:rPr>
        <w:t> </w:t>
      </w:r>
      <w:r>
        <w:rPr/>
        <w:t>that</w:t>
      </w:r>
      <w:r>
        <w:rPr>
          <w:spacing w:val="-22"/>
        </w:rPr>
        <w:t> </w:t>
      </w:r>
      <w:r>
        <w:rPr/>
        <w:t>was</w:t>
      </w:r>
      <w:r>
        <w:rPr>
          <w:spacing w:val="-21"/>
        </w:rPr>
        <w:t> </w:t>
      </w:r>
      <w:r>
        <w:rPr/>
        <w:t>necessary to cause atherosclerosis was to increase the amount of cholesterol circulating in the blood.</w:t>
      </w:r>
      <w:r>
        <w:rPr>
          <w:spacing w:val="40"/>
        </w:rPr>
        <w:t> </w:t>
      </w:r>
      <w:r>
        <w:rPr/>
        <w:t>However,</w:t>
      </w:r>
      <w:r>
        <w:rPr>
          <w:spacing w:val="-5"/>
        </w:rPr>
        <w:t> </w:t>
      </w:r>
      <w:r>
        <w:rPr/>
        <w:t>the resulting deposits</w:t>
      </w:r>
      <w:r>
        <w:rPr>
          <w:spacing w:val="-3"/>
        </w:rPr>
        <w:t> </w:t>
      </w:r>
      <w:r>
        <w:rPr/>
        <w:t>do not</w:t>
      </w:r>
      <w:r>
        <w:rPr>
          <w:spacing w:val="-5"/>
        </w:rPr>
        <w:t> </w:t>
      </w:r>
      <w:r>
        <w:rPr/>
        <w:t>lead</w:t>
      </w:r>
      <w:r>
        <w:rPr>
          <w:spacing w:val="-3"/>
        </w:rPr>
        <w:t> </w:t>
      </w:r>
      <w:r>
        <w:rPr/>
        <w:t>to subsequent</w:t>
      </w:r>
      <w:r>
        <w:rPr>
          <w:spacing w:val="-22"/>
        </w:rPr>
        <w:t> </w:t>
      </w:r>
      <w:r>
        <w:rPr/>
        <w:t>arterial</w:t>
      </w:r>
      <w:r>
        <w:rPr>
          <w:spacing w:val="-21"/>
        </w:rPr>
        <w:t> </w:t>
      </w:r>
      <w:r>
        <w:rPr/>
        <w:t>wall</w:t>
      </w:r>
      <w:r>
        <w:rPr>
          <w:spacing w:val="-21"/>
        </w:rPr>
        <w:t> </w:t>
      </w:r>
      <w:r>
        <w:rPr/>
        <w:t>fibrosis</w:t>
      </w:r>
      <w:r>
        <w:rPr>
          <w:spacing w:val="-21"/>
        </w:rPr>
        <w:t> </w:t>
      </w:r>
      <w:r>
        <w:rPr/>
        <w:t>and</w:t>
      </w:r>
      <w:r>
        <w:rPr>
          <w:spacing w:val="-21"/>
        </w:rPr>
        <w:t> </w:t>
      </w:r>
      <w:r>
        <w:rPr/>
        <w:t>death</w:t>
      </w:r>
      <w:r>
        <w:rPr>
          <w:spacing w:val="-21"/>
        </w:rPr>
        <w:t> </w:t>
      </w:r>
      <w:r>
        <w:rPr/>
        <w:t>of</w:t>
      </w:r>
      <w:r>
        <w:rPr>
          <w:spacing w:val="-21"/>
        </w:rPr>
        <w:t> </w:t>
      </w:r>
      <w:r>
        <w:rPr/>
        <w:t>the</w:t>
      </w:r>
      <w:r>
        <w:rPr>
          <w:spacing w:val="-21"/>
        </w:rPr>
        <w:t> </w:t>
      </w:r>
      <w:r>
        <w:rPr/>
        <w:t>animal.</w:t>
      </w:r>
      <w:r>
        <w:rPr>
          <w:spacing w:val="-21"/>
        </w:rPr>
        <w:t> </w:t>
      </w:r>
      <w:r>
        <w:rPr/>
        <w:t>Furthermore,</w:t>
      </w:r>
      <w:r>
        <w:rPr>
          <w:spacing w:val="-21"/>
        </w:rPr>
        <w:t> </w:t>
      </w:r>
      <w:r>
        <w:rPr/>
        <w:t>it </w:t>
      </w:r>
      <w:r>
        <w:rPr>
          <w:spacing w:val="-2"/>
        </w:rPr>
        <w:t>has</w:t>
      </w:r>
      <w:r>
        <w:rPr>
          <w:spacing w:val="-20"/>
        </w:rPr>
        <w:t> </w:t>
      </w:r>
      <w:r>
        <w:rPr>
          <w:spacing w:val="-2"/>
        </w:rPr>
        <w:t>been</w:t>
      </w:r>
      <w:r>
        <w:rPr>
          <w:spacing w:val="-19"/>
        </w:rPr>
        <w:t> </w:t>
      </w:r>
      <w:r>
        <w:rPr>
          <w:spacing w:val="-2"/>
        </w:rPr>
        <w:t>difficult</w:t>
      </w:r>
      <w:r>
        <w:rPr>
          <w:spacing w:val="-19"/>
        </w:rPr>
        <w:t> </w:t>
      </w:r>
      <w:r>
        <w:rPr>
          <w:spacing w:val="-2"/>
        </w:rPr>
        <w:t>to</w:t>
      </w:r>
      <w:r>
        <w:rPr>
          <w:spacing w:val="-19"/>
        </w:rPr>
        <w:t> </w:t>
      </w:r>
      <w:r>
        <w:rPr>
          <w:spacing w:val="-2"/>
        </w:rPr>
        <w:t>achieve</w:t>
      </w:r>
      <w:r>
        <w:rPr>
          <w:spacing w:val="-19"/>
        </w:rPr>
        <w:t> </w:t>
      </w:r>
      <w:r>
        <w:rPr>
          <w:spacing w:val="-2"/>
        </w:rPr>
        <w:t>such</w:t>
      </w:r>
      <w:r>
        <w:rPr>
          <w:spacing w:val="-19"/>
        </w:rPr>
        <w:t> </w:t>
      </w:r>
      <w:r>
        <w:rPr>
          <w:spacing w:val="-2"/>
        </w:rPr>
        <w:t>deposits</w:t>
      </w:r>
      <w:r>
        <w:rPr>
          <w:spacing w:val="-19"/>
        </w:rPr>
        <w:t> </w:t>
      </w:r>
      <w:r>
        <w:rPr>
          <w:spacing w:val="-2"/>
        </w:rPr>
        <w:t>in</w:t>
      </w:r>
      <w:r>
        <w:rPr>
          <w:spacing w:val="-19"/>
        </w:rPr>
        <w:t> </w:t>
      </w:r>
      <w:r>
        <w:rPr>
          <w:spacing w:val="-2"/>
        </w:rPr>
        <w:t>carnivovous</w:t>
      </w:r>
      <w:r>
        <w:rPr>
          <w:spacing w:val="-19"/>
        </w:rPr>
        <w:t> </w:t>
      </w:r>
      <w:r>
        <w:rPr>
          <w:spacing w:val="-2"/>
        </w:rPr>
        <w:t>animals</w:t>
      </w:r>
      <w:r>
        <w:rPr>
          <w:spacing w:val="-19"/>
        </w:rPr>
        <w:t> </w:t>
      </w:r>
      <w:r>
        <w:rPr>
          <w:spacing w:val="-2"/>
        </w:rPr>
        <w:t>such</w:t>
      </w:r>
      <w:r>
        <w:rPr>
          <w:spacing w:val="-20"/>
        </w:rPr>
        <w:t> </w:t>
      </w:r>
      <w:r>
        <w:rPr>
          <w:spacing w:val="-2"/>
        </w:rPr>
        <w:t>as </w:t>
      </w:r>
      <w:r>
        <w:rPr/>
        <w:t>the dog, except by feeding extreme amounts of cholesterol and also </w:t>
      </w:r>
      <w:r>
        <w:rPr>
          <w:spacing w:val="-2"/>
        </w:rPr>
        <w:t>removing</w:t>
      </w:r>
      <w:r>
        <w:rPr>
          <w:spacing w:val="-20"/>
        </w:rPr>
        <w:t> </w:t>
      </w:r>
      <w:r>
        <w:rPr>
          <w:spacing w:val="-2"/>
        </w:rPr>
        <w:t>the</w:t>
      </w:r>
      <w:r>
        <w:rPr>
          <w:spacing w:val="-19"/>
        </w:rPr>
        <w:t> </w:t>
      </w:r>
      <w:r>
        <w:rPr>
          <w:spacing w:val="-2"/>
        </w:rPr>
        <w:t>thyroid</w:t>
      </w:r>
      <w:r>
        <w:rPr>
          <w:spacing w:val="-20"/>
        </w:rPr>
        <w:t> </w:t>
      </w:r>
      <w:r>
        <w:rPr>
          <w:spacing w:val="-2"/>
        </w:rPr>
        <w:t>gland</w:t>
      </w:r>
      <w:r>
        <w:rPr>
          <w:spacing w:val="-20"/>
        </w:rPr>
        <w:t> </w:t>
      </w:r>
      <w:r>
        <w:rPr>
          <w:spacing w:val="-2"/>
        </w:rPr>
        <w:t>to</w:t>
      </w:r>
      <w:r>
        <w:rPr>
          <w:spacing w:val="-19"/>
        </w:rPr>
        <w:t> </w:t>
      </w:r>
      <w:r>
        <w:rPr>
          <w:spacing w:val="-2"/>
        </w:rPr>
        <w:t>prevent</w:t>
      </w:r>
      <w:r>
        <w:rPr>
          <w:spacing w:val="-22"/>
        </w:rPr>
        <w:t> </w:t>
      </w:r>
      <w:r>
        <w:rPr>
          <w:spacing w:val="-2"/>
        </w:rPr>
        <w:t>normal</w:t>
      </w:r>
      <w:r>
        <w:rPr>
          <w:spacing w:val="-19"/>
        </w:rPr>
        <w:t> </w:t>
      </w:r>
      <w:r>
        <w:rPr>
          <w:spacing w:val="-2"/>
        </w:rPr>
        <w:t>utilization</w:t>
      </w:r>
      <w:r>
        <w:rPr>
          <w:spacing w:val="-19"/>
        </w:rPr>
        <w:t> </w:t>
      </w:r>
      <w:r>
        <w:rPr>
          <w:spacing w:val="-2"/>
        </w:rPr>
        <w:t>of</w:t>
      </w:r>
      <w:r>
        <w:rPr>
          <w:spacing w:val="-19"/>
        </w:rPr>
        <w:t> </w:t>
      </w:r>
      <w:r>
        <w:rPr>
          <w:spacing w:val="-2"/>
        </w:rPr>
        <w:t>cholesterol.</w:t>
      </w:r>
    </w:p>
    <w:p>
      <w:pPr>
        <w:pStyle w:val="BodyText"/>
        <w:spacing w:line="484" w:lineRule="auto"/>
        <w:ind w:left="300" w:right="462" w:firstLine="720"/>
        <w:jc w:val="both"/>
      </w:pPr>
      <w:r>
        <w:rPr/>
        <w:t>Therefore,</w:t>
      </w:r>
      <w:r>
        <w:rPr>
          <w:spacing w:val="-1"/>
        </w:rPr>
        <w:t> </w:t>
      </w:r>
      <w:r>
        <w:rPr/>
        <w:t>in recent years much more emphasis has been placed on</w:t>
      </w:r>
      <w:r>
        <w:rPr>
          <w:spacing w:val="-6"/>
        </w:rPr>
        <w:t> </w:t>
      </w:r>
      <w:r>
        <w:rPr/>
        <w:t>the</w:t>
      </w:r>
      <w:r>
        <w:rPr>
          <w:spacing w:val="-6"/>
        </w:rPr>
        <w:t> </w:t>
      </w:r>
      <w:r>
        <w:rPr/>
        <w:t>initial</w:t>
      </w:r>
      <w:r>
        <w:rPr>
          <w:spacing w:val="-5"/>
        </w:rPr>
        <w:t> </w:t>
      </w:r>
      <w:r>
        <w:rPr/>
        <w:t>endothelial</w:t>
      </w:r>
      <w:r>
        <w:rPr>
          <w:spacing w:val="-5"/>
        </w:rPr>
        <w:t> </w:t>
      </w:r>
      <w:r>
        <w:rPr/>
        <w:t>and</w:t>
      </w:r>
      <w:r>
        <w:rPr>
          <w:spacing w:val="-9"/>
        </w:rPr>
        <w:t> </w:t>
      </w:r>
      <w:r>
        <w:rPr/>
        <w:t>intimal</w:t>
      </w:r>
      <w:r>
        <w:rPr>
          <w:spacing w:val="-5"/>
        </w:rPr>
        <w:t> </w:t>
      </w:r>
      <w:r>
        <w:rPr/>
        <w:t>lesions</w:t>
      </w:r>
      <w:r>
        <w:rPr>
          <w:spacing w:val="-9"/>
        </w:rPr>
        <w:t> </w:t>
      </w:r>
      <w:r>
        <w:rPr/>
        <w:t>as</w:t>
      </w:r>
      <w:r>
        <w:rPr>
          <w:spacing w:val="-9"/>
        </w:rPr>
        <w:t> </w:t>
      </w:r>
      <w:r>
        <w:rPr/>
        <w:t>the</w:t>
      </w:r>
      <w:r>
        <w:rPr>
          <w:spacing w:val="-6"/>
        </w:rPr>
        <w:t> </w:t>
      </w:r>
      <w:r>
        <w:rPr/>
        <w:t>primary</w:t>
      </w:r>
      <w:r>
        <w:rPr>
          <w:spacing w:val="-4"/>
        </w:rPr>
        <w:t> </w:t>
      </w:r>
      <w:r>
        <w:rPr/>
        <w:t>cause</w:t>
      </w:r>
      <w:r>
        <w:rPr>
          <w:spacing w:val="-6"/>
        </w:rPr>
        <w:t> </w:t>
      </w:r>
      <w:r>
        <w:rPr/>
        <w:t>of</w:t>
      </w:r>
      <w:r>
        <w:rPr>
          <w:spacing w:val="-7"/>
        </w:rPr>
        <w:t> </w:t>
      </w:r>
      <w:r>
        <w:rPr/>
        <w:t>the ultimate atherosclerotic plagues.</w:t>
      </w:r>
    </w:p>
    <w:p>
      <w:pPr>
        <w:pStyle w:val="BodyText"/>
        <w:spacing w:line="482" w:lineRule="auto"/>
        <w:ind w:left="300" w:right="461" w:firstLine="720"/>
        <w:jc w:val="both"/>
      </w:pPr>
      <w:r>
        <w:rPr/>
        <w:t>Almost any factor that can cause damage to the endothelial cells </w:t>
      </w:r>
      <w:r>
        <w:rPr>
          <w:spacing w:val="-2"/>
        </w:rPr>
        <w:t>will</w:t>
      </w:r>
      <w:r>
        <w:rPr>
          <w:spacing w:val="-20"/>
        </w:rPr>
        <w:t> </w:t>
      </w:r>
      <w:r>
        <w:rPr>
          <w:spacing w:val="-2"/>
        </w:rPr>
        <w:t>lead</w:t>
      </w:r>
      <w:r>
        <w:rPr>
          <w:spacing w:val="-19"/>
        </w:rPr>
        <w:t> </w:t>
      </w:r>
      <w:r>
        <w:rPr>
          <w:spacing w:val="-2"/>
        </w:rPr>
        <w:t>to</w:t>
      </w:r>
      <w:r>
        <w:rPr>
          <w:spacing w:val="-19"/>
        </w:rPr>
        <w:t> </w:t>
      </w:r>
      <w:r>
        <w:rPr>
          <w:spacing w:val="-2"/>
        </w:rPr>
        <w:t>the</w:t>
      </w:r>
      <w:r>
        <w:rPr>
          <w:spacing w:val="-19"/>
        </w:rPr>
        <w:t> </w:t>
      </w:r>
      <w:r>
        <w:rPr>
          <w:spacing w:val="-2"/>
        </w:rPr>
        <w:t>following</w:t>
      </w:r>
      <w:r>
        <w:rPr>
          <w:spacing w:val="-19"/>
        </w:rPr>
        <w:t> </w:t>
      </w:r>
      <w:r>
        <w:rPr>
          <w:spacing w:val="-2"/>
        </w:rPr>
        <w:t>sequence</w:t>
      </w:r>
      <w:r>
        <w:rPr>
          <w:spacing w:val="-19"/>
        </w:rPr>
        <w:t> </w:t>
      </w:r>
      <w:r>
        <w:rPr>
          <w:spacing w:val="-2"/>
        </w:rPr>
        <w:t>of</w:t>
      </w:r>
      <w:r>
        <w:rPr>
          <w:spacing w:val="-19"/>
        </w:rPr>
        <w:t> </w:t>
      </w:r>
      <w:r>
        <w:rPr>
          <w:spacing w:val="-2"/>
        </w:rPr>
        <w:t>events.</w:t>
      </w:r>
      <w:r>
        <w:rPr>
          <w:spacing w:val="-19"/>
        </w:rPr>
        <w:t> </w:t>
      </w:r>
      <w:r>
        <w:rPr>
          <w:spacing w:val="-2"/>
        </w:rPr>
        <w:t>First,</w:t>
      </w:r>
      <w:r>
        <w:rPr>
          <w:spacing w:val="-19"/>
        </w:rPr>
        <w:t> </w:t>
      </w:r>
      <w:r>
        <w:rPr>
          <w:spacing w:val="-2"/>
        </w:rPr>
        <w:t>platelets</w:t>
      </w:r>
      <w:r>
        <w:rPr>
          <w:spacing w:val="-19"/>
        </w:rPr>
        <w:t> </w:t>
      </w:r>
      <w:r>
        <w:rPr>
          <w:spacing w:val="-2"/>
        </w:rPr>
        <w:t>adhere</w:t>
      </w:r>
      <w:r>
        <w:rPr>
          <w:spacing w:val="-20"/>
        </w:rPr>
        <w:t> </w:t>
      </w:r>
      <w:r>
        <w:rPr>
          <w:spacing w:val="-2"/>
        </w:rPr>
        <w:t>to</w:t>
      </w:r>
      <w:r>
        <w:rPr>
          <w:spacing w:val="-19"/>
        </w:rPr>
        <w:t> </w:t>
      </w:r>
      <w:r>
        <w:rPr>
          <w:spacing w:val="-2"/>
        </w:rPr>
        <w:t>the </w:t>
      </w:r>
      <w:r>
        <w:rPr/>
        <w:t>endothelium, next, the platelets dissolute and some factor from the </w:t>
      </w:r>
      <w:r>
        <w:rPr>
          <w:spacing w:val="-2"/>
        </w:rPr>
        <w:t>platelets</w:t>
      </w:r>
      <w:r>
        <w:rPr>
          <w:spacing w:val="-12"/>
        </w:rPr>
        <w:t> </w:t>
      </w:r>
      <w:r>
        <w:rPr>
          <w:spacing w:val="-2"/>
        </w:rPr>
        <w:t>causes</w:t>
      </w:r>
      <w:r>
        <w:rPr>
          <w:spacing w:val="-11"/>
        </w:rPr>
        <w:t> </w:t>
      </w:r>
      <w:r>
        <w:rPr>
          <w:spacing w:val="-2"/>
        </w:rPr>
        <w:t>proliferation</w:t>
      </w:r>
      <w:r>
        <w:rPr>
          <w:spacing w:val="-8"/>
        </w:rPr>
        <w:t> </w:t>
      </w:r>
      <w:r>
        <w:rPr>
          <w:spacing w:val="-2"/>
        </w:rPr>
        <w:t>of</w:t>
      </w:r>
      <w:r>
        <w:rPr>
          <w:spacing w:val="-13"/>
        </w:rPr>
        <w:t> </w:t>
      </w:r>
      <w:r>
        <w:rPr>
          <w:spacing w:val="-2"/>
        </w:rPr>
        <w:t>the</w:t>
      </w:r>
      <w:r>
        <w:rPr>
          <w:spacing w:val="-9"/>
        </w:rPr>
        <w:t> </w:t>
      </w:r>
      <w:r>
        <w:rPr>
          <w:spacing w:val="-2"/>
        </w:rPr>
        <w:t>sub-lying</w:t>
      </w:r>
      <w:r>
        <w:rPr>
          <w:spacing w:val="-9"/>
        </w:rPr>
        <w:t> </w:t>
      </w:r>
      <w:r>
        <w:rPr>
          <w:spacing w:val="-2"/>
        </w:rPr>
        <w:t>smooth</w:t>
      </w:r>
      <w:r>
        <w:rPr>
          <w:spacing w:val="-12"/>
        </w:rPr>
        <w:t> </w:t>
      </w:r>
      <w:r>
        <w:rPr>
          <w:spacing w:val="-2"/>
        </w:rPr>
        <w:t>muscle</w:t>
      </w:r>
      <w:r>
        <w:rPr>
          <w:spacing w:val="-8"/>
        </w:rPr>
        <w:t> </w:t>
      </w:r>
      <w:r>
        <w:rPr>
          <w:spacing w:val="-2"/>
        </w:rPr>
        <w:t>cells;</w:t>
      </w:r>
      <w:r>
        <w:rPr>
          <w:spacing w:val="-14"/>
        </w:rPr>
        <w:t> </w:t>
      </w:r>
      <w:r>
        <w:rPr>
          <w:spacing w:val="-2"/>
        </w:rPr>
        <w:t>these</w:t>
      </w:r>
    </w:p>
    <w:p>
      <w:pPr>
        <w:spacing w:after="0" w:line="482" w:lineRule="auto"/>
        <w:jc w:val="both"/>
        <w:sectPr>
          <w:pgSz w:w="12240" w:h="15840"/>
          <w:pgMar w:header="886" w:footer="0" w:top="1340" w:bottom="280" w:left="1500" w:right="1340"/>
        </w:sectPr>
      </w:pPr>
    </w:p>
    <w:p>
      <w:pPr>
        <w:pStyle w:val="BodyText"/>
        <w:spacing w:line="484" w:lineRule="auto" w:before="95"/>
        <w:ind w:left="300" w:right="454"/>
        <w:jc w:val="both"/>
      </w:pPr>
      <w:r>
        <w:rPr/>
        <w:t>then</w:t>
      </w:r>
      <w:r>
        <w:rPr>
          <w:spacing w:val="-17"/>
        </w:rPr>
        <w:t> </w:t>
      </w:r>
      <w:r>
        <w:rPr/>
        <w:t>infiltrate</w:t>
      </w:r>
      <w:r>
        <w:rPr>
          <w:spacing w:val="-20"/>
        </w:rPr>
        <w:t> </w:t>
      </w:r>
      <w:r>
        <w:rPr/>
        <w:t>the</w:t>
      </w:r>
      <w:r>
        <w:rPr>
          <w:spacing w:val="-17"/>
        </w:rPr>
        <w:t> </w:t>
      </w:r>
      <w:r>
        <w:rPr/>
        <w:t>damaged</w:t>
      </w:r>
      <w:r>
        <w:rPr>
          <w:spacing w:val="-20"/>
        </w:rPr>
        <w:t> </w:t>
      </w:r>
      <w:r>
        <w:rPr/>
        <w:t>region.</w:t>
      </w:r>
      <w:r>
        <w:rPr>
          <w:spacing w:val="40"/>
        </w:rPr>
        <w:t> </w:t>
      </w:r>
      <w:r>
        <w:rPr/>
        <w:t>Subsequently, cholesterol in ester </w:t>
      </w:r>
      <w:r>
        <w:rPr>
          <w:spacing w:val="-4"/>
        </w:rPr>
        <w:t>forms</w:t>
      </w:r>
      <w:r>
        <w:rPr>
          <w:spacing w:val="-18"/>
        </w:rPr>
        <w:t> </w:t>
      </w:r>
      <w:r>
        <w:rPr>
          <w:spacing w:val="-4"/>
        </w:rPr>
        <w:t>and</w:t>
      </w:r>
      <w:r>
        <w:rPr>
          <w:spacing w:val="-16"/>
        </w:rPr>
        <w:t> </w:t>
      </w:r>
      <w:r>
        <w:rPr>
          <w:spacing w:val="-4"/>
        </w:rPr>
        <w:t>other</w:t>
      </w:r>
      <w:r>
        <w:rPr>
          <w:spacing w:val="-18"/>
        </w:rPr>
        <w:t> </w:t>
      </w:r>
      <w:r>
        <w:rPr>
          <w:spacing w:val="-4"/>
        </w:rPr>
        <w:t>lipids</w:t>
      </w:r>
      <w:r>
        <w:rPr>
          <w:spacing w:val="-8"/>
        </w:rPr>
        <w:t> </w:t>
      </w:r>
      <w:r>
        <w:rPr>
          <w:spacing w:val="-4"/>
        </w:rPr>
        <w:t>infiltrate</w:t>
      </w:r>
      <w:r>
        <w:rPr>
          <w:spacing w:val="-13"/>
        </w:rPr>
        <w:t> </w:t>
      </w:r>
      <w:r>
        <w:rPr>
          <w:spacing w:val="-4"/>
        </w:rPr>
        <w:t>the</w:t>
      </w:r>
      <w:r>
        <w:rPr>
          <w:spacing w:val="-17"/>
        </w:rPr>
        <w:t> </w:t>
      </w:r>
      <w:r>
        <w:rPr>
          <w:spacing w:val="-4"/>
        </w:rPr>
        <w:t>lesion</w:t>
      </w:r>
      <w:r>
        <w:rPr>
          <w:spacing w:val="-14"/>
        </w:rPr>
        <w:t> </w:t>
      </w:r>
      <w:r>
        <w:rPr>
          <w:spacing w:val="-4"/>
        </w:rPr>
        <w:t>until</w:t>
      </w:r>
      <w:r>
        <w:rPr>
          <w:spacing w:val="-11"/>
        </w:rPr>
        <w:t> </w:t>
      </w:r>
      <w:r>
        <w:rPr>
          <w:spacing w:val="-4"/>
        </w:rPr>
        <w:t>eventually</w:t>
      </w:r>
      <w:r>
        <w:rPr>
          <w:spacing w:val="-18"/>
        </w:rPr>
        <w:t> </w:t>
      </w:r>
      <w:r>
        <w:rPr>
          <w:spacing w:val="-4"/>
        </w:rPr>
        <w:t>lesions</w:t>
      </w:r>
      <w:r>
        <w:rPr>
          <w:spacing w:val="-16"/>
        </w:rPr>
        <w:t> </w:t>
      </w:r>
      <w:r>
        <w:rPr>
          <w:spacing w:val="-4"/>
        </w:rPr>
        <w:t>typical</w:t>
      </w:r>
      <w:r>
        <w:rPr>
          <w:spacing w:val="-11"/>
        </w:rPr>
        <w:t> </w:t>
      </w:r>
      <w:r>
        <w:rPr>
          <w:spacing w:val="-4"/>
        </w:rPr>
        <w:t>of </w:t>
      </w:r>
      <w:r>
        <w:rPr/>
        <w:t>human</w:t>
      </w:r>
      <w:r>
        <w:rPr>
          <w:spacing w:val="-10"/>
        </w:rPr>
        <w:t> </w:t>
      </w:r>
      <w:r>
        <w:rPr/>
        <w:t>atherosclerotic</w:t>
      </w:r>
      <w:r>
        <w:rPr>
          <w:spacing w:val="-12"/>
        </w:rPr>
        <w:t> </w:t>
      </w:r>
      <w:r>
        <w:rPr/>
        <w:t>plagues</w:t>
      </w:r>
      <w:r>
        <w:rPr>
          <w:spacing w:val="-12"/>
        </w:rPr>
        <w:t> </w:t>
      </w:r>
      <w:r>
        <w:rPr/>
        <w:t>develop.</w:t>
      </w:r>
      <w:r>
        <w:rPr>
          <w:spacing w:val="40"/>
        </w:rPr>
        <w:t> </w:t>
      </w:r>
      <w:r>
        <w:rPr/>
        <w:t>The</w:t>
      </w:r>
      <w:r>
        <w:rPr>
          <w:spacing w:val="-9"/>
        </w:rPr>
        <w:t> </w:t>
      </w:r>
      <w:r>
        <w:rPr/>
        <w:t>severity</w:t>
      </w:r>
      <w:r>
        <w:rPr>
          <w:spacing w:val="-11"/>
        </w:rPr>
        <w:t> </w:t>
      </w:r>
      <w:r>
        <w:rPr/>
        <w:t>of</w:t>
      </w:r>
      <w:r>
        <w:rPr>
          <w:spacing w:val="-3"/>
        </w:rPr>
        <w:t> </w:t>
      </w:r>
      <w:r>
        <w:rPr/>
        <w:t>these</w:t>
      </w:r>
      <w:r>
        <w:rPr>
          <w:spacing w:val="-13"/>
        </w:rPr>
        <w:t> </w:t>
      </w:r>
      <w:r>
        <w:rPr/>
        <w:t>lesions</w:t>
      </w:r>
      <w:r>
        <w:rPr>
          <w:spacing w:val="-12"/>
        </w:rPr>
        <w:t> </w:t>
      </w:r>
      <w:r>
        <w:rPr/>
        <w:t>is enhanced in the presence of hypercholesterolemia.</w:t>
      </w:r>
    </w:p>
    <w:p>
      <w:pPr>
        <w:pStyle w:val="BodyText"/>
        <w:spacing w:line="484" w:lineRule="auto"/>
        <w:ind w:left="300" w:right="461"/>
        <w:jc w:val="both"/>
      </w:pPr>
      <w:r>
        <w:rPr>
          <w:rFonts w:ascii="Tahoma"/>
          <w:b/>
          <w:spacing w:val="-18"/>
          <w:u w:val="single"/>
        </w:rPr>
        <w:t> </w:t>
      </w:r>
      <w:r>
        <w:rPr>
          <w:rFonts w:ascii="Tahoma"/>
          <w:b/>
          <w:spacing w:val="-4"/>
          <w:u w:val="single"/>
        </w:rPr>
        <w:t>Atherosclerosis</w:t>
      </w:r>
      <w:r>
        <w:rPr>
          <w:rFonts w:ascii="Tahoma"/>
          <w:b/>
          <w:spacing w:val="-14"/>
          <w:u w:val="single"/>
        </w:rPr>
        <w:t> </w:t>
      </w:r>
      <w:r>
        <w:rPr>
          <w:rFonts w:ascii="Tahoma"/>
          <w:b/>
          <w:spacing w:val="-4"/>
          <w:u w:val="single"/>
        </w:rPr>
        <w:t>in</w:t>
      </w:r>
      <w:r>
        <w:rPr>
          <w:rFonts w:ascii="Tahoma"/>
          <w:b/>
          <w:spacing w:val="-13"/>
          <w:u w:val="single"/>
        </w:rPr>
        <w:t> </w:t>
      </w:r>
      <w:r>
        <w:rPr>
          <w:rFonts w:ascii="Tahoma"/>
          <w:b/>
          <w:spacing w:val="-4"/>
          <w:u w:val="single"/>
        </w:rPr>
        <w:t>the</w:t>
      </w:r>
      <w:r>
        <w:rPr>
          <w:rFonts w:ascii="Tahoma"/>
          <w:b/>
          <w:spacing w:val="-14"/>
          <w:u w:val="single"/>
        </w:rPr>
        <w:t> </w:t>
      </w:r>
      <w:r>
        <w:rPr>
          <w:rFonts w:ascii="Tahoma"/>
          <w:b/>
          <w:spacing w:val="-4"/>
          <w:u w:val="single"/>
        </w:rPr>
        <w:t>human</w:t>
      </w:r>
      <w:r>
        <w:rPr>
          <w:rFonts w:ascii="Tahoma"/>
          <w:b/>
          <w:spacing w:val="-13"/>
          <w:u w:val="single"/>
        </w:rPr>
        <w:t> </w:t>
      </w:r>
      <w:r>
        <w:rPr>
          <w:rFonts w:ascii="Tahoma"/>
          <w:b/>
          <w:spacing w:val="-4"/>
          <w:u w:val="single"/>
        </w:rPr>
        <w:t>being:</w:t>
      </w:r>
      <w:r>
        <w:rPr>
          <w:rFonts w:ascii="Tahoma"/>
          <w:b/>
          <w:spacing w:val="17"/>
        </w:rPr>
        <w:t> </w:t>
      </w:r>
      <w:r>
        <w:rPr>
          <w:spacing w:val="-4"/>
        </w:rPr>
        <w:t>Atherosclerosis</w:t>
      </w:r>
      <w:r>
        <w:rPr>
          <w:spacing w:val="-17"/>
        </w:rPr>
        <w:t> </w:t>
      </w:r>
      <w:r>
        <w:rPr>
          <w:spacing w:val="-4"/>
        </w:rPr>
        <w:t>is</w:t>
      </w:r>
      <w:r>
        <w:rPr>
          <w:spacing w:val="-17"/>
        </w:rPr>
        <w:t> </w:t>
      </w:r>
      <w:r>
        <w:rPr>
          <w:spacing w:val="-4"/>
        </w:rPr>
        <w:t>mainly</w:t>
      </w:r>
      <w:r>
        <w:rPr>
          <w:spacing w:val="-17"/>
        </w:rPr>
        <w:t> </w:t>
      </w:r>
      <w:r>
        <w:rPr>
          <w:spacing w:val="-4"/>
        </w:rPr>
        <w:t>a</w:t>
      </w:r>
      <w:r>
        <w:rPr>
          <w:spacing w:val="-17"/>
        </w:rPr>
        <w:t> </w:t>
      </w:r>
      <w:r>
        <w:rPr>
          <w:spacing w:val="-4"/>
        </w:rPr>
        <w:t>disease</w:t>
      </w:r>
      <w:r>
        <w:rPr>
          <w:spacing w:val="-18"/>
        </w:rPr>
        <w:t> </w:t>
      </w:r>
      <w:r>
        <w:rPr>
          <w:spacing w:val="-4"/>
        </w:rPr>
        <w:t>of </w:t>
      </w:r>
      <w:r>
        <w:rPr/>
        <w:t>old</w:t>
      </w:r>
      <w:r>
        <w:rPr>
          <w:spacing w:val="-9"/>
        </w:rPr>
        <w:t> </w:t>
      </w:r>
      <w:r>
        <w:rPr/>
        <w:t>age,</w:t>
      </w:r>
      <w:r>
        <w:rPr>
          <w:spacing w:val="-12"/>
        </w:rPr>
        <w:t> </w:t>
      </w:r>
      <w:r>
        <w:rPr/>
        <w:t>but</w:t>
      </w:r>
      <w:r>
        <w:rPr>
          <w:spacing w:val="-7"/>
        </w:rPr>
        <w:t> </w:t>
      </w:r>
      <w:r>
        <w:rPr/>
        <w:t>small</w:t>
      </w:r>
      <w:r>
        <w:rPr>
          <w:spacing w:val="-8"/>
        </w:rPr>
        <w:t> </w:t>
      </w:r>
      <w:r>
        <w:rPr/>
        <w:t>atheromatous</w:t>
      </w:r>
      <w:r>
        <w:rPr>
          <w:spacing w:val="-10"/>
        </w:rPr>
        <w:t> </w:t>
      </w:r>
      <w:r>
        <w:rPr/>
        <w:t>plagues</w:t>
      </w:r>
      <w:r>
        <w:rPr>
          <w:spacing w:val="-10"/>
        </w:rPr>
        <w:t> </w:t>
      </w:r>
      <w:r>
        <w:rPr/>
        <w:t>can</w:t>
      </w:r>
      <w:r>
        <w:rPr>
          <w:spacing w:val="-6"/>
        </w:rPr>
        <w:t> </w:t>
      </w:r>
      <w:r>
        <w:rPr/>
        <w:t>almost</w:t>
      </w:r>
      <w:r>
        <w:rPr>
          <w:spacing w:val="-7"/>
        </w:rPr>
        <w:t> </w:t>
      </w:r>
      <w:r>
        <w:rPr/>
        <w:t>always</w:t>
      </w:r>
      <w:r>
        <w:rPr>
          <w:spacing w:val="-10"/>
        </w:rPr>
        <w:t> </w:t>
      </w:r>
      <w:r>
        <w:rPr/>
        <w:t>be</w:t>
      </w:r>
      <w:r>
        <w:rPr>
          <w:spacing w:val="-6"/>
        </w:rPr>
        <w:t> </w:t>
      </w:r>
      <w:r>
        <w:rPr/>
        <w:t>found</w:t>
      </w:r>
      <w:r>
        <w:rPr>
          <w:spacing w:val="-9"/>
        </w:rPr>
        <w:t> </w:t>
      </w:r>
      <w:r>
        <w:rPr/>
        <w:t>in the arteries of young adults.</w:t>
      </w:r>
      <w:r>
        <w:rPr>
          <w:spacing w:val="40"/>
        </w:rPr>
        <w:t> </w:t>
      </w:r>
      <w:r>
        <w:rPr/>
        <w:t>Therefore, the full-blown disease is a culmination of</w:t>
      </w:r>
      <w:r>
        <w:rPr>
          <w:spacing w:val="-1"/>
        </w:rPr>
        <w:t> </w:t>
      </w:r>
      <w:r>
        <w:rPr/>
        <w:t>a</w:t>
      </w:r>
      <w:r>
        <w:rPr>
          <w:spacing w:val="-7"/>
        </w:rPr>
        <w:t> </w:t>
      </w:r>
      <w:r>
        <w:rPr/>
        <w:t>lifetime of</w:t>
      </w:r>
      <w:r>
        <w:rPr>
          <w:spacing w:val="-5"/>
        </w:rPr>
        <w:t> </w:t>
      </w:r>
      <w:r>
        <w:rPr/>
        <w:t>vascular</w:t>
      </w:r>
      <w:r>
        <w:rPr>
          <w:spacing w:val="-2"/>
        </w:rPr>
        <w:t> </w:t>
      </w:r>
      <w:r>
        <w:rPr/>
        <w:t>damage and</w:t>
      </w:r>
      <w:r>
        <w:rPr>
          <w:spacing w:val="-7"/>
        </w:rPr>
        <w:t> </w:t>
      </w:r>
      <w:r>
        <w:rPr/>
        <w:t>lipid</w:t>
      </w:r>
      <w:r>
        <w:rPr>
          <w:spacing w:val="-4"/>
        </w:rPr>
        <w:t> </w:t>
      </w:r>
      <w:r>
        <w:rPr/>
        <w:t>deposition rather than</w:t>
      </w:r>
      <w:r>
        <w:rPr>
          <w:spacing w:val="-2"/>
        </w:rPr>
        <w:t> </w:t>
      </w:r>
      <w:r>
        <w:rPr/>
        <w:t>deposition</w:t>
      </w:r>
      <w:r>
        <w:rPr>
          <w:spacing w:val="-2"/>
        </w:rPr>
        <w:t> </w:t>
      </w:r>
      <w:r>
        <w:rPr/>
        <w:t>over</w:t>
      </w:r>
      <w:r>
        <w:rPr>
          <w:spacing w:val="-4"/>
        </w:rPr>
        <w:t> </w:t>
      </w:r>
      <w:r>
        <w:rPr/>
        <w:t>a</w:t>
      </w:r>
      <w:r>
        <w:rPr>
          <w:spacing w:val="-10"/>
        </w:rPr>
        <w:t> </w:t>
      </w:r>
      <w:r>
        <w:rPr/>
        <w:t>few</w:t>
      </w:r>
      <w:r>
        <w:rPr>
          <w:spacing w:val="-2"/>
        </w:rPr>
        <w:t> </w:t>
      </w:r>
      <w:r>
        <w:rPr/>
        <w:t>years.</w:t>
      </w:r>
    </w:p>
    <w:p>
      <w:pPr>
        <w:pStyle w:val="BodyText"/>
        <w:spacing w:line="484" w:lineRule="auto"/>
        <w:ind w:left="300" w:right="456" w:firstLine="720"/>
        <w:jc w:val="both"/>
      </w:pPr>
      <w:r>
        <w:rPr/>
        <w:t>Far more men than women die of atherosclerotic heart disease. </w:t>
      </w:r>
      <w:r>
        <w:rPr>
          <w:spacing w:val="-8"/>
        </w:rPr>
        <w:t>This</w:t>
      </w:r>
      <w:r>
        <w:rPr>
          <w:spacing w:val="-14"/>
        </w:rPr>
        <w:t> </w:t>
      </w:r>
      <w:r>
        <w:rPr>
          <w:spacing w:val="-8"/>
        </w:rPr>
        <w:t>is</w:t>
      </w:r>
      <w:r>
        <w:rPr>
          <w:spacing w:val="-13"/>
        </w:rPr>
        <w:t> </w:t>
      </w:r>
      <w:r>
        <w:rPr>
          <w:spacing w:val="-8"/>
        </w:rPr>
        <w:t>especially</w:t>
      </w:r>
      <w:r>
        <w:rPr>
          <w:spacing w:val="-13"/>
        </w:rPr>
        <w:t> </w:t>
      </w:r>
      <w:r>
        <w:rPr>
          <w:spacing w:val="-8"/>
        </w:rPr>
        <w:t>true</w:t>
      </w:r>
      <w:r>
        <w:rPr>
          <w:spacing w:val="-13"/>
        </w:rPr>
        <w:t> </w:t>
      </w:r>
      <w:r>
        <w:rPr>
          <w:spacing w:val="-8"/>
        </w:rPr>
        <w:t>of</w:t>
      </w:r>
      <w:r>
        <w:rPr>
          <w:spacing w:val="-13"/>
        </w:rPr>
        <w:t> </w:t>
      </w:r>
      <w:r>
        <w:rPr>
          <w:spacing w:val="-8"/>
        </w:rPr>
        <w:t>men</w:t>
      </w:r>
      <w:r>
        <w:rPr>
          <w:spacing w:val="-13"/>
        </w:rPr>
        <w:t> </w:t>
      </w:r>
      <w:r>
        <w:rPr>
          <w:spacing w:val="-8"/>
        </w:rPr>
        <w:t>younger</w:t>
      </w:r>
      <w:r>
        <w:rPr>
          <w:spacing w:val="-13"/>
        </w:rPr>
        <w:t> </w:t>
      </w:r>
      <w:r>
        <w:rPr>
          <w:spacing w:val="-8"/>
        </w:rPr>
        <w:t>than</w:t>
      </w:r>
      <w:r>
        <w:rPr>
          <w:spacing w:val="-13"/>
        </w:rPr>
        <w:t> </w:t>
      </w:r>
      <w:r>
        <w:rPr>
          <w:spacing w:val="-8"/>
        </w:rPr>
        <w:t>50</w:t>
      </w:r>
      <w:r>
        <w:rPr>
          <w:spacing w:val="-13"/>
        </w:rPr>
        <w:t> </w:t>
      </w:r>
      <w:r>
        <w:rPr>
          <w:spacing w:val="-8"/>
        </w:rPr>
        <w:t>years</w:t>
      </w:r>
      <w:r>
        <w:rPr>
          <w:spacing w:val="-13"/>
        </w:rPr>
        <w:t> </w:t>
      </w:r>
      <w:r>
        <w:rPr>
          <w:spacing w:val="-8"/>
        </w:rPr>
        <w:t>of</w:t>
      </w:r>
      <w:r>
        <w:rPr>
          <w:spacing w:val="-14"/>
        </w:rPr>
        <w:t> </w:t>
      </w:r>
      <w:r>
        <w:rPr>
          <w:spacing w:val="-8"/>
        </w:rPr>
        <w:t>age.</w:t>
      </w:r>
      <w:r>
        <w:rPr>
          <w:spacing w:val="29"/>
        </w:rPr>
        <w:t> </w:t>
      </w:r>
      <w:r>
        <w:rPr>
          <w:spacing w:val="-8"/>
        </w:rPr>
        <w:t>For</w:t>
      </w:r>
      <w:r>
        <w:rPr>
          <w:spacing w:val="-13"/>
        </w:rPr>
        <w:t> </w:t>
      </w:r>
      <w:r>
        <w:rPr>
          <w:spacing w:val="-8"/>
        </w:rPr>
        <w:t>this</w:t>
      </w:r>
      <w:r>
        <w:rPr>
          <w:spacing w:val="-13"/>
        </w:rPr>
        <w:t> </w:t>
      </w:r>
      <w:r>
        <w:rPr>
          <w:spacing w:val="-8"/>
        </w:rPr>
        <w:t>reason, </w:t>
      </w:r>
      <w:r>
        <w:rPr/>
        <w:t>it</w:t>
      </w:r>
      <w:r>
        <w:rPr>
          <w:spacing w:val="-8"/>
        </w:rPr>
        <w:t> </w:t>
      </w:r>
      <w:r>
        <w:rPr/>
        <w:t>is</w:t>
      </w:r>
      <w:r>
        <w:rPr>
          <w:spacing w:val="-14"/>
        </w:rPr>
        <w:t> </w:t>
      </w:r>
      <w:r>
        <w:rPr/>
        <w:t>possible</w:t>
      </w:r>
      <w:r>
        <w:rPr>
          <w:spacing w:val="-11"/>
        </w:rPr>
        <w:t> </w:t>
      </w:r>
      <w:r>
        <w:rPr/>
        <w:t>that</w:t>
      </w:r>
      <w:r>
        <w:rPr>
          <w:spacing w:val="-12"/>
        </w:rPr>
        <w:t> </w:t>
      </w:r>
      <w:r>
        <w:rPr/>
        <w:t>the</w:t>
      </w:r>
      <w:r>
        <w:rPr>
          <w:spacing w:val="-11"/>
        </w:rPr>
        <w:t> </w:t>
      </w:r>
      <w:r>
        <w:rPr/>
        <w:t>male</w:t>
      </w:r>
      <w:r>
        <w:rPr>
          <w:spacing w:val="-11"/>
        </w:rPr>
        <w:t> </w:t>
      </w:r>
      <w:r>
        <w:rPr/>
        <w:t>sex</w:t>
      </w:r>
      <w:r>
        <w:rPr>
          <w:spacing w:val="-13"/>
        </w:rPr>
        <w:t> </w:t>
      </w:r>
      <w:r>
        <w:rPr/>
        <w:t>hormone</w:t>
      </w:r>
      <w:r>
        <w:rPr>
          <w:spacing w:val="-14"/>
        </w:rPr>
        <w:t> </w:t>
      </w:r>
      <w:r>
        <w:rPr/>
        <w:t>accelerates</w:t>
      </w:r>
      <w:r>
        <w:rPr>
          <w:spacing w:val="-14"/>
        </w:rPr>
        <w:t> </w:t>
      </w:r>
      <w:r>
        <w:rPr/>
        <w:t>the</w:t>
      </w:r>
      <w:r>
        <w:rPr>
          <w:spacing w:val="-11"/>
        </w:rPr>
        <w:t> </w:t>
      </w:r>
      <w:r>
        <w:rPr/>
        <w:t>development</w:t>
      </w:r>
      <w:r>
        <w:rPr>
          <w:spacing w:val="-12"/>
        </w:rPr>
        <w:t> </w:t>
      </w:r>
      <w:r>
        <w:rPr/>
        <w:t>of atherosclerosis or that the female sex hormone protects a person from atherosclerosis.</w:t>
      </w:r>
      <w:r>
        <w:rPr>
          <w:spacing w:val="40"/>
        </w:rPr>
        <w:t> </w:t>
      </w:r>
      <w:r>
        <w:rPr/>
        <w:t>Indeed,</w:t>
      </w:r>
      <w:r>
        <w:rPr>
          <w:spacing w:val="-15"/>
        </w:rPr>
        <w:t> </w:t>
      </w:r>
      <w:r>
        <w:rPr/>
        <w:t>administration</w:t>
      </w:r>
      <w:r>
        <w:rPr>
          <w:spacing w:val="-11"/>
        </w:rPr>
        <w:t> </w:t>
      </w:r>
      <w:r>
        <w:rPr/>
        <w:t>of</w:t>
      </w:r>
      <w:r>
        <w:rPr>
          <w:spacing w:val="-11"/>
        </w:rPr>
        <w:t> </w:t>
      </w:r>
      <w:r>
        <w:rPr/>
        <w:t>oestrogens</w:t>
      </w:r>
      <w:r>
        <w:rPr>
          <w:spacing w:val="-13"/>
        </w:rPr>
        <w:t> </w:t>
      </w:r>
      <w:r>
        <w:rPr/>
        <w:t>to</w:t>
      </w:r>
      <w:r>
        <w:rPr>
          <w:spacing w:val="-11"/>
        </w:rPr>
        <w:t> </w:t>
      </w:r>
      <w:r>
        <w:rPr/>
        <w:t>men</w:t>
      </w:r>
      <w:r>
        <w:rPr>
          <w:spacing w:val="-11"/>
        </w:rPr>
        <w:t> </w:t>
      </w:r>
      <w:r>
        <w:rPr/>
        <w:t>who</w:t>
      </w:r>
      <w:r>
        <w:rPr>
          <w:spacing w:val="-11"/>
        </w:rPr>
        <w:t> </w:t>
      </w:r>
      <w:r>
        <w:rPr/>
        <w:t>have already had coronary thrombosis has decreased the number of secondary coronary attacks in some clinical trials.</w:t>
      </w:r>
      <w:r>
        <w:rPr>
          <w:spacing w:val="40"/>
        </w:rPr>
        <w:t> </w:t>
      </w:r>
      <w:r>
        <w:rPr/>
        <w:t>Furthermore, administration</w:t>
      </w:r>
      <w:r>
        <w:rPr>
          <w:spacing w:val="-22"/>
        </w:rPr>
        <w:t> </w:t>
      </w:r>
      <w:r>
        <w:rPr/>
        <w:t>of</w:t>
      </w:r>
      <w:r>
        <w:rPr>
          <w:spacing w:val="-21"/>
        </w:rPr>
        <w:t> </w:t>
      </w:r>
      <w:r>
        <w:rPr/>
        <w:t>estrogen</w:t>
      </w:r>
      <w:r>
        <w:rPr>
          <w:spacing w:val="-21"/>
        </w:rPr>
        <w:t> </w:t>
      </w:r>
      <w:r>
        <w:rPr/>
        <w:t>to</w:t>
      </w:r>
      <w:r>
        <w:rPr>
          <w:spacing w:val="-21"/>
        </w:rPr>
        <w:t> </w:t>
      </w:r>
      <w:r>
        <w:rPr/>
        <w:t>chicken</w:t>
      </w:r>
      <w:r>
        <w:rPr>
          <w:spacing w:val="-21"/>
        </w:rPr>
        <w:t> </w:t>
      </w:r>
      <w:r>
        <w:rPr/>
        <w:t>with</w:t>
      </w:r>
      <w:r>
        <w:rPr>
          <w:spacing w:val="-21"/>
        </w:rPr>
        <w:t> </w:t>
      </w:r>
      <w:r>
        <w:rPr/>
        <w:t>atheromatous</w:t>
      </w:r>
      <w:r>
        <w:rPr>
          <w:spacing w:val="-21"/>
        </w:rPr>
        <w:t> </w:t>
      </w:r>
      <w:r>
        <w:rPr/>
        <w:t>plagues</w:t>
      </w:r>
      <w:r>
        <w:rPr>
          <w:spacing w:val="-21"/>
        </w:rPr>
        <w:t> </w:t>
      </w:r>
      <w:r>
        <w:rPr/>
        <w:t>in</w:t>
      </w:r>
      <w:r>
        <w:rPr>
          <w:spacing w:val="-21"/>
        </w:rPr>
        <w:t> </w:t>
      </w:r>
      <w:r>
        <w:rPr/>
        <w:t>their </w:t>
      </w:r>
      <w:r>
        <w:rPr>
          <w:spacing w:val="-2"/>
        </w:rPr>
        <w:t>coronaries</w:t>
      </w:r>
      <w:r>
        <w:rPr>
          <w:spacing w:val="-17"/>
        </w:rPr>
        <w:t> </w:t>
      </w:r>
      <w:r>
        <w:rPr>
          <w:spacing w:val="-2"/>
        </w:rPr>
        <w:t>has</w:t>
      </w:r>
      <w:r>
        <w:rPr>
          <w:spacing w:val="-17"/>
        </w:rPr>
        <w:t> </w:t>
      </w:r>
      <w:r>
        <w:rPr>
          <w:spacing w:val="-2"/>
        </w:rPr>
        <w:t>in</w:t>
      </w:r>
      <w:r>
        <w:rPr>
          <w:spacing w:val="-13"/>
        </w:rPr>
        <w:t> </w:t>
      </w:r>
      <w:r>
        <w:rPr>
          <w:spacing w:val="-2"/>
        </w:rPr>
        <w:t>some</w:t>
      </w:r>
      <w:r>
        <w:rPr>
          <w:spacing w:val="-13"/>
        </w:rPr>
        <w:t> </w:t>
      </w:r>
      <w:r>
        <w:rPr>
          <w:spacing w:val="-2"/>
        </w:rPr>
        <w:t>instances</w:t>
      </w:r>
      <w:r>
        <w:rPr>
          <w:spacing w:val="-17"/>
        </w:rPr>
        <w:t> </w:t>
      </w:r>
      <w:r>
        <w:rPr>
          <w:spacing w:val="-2"/>
        </w:rPr>
        <w:t>actually</w:t>
      </w:r>
      <w:r>
        <w:rPr>
          <w:spacing w:val="-19"/>
        </w:rPr>
        <w:t> </w:t>
      </w:r>
      <w:r>
        <w:rPr>
          <w:spacing w:val="-2"/>
        </w:rPr>
        <w:t>caused</w:t>
      </w:r>
      <w:r>
        <w:rPr>
          <w:spacing w:val="-17"/>
        </w:rPr>
        <w:t> </w:t>
      </w:r>
      <w:r>
        <w:rPr>
          <w:spacing w:val="-2"/>
        </w:rPr>
        <w:t>the</w:t>
      </w:r>
      <w:r>
        <w:rPr>
          <w:spacing w:val="-13"/>
        </w:rPr>
        <w:t> </w:t>
      </w:r>
      <w:r>
        <w:rPr>
          <w:spacing w:val="-2"/>
        </w:rPr>
        <w:t>disease</w:t>
      </w:r>
      <w:r>
        <w:rPr>
          <w:spacing w:val="-13"/>
        </w:rPr>
        <w:t> </w:t>
      </w:r>
      <w:r>
        <w:rPr>
          <w:spacing w:val="-2"/>
        </w:rPr>
        <w:t>to</w:t>
      </w:r>
      <w:r>
        <w:rPr>
          <w:spacing w:val="-14"/>
        </w:rPr>
        <w:t> </w:t>
      </w:r>
      <w:r>
        <w:rPr>
          <w:spacing w:val="-2"/>
        </w:rPr>
        <w:t>regress.</w:t>
      </w:r>
    </w:p>
    <w:p>
      <w:pPr>
        <w:pStyle w:val="BodyText"/>
        <w:spacing w:line="484" w:lineRule="auto"/>
        <w:ind w:left="300" w:right="458" w:firstLine="720"/>
        <w:jc w:val="both"/>
      </w:pPr>
      <w:r>
        <w:rPr/>
        <w:t>Atherosclerosis and atherosclerotic heart disease are highly </w:t>
      </w:r>
      <w:r>
        <w:rPr>
          <w:spacing w:val="-8"/>
        </w:rPr>
        <w:t>hereditary</w:t>
      </w:r>
      <w:r>
        <w:rPr>
          <w:spacing w:val="-14"/>
        </w:rPr>
        <w:t> </w:t>
      </w:r>
      <w:r>
        <w:rPr>
          <w:spacing w:val="-8"/>
        </w:rPr>
        <w:t>in</w:t>
      </w:r>
      <w:r>
        <w:rPr>
          <w:spacing w:val="-13"/>
        </w:rPr>
        <w:t> </w:t>
      </w:r>
      <w:r>
        <w:rPr>
          <w:spacing w:val="-8"/>
        </w:rPr>
        <w:t>some</w:t>
      </w:r>
      <w:r>
        <w:rPr>
          <w:spacing w:val="-13"/>
        </w:rPr>
        <w:t> </w:t>
      </w:r>
      <w:r>
        <w:rPr>
          <w:spacing w:val="-8"/>
        </w:rPr>
        <w:t>families.</w:t>
      </w:r>
      <w:r>
        <w:rPr>
          <w:spacing w:val="38"/>
        </w:rPr>
        <w:t> </w:t>
      </w:r>
      <w:r>
        <w:rPr>
          <w:spacing w:val="-8"/>
        </w:rPr>
        <w:t>In</w:t>
      </w:r>
      <w:r>
        <w:rPr>
          <w:spacing w:val="-12"/>
        </w:rPr>
        <w:t> </w:t>
      </w:r>
      <w:r>
        <w:rPr>
          <w:spacing w:val="-8"/>
        </w:rPr>
        <w:t>some</w:t>
      </w:r>
      <w:r>
        <w:rPr>
          <w:spacing w:val="-12"/>
        </w:rPr>
        <w:t> </w:t>
      </w:r>
      <w:r>
        <w:rPr>
          <w:spacing w:val="-8"/>
        </w:rPr>
        <w:t>instances</w:t>
      </w:r>
      <w:r>
        <w:rPr>
          <w:spacing w:val="-14"/>
        </w:rPr>
        <w:t> </w:t>
      </w:r>
      <w:r>
        <w:rPr>
          <w:spacing w:val="-8"/>
        </w:rPr>
        <w:t>this</w:t>
      </w:r>
      <w:r>
        <w:rPr>
          <w:spacing w:val="-13"/>
        </w:rPr>
        <w:t> </w:t>
      </w:r>
      <w:r>
        <w:rPr>
          <w:spacing w:val="-8"/>
        </w:rPr>
        <w:t>is</w:t>
      </w:r>
      <w:r>
        <w:rPr>
          <w:spacing w:val="-13"/>
        </w:rPr>
        <w:t> </w:t>
      </w:r>
      <w:r>
        <w:rPr>
          <w:spacing w:val="-8"/>
        </w:rPr>
        <w:t>related</w:t>
      </w:r>
      <w:r>
        <w:rPr>
          <w:spacing w:val="-13"/>
        </w:rPr>
        <w:t> </w:t>
      </w:r>
      <w:r>
        <w:rPr>
          <w:spacing w:val="-8"/>
        </w:rPr>
        <w:t>to</w:t>
      </w:r>
      <w:r>
        <w:rPr>
          <w:spacing w:val="-13"/>
        </w:rPr>
        <w:t> </w:t>
      </w:r>
      <w:r>
        <w:rPr>
          <w:spacing w:val="-8"/>
        </w:rPr>
        <w:t>an</w:t>
      </w:r>
      <w:r>
        <w:rPr>
          <w:spacing w:val="-12"/>
        </w:rPr>
        <w:t> </w:t>
      </w:r>
      <w:r>
        <w:rPr>
          <w:spacing w:val="-8"/>
        </w:rPr>
        <w:t>inherited </w:t>
      </w:r>
      <w:r>
        <w:rPr/>
        <w:t>familial hypercholesterolemia, the excess cholesterol occurring almost </w:t>
      </w:r>
      <w:r>
        <w:rPr>
          <w:spacing w:val="-2"/>
        </w:rPr>
        <w:t>entirely</w:t>
      </w:r>
      <w:r>
        <w:rPr>
          <w:spacing w:val="-20"/>
        </w:rPr>
        <w:t> </w:t>
      </w:r>
      <w:r>
        <w:rPr>
          <w:spacing w:val="-2"/>
        </w:rPr>
        <w:t>in</w:t>
      </w:r>
      <w:r>
        <w:rPr>
          <w:spacing w:val="-19"/>
        </w:rPr>
        <w:t> </w:t>
      </w:r>
      <w:r>
        <w:rPr>
          <w:spacing w:val="-2"/>
        </w:rPr>
        <w:t>the</w:t>
      </w:r>
      <w:r>
        <w:rPr>
          <w:spacing w:val="-19"/>
        </w:rPr>
        <w:t> </w:t>
      </w:r>
      <w:r>
        <w:rPr>
          <w:spacing w:val="-2"/>
        </w:rPr>
        <w:t>low</w:t>
      </w:r>
      <w:r>
        <w:rPr>
          <w:spacing w:val="-19"/>
        </w:rPr>
        <w:t> </w:t>
      </w:r>
      <w:r>
        <w:rPr>
          <w:spacing w:val="-2"/>
        </w:rPr>
        <w:t>density</w:t>
      </w:r>
      <w:r>
        <w:rPr>
          <w:spacing w:val="-19"/>
        </w:rPr>
        <w:t> </w:t>
      </w:r>
      <w:r>
        <w:rPr>
          <w:spacing w:val="-2"/>
        </w:rPr>
        <w:t>lipoprotein.</w:t>
      </w:r>
      <w:r>
        <w:rPr>
          <w:spacing w:val="2"/>
        </w:rPr>
        <w:t> </w:t>
      </w:r>
      <w:r>
        <w:rPr>
          <w:spacing w:val="-2"/>
        </w:rPr>
        <w:t>This</w:t>
      </w:r>
      <w:r>
        <w:rPr>
          <w:spacing w:val="-19"/>
        </w:rPr>
        <w:t> </w:t>
      </w:r>
      <w:r>
        <w:rPr>
          <w:spacing w:val="-2"/>
        </w:rPr>
        <w:t>probably</w:t>
      </w:r>
      <w:r>
        <w:rPr>
          <w:spacing w:val="-20"/>
        </w:rPr>
        <w:t> </w:t>
      </w:r>
      <w:r>
        <w:rPr>
          <w:spacing w:val="-2"/>
        </w:rPr>
        <w:t>results</w:t>
      </w:r>
      <w:r>
        <w:rPr>
          <w:spacing w:val="-19"/>
        </w:rPr>
        <w:t> </w:t>
      </w:r>
      <w:r>
        <w:rPr>
          <w:spacing w:val="-2"/>
        </w:rPr>
        <w:t>from</w:t>
      </w:r>
      <w:r>
        <w:rPr>
          <w:spacing w:val="-19"/>
        </w:rPr>
        <w:t> </w:t>
      </w:r>
      <w:r>
        <w:rPr>
          <w:spacing w:val="-2"/>
        </w:rPr>
        <w:t>lack</w:t>
      </w:r>
      <w:r>
        <w:rPr>
          <w:spacing w:val="-19"/>
        </w:rPr>
        <w:t> </w:t>
      </w:r>
      <w:r>
        <w:rPr>
          <w:spacing w:val="-2"/>
        </w:rPr>
        <w:t>of</w:t>
      </w:r>
      <w:r>
        <w:rPr>
          <w:spacing w:val="-19"/>
        </w:rPr>
        <w:t> </w:t>
      </w:r>
      <w:r>
        <w:rPr>
          <w:spacing w:val="-2"/>
        </w:rPr>
        <w:t>a </w:t>
      </w:r>
      <w:r>
        <w:rPr/>
        <w:t>lipoprotein</w:t>
      </w:r>
      <w:r>
        <w:rPr>
          <w:spacing w:val="73"/>
          <w:w w:val="150"/>
        </w:rPr>
        <w:t> </w:t>
      </w:r>
      <w:r>
        <w:rPr/>
        <w:t>receptor</w:t>
      </w:r>
      <w:r>
        <w:rPr>
          <w:spacing w:val="66"/>
          <w:w w:val="150"/>
        </w:rPr>
        <w:t> </w:t>
      </w:r>
      <w:r>
        <w:rPr/>
        <w:t>substance</w:t>
      </w:r>
      <w:r>
        <w:rPr>
          <w:spacing w:val="74"/>
          <w:w w:val="150"/>
        </w:rPr>
        <w:t> </w:t>
      </w:r>
      <w:r>
        <w:rPr/>
        <w:t>on</w:t>
      </w:r>
      <w:r>
        <w:rPr>
          <w:spacing w:val="73"/>
          <w:w w:val="150"/>
        </w:rPr>
        <w:t> </w:t>
      </w:r>
      <w:r>
        <w:rPr/>
        <w:t>the</w:t>
      </w:r>
      <w:r>
        <w:rPr>
          <w:spacing w:val="68"/>
          <w:w w:val="150"/>
        </w:rPr>
        <w:t> </w:t>
      </w:r>
      <w:r>
        <w:rPr/>
        <w:t>liver</w:t>
      </w:r>
      <w:r>
        <w:rPr>
          <w:spacing w:val="72"/>
          <w:w w:val="150"/>
        </w:rPr>
        <w:t> </w:t>
      </w:r>
      <w:r>
        <w:rPr/>
        <w:t>cell</w:t>
      </w:r>
      <w:r>
        <w:rPr>
          <w:spacing w:val="75"/>
          <w:w w:val="150"/>
        </w:rPr>
        <w:t> </w:t>
      </w:r>
      <w:r>
        <w:rPr/>
        <w:t>membranes</w:t>
      </w:r>
      <w:r>
        <w:rPr>
          <w:spacing w:val="69"/>
          <w:w w:val="150"/>
        </w:rPr>
        <w:t> </w:t>
      </w:r>
      <w:r>
        <w:rPr>
          <w:spacing w:val="-4"/>
        </w:rPr>
        <w:t>that</w:t>
      </w:r>
    </w:p>
    <w:p>
      <w:pPr>
        <w:spacing w:after="0" w:line="484" w:lineRule="auto"/>
        <w:jc w:val="both"/>
        <w:sectPr>
          <w:pgSz w:w="12240" w:h="15840"/>
          <w:pgMar w:header="886" w:footer="0" w:top="1340" w:bottom="280" w:left="1500" w:right="1340"/>
        </w:sectPr>
      </w:pPr>
    </w:p>
    <w:p>
      <w:pPr>
        <w:pStyle w:val="BodyText"/>
        <w:spacing w:line="484" w:lineRule="auto" w:before="95"/>
        <w:ind w:left="300" w:right="453"/>
        <w:jc w:val="both"/>
      </w:pPr>
      <w:r>
        <w:rPr/>
        <w:t>recognizes</w:t>
      </w:r>
      <w:r>
        <w:rPr>
          <w:spacing w:val="40"/>
        </w:rPr>
        <w:t> </w:t>
      </w:r>
      <w:r>
        <w:rPr/>
        <w:t>the</w:t>
      </w:r>
      <w:r>
        <w:rPr>
          <w:spacing w:val="40"/>
        </w:rPr>
        <w:t> </w:t>
      </w:r>
      <w:r>
        <w:rPr/>
        <w:t>LDL</w:t>
      </w:r>
      <w:r>
        <w:rPr>
          <w:spacing w:val="40"/>
        </w:rPr>
        <w:t> </w:t>
      </w:r>
      <w:r>
        <w:rPr/>
        <w:t>and</w:t>
      </w:r>
      <w:r>
        <w:rPr>
          <w:spacing w:val="40"/>
        </w:rPr>
        <w:t> </w:t>
      </w:r>
      <w:r>
        <w:rPr/>
        <w:t>causes</w:t>
      </w:r>
      <w:r>
        <w:rPr>
          <w:spacing w:val="40"/>
        </w:rPr>
        <w:t> </w:t>
      </w:r>
      <w:r>
        <w:rPr/>
        <w:t>them</w:t>
      </w:r>
      <w:r>
        <w:rPr>
          <w:spacing w:val="40"/>
        </w:rPr>
        <w:t> </w:t>
      </w:r>
      <w:r>
        <w:rPr/>
        <w:t>to</w:t>
      </w:r>
      <w:r>
        <w:rPr>
          <w:spacing w:val="40"/>
        </w:rPr>
        <w:t> </w:t>
      </w:r>
      <w:r>
        <w:rPr/>
        <w:t>adhere</w:t>
      </w:r>
      <w:r>
        <w:rPr>
          <w:spacing w:val="40"/>
        </w:rPr>
        <w:t> </w:t>
      </w:r>
      <w:r>
        <w:rPr/>
        <w:t>to</w:t>
      </w:r>
      <w:r>
        <w:rPr>
          <w:spacing w:val="40"/>
        </w:rPr>
        <w:t> </w:t>
      </w:r>
      <w:r>
        <w:rPr/>
        <w:t>the</w:t>
      </w:r>
      <w:r>
        <w:rPr>
          <w:spacing w:val="40"/>
        </w:rPr>
        <w:t> </w:t>
      </w:r>
      <w:r>
        <w:rPr/>
        <w:t>cells. Normally,</w:t>
      </w:r>
      <w:r>
        <w:rPr>
          <w:spacing w:val="-4"/>
        </w:rPr>
        <w:t> </w:t>
      </w:r>
      <w:r>
        <w:rPr/>
        <w:t>this</w:t>
      </w:r>
      <w:r>
        <w:rPr>
          <w:spacing w:val="-2"/>
        </w:rPr>
        <w:t> </w:t>
      </w:r>
      <w:r>
        <w:rPr/>
        <w:t>adherence is</w:t>
      </w:r>
      <w:r>
        <w:rPr>
          <w:spacing w:val="-2"/>
        </w:rPr>
        <w:t> </w:t>
      </w:r>
      <w:r>
        <w:rPr/>
        <w:t>required</w:t>
      </w:r>
      <w:r>
        <w:rPr>
          <w:spacing w:val="-1"/>
        </w:rPr>
        <w:t> </w:t>
      </w:r>
      <w:r>
        <w:rPr/>
        <w:t>before the lipoproteins</w:t>
      </w:r>
      <w:r>
        <w:rPr>
          <w:spacing w:val="-2"/>
        </w:rPr>
        <w:t> </w:t>
      </w:r>
      <w:r>
        <w:rPr/>
        <w:t>can deliver their load of cholesterol to the liver cells.</w:t>
      </w:r>
      <w:r>
        <w:rPr>
          <w:spacing w:val="40"/>
        </w:rPr>
        <w:t> </w:t>
      </w:r>
      <w:r>
        <w:rPr/>
        <w:t>In the absence of this, cholesterol can only leave the liver cells and the internal feedback </w:t>
      </w:r>
      <w:r>
        <w:rPr>
          <w:spacing w:val="-4"/>
        </w:rPr>
        <w:t>mechanism</w:t>
      </w:r>
      <w:r>
        <w:rPr>
          <w:spacing w:val="-9"/>
        </w:rPr>
        <w:t> </w:t>
      </w:r>
      <w:r>
        <w:rPr>
          <w:spacing w:val="-4"/>
        </w:rPr>
        <w:t>of</w:t>
      </w:r>
      <w:r>
        <w:rPr>
          <w:spacing w:val="-9"/>
        </w:rPr>
        <w:t> </w:t>
      </w:r>
      <w:r>
        <w:rPr>
          <w:spacing w:val="-4"/>
        </w:rPr>
        <w:t>the</w:t>
      </w:r>
      <w:r>
        <w:rPr>
          <w:spacing w:val="-12"/>
        </w:rPr>
        <w:t> </w:t>
      </w:r>
      <w:r>
        <w:rPr>
          <w:spacing w:val="-4"/>
        </w:rPr>
        <w:t>liver</w:t>
      </w:r>
      <w:r>
        <w:rPr>
          <w:spacing w:val="-10"/>
        </w:rPr>
        <w:t> </w:t>
      </w:r>
      <w:r>
        <w:rPr>
          <w:spacing w:val="-4"/>
        </w:rPr>
        <w:t>cells</w:t>
      </w:r>
      <w:r>
        <w:rPr>
          <w:spacing w:val="-12"/>
        </w:rPr>
        <w:t> </w:t>
      </w:r>
      <w:r>
        <w:rPr>
          <w:spacing w:val="-4"/>
        </w:rPr>
        <w:t>causes</w:t>
      </w:r>
      <w:r>
        <w:rPr>
          <w:spacing w:val="-12"/>
        </w:rPr>
        <w:t> </w:t>
      </w:r>
      <w:r>
        <w:rPr>
          <w:spacing w:val="-4"/>
        </w:rPr>
        <w:t>prolific</w:t>
      </w:r>
      <w:r>
        <w:rPr>
          <w:spacing w:val="-12"/>
        </w:rPr>
        <w:t> </w:t>
      </w:r>
      <w:r>
        <w:rPr>
          <w:spacing w:val="-4"/>
        </w:rPr>
        <w:t>products</w:t>
      </w:r>
      <w:r>
        <w:rPr>
          <w:spacing w:val="-12"/>
        </w:rPr>
        <w:t> </w:t>
      </w:r>
      <w:r>
        <w:rPr>
          <w:spacing w:val="-4"/>
        </w:rPr>
        <w:t>of</w:t>
      </w:r>
      <w:r>
        <w:rPr>
          <w:spacing w:val="-9"/>
        </w:rPr>
        <w:t> </w:t>
      </w:r>
      <w:r>
        <w:rPr>
          <w:spacing w:val="-4"/>
        </w:rPr>
        <w:t>cholesterol,</w:t>
      </w:r>
      <w:r>
        <w:rPr>
          <w:spacing w:val="-15"/>
        </w:rPr>
        <w:t> </w:t>
      </w:r>
      <w:r>
        <w:rPr>
          <w:spacing w:val="-4"/>
        </w:rPr>
        <w:t>adding </w:t>
      </w:r>
      <w:r>
        <w:rPr>
          <w:spacing w:val="-8"/>
        </w:rPr>
        <w:t>to</w:t>
      </w:r>
      <w:r>
        <w:rPr>
          <w:spacing w:val="-14"/>
        </w:rPr>
        <w:t> </w:t>
      </w:r>
      <w:r>
        <w:rPr>
          <w:spacing w:val="-8"/>
        </w:rPr>
        <w:t>that</w:t>
      </w:r>
      <w:r>
        <w:rPr>
          <w:spacing w:val="-13"/>
        </w:rPr>
        <w:t> </w:t>
      </w:r>
      <w:r>
        <w:rPr>
          <w:spacing w:val="-8"/>
        </w:rPr>
        <w:t>already</w:t>
      </w:r>
      <w:r>
        <w:rPr>
          <w:spacing w:val="-13"/>
        </w:rPr>
        <w:t> </w:t>
      </w:r>
      <w:r>
        <w:rPr>
          <w:spacing w:val="-8"/>
        </w:rPr>
        <w:t>in</w:t>
      </w:r>
      <w:r>
        <w:rPr>
          <w:spacing w:val="-13"/>
        </w:rPr>
        <w:t> </w:t>
      </w:r>
      <w:r>
        <w:rPr>
          <w:spacing w:val="-8"/>
        </w:rPr>
        <w:t>the</w:t>
      </w:r>
      <w:r>
        <w:rPr>
          <w:spacing w:val="-13"/>
        </w:rPr>
        <w:t> </w:t>
      </w:r>
      <w:r>
        <w:rPr>
          <w:spacing w:val="-8"/>
        </w:rPr>
        <w:t>LDL.</w:t>
      </w:r>
      <w:r>
        <w:rPr>
          <w:spacing w:val="30"/>
        </w:rPr>
        <w:t> </w:t>
      </w:r>
      <w:r>
        <w:rPr>
          <w:spacing w:val="-8"/>
        </w:rPr>
        <w:t>Homozygous</w:t>
      </w:r>
      <w:r>
        <w:rPr>
          <w:spacing w:val="-13"/>
        </w:rPr>
        <w:t> </w:t>
      </w:r>
      <w:r>
        <w:rPr>
          <w:spacing w:val="-8"/>
        </w:rPr>
        <w:t>persons</w:t>
      </w:r>
      <w:r>
        <w:rPr>
          <w:spacing w:val="-13"/>
        </w:rPr>
        <w:t> </w:t>
      </w:r>
      <w:r>
        <w:rPr>
          <w:spacing w:val="-8"/>
        </w:rPr>
        <w:t>with</w:t>
      </w:r>
      <w:r>
        <w:rPr>
          <w:spacing w:val="-13"/>
        </w:rPr>
        <w:t> </w:t>
      </w:r>
      <w:r>
        <w:rPr>
          <w:spacing w:val="-8"/>
        </w:rPr>
        <w:t>this</w:t>
      </w:r>
      <w:r>
        <w:rPr>
          <w:spacing w:val="-13"/>
        </w:rPr>
        <w:t> </w:t>
      </w:r>
      <w:r>
        <w:rPr>
          <w:spacing w:val="-8"/>
        </w:rPr>
        <w:t>disease</w:t>
      </w:r>
      <w:r>
        <w:rPr>
          <w:spacing w:val="-3"/>
        </w:rPr>
        <w:t> </w:t>
      </w:r>
      <w:r>
        <w:rPr>
          <w:spacing w:val="-8"/>
        </w:rPr>
        <w:t>rarely</w:t>
      </w:r>
      <w:r>
        <w:rPr>
          <w:spacing w:val="-14"/>
        </w:rPr>
        <w:t> </w:t>
      </w:r>
      <w:r>
        <w:rPr>
          <w:spacing w:val="-8"/>
        </w:rPr>
        <w:t>live </w:t>
      </w:r>
      <w:r>
        <w:rPr/>
        <w:t>beyond the age of 20 years.</w:t>
      </w:r>
    </w:p>
    <w:p>
      <w:pPr>
        <w:pStyle w:val="BodyText"/>
        <w:spacing w:line="484" w:lineRule="auto"/>
        <w:ind w:left="300" w:right="458" w:firstLine="720"/>
        <w:jc w:val="both"/>
      </w:pPr>
      <w:r>
        <w:rPr/>
        <w:t>In other persons with hereditary atherosclerosis, the blood cholesterol level is completely normal.</w:t>
      </w:r>
      <w:r>
        <w:rPr>
          <w:spacing w:val="40"/>
        </w:rPr>
        <w:t> </w:t>
      </w:r>
      <w:r>
        <w:rPr/>
        <w:t>Inheritance of the tendency to atherosclerosis is sometimes caused by dominant genes, which means that once this dominant trait enters a family, a high incidence of the disease</w:t>
      </w:r>
      <w:r>
        <w:rPr>
          <w:spacing w:val="-7"/>
        </w:rPr>
        <w:t> </w:t>
      </w:r>
      <w:r>
        <w:rPr/>
        <w:t>occurs</w:t>
      </w:r>
      <w:r>
        <w:rPr>
          <w:spacing w:val="-13"/>
        </w:rPr>
        <w:t> </w:t>
      </w:r>
      <w:r>
        <w:rPr/>
        <w:t>among</w:t>
      </w:r>
      <w:r>
        <w:rPr>
          <w:spacing w:val="-9"/>
        </w:rPr>
        <w:t> </w:t>
      </w:r>
      <w:r>
        <w:rPr/>
        <w:t>the</w:t>
      </w:r>
      <w:r>
        <w:rPr>
          <w:spacing w:val="-12"/>
        </w:rPr>
        <w:t> </w:t>
      </w:r>
      <w:r>
        <w:rPr/>
        <w:t>offsprings.</w:t>
      </w:r>
    </w:p>
    <w:p>
      <w:pPr>
        <w:pStyle w:val="BodyText"/>
        <w:spacing w:line="484" w:lineRule="auto"/>
        <w:ind w:left="300" w:right="461" w:firstLine="720"/>
        <w:jc w:val="both"/>
      </w:pPr>
      <w:r>
        <w:rPr/>
        <w:t>Human beings with severe diabetes or severe hypothyroidism frequently</w:t>
      </w:r>
      <w:r>
        <w:rPr>
          <w:spacing w:val="-20"/>
        </w:rPr>
        <w:t> </w:t>
      </w:r>
      <w:r>
        <w:rPr/>
        <w:t>develop</w:t>
      </w:r>
      <w:r>
        <w:rPr>
          <w:spacing w:val="-21"/>
        </w:rPr>
        <w:t> </w:t>
      </w:r>
      <w:r>
        <w:rPr/>
        <w:t>premature</w:t>
      </w:r>
      <w:r>
        <w:rPr>
          <w:spacing w:val="-19"/>
        </w:rPr>
        <w:t> </w:t>
      </w:r>
      <w:r>
        <w:rPr/>
        <w:t>and</w:t>
      </w:r>
      <w:r>
        <w:rPr>
          <w:spacing w:val="-21"/>
        </w:rPr>
        <w:t> </w:t>
      </w:r>
      <w:r>
        <w:rPr/>
        <w:t>severe</w:t>
      </w:r>
      <w:r>
        <w:rPr>
          <w:spacing w:val="-19"/>
        </w:rPr>
        <w:t> </w:t>
      </w:r>
      <w:r>
        <w:rPr/>
        <w:t>atherosclerosis.</w:t>
      </w:r>
      <w:r>
        <w:rPr>
          <w:spacing w:val="40"/>
        </w:rPr>
        <w:t> </w:t>
      </w:r>
      <w:r>
        <w:rPr/>
        <w:t>In</w:t>
      </w:r>
      <w:r>
        <w:rPr>
          <w:spacing w:val="-19"/>
        </w:rPr>
        <w:t> </w:t>
      </w:r>
      <w:r>
        <w:rPr/>
        <w:t>both</w:t>
      </w:r>
      <w:r>
        <w:rPr>
          <w:spacing w:val="-19"/>
        </w:rPr>
        <w:t> </w:t>
      </w:r>
      <w:r>
        <w:rPr/>
        <w:t>these </w:t>
      </w:r>
      <w:r>
        <w:rPr>
          <w:spacing w:val="-2"/>
        </w:rPr>
        <w:t>conditions,</w:t>
      </w:r>
      <w:r>
        <w:rPr>
          <w:spacing w:val="-20"/>
        </w:rPr>
        <w:t> </w:t>
      </w:r>
      <w:r>
        <w:rPr>
          <w:spacing w:val="-2"/>
        </w:rPr>
        <w:t>the</w:t>
      </w:r>
      <w:r>
        <w:rPr>
          <w:spacing w:val="-17"/>
        </w:rPr>
        <w:t> </w:t>
      </w:r>
      <w:r>
        <w:rPr>
          <w:spacing w:val="-2"/>
        </w:rPr>
        <w:t>blood</w:t>
      </w:r>
      <w:r>
        <w:rPr>
          <w:spacing w:val="-18"/>
        </w:rPr>
        <w:t> </w:t>
      </w:r>
      <w:r>
        <w:rPr>
          <w:spacing w:val="-2"/>
        </w:rPr>
        <w:t>cholesterol</w:t>
      </w:r>
      <w:r>
        <w:rPr>
          <w:spacing w:val="-14"/>
        </w:rPr>
        <w:t> </w:t>
      </w:r>
      <w:r>
        <w:rPr>
          <w:spacing w:val="-2"/>
        </w:rPr>
        <w:t>is</w:t>
      </w:r>
      <w:r>
        <w:rPr>
          <w:spacing w:val="-19"/>
        </w:rPr>
        <w:t> </w:t>
      </w:r>
      <w:r>
        <w:rPr>
          <w:spacing w:val="-2"/>
        </w:rPr>
        <w:t>greatly</w:t>
      </w:r>
      <w:r>
        <w:rPr>
          <w:spacing w:val="-16"/>
        </w:rPr>
        <w:t> </w:t>
      </w:r>
      <w:r>
        <w:rPr>
          <w:spacing w:val="-2"/>
        </w:rPr>
        <w:t>elevated,</w:t>
      </w:r>
      <w:r>
        <w:rPr>
          <w:spacing w:val="-20"/>
        </w:rPr>
        <w:t> </w:t>
      </w:r>
      <w:r>
        <w:rPr>
          <w:spacing w:val="-2"/>
        </w:rPr>
        <w:t>which</w:t>
      </w:r>
      <w:r>
        <w:rPr>
          <w:spacing w:val="-14"/>
        </w:rPr>
        <w:t> </w:t>
      </w:r>
      <w:r>
        <w:rPr>
          <w:spacing w:val="-2"/>
        </w:rPr>
        <w:t>is</w:t>
      </w:r>
      <w:r>
        <w:rPr>
          <w:spacing w:val="-19"/>
        </w:rPr>
        <w:t> </w:t>
      </w:r>
      <w:r>
        <w:rPr>
          <w:spacing w:val="-2"/>
        </w:rPr>
        <w:t>at</w:t>
      </w:r>
      <w:r>
        <w:rPr>
          <w:spacing w:val="-17"/>
        </w:rPr>
        <w:t> </w:t>
      </w:r>
      <w:r>
        <w:rPr>
          <w:spacing w:val="-2"/>
        </w:rPr>
        <w:t>least</w:t>
      </w:r>
      <w:r>
        <w:rPr>
          <w:spacing w:val="-17"/>
        </w:rPr>
        <w:t> </w:t>
      </w:r>
      <w:r>
        <w:rPr>
          <w:spacing w:val="-2"/>
        </w:rPr>
        <w:t>part </w:t>
      </w:r>
      <w:r>
        <w:rPr/>
        <w:t>of</w:t>
      </w:r>
      <w:r>
        <w:rPr>
          <w:spacing w:val="-13"/>
        </w:rPr>
        <w:t> </w:t>
      </w:r>
      <w:r>
        <w:rPr/>
        <w:t>the</w:t>
      </w:r>
      <w:r>
        <w:rPr>
          <w:spacing w:val="-12"/>
        </w:rPr>
        <w:t> </w:t>
      </w:r>
      <w:r>
        <w:rPr/>
        <w:t>cause</w:t>
      </w:r>
      <w:r>
        <w:rPr>
          <w:spacing w:val="-12"/>
        </w:rPr>
        <w:t> </w:t>
      </w:r>
      <w:r>
        <w:rPr/>
        <w:t>of</w:t>
      </w:r>
      <w:r>
        <w:rPr>
          <w:spacing w:val="-13"/>
        </w:rPr>
        <w:t> </w:t>
      </w:r>
      <w:r>
        <w:rPr/>
        <w:t>the</w:t>
      </w:r>
      <w:r>
        <w:rPr>
          <w:spacing w:val="-12"/>
        </w:rPr>
        <w:t> </w:t>
      </w:r>
      <w:r>
        <w:rPr/>
        <w:t>atherosclerosis.</w:t>
      </w:r>
    </w:p>
    <w:p>
      <w:pPr>
        <w:pStyle w:val="BodyText"/>
        <w:spacing w:line="484" w:lineRule="auto"/>
        <w:ind w:left="300" w:right="460" w:firstLine="720"/>
        <w:jc w:val="both"/>
      </w:pPr>
      <w:r>
        <w:rPr>
          <w:spacing w:val="-4"/>
        </w:rPr>
        <w:t>Another</w:t>
      </w:r>
      <w:r>
        <w:rPr>
          <w:spacing w:val="-13"/>
        </w:rPr>
        <w:t> </w:t>
      </w:r>
      <w:r>
        <w:rPr>
          <w:spacing w:val="-4"/>
        </w:rPr>
        <w:t>disease</w:t>
      </w:r>
      <w:r>
        <w:rPr>
          <w:spacing w:val="-11"/>
        </w:rPr>
        <w:t> </w:t>
      </w:r>
      <w:r>
        <w:rPr>
          <w:spacing w:val="-4"/>
        </w:rPr>
        <w:t>associated</w:t>
      </w:r>
      <w:r>
        <w:rPr>
          <w:spacing w:val="-15"/>
        </w:rPr>
        <w:t> </w:t>
      </w:r>
      <w:r>
        <w:rPr>
          <w:spacing w:val="-4"/>
        </w:rPr>
        <w:t>with</w:t>
      </w:r>
      <w:r>
        <w:rPr>
          <w:spacing w:val="-11"/>
        </w:rPr>
        <w:t> </w:t>
      </w:r>
      <w:r>
        <w:rPr>
          <w:spacing w:val="-4"/>
        </w:rPr>
        <w:t>atherosclerosis</w:t>
      </w:r>
      <w:r>
        <w:rPr>
          <w:spacing w:val="-10"/>
        </w:rPr>
        <w:t> </w:t>
      </w:r>
      <w:r>
        <w:rPr>
          <w:spacing w:val="-4"/>
        </w:rPr>
        <w:t>in</w:t>
      </w:r>
      <w:r>
        <w:rPr>
          <w:spacing w:val="-11"/>
        </w:rPr>
        <w:t> </w:t>
      </w:r>
      <w:r>
        <w:rPr>
          <w:spacing w:val="-4"/>
        </w:rPr>
        <w:t>human</w:t>
      </w:r>
      <w:r>
        <w:rPr>
          <w:spacing w:val="-11"/>
        </w:rPr>
        <w:t> </w:t>
      </w:r>
      <w:r>
        <w:rPr>
          <w:spacing w:val="-4"/>
        </w:rPr>
        <w:t>beings</w:t>
      </w:r>
      <w:r>
        <w:rPr>
          <w:spacing w:val="-15"/>
        </w:rPr>
        <w:t> </w:t>
      </w:r>
      <w:r>
        <w:rPr>
          <w:spacing w:val="-4"/>
        </w:rPr>
        <w:t>as </w:t>
      </w:r>
      <w:r>
        <w:rPr/>
        <w:t>well as in experimental animals is hypertension; the incidence of atherosclerotic coronary heart disease is about twice as great in </w:t>
      </w:r>
      <w:r>
        <w:rPr>
          <w:spacing w:val="-4"/>
        </w:rPr>
        <w:t>hypertensive</w:t>
      </w:r>
      <w:r>
        <w:rPr>
          <w:spacing w:val="-18"/>
        </w:rPr>
        <w:t> </w:t>
      </w:r>
      <w:r>
        <w:rPr>
          <w:spacing w:val="-4"/>
        </w:rPr>
        <w:t>people</w:t>
      </w:r>
      <w:r>
        <w:rPr>
          <w:spacing w:val="-17"/>
        </w:rPr>
        <w:t> </w:t>
      </w:r>
      <w:r>
        <w:rPr>
          <w:spacing w:val="-4"/>
        </w:rPr>
        <w:t>as</w:t>
      </w:r>
      <w:r>
        <w:rPr>
          <w:spacing w:val="-17"/>
        </w:rPr>
        <w:t> </w:t>
      </w:r>
      <w:r>
        <w:rPr>
          <w:spacing w:val="-4"/>
        </w:rPr>
        <w:t>in</w:t>
      </w:r>
      <w:r>
        <w:rPr>
          <w:spacing w:val="-17"/>
        </w:rPr>
        <w:t> </w:t>
      </w:r>
      <w:r>
        <w:rPr>
          <w:spacing w:val="-4"/>
        </w:rPr>
        <w:t>normal</w:t>
      </w:r>
      <w:r>
        <w:rPr>
          <w:spacing w:val="-17"/>
        </w:rPr>
        <w:t> </w:t>
      </w:r>
      <w:r>
        <w:rPr>
          <w:spacing w:val="-4"/>
        </w:rPr>
        <w:t>persons.</w:t>
      </w:r>
      <w:r>
        <w:rPr>
          <w:spacing w:val="-17"/>
        </w:rPr>
        <w:t> </w:t>
      </w:r>
      <w:r>
        <w:rPr>
          <w:spacing w:val="-4"/>
        </w:rPr>
        <w:t>Though</w:t>
      </w:r>
      <w:r>
        <w:rPr>
          <w:spacing w:val="-17"/>
        </w:rPr>
        <w:t> </w:t>
      </w:r>
      <w:r>
        <w:rPr>
          <w:spacing w:val="-4"/>
        </w:rPr>
        <w:t>the</w:t>
      </w:r>
      <w:r>
        <w:rPr>
          <w:spacing w:val="-17"/>
        </w:rPr>
        <w:t> </w:t>
      </w:r>
      <w:r>
        <w:rPr>
          <w:spacing w:val="-4"/>
        </w:rPr>
        <w:t>cause</w:t>
      </w:r>
      <w:r>
        <w:rPr>
          <w:spacing w:val="-17"/>
        </w:rPr>
        <w:t> </w:t>
      </w:r>
      <w:r>
        <w:rPr>
          <w:spacing w:val="-4"/>
        </w:rPr>
        <w:t>is</w:t>
      </w:r>
      <w:r>
        <w:rPr>
          <w:spacing w:val="-17"/>
        </w:rPr>
        <w:t> </w:t>
      </w:r>
      <w:r>
        <w:rPr>
          <w:spacing w:val="-4"/>
        </w:rPr>
        <w:t>unknown</w:t>
      </w:r>
      <w:r>
        <w:rPr>
          <w:spacing w:val="-18"/>
        </w:rPr>
        <w:t> </w:t>
      </w:r>
      <w:r>
        <w:rPr>
          <w:spacing w:val="-4"/>
        </w:rPr>
        <w:t>it </w:t>
      </w:r>
      <w:r>
        <w:rPr>
          <w:spacing w:val="-8"/>
        </w:rPr>
        <w:t>possibly results</w:t>
      </w:r>
      <w:r>
        <w:rPr>
          <w:spacing w:val="-9"/>
        </w:rPr>
        <w:t> </w:t>
      </w:r>
      <w:r>
        <w:rPr>
          <w:spacing w:val="-8"/>
        </w:rPr>
        <w:t>from pressure damage to the arterial walls</w:t>
      </w:r>
      <w:r>
        <w:rPr>
          <w:spacing w:val="-9"/>
        </w:rPr>
        <w:t> </w:t>
      </w:r>
      <w:r>
        <w:rPr>
          <w:spacing w:val="-8"/>
        </w:rPr>
        <w:t>with subsequent </w:t>
      </w:r>
      <w:r>
        <w:rPr/>
        <w:t>deposition</w:t>
      </w:r>
      <w:r>
        <w:rPr>
          <w:spacing w:val="-21"/>
        </w:rPr>
        <w:t> </w:t>
      </w:r>
      <w:r>
        <w:rPr/>
        <w:t>of</w:t>
      </w:r>
      <w:r>
        <w:rPr>
          <w:spacing w:val="-21"/>
        </w:rPr>
        <w:t> </w:t>
      </w:r>
      <w:r>
        <w:rPr/>
        <w:t>cholesterol</w:t>
      </w:r>
      <w:r>
        <w:rPr>
          <w:spacing w:val="-21"/>
        </w:rPr>
        <w:t> </w:t>
      </w:r>
      <w:r>
        <w:rPr/>
        <w:t>esters.</w:t>
      </w:r>
    </w:p>
    <w:p>
      <w:pPr>
        <w:spacing w:after="0" w:line="484" w:lineRule="auto"/>
        <w:jc w:val="both"/>
        <w:sectPr>
          <w:pgSz w:w="12240" w:h="15840"/>
          <w:pgMar w:header="886" w:footer="0" w:top="1340" w:bottom="280" w:left="1500" w:right="1340"/>
        </w:sectPr>
      </w:pPr>
    </w:p>
    <w:p>
      <w:pPr>
        <w:pStyle w:val="Heading2"/>
        <w:numPr>
          <w:ilvl w:val="1"/>
          <w:numId w:val="5"/>
        </w:numPr>
        <w:tabs>
          <w:tab w:pos="1020" w:val="left" w:leader="none"/>
        </w:tabs>
        <w:spacing w:line="240" w:lineRule="auto" w:before="96" w:after="0"/>
        <w:ind w:left="1020" w:right="0" w:hanging="720"/>
        <w:jc w:val="left"/>
        <w:rPr>
          <w:u w:val="none"/>
        </w:rPr>
      </w:pPr>
      <w:bookmarkStart w:name="_TOC_250010" w:id="16"/>
      <w:bookmarkEnd w:id="16"/>
      <w:r>
        <w:rPr>
          <w:spacing w:val="-2"/>
          <w:w w:val="95"/>
          <w:u w:val="single"/>
        </w:rPr>
        <w:t>ELECTROLYTES</w:t>
      </w:r>
    </w:p>
    <w:p>
      <w:pPr>
        <w:pStyle w:val="BodyText"/>
        <w:spacing w:before="9"/>
        <w:rPr>
          <w:rFonts w:ascii="Tahoma"/>
          <w:b/>
        </w:rPr>
      </w:pPr>
    </w:p>
    <w:p>
      <w:pPr>
        <w:pStyle w:val="BodyText"/>
        <w:spacing w:line="482" w:lineRule="auto" w:before="1"/>
        <w:ind w:left="300" w:right="465" w:firstLine="720"/>
        <w:jc w:val="both"/>
      </w:pPr>
      <w:r>
        <w:rPr>
          <w:spacing w:val="-2"/>
        </w:rPr>
        <w:t>These</w:t>
      </w:r>
      <w:r>
        <w:rPr>
          <w:spacing w:val="-20"/>
        </w:rPr>
        <w:t> </w:t>
      </w:r>
      <w:r>
        <w:rPr>
          <w:spacing w:val="-2"/>
        </w:rPr>
        <w:t>are</w:t>
      </w:r>
      <w:r>
        <w:rPr>
          <w:spacing w:val="-19"/>
        </w:rPr>
        <w:t> </w:t>
      </w:r>
      <w:r>
        <w:rPr>
          <w:spacing w:val="-2"/>
        </w:rPr>
        <w:t>compounds</w:t>
      </w:r>
      <w:r>
        <w:rPr>
          <w:spacing w:val="-19"/>
        </w:rPr>
        <w:t> </w:t>
      </w:r>
      <w:r>
        <w:rPr>
          <w:spacing w:val="-2"/>
        </w:rPr>
        <w:t>which</w:t>
      </w:r>
      <w:r>
        <w:rPr>
          <w:spacing w:val="-19"/>
        </w:rPr>
        <w:t> </w:t>
      </w:r>
      <w:r>
        <w:rPr>
          <w:spacing w:val="-2"/>
        </w:rPr>
        <w:t>give</w:t>
      </w:r>
      <w:r>
        <w:rPr>
          <w:spacing w:val="-19"/>
        </w:rPr>
        <w:t> </w:t>
      </w:r>
      <w:r>
        <w:rPr>
          <w:spacing w:val="-2"/>
        </w:rPr>
        <w:t>rise</w:t>
      </w:r>
      <w:r>
        <w:rPr>
          <w:spacing w:val="-19"/>
        </w:rPr>
        <w:t> </w:t>
      </w:r>
      <w:r>
        <w:rPr>
          <w:spacing w:val="-2"/>
        </w:rPr>
        <w:t>to</w:t>
      </w:r>
      <w:r>
        <w:rPr>
          <w:spacing w:val="-19"/>
        </w:rPr>
        <w:t> </w:t>
      </w:r>
      <w:r>
        <w:rPr>
          <w:spacing w:val="-2"/>
        </w:rPr>
        <w:t>charged</w:t>
      </w:r>
      <w:r>
        <w:rPr>
          <w:spacing w:val="-19"/>
        </w:rPr>
        <w:t> </w:t>
      </w:r>
      <w:r>
        <w:rPr>
          <w:spacing w:val="-2"/>
        </w:rPr>
        <w:t>particles</w:t>
      </w:r>
      <w:r>
        <w:rPr>
          <w:spacing w:val="-19"/>
        </w:rPr>
        <w:t> </w:t>
      </w:r>
      <w:r>
        <w:rPr>
          <w:spacing w:val="-2"/>
        </w:rPr>
        <w:t>or</w:t>
      </w:r>
      <w:r>
        <w:rPr>
          <w:spacing w:val="-19"/>
        </w:rPr>
        <w:t> </w:t>
      </w:r>
      <w:r>
        <w:rPr>
          <w:spacing w:val="-2"/>
        </w:rPr>
        <w:t>ions</w:t>
      </w:r>
      <w:r>
        <w:rPr>
          <w:spacing w:val="-20"/>
        </w:rPr>
        <w:t> </w:t>
      </w:r>
      <w:r>
        <w:rPr>
          <w:spacing w:val="-2"/>
        </w:rPr>
        <w:t>in </w:t>
      </w:r>
      <w:r>
        <w:rPr/>
        <w:t>solution.</w:t>
      </w:r>
      <w:r>
        <w:rPr>
          <w:spacing w:val="40"/>
        </w:rPr>
        <w:t> </w:t>
      </w:r>
      <w:r>
        <w:rPr/>
        <w:t>When placed in an electrical field, positively charged ions or cations migrate to the cathode whereas negatively charged ions or anions migrate to the anode.</w:t>
      </w:r>
    </w:p>
    <w:p>
      <w:pPr>
        <w:pStyle w:val="BodyText"/>
        <w:spacing w:line="484" w:lineRule="auto" w:before="8"/>
        <w:ind w:left="300" w:right="454" w:firstLine="720"/>
        <w:jc w:val="both"/>
      </w:pPr>
      <w:r>
        <w:rPr/>
        <w:t>In clinical chemistry, the term electrolyte is taken to refer to </w:t>
      </w:r>
      <w:r>
        <w:rPr>
          <w:spacing w:val="-2"/>
        </w:rPr>
        <w:t>inorganic</w:t>
      </w:r>
      <w:r>
        <w:rPr>
          <w:spacing w:val="-20"/>
        </w:rPr>
        <w:t> </w:t>
      </w:r>
      <w:r>
        <w:rPr>
          <w:spacing w:val="-2"/>
        </w:rPr>
        <w:t>ions</w:t>
      </w:r>
      <w:r>
        <w:rPr>
          <w:spacing w:val="-19"/>
        </w:rPr>
        <w:t> </w:t>
      </w:r>
      <w:r>
        <w:rPr>
          <w:spacing w:val="-2"/>
        </w:rPr>
        <w:t>only.</w:t>
      </w:r>
      <w:r>
        <w:rPr>
          <w:spacing w:val="-19"/>
        </w:rPr>
        <w:t> </w:t>
      </w:r>
      <w:r>
        <w:rPr>
          <w:spacing w:val="-2"/>
        </w:rPr>
        <w:t>Among</w:t>
      </w:r>
      <w:r>
        <w:rPr>
          <w:spacing w:val="-19"/>
        </w:rPr>
        <w:t> </w:t>
      </w:r>
      <w:r>
        <w:rPr>
          <w:spacing w:val="-2"/>
        </w:rPr>
        <w:t>this</w:t>
      </w:r>
      <w:r>
        <w:rPr>
          <w:spacing w:val="-19"/>
        </w:rPr>
        <w:t> </w:t>
      </w:r>
      <w:r>
        <w:rPr>
          <w:spacing w:val="-2"/>
        </w:rPr>
        <w:t>group,</w:t>
      </w:r>
      <w:r>
        <w:rPr>
          <w:spacing w:val="-19"/>
        </w:rPr>
        <w:t> </w:t>
      </w:r>
      <w:r>
        <w:rPr>
          <w:spacing w:val="-2"/>
        </w:rPr>
        <w:t>the</w:t>
      </w:r>
      <w:r>
        <w:rPr>
          <w:spacing w:val="-19"/>
        </w:rPr>
        <w:t> </w:t>
      </w:r>
      <w:r>
        <w:rPr>
          <w:spacing w:val="-2"/>
        </w:rPr>
        <w:t>physiological</w:t>
      </w:r>
      <w:r>
        <w:rPr>
          <w:spacing w:val="-19"/>
        </w:rPr>
        <w:t> </w:t>
      </w:r>
      <w:r>
        <w:rPr>
          <w:spacing w:val="-2"/>
        </w:rPr>
        <w:t>cations</w:t>
      </w:r>
      <w:r>
        <w:rPr>
          <w:spacing w:val="-19"/>
        </w:rPr>
        <w:t> </w:t>
      </w:r>
      <w:r>
        <w:rPr>
          <w:spacing w:val="-2"/>
        </w:rPr>
        <w:t>(H</w:t>
      </w:r>
      <w:r>
        <w:rPr>
          <w:spacing w:val="-2"/>
          <w:position w:val="6"/>
          <w:sz w:val="16"/>
        </w:rPr>
        <w:t>+</w:t>
      </w:r>
      <w:r>
        <w:rPr>
          <w:spacing w:val="-2"/>
        </w:rPr>
        <w:t>,</w:t>
      </w:r>
      <w:r>
        <w:rPr>
          <w:spacing w:val="-19"/>
        </w:rPr>
        <w:t> </w:t>
      </w:r>
      <w:r>
        <w:rPr>
          <w:spacing w:val="-2"/>
        </w:rPr>
        <w:t>Na</w:t>
      </w:r>
      <w:r>
        <w:rPr>
          <w:spacing w:val="-2"/>
          <w:position w:val="6"/>
          <w:sz w:val="16"/>
        </w:rPr>
        <w:t>+</w:t>
      </w:r>
      <w:r>
        <w:rPr>
          <w:spacing w:val="-2"/>
        </w:rPr>
        <w:t>, </w:t>
      </w:r>
      <w:r>
        <w:rPr>
          <w:position w:val="2"/>
        </w:rPr>
        <w:t>K</w:t>
      </w:r>
      <w:r>
        <w:rPr>
          <w:position w:val="8"/>
          <w:sz w:val="16"/>
        </w:rPr>
        <w:t>+</w:t>
      </w:r>
      <w:r>
        <w:rPr>
          <w:position w:val="2"/>
        </w:rPr>
        <w:t>,</w:t>
      </w:r>
      <w:r>
        <w:rPr>
          <w:spacing w:val="-8"/>
          <w:position w:val="2"/>
        </w:rPr>
        <w:t> </w:t>
      </w:r>
      <w:r>
        <w:rPr>
          <w:position w:val="2"/>
        </w:rPr>
        <w:t>Ca</w:t>
      </w:r>
      <w:r>
        <w:rPr>
          <w:position w:val="8"/>
          <w:sz w:val="16"/>
        </w:rPr>
        <w:t>2+</w:t>
      </w:r>
      <w:r>
        <w:rPr>
          <w:position w:val="2"/>
        </w:rPr>
        <w:t>)</w:t>
      </w:r>
      <w:r>
        <w:rPr>
          <w:spacing w:val="-9"/>
          <w:position w:val="2"/>
        </w:rPr>
        <w:t> </w:t>
      </w:r>
      <w:r>
        <w:rPr>
          <w:position w:val="2"/>
        </w:rPr>
        <w:t>and</w:t>
      </w:r>
      <w:r>
        <w:rPr>
          <w:spacing w:val="-5"/>
          <w:position w:val="2"/>
        </w:rPr>
        <w:t> </w:t>
      </w:r>
      <w:r>
        <w:rPr>
          <w:position w:val="2"/>
        </w:rPr>
        <w:t>the</w:t>
      </w:r>
      <w:r>
        <w:rPr>
          <w:spacing w:val="-2"/>
          <w:position w:val="2"/>
        </w:rPr>
        <w:t> </w:t>
      </w:r>
      <w:r>
        <w:rPr>
          <w:position w:val="2"/>
        </w:rPr>
        <w:t>physiological</w:t>
      </w:r>
      <w:r>
        <w:rPr>
          <w:spacing w:val="-1"/>
          <w:position w:val="2"/>
        </w:rPr>
        <w:t> </w:t>
      </w:r>
      <w:r>
        <w:rPr>
          <w:position w:val="2"/>
        </w:rPr>
        <w:t>anions</w:t>
      </w:r>
      <w:r>
        <w:rPr>
          <w:spacing w:val="-5"/>
          <w:position w:val="2"/>
        </w:rPr>
        <w:t> </w:t>
      </w:r>
      <w:r>
        <w:rPr>
          <w:position w:val="2"/>
        </w:rPr>
        <w:t>(HCO</w:t>
      </w:r>
      <w:r>
        <w:rPr>
          <w:sz w:val="16"/>
        </w:rPr>
        <w:t>3</w:t>
      </w:r>
      <w:r>
        <w:rPr>
          <w:position w:val="2"/>
        </w:rPr>
        <w:t>,</w:t>
      </w:r>
      <w:r>
        <w:rPr>
          <w:spacing w:val="-8"/>
          <w:position w:val="2"/>
        </w:rPr>
        <w:t> </w:t>
      </w:r>
      <w:r>
        <w:rPr>
          <w:position w:val="2"/>
        </w:rPr>
        <w:t>Cl</w:t>
      </w:r>
      <w:r>
        <w:rPr>
          <w:position w:val="8"/>
          <w:sz w:val="16"/>
        </w:rPr>
        <w:t>-</w:t>
      </w:r>
      <w:r>
        <w:rPr>
          <w:position w:val="2"/>
        </w:rPr>
        <w:t>,</w:t>
      </w:r>
      <w:r>
        <w:rPr>
          <w:spacing w:val="-8"/>
          <w:position w:val="2"/>
        </w:rPr>
        <w:t> </w:t>
      </w:r>
      <w:r>
        <w:rPr>
          <w:position w:val="2"/>
        </w:rPr>
        <w:t>inorganic</w:t>
      </w:r>
      <w:r>
        <w:rPr>
          <w:spacing w:val="-5"/>
          <w:position w:val="2"/>
        </w:rPr>
        <w:t> </w:t>
      </w:r>
      <w:r>
        <w:rPr>
          <w:position w:val="2"/>
        </w:rPr>
        <w:t>phosphate) </w:t>
      </w:r>
      <w:r>
        <w:rPr/>
        <w:t>are measured most often.</w:t>
      </w:r>
    </w:p>
    <w:p>
      <w:pPr>
        <w:pStyle w:val="BodyText"/>
        <w:spacing w:line="482" w:lineRule="auto"/>
        <w:ind w:left="300" w:right="449" w:firstLine="720"/>
        <w:jc w:val="both"/>
      </w:pPr>
      <w:r>
        <w:rPr>
          <w:spacing w:val="-4"/>
        </w:rPr>
        <w:t>In</w:t>
      </w:r>
      <w:r>
        <w:rPr>
          <w:spacing w:val="-18"/>
        </w:rPr>
        <w:t> </w:t>
      </w:r>
      <w:r>
        <w:rPr>
          <w:spacing w:val="-4"/>
        </w:rPr>
        <w:t>practice,</w:t>
      </w:r>
      <w:r>
        <w:rPr>
          <w:spacing w:val="-17"/>
        </w:rPr>
        <w:t> </w:t>
      </w:r>
      <w:r>
        <w:rPr>
          <w:spacing w:val="-4"/>
        </w:rPr>
        <w:t>a</w:t>
      </w:r>
      <w:r>
        <w:rPr>
          <w:spacing w:val="-17"/>
        </w:rPr>
        <w:t> </w:t>
      </w:r>
      <w:r>
        <w:rPr>
          <w:spacing w:val="-4"/>
        </w:rPr>
        <w:t>request</w:t>
      </w:r>
      <w:r>
        <w:rPr>
          <w:spacing w:val="-14"/>
        </w:rPr>
        <w:t> </w:t>
      </w:r>
      <w:r>
        <w:rPr>
          <w:spacing w:val="-4"/>
        </w:rPr>
        <w:t>to</w:t>
      </w:r>
      <w:r>
        <w:rPr>
          <w:spacing w:val="-17"/>
        </w:rPr>
        <w:t> </w:t>
      </w:r>
      <w:r>
        <w:rPr>
          <w:spacing w:val="-4"/>
        </w:rPr>
        <w:t>the</w:t>
      </w:r>
      <w:r>
        <w:rPr>
          <w:spacing w:val="-16"/>
        </w:rPr>
        <w:t> </w:t>
      </w:r>
      <w:r>
        <w:rPr>
          <w:spacing w:val="-4"/>
        </w:rPr>
        <w:t>laboratory</w:t>
      </w:r>
      <w:r>
        <w:rPr>
          <w:spacing w:val="-17"/>
        </w:rPr>
        <w:t> </w:t>
      </w:r>
      <w:r>
        <w:rPr>
          <w:spacing w:val="-4"/>
        </w:rPr>
        <w:t>for</w:t>
      </w:r>
      <w:r>
        <w:rPr>
          <w:spacing w:val="-18"/>
        </w:rPr>
        <w:t> </w:t>
      </w:r>
      <w:r>
        <w:rPr>
          <w:spacing w:val="-4"/>
        </w:rPr>
        <w:t>electrolyte</w:t>
      </w:r>
      <w:r>
        <w:rPr>
          <w:spacing w:val="-15"/>
        </w:rPr>
        <w:t> </w:t>
      </w:r>
      <w:r>
        <w:rPr>
          <w:spacing w:val="-4"/>
        </w:rPr>
        <w:t>usually</w:t>
      </w:r>
      <w:r>
        <w:rPr>
          <w:spacing w:val="-18"/>
        </w:rPr>
        <w:t> </w:t>
      </w:r>
      <w:r>
        <w:rPr>
          <w:spacing w:val="-4"/>
        </w:rPr>
        <w:t>means </w:t>
      </w:r>
      <w:r>
        <w:rPr>
          <w:position w:val="2"/>
        </w:rPr>
        <w:t>Na, K</w:t>
      </w:r>
      <w:r>
        <w:rPr>
          <w:position w:val="8"/>
          <w:sz w:val="16"/>
        </w:rPr>
        <w:t>+</w:t>
      </w:r>
      <w:r>
        <w:rPr>
          <w:position w:val="2"/>
        </w:rPr>
        <w:t>, Cl</w:t>
      </w:r>
      <w:r>
        <w:rPr>
          <w:position w:val="8"/>
          <w:sz w:val="16"/>
        </w:rPr>
        <w:t>- </w:t>
      </w:r>
      <w:r>
        <w:rPr>
          <w:position w:val="2"/>
        </w:rPr>
        <w:t>and Hco-</w:t>
      </w:r>
      <w:r>
        <w:rPr>
          <w:sz w:val="16"/>
        </w:rPr>
        <w:t>3</w:t>
      </w:r>
      <w:r>
        <w:rPr>
          <w:position w:val="2"/>
        </w:rPr>
        <w:t>.</w:t>
      </w:r>
      <w:r>
        <w:rPr>
          <w:spacing w:val="40"/>
          <w:position w:val="2"/>
        </w:rPr>
        <w:t> </w:t>
      </w:r>
      <w:r>
        <w:rPr>
          <w:position w:val="2"/>
        </w:rPr>
        <w:t>Intracellular and extracellular concentrations of </w:t>
      </w:r>
      <w:r>
        <w:rPr/>
        <w:t>electrolyte may differ considerably thus the major extracellular </w:t>
      </w:r>
      <w:r>
        <w:rPr>
          <w:position w:val="2"/>
        </w:rPr>
        <w:t>electrolytes are Na</w:t>
      </w:r>
      <w:r>
        <w:rPr>
          <w:position w:val="8"/>
          <w:sz w:val="16"/>
        </w:rPr>
        <w:t>+</w:t>
      </w:r>
      <w:r>
        <w:rPr>
          <w:position w:val="2"/>
        </w:rPr>
        <w:t>, Cl</w:t>
      </w:r>
      <w:r>
        <w:rPr>
          <w:position w:val="8"/>
          <w:sz w:val="16"/>
        </w:rPr>
        <w:t>-</w:t>
      </w:r>
      <w:r>
        <w:rPr>
          <w:spacing w:val="40"/>
          <w:position w:val="8"/>
          <w:sz w:val="16"/>
        </w:rPr>
        <w:t> </w:t>
      </w:r>
      <w:r>
        <w:rPr>
          <w:position w:val="2"/>
        </w:rPr>
        <w:t>and HCO</w:t>
      </w:r>
      <w:r>
        <w:rPr>
          <w:sz w:val="16"/>
        </w:rPr>
        <w:t>3</w:t>
      </w:r>
      <w:r>
        <w:rPr>
          <w:spacing w:val="40"/>
          <w:sz w:val="16"/>
        </w:rPr>
        <w:t> </w:t>
      </w:r>
      <w:r>
        <w:rPr>
          <w:position w:val="2"/>
        </w:rPr>
        <w:t>whereas the major intracellular </w:t>
      </w:r>
      <w:r>
        <w:rPr>
          <w:spacing w:val="-2"/>
          <w:position w:val="2"/>
        </w:rPr>
        <w:t>electrolytes</w:t>
      </w:r>
      <w:r>
        <w:rPr>
          <w:spacing w:val="-20"/>
          <w:position w:val="2"/>
        </w:rPr>
        <w:t> </w:t>
      </w:r>
      <w:r>
        <w:rPr>
          <w:spacing w:val="-2"/>
          <w:position w:val="2"/>
        </w:rPr>
        <w:t>are</w:t>
      </w:r>
      <w:r>
        <w:rPr>
          <w:spacing w:val="-20"/>
          <w:position w:val="2"/>
        </w:rPr>
        <w:t> </w:t>
      </w:r>
      <w:r>
        <w:rPr>
          <w:spacing w:val="-2"/>
          <w:position w:val="2"/>
        </w:rPr>
        <w:t>K</w:t>
      </w:r>
      <w:r>
        <w:rPr>
          <w:spacing w:val="-2"/>
          <w:position w:val="8"/>
          <w:sz w:val="16"/>
        </w:rPr>
        <w:t>+</w:t>
      </w:r>
      <w:r>
        <w:rPr>
          <w:spacing w:val="-2"/>
          <w:position w:val="2"/>
        </w:rPr>
        <w:t>,</w:t>
      </w:r>
      <w:r>
        <w:rPr>
          <w:spacing w:val="-22"/>
          <w:position w:val="2"/>
        </w:rPr>
        <w:t> </w:t>
      </w:r>
      <w:r>
        <w:rPr>
          <w:spacing w:val="-2"/>
          <w:position w:val="2"/>
        </w:rPr>
        <w:t>Mg</w:t>
      </w:r>
      <w:r>
        <w:rPr>
          <w:spacing w:val="-2"/>
          <w:position w:val="8"/>
          <w:sz w:val="16"/>
        </w:rPr>
        <w:t>2+</w:t>
      </w:r>
      <w:r>
        <w:rPr>
          <w:spacing w:val="-2"/>
          <w:position w:val="2"/>
        </w:rPr>
        <w:t>,</w:t>
      </w:r>
      <w:r>
        <w:rPr>
          <w:spacing w:val="-22"/>
          <w:position w:val="2"/>
        </w:rPr>
        <w:t> </w:t>
      </w:r>
      <w:r>
        <w:rPr>
          <w:spacing w:val="-2"/>
          <w:position w:val="2"/>
        </w:rPr>
        <w:t>PO</w:t>
      </w:r>
      <w:r>
        <w:rPr>
          <w:spacing w:val="-2"/>
          <w:sz w:val="16"/>
        </w:rPr>
        <w:t>4</w:t>
      </w:r>
      <w:r>
        <w:rPr>
          <w:spacing w:val="-2"/>
          <w:position w:val="8"/>
          <w:sz w:val="16"/>
        </w:rPr>
        <w:t>3-</w:t>
      </w:r>
      <w:r>
        <w:rPr>
          <w:spacing w:val="-12"/>
          <w:position w:val="8"/>
          <w:sz w:val="16"/>
        </w:rPr>
        <w:t> </w:t>
      </w:r>
      <w:r>
        <w:rPr>
          <w:spacing w:val="-2"/>
          <w:position w:val="2"/>
        </w:rPr>
        <w:t>and</w:t>
      </w:r>
      <w:r>
        <w:rPr>
          <w:spacing w:val="-20"/>
          <w:position w:val="2"/>
        </w:rPr>
        <w:t> </w:t>
      </w:r>
      <w:r>
        <w:rPr>
          <w:spacing w:val="-2"/>
          <w:position w:val="2"/>
        </w:rPr>
        <w:t>SO</w:t>
      </w:r>
      <w:r>
        <w:rPr>
          <w:spacing w:val="-2"/>
          <w:sz w:val="16"/>
        </w:rPr>
        <w:t>4</w:t>
      </w:r>
      <w:r>
        <w:rPr>
          <w:spacing w:val="-2"/>
          <w:position w:val="8"/>
          <w:sz w:val="16"/>
        </w:rPr>
        <w:t>3-</w:t>
      </w:r>
      <w:r>
        <w:rPr>
          <w:spacing w:val="-2"/>
          <w:position w:val="2"/>
        </w:rPr>
        <w:t>.</w:t>
      </w:r>
    </w:p>
    <w:p>
      <w:pPr>
        <w:pStyle w:val="Heading2"/>
        <w:numPr>
          <w:ilvl w:val="1"/>
          <w:numId w:val="5"/>
        </w:numPr>
        <w:tabs>
          <w:tab w:pos="1020" w:val="left" w:leader="none"/>
        </w:tabs>
        <w:spacing w:line="240" w:lineRule="auto" w:before="0" w:after="0"/>
        <w:ind w:left="1020" w:right="0" w:hanging="720"/>
        <w:jc w:val="left"/>
        <w:rPr>
          <w:u w:val="none"/>
        </w:rPr>
      </w:pPr>
      <w:bookmarkStart w:name="_TOC_250009" w:id="17"/>
      <w:bookmarkEnd w:id="17"/>
      <w:r>
        <w:rPr>
          <w:spacing w:val="-2"/>
          <w:w w:val="95"/>
          <w:u w:val="single"/>
        </w:rPr>
        <w:t>URINALYSIS</w:t>
      </w:r>
    </w:p>
    <w:p>
      <w:pPr>
        <w:pStyle w:val="BodyText"/>
        <w:spacing w:before="5"/>
        <w:rPr>
          <w:rFonts w:ascii="Tahoma"/>
          <w:b/>
        </w:rPr>
      </w:pPr>
    </w:p>
    <w:p>
      <w:pPr>
        <w:pStyle w:val="BodyText"/>
        <w:spacing w:line="484" w:lineRule="auto"/>
        <w:ind w:left="300" w:right="454" w:firstLine="720"/>
        <w:jc w:val="both"/>
      </w:pPr>
      <w:r>
        <w:rPr>
          <w:spacing w:val="-2"/>
        </w:rPr>
        <w:t>Urinalysis,</w:t>
      </w:r>
      <w:r>
        <w:rPr>
          <w:spacing w:val="-20"/>
        </w:rPr>
        <w:t> </w:t>
      </w:r>
      <w:r>
        <w:rPr>
          <w:spacing w:val="-2"/>
        </w:rPr>
        <w:t>with</w:t>
      </w:r>
      <w:r>
        <w:rPr>
          <w:spacing w:val="-19"/>
        </w:rPr>
        <w:t> </w:t>
      </w:r>
      <w:r>
        <w:rPr>
          <w:spacing w:val="-2"/>
        </w:rPr>
        <w:t>reference</w:t>
      </w:r>
      <w:r>
        <w:rPr>
          <w:spacing w:val="-18"/>
        </w:rPr>
        <w:t> </w:t>
      </w:r>
      <w:r>
        <w:rPr>
          <w:spacing w:val="-2"/>
        </w:rPr>
        <w:t>to</w:t>
      </w:r>
      <w:r>
        <w:rPr>
          <w:spacing w:val="-17"/>
        </w:rPr>
        <w:t> </w:t>
      </w:r>
      <w:r>
        <w:rPr>
          <w:spacing w:val="-2"/>
        </w:rPr>
        <w:t>proteinuria,</w:t>
      </w:r>
      <w:r>
        <w:rPr>
          <w:spacing w:val="-15"/>
        </w:rPr>
        <w:t> </w:t>
      </w:r>
      <w:r>
        <w:rPr>
          <w:spacing w:val="-2"/>
        </w:rPr>
        <w:t>glyosuria,</w:t>
      </w:r>
      <w:r>
        <w:rPr>
          <w:spacing w:val="-20"/>
        </w:rPr>
        <w:t> </w:t>
      </w:r>
      <w:r>
        <w:rPr>
          <w:spacing w:val="-2"/>
        </w:rPr>
        <w:t>haematuria</w:t>
      </w:r>
      <w:r>
        <w:rPr>
          <w:spacing w:val="-18"/>
        </w:rPr>
        <w:t> </w:t>
      </w:r>
      <w:r>
        <w:rPr>
          <w:spacing w:val="-2"/>
        </w:rPr>
        <w:t>and </w:t>
      </w:r>
      <w:r>
        <w:rPr>
          <w:spacing w:val="-6"/>
        </w:rPr>
        <w:t>other</w:t>
      </w:r>
      <w:r>
        <w:rPr>
          <w:spacing w:val="-16"/>
        </w:rPr>
        <w:t> </w:t>
      </w:r>
      <w:r>
        <w:rPr>
          <w:spacing w:val="-6"/>
        </w:rPr>
        <w:t>relevant</w:t>
      </w:r>
      <w:r>
        <w:rPr>
          <w:spacing w:val="-15"/>
        </w:rPr>
        <w:t> </w:t>
      </w:r>
      <w:r>
        <w:rPr>
          <w:spacing w:val="-6"/>
        </w:rPr>
        <w:t>abnormal</w:t>
      </w:r>
      <w:r>
        <w:rPr>
          <w:spacing w:val="-12"/>
        </w:rPr>
        <w:t> </w:t>
      </w:r>
      <w:r>
        <w:rPr>
          <w:spacing w:val="-6"/>
        </w:rPr>
        <w:t>urinary</w:t>
      </w:r>
      <w:r>
        <w:rPr>
          <w:spacing w:val="-13"/>
        </w:rPr>
        <w:t> </w:t>
      </w:r>
      <w:r>
        <w:rPr>
          <w:spacing w:val="-6"/>
        </w:rPr>
        <w:t>constituent</w:t>
      </w:r>
      <w:r>
        <w:rPr>
          <w:spacing w:val="-16"/>
        </w:rPr>
        <w:t> </w:t>
      </w:r>
      <w:r>
        <w:rPr>
          <w:spacing w:val="-6"/>
        </w:rPr>
        <w:t>levels</w:t>
      </w:r>
      <w:r>
        <w:rPr>
          <w:spacing w:val="-7"/>
        </w:rPr>
        <w:t> </w:t>
      </w:r>
      <w:r>
        <w:rPr>
          <w:spacing w:val="-6"/>
        </w:rPr>
        <w:t>is</w:t>
      </w:r>
      <w:r>
        <w:rPr>
          <w:spacing w:val="-16"/>
        </w:rPr>
        <w:t> </w:t>
      </w:r>
      <w:r>
        <w:rPr>
          <w:spacing w:val="-6"/>
        </w:rPr>
        <w:t>often</w:t>
      </w:r>
      <w:r>
        <w:rPr>
          <w:spacing w:val="-12"/>
        </w:rPr>
        <w:t> </w:t>
      </w:r>
      <w:r>
        <w:rPr>
          <w:spacing w:val="-6"/>
        </w:rPr>
        <w:t>among</w:t>
      </w:r>
      <w:r>
        <w:rPr>
          <w:spacing w:val="-14"/>
        </w:rPr>
        <w:t> </w:t>
      </w:r>
      <w:r>
        <w:rPr>
          <w:spacing w:val="-6"/>
        </w:rPr>
        <w:t>the</w:t>
      </w:r>
      <w:r>
        <w:rPr>
          <w:spacing w:val="-9"/>
        </w:rPr>
        <w:t> </w:t>
      </w:r>
      <w:r>
        <w:rPr>
          <w:spacing w:val="-6"/>
        </w:rPr>
        <w:t>most </w:t>
      </w:r>
      <w:r>
        <w:rPr/>
        <w:t>commonly requested laboratory investigations in hypertensive.</w:t>
      </w:r>
      <w:r>
        <w:rPr>
          <w:spacing w:val="40"/>
        </w:rPr>
        <w:t> </w:t>
      </w:r>
      <w:r>
        <w:rPr/>
        <w:t>The usefulness</w:t>
      </w:r>
      <w:r>
        <w:rPr>
          <w:spacing w:val="-22"/>
        </w:rPr>
        <w:t> </w:t>
      </w:r>
      <w:r>
        <w:rPr/>
        <w:t>of</w:t>
      </w:r>
      <w:r>
        <w:rPr>
          <w:spacing w:val="-21"/>
        </w:rPr>
        <w:t> </w:t>
      </w:r>
      <w:r>
        <w:rPr/>
        <w:t>these</w:t>
      </w:r>
      <w:r>
        <w:rPr>
          <w:spacing w:val="-21"/>
        </w:rPr>
        <w:t> </w:t>
      </w:r>
      <w:r>
        <w:rPr/>
        <w:t>parameters</w:t>
      </w:r>
      <w:r>
        <w:rPr>
          <w:spacing w:val="-21"/>
        </w:rPr>
        <w:t> </w:t>
      </w:r>
      <w:r>
        <w:rPr/>
        <w:t>as</w:t>
      </w:r>
      <w:r>
        <w:rPr>
          <w:spacing w:val="-21"/>
        </w:rPr>
        <w:t> </w:t>
      </w:r>
      <w:r>
        <w:rPr/>
        <w:t>diagnostic</w:t>
      </w:r>
      <w:r>
        <w:rPr>
          <w:spacing w:val="-21"/>
        </w:rPr>
        <w:t> </w:t>
      </w:r>
      <w:r>
        <w:rPr/>
        <w:t>tools</w:t>
      </w:r>
      <w:r>
        <w:rPr>
          <w:spacing w:val="-21"/>
        </w:rPr>
        <w:t> </w:t>
      </w:r>
      <w:r>
        <w:rPr/>
        <w:t>is</w:t>
      </w:r>
      <w:r>
        <w:rPr>
          <w:spacing w:val="-21"/>
        </w:rPr>
        <w:t> </w:t>
      </w:r>
      <w:r>
        <w:rPr/>
        <w:t>still</w:t>
      </w:r>
      <w:r>
        <w:rPr>
          <w:spacing w:val="-21"/>
        </w:rPr>
        <w:t> </w:t>
      </w:r>
      <w:r>
        <w:rPr/>
        <w:t>largely</w:t>
      </w:r>
      <w:r>
        <w:rPr>
          <w:spacing w:val="-21"/>
        </w:rPr>
        <w:t> </w:t>
      </w:r>
      <w:r>
        <w:rPr/>
        <w:t>unclear. Harrington et al, 1973, reported that amongst other causes of non- essential</w:t>
      </w:r>
      <w:r>
        <w:rPr>
          <w:spacing w:val="-16"/>
        </w:rPr>
        <w:t> </w:t>
      </w:r>
      <w:r>
        <w:rPr/>
        <w:t>hypertension</w:t>
      </w:r>
      <w:r>
        <w:rPr>
          <w:spacing w:val="-19"/>
        </w:rPr>
        <w:t> </w:t>
      </w:r>
      <w:r>
        <w:rPr/>
        <w:t>includes</w:t>
      </w:r>
      <w:r>
        <w:rPr>
          <w:spacing w:val="-17"/>
        </w:rPr>
        <w:t> </w:t>
      </w:r>
      <w:r>
        <w:rPr/>
        <w:t>the</w:t>
      </w:r>
      <w:r>
        <w:rPr>
          <w:spacing w:val="-17"/>
        </w:rPr>
        <w:t> </w:t>
      </w:r>
      <w:r>
        <w:rPr/>
        <w:t>renal</w:t>
      </w:r>
      <w:r>
        <w:rPr>
          <w:spacing w:val="-20"/>
        </w:rPr>
        <w:t> </w:t>
      </w:r>
      <w:r>
        <w:rPr/>
        <w:t>causes</w:t>
      </w:r>
      <w:r>
        <w:rPr>
          <w:spacing w:val="-21"/>
        </w:rPr>
        <w:t> </w:t>
      </w:r>
      <w:r>
        <w:rPr/>
        <w:t>which</w:t>
      </w:r>
      <w:r>
        <w:rPr>
          <w:spacing w:val="-19"/>
        </w:rPr>
        <w:t> </w:t>
      </w:r>
      <w:r>
        <w:rPr/>
        <w:t>can</w:t>
      </w:r>
      <w:r>
        <w:rPr>
          <w:spacing w:val="-19"/>
        </w:rPr>
        <w:t> </w:t>
      </w:r>
      <w:r>
        <w:rPr/>
        <w:t>be</w:t>
      </w:r>
      <w:r>
        <w:rPr>
          <w:spacing w:val="-19"/>
        </w:rPr>
        <w:t> </w:t>
      </w:r>
      <w:r>
        <w:rPr/>
        <w:t>attributed to</w:t>
      </w:r>
      <w:r>
        <w:rPr>
          <w:spacing w:val="-20"/>
        </w:rPr>
        <w:t> </w:t>
      </w:r>
      <w:r>
        <w:rPr/>
        <w:t>kidney</w:t>
      </w:r>
      <w:r>
        <w:rPr>
          <w:spacing w:val="-19"/>
        </w:rPr>
        <w:t> </w:t>
      </w:r>
      <w:r>
        <w:rPr/>
        <w:t>tumours,</w:t>
      </w:r>
      <w:r>
        <w:rPr>
          <w:spacing w:val="-22"/>
        </w:rPr>
        <w:t> </w:t>
      </w:r>
      <w:r>
        <w:rPr/>
        <w:t>cyst</w:t>
      </w:r>
      <w:r>
        <w:rPr>
          <w:spacing w:val="-19"/>
        </w:rPr>
        <w:t> </w:t>
      </w:r>
      <w:r>
        <w:rPr/>
        <w:t>or</w:t>
      </w:r>
      <w:r>
        <w:rPr>
          <w:spacing w:val="-20"/>
        </w:rPr>
        <w:t> </w:t>
      </w:r>
      <w:r>
        <w:rPr/>
        <w:t>pyelonephritis.</w:t>
      </w:r>
      <w:r>
        <w:rPr>
          <w:spacing w:val="40"/>
        </w:rPr>
        <w:t> </w:t>
      </w:r>
      <w:r>
        <w:rPr/>
        <w:t>Symptoms</w:t>
      </w:r>
      <w:r>
        <w:rPr>
          <w:spacing w:val="-21"/>
        </w:rPr>
        <w:t> </w:t>
      </w:r>
      <w:r>
        <w:rPr/>
        <w:t>of</w:t>
      </w:r>
      <w:r>
        <w:rPr>
          <w:spacing w:val="-22"/>
        </w:rPr>
        <w:t> </w:t>
      </w:r>
      <w:r>
        <w:rPr/>
        <w:t>this</w:t>
      </w:r>
      <w:r>
        <w:rPr>
          <w:spacing w:val="-20"/>
        </w:rPr>
        <w:t> </w:t>
      </w:r>
      <w:r>
        <w:rPr/>
        <w:t>renal</w:t>
      </w:r>
      <w:r>
        <w:rPr>
          <w:spacing w:val="-20"/>
        </w:rPr>
        <w:t> </w:t>
      </w:r>
      <w:r>
        <w:rPr/>
        <w:t>cause </w:t>
      </w:r>
      <w:r>
        <w:rPr>
          <w:spacing w:val="-4"/>
        </w:rPr>
        <w:t>range</w:t>
      </w:r>
      <w:r>
        <w:rPr>
          <w:spacing w:val="-13"/>
        </w:rPr>
        <w:t> </w:t>
      </w:r>
      <w:r>
        <w:rPr>
          <w:spacing w:val="-4"/>
        </w:rPr>
        <w:t>from</w:t>
      </w:r>
      <w:r>
        <w:rPr>
          <w:spacing w:val="-14"/>
        </w:rPr>
        <w:t> </w:t>
      </w:r>
      <w:r>
        <w:rPr>
          <w:spacing w:val="-4"/>
        </w:rPr>
        <w:t>mild</w:t>
      </w:r>
      <w:r>
        <w:rPr>
          <w:spacing w:val="-15"/>
        </w:rPr>
        <w:t> </w:t>
      </w:r>
      <w:r>
        <w:rPr>
          <w:spacing w:val="-4"/>
        </w:rPr>
        <w:t>to</w:t>
      </w:r>
      <w:r>
        <w:rPr>
          <w:spacing w:val="-13"/>
        </w:rPr>
        <w:t> </w:t>
      </w:r>
      <w:r>
        <w:rPr>
          <w:spacing w:val="-4"/>
        </w:rPr>
        <w:t>severe</w:t>
      </w:r>
      <w:r>
        <w:rPr>
          <w:spacing w:val="-12"/>
        </w:rPr>
        <w:t> </w:t>
      </w:r>
      <w:r>
        <w:rPr>
          <w:spacing w:val="-4"/>
        </w:rPr>
        <w:t>proteinuria,</w:t>
      </w:r>
      <w:r>
        <w:rPr>
          <w:spacing w:val="-17"/>
        </w:rPr>
        <w:t> </w:t>
      </w:r>
      <w:r>
        <w:rPr>
          <w:spacing w:val="-4"/>
        </w:rPr>
        <w:t>haematuria</w:t>
      </w:r>
      <w:r>
        <w:rPr>
          <w:spacing w:val="-15"/>
        </w:rPr>
        <w:t> </w:t>
      </w:r>
      <w:r>
        <w:rPr>
          <w:spacing w:val="-4"/>
        </w:rPr>
        <w:t>and</w:t>
      </w:r>
      <w:r>
        <w:rPr>
          <w:spacing w:val="-16"/>
        </w:rPr>
        <w:t> </w:t>
      </w:r>
      <w:r>
        <w:rPr>
          <w:spacing w:val="-4"/>
        </w:rPr>
        <w:t>renal</w:t>
      </w:r>
      <w:r>
        <w:rPr>
          <w:spacing w:val="-10"/>
        </w:rPr>
        <w:t> </w:t>
      </w:r>
      <w:r>
        <w:rPr>
          <w:spacing w:val="-4"/>
        </w:rPr>
        <w:t>failure.</w:t>
      </w:r>
      <w:r>
        <w:rPr>
          <w:spacing w:val="53"/>
        </w:rPr>
        <w:t> </w:t>
      </w:r>
      <w:r>
        <w:rPr>
          <w:spacing w:val="-4"/>
        </w:rPr>
        <w:t>Early</w:t>
      </w:r>
    </w:p>
    <w:p>
      <w:pPr>
        <w:spacing w:after="0" w:line="484" w:lineRule="auto"/>
        <w:jc w:val="both"/>
        <w:sectPr>
          <w:pgSz w:w="12240" w:h="15840"/>
          <w:pgMar w:header="886" w:footer="0" w:top="1340" w:bottom="280" w:left="1500" w:right="1340"/>
        </w:sectPr>
      </w:pPr>
    </w:p>
    <w:p>
      <w:pPr>
        <w:pStyle w:val="BodyText"/>
        <w:spacing w:line="484" w:lineRule="auto" w:before="95"/>
        <w:ind w:left="300" w:right="462"/>
        <w:jc w:val="both"/>
      </w:pPr>
      <w:r>
        <w:rPr/>
        <w:t>detection</w:t>
      </w:r>
      <w:r>
        <w:rPr>
          <w:spacing w:val="80"/>
          <w:w w:val="150"/>
        </w:rPr>
        <w:t> </w:t>
      </w:r>
      <w:r>
        <w:rPr/>
        <w:t>and</w:t>
      </w:r>
      <w:r>
        <w:rPr>
          <w:spacing w:val="80"/>
          <w:w w:val="150"/>
        </w:rPr>
        <w:t> </w:t>
      </w:r>
      <w:r>
        <w:rPr/>
        <w:t>management</w:t>
      </w:r>
      <w:r>
        <w:rPr>
          <w:spacing w:val="80"/>
          <w:w w:val="150"/>
        </w:rPr>
        <w:t> </w:t>
      </w:r>
      <w:r>
        <w:rPr/>
        <w:t>of</w:t>
      </w:r>
      <w:r>
        <w:rPr>
          <w:spacing w:val="80"/>
          <w:w w:val="150"/>
        </w:rPr>
        <w:t> </w:t>
      </w:r>
      <w:r>
        <w:rPr/>
        <w:t>hypertension</w:t>
      </w:r>
      <w:r>
        <w:rPr>
          <w:spacing w:val="30"/>
        </w:rPr>
        <w:t> </w:t>
      </w:r>
      <w:r>
        <w:rPr/>
        <w:t>is</w:t>
      </w:r>
      <w:r>
        <w:rPr>
          <w:spacing w:val="30"/>
        </w:rPr>
        <w:t> </w:t>
      </w:r>
      <w:r>
        <w:rPr/>
        <w:t>of</w:t>
      </w:r>
      <w:r>
        <w:rPr>
          <w:spacing w:val="29"/>
        </w:rPr>
        <w:t> </w:t>
      </w:r>
      <w:r>
        <w:rPr/>
        <w:t>vital</w:t>
      </w:r>
      <w:r>
        <w:rPr>
          <w:spacing w:val="35"/>
        </w:rPr>
        <w:t> </w:t>
      </w:r>
      <w:r>
        <w:rPr/>
        <w:t>importance </w:t>
      </w:r>
      <w:r>
        <w:rPr>
          <w:spacing w:val="-2"/>
        </w:rPr>
        <w:t>in</w:t>
      </w:r>
      <w:r>
        <w:rPr>
          <w:spacing w:val="-11"/>
        </w:rPr>
        <w:t> </w:t>
      </w:r>
      <w:r>
        <w:rPr>
          <w:spacing w:val="-2"/>
        </w:rPr>
        <w:t>other</w:t>
      </w:r>
      <w:r>
        <w:rPr>
          <w:spacing w:val="-13"/>
        </w:rPr>
        <w:t> </w:t>
      </w:r>
      <w:r>
        <w:rPr>
          <w:spacing w:val="-2"/>
        </w:rPr>
        <w:t>to</w:t>
      </w:r>
      <w:r>
        <w:rPr>
          <w:spacing w:val="-12"/>
        </w:rPr>
        <w:t> </w:t>
      </w:r>
      <w:r>
        <w:rPr>
          <w:spacing w:val="-2"/>
        </w:rPr>
        <w:t>reduce</w:t>
      </w:r>
      <w:r>
        <w:rPr>
          <w:spacing w:val="-11"/>
        </w:rPr>
        <w:t> </w:t>
      </w:r>
      <w:r>
        <w:rPr>
          <w:spacing w:val="-2"/>
        </w:rPr>
        <w:t>incidence</w:t>
      </w:r>
      <w:r>
        <w:rPr>
          <w:spacing w:val="-11"/>
        </w:rPr>
        <w:t> </w:t>
      </w:r>
      <w:r>
        <w:rPr>
          <w:spacing w:val="-2"/>
        </w:rPr>
        <w:t>of</w:t>
      </w:r>
      <w:r>
        <w:rPr>
          <w:spacing w:val="-12"/>
        </w:rPr>
        <w:t> </w:t>
      </w:r>
      <w:r>
        <w:rPr>
          <w:spacing w:val="-2"/>
        </w:rPr>
        <w:t>cardiovascular</w:t>
      </w:r>
      <w:r>
        <w:rPr>
          <w:spacing w:val="-13"/>
        </w:rPr>
        <w:t> </w:t>
      </w:r>
      <w:r>
        <w:rPr>
          <w:spacing w:val="-2"/>
        </w:rPr>
        <w:t>failure,</w:t>
      </w:r>
      <w:r>
        <w:rPr>
          <w:spacing w:val="-13"/>
        </w:rPr>
        <w:t> </w:t>
      </w:r>
      <w:r>
        <w:rPr>
          <w:spacing w:val="-2"/>
        </w:rPr>
        <w:t>stroke</w:t>
      </w:r>
      <w:r>
        <w:rPr>
          <w:spacing w:val="-12"/>
        </w:rPr>
        <w:t> </w:t>
      </w:r>
      <w:r>
        <w:rPr>
          <w:spacing w:val="-2"/>
        </w:rPr>
        <w:t>and</w:t>
      </w:r>
      <w:r>
        <w:rPr>
          <w:spacing w:val="-15"/>
        </w:rPr>
        <w:t> </w:t>
      </w:r>
      <w:r>
        <w:rPr>
          <w:spacing w:val="-2"/>
        </w:rPr>
        <w:t>possibly </w:t>
      </w:r>
      <w:r>
        <w:rPr/>
        <w:t>sudden death.</w:t>
      </w:r>
    </w:p>
    <w:p>
      <w:pPr>
        <w:pStyle w:val="BodyText"/>
        <w:spacing w:line="484" w:lineRule="auto"/>
        <w:ind w:left="300" w:right="453" w:firstLine="720"/>
        <w:jc w:val="both"/>
      </w:pPr>
      <w:r>
        <w:rPr>
          <w:spacing w:val="-4"/>
        </w:rPr>
        <w:t>For</w:t>
      </w:r>
      <w:r>
        <w:rPr>
          <w:spacing w:val="-18"/>
        </w:rPr>
        <w:t> </w:t>
      </w:r>
      <w:r>
        <w:rPr>
          <w:spacing w:val="-4"/>
        </w:rPr>
        <w:t>proper</w:t>
      </w:r>
      <w:r>
        <w:rPr>
          <w:spacing w:val="-14"/>
        </w:rPr>
        <w:t> </w:t>
      </w:r>
      <w:r>
        <w:rPr>
          <w:spacing w:val="-4"/>
        </w:rPr>
        <w:t>management,</w:t>
      </w:r>
      <w:r>
        <w:rPr>
          <w:spacing w:val="-18"/>
        </w:rPr>
        <w:t> </w:t>
      </w:r>
      <w:r>
        <w:rPr>
          <w:spacing w:val="-4"/>
        </w:rPr>
        <w:t>such</w:t>
      </w:r>
      <w:r>
        <w:rPr>
          <w:spacing w:val="-12"/>
        </w:rPr>
        <w:t> </w:t>
      </w:r>
      <w:r>
        <w:rPr>
          <w:spacing w:val="-4"/>
        </w:rPr>
        <w:t>basic</w:t>
      </w:r>
      <w:r>
        <w:rPr>
          <w:spacing w:val="-12"/>
        </w:rPr>
        <w:t> </w:t>
      </w:r>
      <w:r>
        <w:rPr>
          <w:spacing w:val="-4"/>
        </w:rPr>
        <w:t>issues</w:t>
      </w:r>
      <w:r>
        <w:rPr>
          <w:spacing w:val="-17"/>
        </w:rPr>
        <w:t> </w:t>
      </w:r>
      <w:r>
        <w:rPr>
          <w:spacing w:val="-4"/>
        </w:rPr>
        <w:t>as</w:t>
      </w:r>
      <w:r>
        <w:rPr>
          <w:spacing w:val="-12"/>
        </w:rPr>
        <w:t> </w:t>
      </w:r>
      <w:r>
        <w:rPr>
          <w:spacing w:val="-4"/>
        </w:rPr>
        <w:t>cost</w:t>
      </w:r>
      <w:r>
        <w:rPr>
          <w:spacing w:val="-15"/>
        </w:rPr>
        <w:t> </w:t>
      </w:r>
      <w:r>
        <w:rPr>
          <w:spacing w:val="-4"/>
        </w:rPr>
        <w:t>of</w:t>
      </w:r>
      <w:r>
        <w:rPr>
          <w:spacing w:val="-14"/>
        </w:rPr>
        <w:t> </w:t>
      </w:r>
      <w:r>
        <w:rPr>
          <w:spacing w:val="-4"/>
        </w:rPr>
        <w:t>therapy,</w:t>
      </w:r>
      <w:r>
        <w:rPr>
          <w:spacing w:val="-18"/>
        </w:rPr>
        <w:t> </w:t>
      </w:r>
      <w:r>
        <w:rPr>
          <w:spacing w:val="-4"/>
        </w:rPr>
        <w:t>types </w:t>
      </w:r>
      <w:r>
        <w:rPr/>
        <w:t>of antihypertensives being used, patients co-operation among other factors must be considered.</w:t>
      </w:r>
    </w:p>
    <w:p>
      <w:pPr>
        <w:pStyle w:val="BodyText"/>
        <w:spacing w:line="484" w:lineRule="auto"/>
        <w:ind w:left="300" w:right="452" w:firstLine="720"/>
        <w:jc w:val="both"/>
      </w:pPr>
      <w:r>
        <w:rPr/>
        <w:t>The physical and chemical properties of urine have been </w:t>
      </w:r>
      <w:r>
        <w:rPr>
          <w:spacing w:val="-4"/>
        </w:rPr>
        <w:t>recognized</w:t>
      </w:r>
      <w:r>
        <w:rPr>
          <w:spacing w:val="-18"/>
        </w:rPr>
        <w:t> </w:t>
      </w:r>
      <w:r>
        <w:rPr>
          <w:spacing w:val="-4"/>
        </w:rPr>
        <w:t>as</w:t>
      </w:r>
      <w:r>
        <w:rPr>
          <w:spacing w:val="-17"/>
        </w:rPr>
        <w:t> </w:t>
      </w:r>
      <w:r>
        <w:rPr>
          <w:spacing w:val="-4"/>
        </w:rPr>
        <w:t>an</w:t>
      </w:r>
      <w:r>
        <w:rPr>
          <w:spacing w:val="-17"/>
        </w:rPr>
        <w:t> </w:t>
      </w:r>
      <w:r>
        <w:rPr>
          <w:spacing w:val="-4"/>
        </w:rPr>
        <w:t>important</w:t>
      </w:r>
      <w:r>
        <w:rPr>
          <w:spacing w:val="-17"/>
        </w:rPr>
        <w:t> </w:t>
      </w:r>
      <w:r>
        <w:rPr>
          <w:spacing w:val="-4"/>
        </w:rPr>
        <w:t>indicator</w:t>
      </w:r>
      <w:r>
        <w:rPr>
          <w:spacing w:val="-17"/>
        </w:rPr>
        <w:t> </w:t>
      </w:r>
      <w:r>
        <w:rPr>
          <w:spacing w:val="-4"/>
        </w:rPr>
        <w:t>of</w:t>
      </w:r>
      <w:r>
        <w:rPr>
          <w:spacing w:val="-17"/>
        </w:rPr>
        <w:t> </w:t>
      </w:r>
      <w:r>
        <w:rPr>
          <w:spacing w:val="-4"/>
        </w:rPr>
        <w:t>health.</w:t>
      </w:r>
      <w:r>
        <w:rPr>
          <w:spacing w:val="40"/>
        </w:rPr>
        <w:t> </w:t>
      </w:r>
      <w:r>
        <w:rPr>
          <w:spacing w:val="-4"/>
        </w:rPr>
        <w:t>In</w:t>
      </w:r>
      <w:r>
        <w:rPr>
          <w:spacing w:val="-18"/>
        </w:rPr>
        <w:t> </w:t>
      </w:r>
      <w:r>
        <w:rPr>
          <w:spacing w:val="-4"/>
        </w:rPr>
        <w:t>a</w:t>
      </w:r>
      <w:r>
        <w:rPr>
          <w:spacing w:val="-10"/>
        </w:rPr>
        <w:t> </w:t>
      </w:r>
      <w:r>
        <w:rPr>
          <w:spacing w:val="-4"/>
        </w:rPr>
        <w:t>routine</w:t>
      </w:r>
      <w:r>
        <w:rPr>
          <w:spacing w:val="-16"/>
        </w:rPr>
        <w:t> </w:t>
      </w:r>
      <w:r>
        <w:rPr>
          <w:spacing w:val="-4"/>
        </w:rPr>
        <w:t>urinalysis,</w:t>
      </w:r>
      <w:r>
        <w:rPr>
          <w:spacing w:val="-17"/>
        </w:rPr>
        <w:t> </w:t>
      </w:r>
      <w:r>
        <w:rPr>
          <w:spacing w:val="-4"/>
        </w:rPr>
        <w:t>it</w:t>
      </w:r>
      <w:r>
        <w:rPr>
          <w:spacing w:val="-13"/>
        </w:rPr>
        <w:t> </w:t>
      </w:r>
      <w:r>
        <w:rPr>
          <w:spacing w:val="-4"/>
        </w:rPr>
        <w:t>is </w:t>
      </w:r>
      <w:r>
        <w:rPr/>
        <w:t>required</w:t>
      </w:r>
      <w:r>
        <w:rPr>
          <w:spacing w:val="-6"/>
        </w:rPr>
        <w:t> </w:t>
      </w:r>
      <w:r>
        <w:rPr/>
        <w:t>that</w:t>
      </w:r>
      <w:r>
        <w:rPr>
          <w:spacing w:val="-5"/>
        </w:rPr>
        <w:t> </w:t>
      </w:r>
      <w:r>
        <w:rPr/>
        <w:t>urine</w:t>
      </w:r>
      <w:r>
        <w:rPr>
          <w:spacing w:val="-3"/>
        </w:rPr>
        <w:t> </w:t>
      </w:r>
      <w:r>
        <w:rPr/>
        <w:t>colour,</w:t>
      </w:r>
      <w:r>
        <w:rPr>
          <w:spacing w:val="-9"/>
        </w:rPr>
        <w:t> </w:t>
      </w:r>
      <w:r>
        <w:rPr/>
        <w:t>appearance,</w:t>
      </w:r>
      <w:r>
        <w:rPr>
          <w:spacing w:val="-5"/>
        </w:rPr>
        <w:t> </w:t>
      </w:r>
      <w:r>
        <w:rPr/>
        <w:t>volume,</w:t>
      </w:r>
      <w:r>
        <w:rPr>
          <w:spacing w:val="-8"/>
        </w:rPr>
        <w:t> </w:t>
      </w:r>
      <w:r>
        <w:rPr/>
        <w:t>odour,</w:t>
      </w:r>
      <w:r>
        <w:rPr>
          <w:spacing w:val="-9"/>
        </w:rPr>
        <w:t> </w:t>
      </w:r>
      <w:r>
        <w:rPr/>
        <w:t>specific</w:t>
      </w:r>
      <w:r>
        <w:rPr>
          <w:spacing w:val="-6"/>
        </w:rPr>
        <w:t> </w:t>
      </w:r>
      <w:r>
        <w:rPr/>
        <w:t>gravity, pH, protein, glucose, ketone bodies and occult blood be done as a screening test which should then be subjected to other quantitative </w:t>
      </w:r>
      <w:r>
        <w:rPr>
          <w:spacing w:val="-2"/>
        </w:rPr>
        <w:t>measurements</w:t>
      </w:r>
      <w:r>
        <w:rPr>
          <w:spacing w:val="-20"/>
        </w:rPr>
        <w:t> </w:t>
      </w:r>
      <w:r>
        <w:rPr>
          <w:spacing w:val="-2"/>
        </w:rPr>
        <w:t>where</w:t>
      </w:r>
      <w:r>
        <w:rPr>
          <w:spacing w:val="-11"/>
        </w:rPr>
        <w:t> </w:t>
      </w:r>
      <w:r>
        <w:rPr>
          <w:spacing w:val="-2"/>
        </w:rPr>
        <w:t>some</w:t>
      </w:r>
      <w:r>
        <w:rPr>
          <w:spacing w:val="-11"/>
        </w:rPr>
        <w:t> </w:t>
      </w:r>
      <w:r>
        <w:rPr>
          <w:spacing w:val="-2"/>
        </w:rPr>
        <w:t>of</w:t>
      </w:r>
      <w:r>
        <w:rPr>
          <w:spacing w:val="-18"/>
        </w:rPr>
        <w:t> </w:t>
      </w:r>
      <w:r>
        <w:rPr>
          <w:spacing w:val="-2"/>
        </w:rPr>
        <w:t>these</w:t>
      </w:r>
      <w:r>
        <w:rPr>
          <w:spacing w:val="-11"/>
        </w:rPr>
        <w:t> </w:t>
      </w:r>
      <w:r>
        <w:rPr>
          <w:spacing w:val="-2"/>
        </w:rPr>
        <w:t>analytes</w:t>
      </w:r>
      <w:r>
        <w:rPr>
          <w:spacing w:val="-16"/>
        </w:rPr>
        <w:t> </w:t>
      </w:r>
      <w:r>
        <w:rPr>
          <w:spacing w:val="-2"/>
        </w:rPr>
        <w:t>are</w:t>
      </w:r>
      <w:r>
        <w:rPr>
          <w:spacing w:val="-11"/>
        </w:rPr>
        <w:t> </w:t>
      </w:r>
      <w:r>
        <w:rPr>
          <w:spacing w:val="-2"/>
        </w:rPr>
        <w:t>found</w:t>
      </w:r>
      <w:r>
        <w:rPr>
          <w:spacing w:val="-16"/>
        </w:rPr>
        <w:t> </w:t>
      </w:r>
      <w:r>
        <w:rPr>
          <w:spacing w:val="-2"/>
        </w:rPr>
        <w:t>positive.</w:t>
      </w:r>
    </w:p>
    <w:p>
      <w:pPr>
        <w:pStyle w:val="BodyText"/>
        <w:spacing w:line="484" w:lineRule="auto"/>
        <w:ind w:left="300" w:right="465" w:firstLine="720"/>
        <w:jc w:val="both"/>
      </w:pPr>
      <w:r>
        <w:rPr/>
        <w:t>The effect of antihypertensives on the renal physiology of </w:t>
      </w:r>
      <w:r>
        <w:rPr>
          <w:spacing w:val="-2"/>
        </w:rPr>
        <w:t>hypertensive</w:t>
      </w:r>
      <w:r>
        <w:rPr>
          <w:spacing w:val="-20"/>
        </w:rPr>
        <w:t> </w:t>
      </w:r>
      <w:r>
        <w:rPr>
          <w:spacing w:val="-2"/>
        </w:rPr>
        <w:t>patients</w:t>
      </w:r>
      <w:r>
        <w:rPr>
          <w:spacing w:val="-19"/>
        </w:rPr>
        <w:t> </w:t>
      </w:r>
      <w:r>
        <w:rPr>
          <w:spacing w:val="-2"/>
        </w:rPr>
        <w:t>is</w:t>
      </w:r>
      <w:r>
        <w:rPr>
          <w:spacing w:val="-19"/>
        </w:rPr>
        <w:t> </w:t>
      </w:r>
      <w:r>
        <w:rPr>
          <w:spacing w:val="-2"/>
        </w:rPr>
        <w:t>better</w:t>
      </w:r>
      <w:r>
        <w:rPr>
          <w:spacing w:val="-19"/>
        </w:rPr>
        <w:t> </w:t>
      </w:r>
      <w:r>
        <w:rPr>
          <w:spacing w:val="-2"/>
        </w:rPr>
        <w:t>understood</w:t>
      </w:r>
      <w:r>
        <w:rPr>
          <w:spacing w:val="-19"/>
        </w:rPr>
        <w:t> </w:t>
      </w:r>
      <w:r>
        <w:rPr>
          <w:spacing w:val="-2"/>
        </w:rPr>
        <w:t>when</w:t>
      </w:r>
      <w:r>
        <w:rPr>
          <w:spacing w:val="-19"/>
        </w:rPr>
        <w:t> </w:t>
      </w:r>
      <w:r>
        <w:rPr>
          <w:spacing w:val="-2"/>
        </w:rPr>
        <w:t>the</w:t>
      </w:r>
      <w:r>
        <w:rPr>
          <w:spacing w:val="-19"/>
        </w:rPr>
        <w:t> </w:t>
      </w:r>
      <w:r>
        <w:rPr>
          <w:spacing w:val="-2"/>
        </w:rPr>
        <w:t>function</w:t>
      </w:r>
      <w:r>
        <w:rPr>
          <w:spacing w:val="-19"/>
        </w:rPr>
        <w:t> </w:t>
      </w:r>
      <w:r>
        <w:rPr>
          <w:spacing w:val="-2"/>
        </w:rPr>
        <w:t>of</w:t>
      </w:r>
      <w:r>
        <w:rPr>
          <w:spacing w:val="-19"/>
        </w:rPr>
        <w:t> </w:t>
      </w:r>
      <w:r>
        <w:rPr>
          <w:spacing w:val="-2"/>
        </w:rPr>
        <w:t>urine</w:t>
      </w:r>
      <w:r>
        <w:rPr>
          <w:spacing w:val="-19"/>
        </w:rPr>
        <w:t> </w:t>
      </w:r>
      <w:r>
        <w:rPr>
          <w:spacing w:val="-2"/>
        </w:rPr>
        <w:t>and </w:t>
      </w:r>
      <w:r>
        <w:rPr/>
        <w:t>maintenance</w:t>
      </w:r>
      <w:r>
        <w:rPr>
          <w:spacing w:val="-21"/>
        </w:rPr>
        <w:t> </w:t>
      </w:r>
      <w:r>
        <w:rPr/>
        <w:t>of</w:t>
      </w:r>
      <w:r>
        <w:rPr>
          <w:spacing w:val="-19"/>
        </w:rPr>
        <w:t> </w:t>
      </w:r>
      <w:r>
        <w:rPr/>
        <w:t>body</w:t>
      </w:r>
      <w:r>
        <w:rPr>
          <w:spacing w:val="-22"/>
        </w:rPr>
        <w:t> </w:t>
      </w:r>
      <w:r>
        <w:rPr/>
        <w:t>homeostasis</w:t>
      </w:r>
      <w:r>
        <w:rPr>
          <w:spacing w:val="-17"/>
        </w:rPr>
        <w:t> </w:t>
      </w:r>
      <w:r>
        <w:rPr/>
        <w:t>is</w:t>
      </w:r>
      <w:r>
        <w:rPr>
          <w:spacing w:val="-22"/>
        </w:rPr>
        <w:t> </w:t>
      </w:r>
      <w:r>
        <w:rPr/>
        <w:t>fully</w:t>
      </w:r>
      <w:r>
        <w:rPr>
          <w:spacing w:val="-22"/>
        </w:rPr>
        <w:t> </w:t>
      </w:r>
      <w:r>
        <w:rPr/>
        <w:t>examined.</w:t>
      </w:r>
    </w:p>
    <w:p>
      <w:pPr>
        <w:pStyle w:val="Heading2"/>
        <w:jc w:val="both"/>
        <w:rPr>
          <w:u w:val="none"/>
        </w:rPr>
      </w:pPr>
      <w:r>
        <w:rPr>
          <w:w w:val="80"/>
          <w:u w:val="single"/>
        </w:rPr>
        <w:t>THE</w:t>
      </w:r>
      <w:r>
        <w:rPr>
          <w:spacing w:val="-2"/>
          <w:u w:val="single"/>
        </w:rPr>
        <w:t> </w:t>
      </w:r>
      <w:r>
        <w:rPr>
          <w:spacing w:val="-2"/>
          <w:w w:val="95"/>
          <w:u w:val="single"/>
        </w:rPr>
        <w:t>KIDNEY</w:t>
      </w:r>
    </w:p>
    <w:p>
      <w:pPr>
        <w:pStyle w:val="BodyText"/>
        <w:spacing w:before="3"/>
        <w:rPr>
          <w:rFonts w:ascii="Tahoma"/>
          <w:b/>
        </w:rPr>
      </w:pPr>
    </w:p>
    <w:p>
      <w:pPr>
        <w:pStyle w:val="BodyText"/>
        <w:spacing w:line="484" w:lineRule="auto"/>
        <w:ind w:left="300" w:right="457"/>
        <w:jc w:val="both"/>
      </w:pPr>
      <w:r>
        <w:rPr/>
        <w:t>The kidneys are paired bean-shaped organ in the posterior part of the abdominal</w:t>
      </w:r>
      <w:r>
        <w:rPr>
          <w:spacing w:val="-14"/>
        </w:rPr>
        <w:t> </w:t>
      </w:r>
      <w:r>
        <w:rPr/>
        <w:t>cavity</w:t>
      </w:r>
      <w:r>
        <w:rPr>
          <w:spacing w:val="-16"/>
        </w:rPr>
        <w:t> </w:t>
      </w:r>
      <w:r>
        <w:rPr/>
        <w:t>on</w:t>
      </w:r>
      <w:r>
        <w:rPr>
          <w:spacing w:val="-16"/>
        </w:rPr>
        <w:t> </w:t>
      </w:r>
      <w:r>
        <w:rPr/>
        <w:t>each</w:t>
      </w:r>
      <w:r>
        <w:rPr>
          <w:spacing w:val="-16"/>
        </w:rPr>
        <w:t> </w:t>
      </w:r>
      <w:r>
        <w:rPr/>
        <w:t>side</w:t>
      </w:r>
      <w:r>
        <w:rPr>
          <w:spacing w:val="-16"/>
        </w:rPr>
        <w:t> </w:t>
      </w:r>
      <w:r>
        <w:rPr/>
        <w:t>of</w:t>
      </w:r>
      <w:r>
        <w:rPr>
          <w:spacing w:val="-16"/>
        </w:rPr>
        <w:t> </w:t>
      </w:r>
      <w:r>
        <w:rPr/>
        <w:t>the</w:t>
      </w:r>
      <w:r>
        <w:rPr>
          <w:spacing w:val="-16"/>
        </w:rPr>
        <w:t> </w:t>
      </w:r>
      <w:r>
        <w:rPr/>
        <w:t>spine.</w:t>
      </w:r>
      <w:r>
        <w:rPr>
          <w:spacing w:val="40"/>
        </w:rPr>
        <w:t> </w:t>
      </w:r>
      <w:r>
        <w:rPr/>
        <w:t>The</w:t>
      </w:r>
      <w:r>
        <w:rPr>
          <w:spacing w:val="-16"/>
        </w:rPr>
        <w:t> </w:t>
      </w:r>
      <w:r>
        <w:rPr/>
        <w:t>right</w:t>
      </w:r>
      <w:r>
        <w:rPr>
          <w:spacing w:val="-22"/>
        </w:rPr>
        <w:t> </w:t>
      </w:r>
      <w:r>
        <w:rPr/>
        <w:t>kidney</w:t>
      </w:r>
      <w:r>
        <w:rPr>
          <w:spacing w:val="-16"/>
        </w:rPr>
        <w:t> </w:t>
      </w:r>
      <w:r>
        <w:rPr/>
        <w:t>is</w:t>
      </w:r>
      <w:r>
        <w:rPr>
          <w:spacing w:val="-19"/>
        </w:rPr>
        <w:t> </w:t>
      </w:r>
      <w:r>
        <w:rPr/>
        <w:t>located</w:t>
      </w:r>
      <w:r>
        <w:rPr>
          <w:spacing w:val="-19"/>
        </w:rPr>
        <w:t> </w:t>
      </w:r>
      <w:r>
        <w:rPr/>
        <w:t>a little lower than the left, due to the space occupied by the liver.</w:t>
      </w:r>
      <w:r>
        <w:rPr>
          <w:spacing w:val="40"/>
        </w:rPr>
        <w:t> </w:t>
      </w:r>
      <w:r>
        <w:rPr/>
        <w:t>Each kidney</w:t>
      </w:r>
      <w:r>
        <w:rPr>
          <w:spacing w:val="-22"/>
        </w:rPr>
        <w:t> </w:t>
      </w:r>
      <w:r>
        <w:rPr/>
        <w:t>is</w:t>
      </w:r>
      <w:r>
        <w:rPr>
          <w:spacing w:val="-20"/>
        </w:rPr>
        <w:t> </w:t>
      </w:r>
      <w:r>
        <w:rPr/>
        <w:t>in</w:t>
      </w:r>
      <w:r>
        <w:rPr>
          <w:spacing w:val="-19"/>
        </w:rPr>
        <w:t> </w:t>
      </w:r>
      <w:r>
        <w:rPr/>
        <w:t>a</w:t>
      </w:r>
      <w:r>
        <w:rPr>
          <w:spacing w:val="-21"/>
        </w:rPr>
        <w:t> </w:t>
      </w:r>
      <w:r>
        <w:rPr/>
        <w:t>capsule</w:t>
      </w:r>
      <w:r>
        <w:rPr>
          <w:spacing w:val="-19"/>
        </w:rPr>
        <w:t> </w:t>
      </w:r>
      <w:r>
        <w:rPr/>
        <w:t>of</w:t>
      </w:r>
      <w:r>
        <w:rPr>
          <w:spacing w:val="-20"/>
        </w:rPr>
        <w:t> </w:t>
      </w:r>
      <w:r>
        <w:rPr/>
        <w:t>fibrous</w:t>
      </w:r>
      <w:r>
        <w:rPr>
          <w:spacing w:val="-22"/>
        </w:rPr>
        <w:t> </w:t>
      </w:r>
      <w:r>
        <w:rPr/>
        <w:t>tissue,</w:t>
      </w:r>
      <w:r>
        <w:rPr>
          <w:spacing w:val="-21"/>
        </w:rPr>
        <w:t> </w:t>
      </w:r>
      <w:r>
        <w:rPr/>
        <w:t>which</w:t>
      </w:r>
      <w:r>
        <w:rPr>
          <w:spacing w:val="-19"/>
        </w:rPr>
        <w:t> </w:t>
      </w:r>
      <w:r>
        <w:rPr/>
        <w:t>is</w:t>
      </w:r>
      <w:r>
        <w:rPr>
          <w:spacing w:val="-22"/>
        </w:rPr>
        <w:t> </w:t>
      </w:r>
      <w:r>
        <w:rPr/>
        <w:t>easily</w:t>
      </w:r>
      <w:r>
        <w:rPr>
          <w:spacing w:val="-20"/>
        </w:rPr>
        <w:t> </w:t>
      </w:r>
      <w:r>
        <w:rPr/>
        <w:t>stripped</w:t>
      </w:r>
      <w:r>
        <w:rPr>
          <w:spacing w:val="-22"/>
        </w:rPr>
        <w:t> </w:t>
      </w:r>
      <w:r>
        <w:rPr/>
        <w:t>off</w:t>
      </w:r>
      <w:r>
        <w:rPr>
          <w:spacing w:val="-16"/>
        </w:rPr>
        <w:t> </w:t>
      </w:r>
      <w:r>
        <w:rPr/>
        <w:t>(Baker </w:t>
      </w:r>
      <w:r>
        <w:rPr>
          <w:spacing w:val="-2"/>
        </w:rPr>
        <w:t>and</w:t>
      </w:r>
      <w:r>
        <w:rPr>
          <w:spacing w:val="-20"/>
        </w:rPr>
        <w:t> </w:t>
      </w:r>
      <w:r>
        <w:rPr>
          <w:spacing w:val="-2"/>
        </w:rPr>
        <w:t>Silverton,</w:t>
      </w:r>
      <w:r>
        <w:rPr>
          <w:spacing w:val="-19"/>
        </w:rPr>
        <w:t> </w:t>
      </w:r>
      <w:r>
        <w:rPr>
          <w:spacing w:val="-2"/>
        </w:rPr>
        <w:t>1985).</w:t>
      </w:r>
      <w:r>
        <w:rPr>
          <w:spacing w:val="23"/>
        </w:rPr>
        <w:t> </w:t>
      </w:r>
      <w:r>
        <w:rPr>
          <w:spacing w:val="-2"/>
        </w:rPr>
        <w:t>Underneath</w:t>
      </w:r>
      <w:r>
        <w:rPr>
          <w:spacing w:val="-19"/>
        </w:rPr>
        <w:t> </w:t>
      </w:r>
      <w:r>
        <w:rPr>
          <w:spacing w:val="-2"/>
        </w:rPr>
        <w:t>the</w:t>
      </w:r>
      <w:r>
        <w:rPr>
          <w:spacing w:val="-19"/>
        </w:rPr>
        <w:t> </w:t>
      </w:r>
      <w:r>
        <w:rPr>
          <w:spacing w:val="-2"/>
        </w:rPr>
        <w:t>capsule</w:t>
      </w:r>
      <w:r>
        <w:rPr>
          <w:spacing w:val="-19"/>
        </w:rPr>
        <w:t> </w:t>
      </w:r>
      <w:r>
        <w:rPr>
          <w:spacing w:val="-2"/>
        </w:rPr>
        <w:t>lies</w:t>
      </w:r>
      <w:r>
        <w:rPr>
          <w:spacing w:val="-19"/>
        </w:rPr>
        <w:t> </w:t>
      </w:r>
      <w:r>
        <w:rPr>
          <w:spacing w:val="-2"/>
        </w:rPr>
        <w:t>the</w:t>
      </w:r>
      <w:r>
        <w:rPr>
          <w:spacing w:val="-19"/>
        </w:rPr>
        <w:t> </w:t>
      </w:r>
      <w:r>
        <w:rPr>
          <w:spacing w:val="-2"/>
        </w:rPr>
        <w:t>cortex,</w:t>
      </w:r>
      <w:r>
        <w:rPr>
          <w:spacing w:val="-19"/>
        </w:rPr>
        <w:t> </w:t>
      </w:r>
      <w:r>
        <w:rPr>
          <w:spacing w:val="-2"/>
        </w:rPr>
        <w:t>followed</w:t>
      </w:r>
      <w:r>
        <w:rPr>
          <w:spacing w:val="-19"/>
        </w:rPr>
        <w:t> </w:t>
      </w:r>
      <w:r>
        <w:rPr>
          <w:spacing w:val="-2"/>
        </w:rPr>
        <w:t>by </w:t>
      </w:r>
      <w:r>
        <w:rPr/>
        <w:t>the</w:t>
      </w:r>
      <w:r>
        <w:rPr>
          <w:spacing w:val="-16"/>
        </w:rPr>
        <w:t> </w:t>
      </w:r>
      <w:r>
        <w:rPr/>
        <w:t>medulla,</w:t>
      </w:r>
      <w:r>
        <w:rPr>
          <w:spacing w:val="-21"/>
        </w:rPr>
        <w:t> </w:t>
      </w:r>
      <w:r>
        <w:rPr/>
        <w:t>which</w:t>
      </w:r>
      <w:r>
        <w:rPr>
          <w:spacing w:val="-16"/>
        </w:rPr>
        <w:t> </w:t>
      </w:r>
      <w:r>
        <w:rPr/>
        <w:t>is</w:t>
      </w:r>
      <w:r>
        <w:rPr>
          <w:spacing w:val="-19"/>
        </w:rPr>
        <w:t> </w:t>
      </w:r>
      <w:r>
        <w:rPr/>
        <w:t>made</w:t>
      </w:r>
      <w:r>
        <w:rPr>
          <w:spacing w:val="-16"/>
        </w:rPr>
        <w:t> </w:t>
      </w:r>
      <w:r>
        <w:rPr/>
        <w:t>up</w:t>
      </w:r>
      <w:r>
        <w:rPr>
          <w:spacing w:val="-18"/>
        </w:rPr>
        <w:t> </w:t>
      </w:r>
      <w:r>
        <w:rPr/>
        <w:t>of</w:t>
      </w:r>
      <w:r>
        <w:rPr>
          <w:spacing w:val="-16"/>
        </w:rPr>
        <w:t> </w:t>
      </w:r>
      <w:r>
        <w:rPr/>
        <w:t>renal</w:t>
      </w:r>
      <w:r>
        <w:rPr>
          <w:spacing w:val="-21"/>
        </w:rPr>
        <w:t> </w:t>
      </w:r>
      <w:r>
        <w:rPr/>
        <w:t>pyramids,</w:t>
      </w:r>
      <w:r>
        <w:rPr>
          <w:spacing w:val="-21"/>
        </w:rPr>
        <w:t> </w:t>
      </w:r>
      <w:r>
        <w:rPr/>
        <w:t>then</w:t>
      </w:r>
      <w:r>
        <w:rPr>
          <w:spacing w:val="-16"/>
        </w:rPr>
        <w:t> </w:t>
      </w:r>
      <w:r>
        <w:rPr/>
        <w:t>helium</w:t>
      </w:r>
      <w:r>
        <w:rPr>
          <w:spacing w:val="-17"/>
        </w:rPr>
        <w:t> </w:t>
      </w:r>
      <w:r>
        <w:rPr/>
        <w:t>where</w:t>
      </w:r>
      <w:r>
        <w:rPr>
          <w:spacing w:val="-19"/>
        </w:rPr>
        <w:t> </w:t>
      </w:r>
      <w:r>
        <w:rPr/>
        <w:t>the </w:t>
      </w:r>
      <w:r>
        <w:rPr>
          <w:spacing w:val="-2"/>
        </w:rPr>
        <w:t>renal</w:t>
      </w:r>
      <w:r>
        <w:rPr>
          <w:spacing w:val="-11"/>
        </w:rPr>
        <w:t> </w:t>
      </w:r>
      <w:r>
        <w:rPr>
          <w:spacing w:val="-2"/>
        </w:rPr>
        <w:t>arteries</w:t>
      </w:r>
      <w:r>
        <w:rPr>
          <w:spacing w:val="-18"/>
        </w:rPr>
        <w:t> </w:t>
      </w:r>
      <w:r>
        <w:rPr>
          <w:spacing w:val="-2"/>
        </w:rPr>
        <w:t>and</w:t>
      </w:r>
      <w:r>
        <w:rPr>
          <w:spacing w:val="-18"/>
        </w:rPr>
        <w:t> </w:t>
      </w:r>
      <w:r>
        <w:rPr>
          <w:spacing w:val="-2"/>
        </w:rPr>
        <w:t>nerves</w:t>
      </w:r>
      <w:r>
        <w:rPr>
          <w:spacing w:val="-18"/>
        </w:rPr>
        <w:t> </w:t>
      </w:r>
      <w:r>
        <w:rPr>
          <w:spacing w:val="-2"/>
        </w:rPr>
        <w:t>enter</w:t>
      </w:r>
      <w:r>
        <w:rPr>
          <w:spacing w:val="-15"/>
        </w:rPr>
        <w:t> </w:t>
      </w:r>
      <w:r>
        <w:rPr>
          <w:spacing w:val="-2"/>
        </w:rPr>
        <w:t>and</w:t>
      </w:r>
      <w:r>
        <w:rPr>
          <w:spacing w:val="-18"/>
        </w:rPr>
        <w:t> </w:t>
      </w:r>
      <w:r>
        <w:rPr>
          <w:spacing w:val="-2"/>
        </w:rPr>
        <w:t>the</w:t>
      </w:r>
      <w:r>
        <w:rPr>
          <w:spacing w:val="-19"/>
        </w:rPr>
        <w:t> </w:t>
      </w:r>
      <w:r>
        <w:rPr>
          <w:spacing w:val="-2"/>
        </w:rPr>
        <w:t>renal</w:t>
      </w:r>
      <w:r>
        <w:rPr>
          <w:spacing w:val="-15"/>
        </w:rPr>
        <w:t> </w:t>
      </w:r>
      <w:r>
        <w:rPr>
          <w:spacing w:val="-2"/>
        </w:rPr>
        <w:t>veins</w:t>
      </w:r>
      <w:r>
        <w:rPr>
          <w:spacing w:val="-22"/>
        </w:rPr>
        <w:t> </w:t>
      </w:r>
      <w:r>
        <w:rPr>
          <w:spacing w:val="-2"/>
        </w:rPr>
        <w:t>leave</w:t>
      </w:r>
      <w:r>
        <w:rPr>
          <w:spacing w:val="-13"/>
        </w:rPr>
        <w:t> </w:t>
      </w:r>
      <w:r>
        <w:rPr>
          <w:spacing w:val="-2"/>
        </w:rPr>
        <w:t>the</w:t>
      </w:r>
      <w:r>
        <w:rPr>
          <w:spacing w:val="-13"/>
        </w:rPr>
        <w:t> </w:t>
      </w:r>
      <w:r>
        <w:rPr>
          <w:spacing w:val="-2"/>
        </w:rPr>
        <w:t>kidney.</w:t>
      </w:r>
    </w:p>
    <w:p>
      <w:pPr>
        <w:spacing w:after="0" w:line="484" w:lineRule="auto"/>
        <w:jc w:val="both"/>
        <w:sectPr>
          <w:pgSz w:w="12240" w:h="15840"/>
          <w:pgMar w:header="886" w:footer="0" w:top="1340" w:bottom="280" w:left="1500" w:right="13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10"/>
      </w:pPr>
    </w:p>
    <w:p>
      <w:pPr>
        <w:pStyle w:val="BodyText"/>
        <w:tabs>
          <w:tab w:pos="1741" w:val="left" w:leader="none"/>
        </w:tabs>
        <w:ind w:left="300"/>
      </w:pPr>
      <w:r>
        <w:rPr>
          <w:w w:val="90"/>
        </w:rPr>
        <w:t>Figure</w:t>
      </w:r>
      <w:r>
        <w:rPr>
          <w:spacing w:val="-5"/>
        </w:rPr>
        <w:t> 4:</w:t>
      </w:r>
      <w:r>
        <w:rPr/>
        <w:tab/>
      </w:r>
      <w:r>
        <w:rPr>
          <w:w w:val="90"/>
        </w:rPr>
        <w:t>Structure</w:t>
      </w:r>
      <w:r>
        <w:rPr>
          <w:spacing w:val="1"/>
        </w:rPr>
        <w:t> </w:t>
      </w:r>
      <w:r>
        <w:rPr>
          <w:w w:val="90"/>
        </w:rPr>
        <w:t>of</w:t>
      </w:r>
      <w:r>
        <w:rPr>
          <w:spacing w:val="1"/>
        </w:rPr>
        <w:t> </w:t>
      </w:r>
      <w:r>
        <w:rPr>
          <w:w w:val="90"/>
        </w:rPr>
        <w:t>the</w:t>
      </w:r>
      <w:r>
        <w:rPr>
          <w:spacing w:val="2"/>
        </w:rPr>
        <w:t> </w:t>
      </w:r>
      <w:r>
        <w:rPr>
          <w:spacing w:val="-2"/>
          <w:w w:val="90"/>
        </w:rPr>
        <w:t>Nephron</w:t>
      </w:r>
    </w:p>
    <w:p>
      <w:pPr>
        <w:spacing w:after="0"/>
        <w:sectPr>
          <w:pgSz w:w="12240" w:h="15840"/>
          <w:pgMar w:header="886" w:footer="0" w:top="1340" w:bottom="280" w:left="1500" w:right="1340"/>
        </w:sectPr>
      </w:pPr>
    </w:p>
    <w:p>
      <w:pPr>
        <w:pStyle w:val="BodyText"/>
        <w:spacing w:line="484" w:lineRule="auto" w:before="95"/>
        <w:ind w:left="300" w:right="454" w:firstLine="720"/>
        <w:jc w:val="both"/>
      </w:pPr>
      <w:r>
        <w:rPr/>
        <w:t>The</w:t>
      </w:r>
      <w:r>
        <w:rPr>
          <w:spacing w:val="-13"/>
        </w:rPr>
        <w:t> </w:t>
      </w:r>
      <w:r>
        <w:rPr/>
        <w:t>basic</w:t>
      </w:r>
      <w:r>
        <w:rPr>
          <w:spacing w:val="-16"/>
        </w:rPr>
        <w:t> </w:t>
      </w:r>
      <w:r>
        <w:rPr/>
        <w:t>unit</w:t>
      </w:r>
      <w:r>
        <w:rPr>
          <w:spacing w:val="-14"/>
        </w:rPr>
        <w:t> </w:t>
      </w:r>
      <w:r>
        <w:rPr/>
        <w:t>of</w:t>
      </w:r>
      <w:r>
        <w:rPr>
          <w:spacing w:val="-13"/>
        </w:rPr>
        <w:t> </w:t>
      </w:r>
      <w:r>
        <w:rPr/>
        <w:t>the</w:t>
      </w:r>
      <w:r>
        <w:rPr>
          <w:spacing w:val="-13"/>
        </w:rPr>
        <w:t> </w:t>
      </w:r>
      <w:r>
        <w:rPr/>
        <w:t>kidney</w:t>
      </w:r>
      <w:r>
        <w:rPr>
          <w:spacing w:val="-18"/>
        </w:rPr>
        <w:t> </w:t>
      </w:r>
      <w:r>
        <w:rPr/>
        <w:t>is</w:t>
      </w:r>
      <w:r>
        <w:rPr>
          <w:spacing w:val="80"/>
        </w:rPr>
        <w:t> </w:t>
      </w:r>
      <w:r>
        <w:rPr/>
        <w:t>the</w:t>
      </w:r>
      <w:r>
        <w:rPr>
          <w:spacing w:val="-9"/>
        </w:rPr>
        <w:t> </w:t>
      </w:r>
      <w:r>
        <w:rPr/>
        <w:t>nephron.</w:t>
      </w:r>
      <w:r>
        <w:rPr>
          <w:spacing w:val="40"/>
        </w:rPr>
        <w:t> </w:t>
      </w:r>
      <w:r>
        <w:rPr/>
        <w:t>There</w:t>
      </w:r>
      <w:r>
        <w:rPr>
          <w:spacing w:val="-5"/>
        </w:rPr>
        <w:t> </w:t>
      </w:r>
      <w:r>
        <w:rPr/>
        <w:t>are</w:t>
      </w:r>
      <w:r>
        <w:rPr>
          <w:spacing w:val="-9"/>
        </w:rPr>
        <w:t> </w:t>
      </w:r>
      <w:r>
        <w:rPr/>
        <w:t>about</w:t>
      </w:r>
      <w:r>
        <w:rPr>
          <w:spacing w:val="-7"/>
        </w:rPr>
        <w:t> </w:t>
      </w:r>
      <w:r>
        <w:rPr/>
        <w:t>one million nephrons in each kidney, each consist of a blind end tube.</w:t>
      </w:r>
      <w:r>
        <w:rPr>
          <w:spacing w:val="40"/>
        </w:rPr>
        <w:t> </w:t>
      </w:r>
      <w:r>
        <w:rPr/>
        <w:t>The </w:t>
      </w:r>
      <w:r>
        <w:rPr>
          <w:spacing w:val="-2"/>
        </w:rPr>
        <w:t>nephron</w:t>
      </w:r>
      <w:r>
        <w:rPr>
          <w:spacing w:val="-20"/>
        </w:rPr>
        <w:t> </w:t>
      </w:r>
      <w:r>
        <w:rPr>
          <w:spacing w:val="-2"/>
        </w:rPr>
        <w:t>consists</w:t>
      </w:r>
      <w:r>
        <w:rPr>
          <w:spacing w:val="-19"/>
        </w:rPr>
        <w:t> </w:t>
      </w:r>
      <w:r>
        <w:rPr>
          <w:spacing w:val="-2"/>
        </w:rPr>
        <w:t>of</w:t>
      </w:r>
      <w:r>
        <w:rPr>
          <w:spacing w:val="-19"/>
        </w:rPr>
        <w:t> </w:t>
      </w:r>
      <w:r>
        <w:rPr>
          <w:spacing w:val="-2"/>
        </w:rPr>
        <w:t>a</w:t>
      </w:r>
      <w:r>
        <w:rPr>
          <w:spacing w:val="-15"/>
        </w:rPr>
        <w:t> </w:t>
      </w:r>
      <w:r>
        <w:rPr>
          <w:spacing w:val="-2"/>
        </w:rPr>
        <w:t>capillary</w:t>
      </w:r>
      <w:r>
        <w:rPr>
          <w:spacing w:val="-17"/>
        </w:rPr>
        <w:t> </w:t>
      </w:r>
      <w:r>
        <w:rPr>
          <w:spacing w:val="-2"/>
        </w:rPr>
        <w:t>network,</w:t>
      </w:r>
      <w:r>
        <w:rPr>
          <w:spacing w:val="-20"/>
        </w:rPr>
        <w:t> </w:t>
      </w:r>
      <w:r>
        <w:rPr>
          <w:spacing w:val="-2"/>
        </w:rPr>
        <w:t>called</w:t>
      </w:r>
      <w:r>
        <w:rPr>
          <w:spacing w:val="-18"/>
        </w:rPr>
        <w:t> </w:t>
      </w:r>
      <w:r>
        <w:rPr>
          <w:spacing w:val="-2"/>
        </w:rPr>
        <w:t>the</w:t>
      </w:r>
      <w:r>
        <w:rPr>
          <w:spacing w:val="-17"/>
        </w:rPr>
        <w:t> </w:t>
      </w:r>
      <w:r>
        <w:rPr>
          <w:spacing w:val="-2"/>
        </w:rPr>
        <w:t>glomerulus,</w:t>
      </w:r>
      <w:r>
        <w:rPr>
          <w:spacing w:val="-20"/>
        </w:rPr>
        <w:t> </w:t>
      </w:r>
      <w:r>
        <w:rPr>
          <w:spacing w:val="-2"/>
        </w:rPr>
        <w:t>and</w:t>
      </w:r>
      <w:r>
        <w:rPr>
          <w:spacing w:val="-18"/>
        </w:rPr>
        <w:t> </w:t>
      </w:r>
      <w:r>
        <w:rPr>
          <w:spacing w:val="-2"/>
        </w:rPr>
        <w:t>a</w:t>
      </w:r>
      <w:r>
        <w:rPr>
          <w:spacing w:val="-19"/>
        </w:rPr>
        <w:t> </w:t>
      </w:r>
      <w:r>
        <w:rPr>
          <w:spacing w:val="-2"/>
        </w:rPr>
        <w:t>long </w:t>
      </w:r>
      <w:r>
        <w:rPr/>
        <w:t>tubule</w:t>
      </w:r>
      <w:r>
        <w:rPr>
          <w:spacing w:val="-7"/>
        </w:rPr>
        <w:t> </w:t>
      </w:r>
      <w:r>
        <w:rPr/>
        <w:t>which</w:t>
      </w:r>
      <w:r>
        <w:rPr>
          <w:spacing w:val="-4"/>
        </w:rPr>
        <w:t> </w:t>
      </w:r>
      <w:r>
        <w:rPr/>
        <w:t>is</w:t>
      </w:r>
      <w:r>
        <w:rPr>
          <w:spacing w:val="-7"/>
        </w:rPr>
        <w:t> </w:t>
      </w:r>
      <w:r>
        <w:rPr/>
        <w:t>divided</w:t>
      </w:r>
      <w:r>
        <w:rPr>
          <w:spacing w:val="-7"/>
        </w:rPr>
        <w:t> </w:t>
      </w:r>
      <w:r>
        <w:rPr/>
        <w:t>into</w:t>
      </w:r>
      <w:r>
        <w:rPr>
          <w:spacing w:val="-4"/>
        </w:rPr>
        <w:t> </w:t>
      </w:r>
      <w:r>
        <w:rPr/>
        <w:t>three</w:t>
      </w:r>
      <w:r>
        <w:rPr>
          <w:spacing w:val="-4"/>
        </w:rPr>
        <w:t> </w:t>
      </w:r>
      <w:r>
        <w:rPr/>
        <w:t>parts,</w:t>
      </w:r>
      <w:r>
        <w:rPr>
          <w:spacing w:val="-5"/>
        </w:rPr>
        <w:t> </w:t>
      </w:r>
      <w:r>
        <w:rPr/>
        <w:t>the</w:t>
      </w:r>
      <w:r>
        <w:rPr>
          <w:spacing w:val="-7"/>
        </w:rPr>
        <w:t> </w:t>
      </w:r>
      <w:r>
        <w:rPr/>
        <w:t>proximal</w:t>
      </w:r>
      <w:r>
        <w:rPr>
          <w:spacing w:val="-2"/>
        </w:rPr>
        <w:t> </w:t>
      </w:r>
      <w:r>
        <w:rPr/>
        <w:t>convoluted</w:t>
      </w:r>
      <w:r>
        <w:rPr>
          <w:spacing w:val="-7"/>
        </w:rPr>
        <w:t> </w:t>
      </w:r>
      <w:r>
        <w:rPr/>
        <w:t>tubule (PCT), the loop of Henle (LH) and the distal convoluted tubule (DCT). Each nephron empties into a collecting tubule to which other nephrons are connected. The glomerulus and the convoluted tubules are located in</w:t>
      </w:r>
      <w:r>
        <w:rPr>
          <w:spacing w:val="-22"/>
        </w:rPr>
        <w:t> </w:t>
      </w:r>
      <w:r>
        <w:rPr/>
        <w:t>the</w:t>
      </w:r>
      <w:r>
        <w:rPr>
          <w:spacing w:val="-21"/>
        </w:rPr>
        <w:t> </w:t>
      </w:r>
      <w:r>
        <w:rPr/>
        <w:t>cortex</w:t>
      </w:r>
      <w:r>
        <w:rPr>
          <w:spacing w:val="-21"/>
        </w:rPr>
        <w:t> </w:t>
      </w:r>
      <w:r>
        <w:rPr/>
        <w:t>of</w:t>
      </w:r>
      <w:r>
        <w:rPr>
          <w:spacing w:val="-21"/>
        </w:rPr>
        <w:t> </w:t>
      </w:r>
      <w:r>
        <w:rPr/>
        <w:t>the</w:t>
      </w:r>
      <w:r>
        <w:rPr>
          <w:spacing w:val="-21"/>
        </w:rPr>
        <w:t> </w:t>
      </w:r>
      <w:r>
        <w:rPr/>
        <w:t>kidney,</w:t>
      </w:r>
      <w:r>
        <w:rPr>
          <w:spacing w:val="-21"/>
        </w:rPr>
        <w:t> </w:t>
      </w:r>
      <w:r>
        <w:rPr/>
        <w:t>while</w:t>
      </w:r>
      <w:r>
        <w:rPr>
          <w:spacing w:val="-21"/>
        </w:rPr>
        <w:t> </w:t>
      </w:r>
      <w:r>
        <w:rPr/>
        <w:t>the</w:t>
      </w:r>
      <w:r>
        <w:rPr>
          <w:spacing w:val="-21"/>
        </w:rPr>
        <w:t> </w:t>
      </w:r>
      <w:r>
        <w:rPr/>
        <w:t>loop</w:t>
      </w:r>
      <w:r>
        <w:rPr>
          <w:spacing w:val="-21"/>
        </w:rPr>
        <w:t> </w:t>
      </w:r>
      <w:r>
        <w:rPr/>
        <w:t>of</w:t>
      </w:r>
      <w:r>
        <w:rPr>
          <w:spacing w:val="-21"/>
        </w:rPr>
        <w:t> </w:t>
      </w:r>
      <w:r>
        <w:rPr/>
        <w:t>Henle</w:t>
      </w:r>
      <w:r>
        <w:rPr>
          <w:spacing w:val="-22"/>
        </w:rPr>
        <w:t> </w:t>
      </w:r>
      <w:r>
        <w:rPr/>
        <w:t>extends</w:t>
      </w:r>
      <w:r>
        <w:rPr>
          <w:spacing w:val="-21"/>
        </w:rPr>
        <w:t> </w:t>
      </w:r>
      <w:r>
        <w:rPr/>
        <w:t>down</w:t>
      </w:r>
      <w:r>
        <w:rPr>
          <w:spacing w:val="-21"/>
        </w:rPr>
        <w:t> </w:t>
      </w:r>
      <w:r>
        <w:rPr/>
        <w:t>into</w:t>
      </w:r>
      <w:r>
        <w:rPr>
          <w:spacing w:val="-21"/>
        </w:rPr>
        <w:t> </w:t>
      </w:r>
      <w:r>
        <w:rPr/>
        <w:t>the </w:t>
      </w:r>
      <w:r>
        <w:rPr>
          <w:spacing w:val="-2"/>
        </w:rPr>
        <w:t>medulla.</w:t>
      </w:r>
    </w:p>
    <w:p>
      <w:pPr>
        <w:pStyle w:val="BodyText"/>
        <w:spacing w:line="484" w:lineRule="auto"/>
        <w:ind w:left="300" w:right="459" w:firstLine="720"/>
        <w:jc w:val="both"/>
      </w:pPr>
      <w:r>
        <w:rPr/>
        <w:t>The</w:t>
      </w:r>
      <w:r>
        <w:rPr>
          <w:spacing w:val="-5"/>
        </w:rPr>
        <w:t> </w:t>
      </w:r>
      <w:r>
        <w:rPr/>
        <w:t>kidneys</w:t>
      </w:r>
      <w:r>
        <w:rPr>
          <w:spacing w:val="-8"/>
        </w:rPr>
        <w:t> </w:t>
      </w:r>
      <w:r>
        <w:rPr/>
        <w:t>receive</w:t>
      </w:r>
      <w:r>
        <w:rPr>
          <w:spacing w:val="-4"/>
        </w:rPr>
        <w:t> </w:t>
      </w:r>
      <w:r>
        <w:rPr/>
        <w:t>a</w:t>
      </w:r>
      <w:r>
        <w:rPr>
          <w:spacing w:val="-7"/>
        </w:rPr>
        <w:t> </w:t>
      </w:r>
      <w:r>
        <w:rPr/>
        <w:t>large</w:t>
      </w:r>
      <w:r>
        <w:rPr>
          <w:spacing w:val="-5"/>
        </w:rPr>
        <w:t> </w:t>
      </w:r>
      <w:r>
        <w:rPr/>
        <w:t>blood</w:t>
      </w:r>
      <w:r>
        <w:rPr>
          <w:spacing w:val="-8"/>
        </w:rPr>
        <w:t> </w:t>
      </w:r>
      <w:r>
        <w:rPr/>
        <w:t>supplies</w:t>
      </w:r>
      <w:r>
        <w:rPr>
          <w:spacing w:val="-8"/>
        </w:rPr>
        <w:t> </w:t>
      </w:r>
      <w:r>
        <w:rPr/>
        <w:t>from</w:t>
      </w:r>
      <w:r>
        <w:rPr>
          <w:spacing w:val="-6"/>
        </w:rPr>
        <w:t> </w:t>
      </w:r>
      <w:r>
        <w:rPr/>
        <w:t>the</w:t>
      </w:r>
      <w:r>
        <w:rPr>
          <w:spacing w:val="-5"/>
        </w:rPr>
        <w:t> </w:t>
      </w:r>
      <w:r>
        <w:rPr/>
        <w:t>renal</w:t>
      </w:r>
      <w:r>
        <w:rPr>
          <w:spacing w:val="-3"/>
        </w:rPr>
        <w:t> </w:t>
      </w:r>
      <w:r>
        <w:rPr/>
        <w:t>arteries which arise from the abdominal aorta (Stewart and Dunlop, 1964). Approximately</w:t>
      </w:r>
      <w:r>
        <w:rPr>
          <w:spacing w:val="-15"/>
        </w:rPr>
        <w:t> </w:t>
      </w:r>
      <w:r>
        <w:rPr/>
        <w:t>20</w:t>
      </w:r>
      <w:r>
        <w:rPr>
          <w:spacing w:val="-16"/>
        </w:rPr>
        <w:t> </w:t>
      </w:r>
      <w:r>
        <w:rPr/>
        <w:t>–</w:t>
      </w:r>
      <w:r>
        <w:rPr>
          <w:spacing w:val="-18"/>
        </w:rPr>
        <w:t> </w:t>
      </w:r>
      <w:r>
        <w:rPr/>
        <w:t>25%</w:t>
      </w:r>
      <w:r>
        <w:rPr>
          <w:spacing w:val="-17"/>
        </w:rPr>
        <w:t> </w:t>
      </w:r>
      <w:r>
        <w:rPr/>
        <w:t>of</w:t>
      </w:r>
      <w:r>
        <w:rPr>
          <w:spacing w:val="-17"/>
        </w:rPr>
        <w:t> </w:t>
      </w:r>
      <w:r>
        <w:rPr/>
        <w:t>the</w:t>
      </w:r>
      <w:r>
        <w:rPr>
          <w:spacing w:val="-16"/>
        </w:rPr>
        <w:t> </w:t>
      </w:r>
      <w:r>
        <w:rPr/>
        <w:t>blood</w:t>
      </w:r>
      <w:r>
        <w:rPr>
          <w:spacing w:val="-18"/>
        </w:rPr>
        <w:t> </w:t>
      </w:r>
      <w:r>
        <w:rPr/>
        <w:t>that</w:t>
      </w:r>
      <w:r>
        <w:rPr>
          <w:spacing w:val="-18"/>
        </w:rPr>
        <w:t> </w:t>
      </w:r>
      <w:r>
        <w:rPr/>
        <w:t>leaves</w:t>
      </w:r>
      <w:r>
        <w:rPr>
          <w:spacing w:val="-19"/>
        </w:rPr>
        <w:t> </w:t>
      </w:r>
      <w:r>
        <w:rPr/>
        <w:t>the</w:t>
      </w:r>
      <w:r>
        <w:rPr>
          <w:spacing w:val="-16"/>
        </w:rPr>
        <w:t> </w:t>
      </w:r>
      <w:r>
        <w:rPr/>
        <w:t>left</w:t>
      </w:r>
      <w:r>
        <w:rPr>
          <w:spacing w:val="-18"/>
        </w:rPr>
        <w:t> </w:t>
      </w:r>
      <w:r>
        <w:rPr/>
        <w:t>ventricle</w:t>
      </w:r>
      <w:r>
        <w:rPr>
          <w:spacing w:val="-16"/>
        </w:rPr>
        <w:t> </w:t>
      </w:r>
      <w:r>
        <w:rPr/>
        <w:t>of</w:t>
      </w:r>
      <w:r>
        <w:rPr>
          <w:spacing w:val="-17"/>
        </w:rPr>
        <w:t> </w:t>
      </w:r>
      <w:r>
        <w:rPr/>
        <w:t>the </w:t>
      </w:r>
      <w:r>
        <w:rPr>
          <w:spacing w:val="-4"/>
        </w:rPr>
        <w:t>heart</w:t>
      </w:r>
      <w:r>
        <w:rPr>
          <w:spacing w:val="-18"/>
        </w:rPr>
        <w:t> </w:t>
      </w:r>
      <w:r>
        <w:rPr>
          <w:spacing w:val="-4"/>
        </w:rPr>
        <w:t>enters</w:t>
      </w:r>
      <w:r>
        <w:rPr>
          <w:spacing w:val="-17"/>
        </w:rPr>
        <w:t> </w:t>
      </w:r>
      <w:r>
        <w:rPr>
          <w:spacing w:val="-4"/>
        </w:rPr>
        <w:t>the</w:t>
      </w:r>
      <w:r>
        <w:rPr>
          <w:spacing w:val="-17"/>
        </w:rPr>
        <w:t> </w:t>
      </w:r>
      <w:r>
        <w:rPr>
          <w:spacing w:val="-4"/>
        </w:rPr>
        <w:t>kidneys</w:t>
      </w:r>
      <w:r>
        <w:rPr>
          <w:spacing w:val="-17"/>
        </w:rPr>
        <w:t> </w:t>
      </w:r>
      <w:r>
        <w:rPr>
          <w:spacing w:val="-4"/>
        </w:rPr>
        <w:t>by</w:t>
      </w:r>
      <w:r>
        <w:rPr>
          <w:spacing w:val="-17"/>
        </w:rPr>
        <w:t> </w:t>
      </w:r>
      <w:r>
        <w:rPr>
          <w:spacing w:val="-4"/>
        </w:rPr>
        <w:t>way</w:t>
      </w:r>
      <w:r>
        <w:rPr>
          <w:spacing w:val="-17"/>
        </w:rPr>
        <w:t> </w:t>
      </w:r>
      <w:r>
        <w:rPr>
          <w:spacing w:val="-4"/>
        </w:rPr>
        <w:t>of</w:t>
      </w:r>
      <w:r>
        <w:rPr>
          <w:spacing w:val="-17"/>
        </w:rPr>
        <w:t> </w:t>
      </w:r>
      <w:r>
        <w:rPr>
          <w:spacing w:val="-4"/>
        </w:rPr>
        <w:t>the</w:t>
      </w:r>
      <w:r>
        <w:rPr>
          <w:spacing w:val="-17"/>
        </w:rPr>
        <w:t> </w:t>
      </w:r>
      <w:r>
        <w:rPr>
          <w:spacing w:val="-4"/>
        </w:rPr>
        <w:t>renal</w:t>
      </w:r>
      <w:r>
        <w:rPr>
          <w:spacing w:val="-17"/>
        </w:rPr>
        <w:t> </w:t>
      </w:r>
      <w:r>
        <w:rPr>
          <w:spacing w:val="-4"/>
        </w:rPr>
        <w:t>arteries.</w:t>
      </w:r>
      <w:r>
        <w:rPr>
          <w:spacing w:val="33"/>
        </w:rPr>
        <w:t> </w:t>
      </w:r>
      <w:r>
        <w:rPr>
          <w:spacing w:val="-4"/>
        </w:rPr>
        <w:t>This</w:t>
      </w:r>
      <w:r>
        <w:rPr>
          <w:spacing w:val="-17"/>
        </w:rPr>
        <w:t> </w:t>
      </w:r>
      <w:r>
        <w:rPr>
          <w:spacing w:val="-4"/>
        </w:rPr>
        <w:t>means</w:t>
      </w:r>
      <w:r>
        <w:rPr>
          <w:spacing w:val="-17"/>
        </w:rPr>
        <w:t> </w:t>
      </w:r>
      <w:r>
        <w:rPr>
          <w:spacing w:val="-4"/>
        </w:rPr>
        <w:t>that</w:t>
      </w:r>
      <w:r>
        <w:rPr>
          <w:spacing w:val="-14"/>
        </w:rPr>
        <w:t> </w:t>
      </w:r>
      <w:r>
        <w:rPr>
          <w:spacing w:val="-4"/>
        </w:rPr>
        <w:t>in</w:t>
      </w:r>
      <w:r>
        <w:rPr>
          <w:spacing w:val="-17"/>
        </w:rPr>
        <w:t> </w:t>
      </w:r>
      <w:r>
        <w:rPr>
          <w:spacing w:val="-4"/>
        </w:rPr>
        <w:t>a </w:t>
      </w:r>
      <w:r>
        <w:rPr/>
        <w:t>normal adult, the blood passes through the kidneys at a rate of about 1200ml/min.</w:t>
      </w:r>
      <w:r>
        <w:rPr>
          <w:spacing w:val="40"/>
        </w:rPr>
        <w:t> </w:t>
      </w:r>
      <w:r>
        <w:rPr/>
        <w:t>After the renal artery enters the kidney it breaks up into smaller branches until thousands of tiny arterioles are formed.</w:t>
      </w:r>
      <w:r>
        <w:rPr>
          <w:spacing w:val="40"/>
        </w:rPr>
        <w:t> </w:t>
      </w:r>
      <w:r>
        <w:rPr/>
        <w:t>Each afferent arteriole then forms the capillary network of glomerulus.</w:t>
      </w:r>
      <w:r>
        <w:rPr>
          <w:spacing w:val="40"/>
        </w:rPr>
        <w:t> </w:t>
      </w:r>
      <w:r>
        <w:rPr/>
        <w:t>The </w:t>
      </w:r>
      <w:r>
        <w:rPr>
          <w:spacing w:val="-6"/>
        </w:rPr>
        <w:t>glomerulus</w:t>
      </w:r>
      <w:r>
        <w:rPr>
          <w:spacing w:val="-11"/>
        </w:rPr>
        <w:t> </w:t>
      </w:r>
      <w:r>
        <w:rPr>
          <w:spacing w:val="-6"/>
        </w:rPr>
        <w:t>is surrounded</w:t>
      </w:r>
      <w:r>
        <w:rPr>
          <w:spacing w:val="-11"/>
        </w:rPr>
        <w:t> </w:t>
      </w:r>
      <w:r>
        <w:rPr>
          <w:spacing w:val="-6"/>
        </w:rPr>
        <w:t>by</w:t>
      </w:r>
      <w:r>
        <w:rPr>
          <w:spacing w:val="-7"/>
        </w:rPr>
        <w:t> </w:t>
      </w:r>
      <w:r>
        <w:rPr>
          <w:spacing w:val="-6"/>
        </w:rPr>
        <w:t>a</w:t>
      </w:r>
      <w:r>
        <w:rPr>
          <w:spacing w:val="-8"/>
        </w:rPr>
        <w:t> </w:t>
      </w:r>
      <w:r>
        <w:rPr>
          <w:spacing w:val="-6"/>
        </w:rPr>
        <w:t>structure called</w:t>
      </w:r>
      <w:r>
        <w:rPr>
          <w:spacing w:val="-11"/>
        </w:rPr>
        <w:t> </w:t>
      </w:r>
      <w:r>
        <w:rPr>
          <w:spacing w:val="-6"/>
        </w:rPr>
        <w:t>the</w:t>
      </w:r>
      <w:r>
        <w:rPr>
          <w:spacing w:val="-11"/>
        </w:rPr>
        <w:t> </w:t>
      </w:r>
      <w:r>
        <w:rPr>
          <w:spacing w:val="-6"/>
        </w:rPr>
        <w:t>Bowman‟s</w:t>
      </w:r>
      <w:r>
        <w:rPr>
          <w:spacing w:val="-11"/>
        </w:rPr>
        <w:t> </w:t>
      </w:r>
      <w:r>
        <w:rPr>
          <w:spacing w:val="-6"/>
        </w:rPr>
        <w:t>capsule,</w:t>
      </w:r>
      <w:r>
        <w:rPr>
          <w:spacing w:val="-13"/>
        </w:rPr>
        <w:t> </w:t>
      </w:r>
      <w:r>
        <w:rPr>
          <w:spacing w:val="-6"/>
        </w:rPr>
        <w:t>and </w:t>
      </w:r>
      <w:r>
        <w:rPr/>
        <w:t>the</w:t>
      </w:r>
      <w:r>
        <w:rPr>
          <w:spacing w:val="-7"/>
        </w:rPr>
        <w:t> </w:t>
      </w:r>
      <w:r>
        <w:rPr/>
        <w:t>space</w:t>
      </w:r>
      <w:r>
        <w:rPr>
          <w:spacing w:val="-7"/>
        </w:rPr>
        <w:t> </w:t>
      </w:r>
      <w:r>
        <w:rPr/>
        <w:t>that</w:t>
      </w:r>
      <w:r>
        <w:rPr>
          <w:spacing w:val="-8"/>
        </w:rPr>
        <w:t> </w:t>
      </w:r>
      <w:r>
        <w:rPr/>
        <w:t>is</w:t>
      </w:r>
      <w:r>
        <w:rPr>
          <w:spacing w:val="-4"/>
        </w:rPr>
        <w:t> </w:t>
      </w:r>
      <w:r>
        <w:rPr/>
        <w:t>formed</w:t>
      </w:r>
      <w:r>
        <w:rPr>
          <w:spacing w:val="-10"/>
        </w:rPr>
        <w:t> </w:t>
      </w:r>
      <w:r>
        <w:rPr/>
        <w:t>between</w:t>
      </w:r>
      <w:r>
        <w:rPr>
          <w:spacing w:val="-7"/>
        </w:rPr>
        <w:t> </w:t>
      </w:r>
      <w:r>
        <w:rPr/>
        <w:t>the</w:t>
      </w:r>
      <w:r>
        <w:rPr>
          <w:spacing w:val="-7"/>
        </w:rPr>
        <w:t> </w:t>
      </w:r>
      <w:r>
        <w:rPr/>
        <w:t>capsule</w:t>
      </w:r>
      <w:r>
        <w:rPr>
          <w:spacing w:val="-7"/>
        </w:rPr>
        <w:t> </w:t>
      </w:r>
      <w:r>
        <w:rPr/>
        <w:t>and</w:t>
      </w:r>
      <w:r>
        <w:rPr>
          <w:spacing w:val="-10"/>
        </w:rPr>
        <w:t> </w:t>
      </w:r>
      <w:r>
        <w:rPr/>
        <w:t>the</w:t>
      </w:r>
      <w:r>
        <w:rPr>
          <w:spacing w:val="-7"/>
        </w:rPr>
        <w:t> </w:t>
      </w:r>
      <w:r>
        <w:rPr/>
        <w:t>glomerulus</w:t>
      </w:r>
      <w:r>
        <w:rPr>
          <w:spacing w:val="-6"/>
        </w:rPr>
        <w:t> </w:t>
      </w:r>
      <w:r>
        <w:rPr/>
        <w:t>is</w:t>
      </w:r>
      <w:r>
        <w:rPr>
          <w:spacing w:val="-11"/>
        </w:rPr>
        <w:t> </w:t>
      </w:r>
      <w:r>
        <w:rPr/>
        <w:t>the Bowman‟s space.</w:t>
      </w:r>
    </w:p>
    <w:p>
      <w:pPr>
        <w:pStyle w:val="BodyText"/>
        <w:spacing w:line="484" w:lineRule="auto"/>
        <w:ind w:left="300" w:right="458" w:firstLine="720"/>
        <w:jc w:val="both"/>
      </w:pPr>
      <w:r>
        <w:rPr/>
        <w:t>The</w:t>
      </w:r>
      <w:r>
        <w:rPr>
          <w:spacing w:val="-1"/>
        </w:rPr>
        <w:t> </w:t>
      </w:r>
      <w:r>
        <w:rPr/>
        <w:t>pressure</w:t>
      </w:r>
      <w:r>
        <w:rPr>
          <w:spacing w:val="-1"/>
        </w:rPr>
        <w:t> </w:t>
      </w:r>
      <w:r>
        <w:rPr/>
        <w:t>of</w:t>
      </w:r>
      <w:r>
        <w:rPr>
          <w:spacing w:val="-4"/>
        </w:rPr>
        <w:t> </w:t>
      </w:r>
      <w:r>
        <w:rPr/>
        <w:t>the</w:t>
      </w:r>
      <w:r>
        <w:rPr>
          <w:spacing w:val="-1"/>
        </w:rPr>
        <w:t> </w:t>
      </w:r>
      <w:r>
        <w:rPr/>
        <w:t>blood</w:t>
      </w:r>
      <w:r>
        <w:rPr>
          <w:spacing w:val="-7"/>
        </w:rPr>
        <w:t> </w:t>
      </w:r>
      <w:r>
        <w:rPr/>
        <w:t>within</w:t>
      </w:r>
      <w:r>
        <w:rPr>
          <w:spacing w:val="-1"/>
        </w:rPr>
        <w:t> </w:t>
      </w:r>
      <w:r>
        <w:rPr/>
        <w:t>the</w:t>
      </w:r>
      <w:r>
        <w:rPr>
          <w:spacing w:val="-4"/>
        </w:rPr>
        <w:t> </w:t>
      </w:r>
      <w:r>
        <w:rPr/>
        <w:t>glomerulus</w:t>
      </w:r>
      <w:r>
        <w:rPr>
          <w:spacing w:val="-4"/>
        </w:rPr>
        <w:t> </w:t>
      </w:r>
      <w:r>
        <w:rPr/>
        <w:t>forces</w:t>
      </w:r>
      <w:r>
        <w:rPr>
          <w:spacing w:val="-7"/>
        </w:rPr>
        <w:t> </w:t>
      </w:r>
      <w:r>
        <w:rPr/>
        <w:t>water</w:t>
      </w:r>
      <w:r>
        <w:rPr>
          <w:spacing w:val="-2"/>
        </w:rPr>
        <w:t> </w:t>
      </w:r>
      <w:r>
        <w:rPr/>
        <w:t>and </w:t>
      </w:r>
      <w:r>
        <w:rPr>
          <w:spacing w:val="-2"/>
        </w:rPr>
        <w:t>dissolved</w:t>
      </w:r>
      <w:r>
        <w:rPr>
          <w:spacing w:val="-20"/>
        </w:rPr>
        <w:t> </w:t>
      </w:r>
      <w:r>
        <w:rPr>
          <w:spacing w:val="-2"/>
        </w:rPr>
        <w:t>solutes</w:t>
      </w:r>
      <w:r>
        <w:rPr>
          <w:spacing w:val="-19"/>
        </w:rPr>
        <w:t> </w:t>
      </w:r>
      <w:r>
        <w:rPr>
          <w:spacing w:val="-2"/>
        </w:rPr>
        <w:t>with</w:t>
      </w:r>
      <w:r>
        <w:rPr>
          <w:spacing w:val="-19"/>
        </w:rPr>
        <w:t> </w:t>
      </w:r>
      <w:r>
        <w:rPr>
          <w:spacing w:val="-2"/>
        </w:rPr>
        <w:t>a</w:t>
      </w:r>
      <w:r>
        <w:rPr>
          <w:spacing w:val="-19"/>
        </w:rPr>
        <w:t> </w:t>
      </w:r>
      <w:r>
        <w:rPr>
          <w:spacing w:val="-2"/>
        </w:rPr>
        <w:t>molecular</w:t>
      </w:r>
      <w:r>
        <w:rPr>
          <w:spacing w:val="-19"/>
        </w:rPr>
        <w:t> </w:t>
      </w:r>
      <w:r>
        <w:rPr>
          <w:spacing w:val="-2"/>
        </w:rPr>
        <w:t>weight</w:t>
      </w:r>
      <w:r>
        <w:rPr>
          <w:spacing w:val="-19"/>
        </w:rPr>
        <w:t> </w:t>
      </w:r>
      <w:r>
        <w:rPr>
          <w:spacing w:val="-2"/>
        </w:rPr>
        <w:t>of</w:t>
      </w:r>
      <w:r>
        <w:rPr>
          <w:spacing w:val="-19"/>
        </w:rPr>
        <w:t> </w:t>
      </w:r>
      <w:r>
        <w:rPr>
          <w:spacing w:val="-2"/>
        </w:rPr>
        <w:t>less</w:t>
      </w:r>
      <w:r>
        <w:rPr>
          <w:spacing w:val="-19"/>
        </w:rPr>
        <w:t> </w:t>
      </w:r>
      <w:r>
        <w:rPr>
          <w:spacing w:val="-2"/>
        </w:rPr>
        <w:t>than</w:t>
      </w:r>
      <w:r>
        <w:rPr>
          <w:spacing w:val="-19"/>
        </w:rPr>
        <w:t> </w:t>
      </w:r>
      <w:r>
        <w:rPr>
          <w:spacing w:val="-2"/>
        </w:rPr>
        <w:t>50,000</w:t>
      </w:r>
      <w:r>
        <w:rPr>
          <w:spacing w:val="-19"/>
        </w:rPr>
        <w:t> </w:t>
      </w:r>
      <w:r>
        <w:rPr>
          <w:spacing w:val="-2"/>
        </w:rPr>
        <w:t>through</w:t>
      </w:r>
      <w:r>
        <w:rPr>
          <w:spacing w:val="-20"/>
        </w:rPr>
        <w:t> </w:t>
      </w:r>
      <w:r>
        <w:rPr>
          <w:spacing w:val="-2"/>
        </w:rPr>
        <w:t>the </w:t>
      </w:r>
      <w:r>
        <w:rPr/>
        <w:t>semi-permeable</w:t>
      </w:r>
      <w:r>
        <w:rPr>
          <w:spacing w:val="64"/>
        </w:rPr>
        <w:t> </w:t>
      </w:r>
      <w:r>
        <w:rPr/>
        <w:t>capillary</w:t>
      </w:r>
      <w:r>
        <w:rPr>
          <w:spacing w:val="60"/>
        </w:rPr>
        <w:t> </w:t>
      </w:r>
      <w:r>
        <w:rPr/>
        <w:t>membrane</w:t>
      </w:r>
      <w:r>
        <w:rPr>
          <w:spacing w:val="66"/>
        </w:rPr>
        <w:t> </w:t>
      </w:r>
      <w:r>
        <w:rPr/>
        <w:t>and</w:t>
      </w:r>
      <w:r>
        <w:rPr>
          <w:spacing w:val="62"/>
        </w:rPr>
        <w:t> </w:t>
      </w:r>
      <w:r>
        <w:rPr/>
        <w:t>into</w:t>
      </w:r>
      <w:r>
        <w:rPr>
          <w:spacing w:val="65"/>
        </w:rPr>
        <w:t> </w:t>
      </w:r>
      <w:r>
        <w:rPr/>
        <w:t>the</w:t>
      </w:r>
      <w:r>
        <w:rPr>
          <w:spacing w:val="71"/>
        </w:rPr>
        <w:t> </w:t>
      </w:r>
      <w:r>
        <w:rPr/>
        <w:t>Bowman‟s</w:t>
      </w:r>
      <w:r>
        <w:rPr>
          <w:spacing w:val="61"/>
        </w:rPr>
        <w:t> </w:t>
      </w:r>
      <w:r>
        <w:rPr>
          <w:spacing w:val="-2"/>
        </w:rPr>
        <w:t>space</w:t>
      </w:r>
    </w:p>
    <w:p>
      <w:pPr>
        <w:spacing w:after="0" w:line="484" w:lineRule="auto"/>
        <w:jc w:val="both"/>
        <w:sectPr>
          <w:pgSz w:w="12240" w:h="15840"/>
          <w:pgMar w:header="886" w:footer="0" w:top="1340" w:bottom="280" w:left="1500" w:right="1340"/>
        </w:sectPr>
      </w:pPr>
    </w:p>
    <w:p>
      <w:pPr>
        <w:pStyle w:val="BodyText"/>
        <w:spacing w:line="484" w:lineRule="auto" w:before="95"/>
        <w:ind w:left="300" w:right="454"/>
        <w:jc w:val="both"/>
      </w:pPr>
      <w:r>
        <w:rPr/>
        <w:t>(Shaw</w:t>
      </w:r>
      <w:r>
        <w:rPr>
          <w:spacing w:val="40"/>
        </w:rPr>
        <w:t> </w:t>
      </w:r>
      <w:r>
        <w:rPr/>
        <w:t>and</w:t>
      </w:r>
      <w:r>
        <w:rPr>
          <w:spacing w:val="40"/>
        </w:rPr>
        <w:t> </w:t>
      </w:r>
      <w:r>
        <w:rPr/>
        <w:t>Benson,</w:t>
      </w:r>
      <w:r>
        <w:rPr>
          <w:spacing w:val="40"/>
        </w:rPr>
        <w:t> </w:t>
      </w:r>
      <w:r>
        <w:rPr/>
        <w:t>1974).</w:t>
      </w:r>
      <w:r>
        <w:rPr>
          <w:spacing w:val="80"/>
          <w:w w:val="150"/>
        </w:rPr>
        <w:t> </w:t>
      </w:r>
      <w:r>
        <w:rPr/>
        <w:t>The</w:t>
      </w:r>
      <w:r>
        <w:rPr>
          <w:spacing w:val="40"/>
        </w:rPr>
        <w:t> </w:t>
      </w:r>
      <w:r>
        <w:rPr/>
        <w:t>remainder of the blood including blood cells,</w:t>
      </w:r>
      <w:r>
        <w:rPr>
          <w:spacing w:val="-3"/>
        </w:rPr>
        <w:t> </w:t>
      </w:r>
      <w:r>
        <w:rPr/>
        <w:t>plasma proteins and large</w:t>
      </w:r>
      <w:r>
        <w:rPr>
          <w:spacing w:val="-1"/>
        </w:rPr>
        <w:t> </w:t>
      </w:r>
      <w:r>
        <w:rPr/>
        <w:t>molecules leaves the glomerulus </w:t>
      </w:r>
      <w:r>
        <w:rPr>
          <w:spacing w:val="-2"/>
        </w:rPr>
        <w:t>via</w:t>
      </w:r>
      <w:r>
        <w:rPr>
          <w:spacing w:val="-13"/>
        </w:rPr>
        <w:t> </w:t>
      </w:r>
      <w:r>
        <w:rPr>
          <w:spacing w:val="-2"/>
        </w:rPr>
        <w:t>the</w:t>
      </w:r>
      <w:r>
        <w:rPr>
          <w:spacing w:val="-10"/>
        </w:rPr>
        <w:t> </w:t>
      </w:r>
      <w:r>
        <w:rPr>
          <w:spacing w:val="-2"/>
        </w:rPr>
        <w:t>efferent</w:t>
      </w:r>
      <w:r>
        <w:rPr>
          <w:spacing w:val="-17"/>
        </w:rPr>
        <w:t> </w:t>
      </w:r>
      <w:r>
        <w:rPr>
          <w:spacing w:val="-2"/>
        </w:rPr>
        <w:t>arteriole</w:t>
      </w:r>
      <w:r>
        <w:rPr>
          <w:spacing w:val="-10"/>
        </w:rPr>
        <w:t> </w:t>
      </w:r>
      <w:r>
        <w:rPr>
          <w:spacing w:val="-2"/>
        </w:rPr>
        <w:t>and</w:t>
      </w:r>
      <w:r>
        <w:rPr>
          <w:spacing w:val="-19"/>
        </w:rPr>
        <w:t> </w:t>
      </w:r>
      <w:r>
        <w:rPr>
          <w:spacing w:val="-2"/>
        </w:rPr>
        <w:t>enters</w:t>
      </w:r>
      <w:r>
        <w:rPr>
          <w:spacing w:val="-14"/>
        </w:rPr>
        <w:t> </w:t>
      </w:r>
      <w:r>
        <w:rPr>
          <w:spacing w:val="-2"/>
        </w:rPr>
        <w:t>a</w:t>
      </w:r>
      <w:r>
        <w:rPr>
          <w:spacing w:val="-13"/>
        </w:rPr>
        <w:t> </w:t>
      </w:r>
      <w:r>
        <w:rPr>
          <w:spacing w:val="-2"/>
        </w:rPr>
        <w:t>second</w:t>
      </w:r>
      <w:r>
        <w:rPr>
          <w:spacing w:val="-13"/>
        </w:rPr>
        <w:t> </w:t>
      </w:r>
      <w:r>
        <w:rPr>
          <w:spacing w:val="-2"/>
        </w:rPr>
        <w:t>capillary</w:t>
      </w:r>
      <w:r>
        <w:rPr>
          <w:spacing w:val="-16"/>
        </w:rPr>
        <w:t> </w:t>
      </w:r>
      <w:r>
        <w:rPr>
          <w:spacing w:val="-2"/>
        </w:rPr>
        <w:t>network</w:t>
      </w:r>
      <w:r>
        <w:rPr>
          <w:spacing w:val="-13"/>
        </w:rPr>
        <w:t> </w:t>
      </w:r>
      <w:r>
        <w:rPr>
          <w:spacing w:val="-2"/>
        </w:rPr>
        <w:t>called</w:t>
      </w:r>
      <w:r>
        <w:rPr>
          <w:spacing w:val="-13"/>
        </w:rPr>
        <w:t> </w:t>
      </w:r>
      <w:r>
        <w:rPr>
          <w:spacing w:val="-2"/>
        </w:rPr>
        <w:t>the </w:t>
      </w:r>
      <w:r>
        <w:rPr>
          <w:spacing w:val="-4"/>
        </w:rPr>
        <w:t>peritubular</w:t>
      </w:r>
      <w:r>
        <w:rPr>
          <w:spacing w:val="-9"/>
        </w:rPr>
        <w:t> </w:t>
      </w:r>
      <w:r>
        <w:rPr>
          <w:spacing w:val="-4"/>
        </w:rPr>
        <w:t>capillaries</w:t>
      </w:r>
      <w:r>
        <w:rPr>
          <w:spacing w:val="-11"/>
        </w:rPr>
        <w:t> </w:t>
      </w:r>
      <w:r>
        <w:rPr>
          <w:spacing w:val="-4"/>
        </w:rPr>
        <w:t>which surrounds</w:t>
      </w:r>
      <w:r>
        <w:rPr>
          <w:spacing w:val="-11"/>
        </w:rPr>
        <w:t> </w:t>
      </w:r>
      <w:r>
        <w:rPr>
          <w:spacing w:val="-4"/>
        </w:rPr>
        <w:t>the</w:t>
      </w:r>
      <w:r>
        <w:rPr>
          <w:spacing w:val="-7"/>
        </w:rPr>
        <w:t> </w:t>
      </w:r>
      <w:r>
        <w:rPr>
          <w:spacing w:val="-4"/>
        </w:rPr>
        <w:t>tubules.</w:t>
      </w:r>
    </w:p>
    <w:p>
      <w:pPr>
        <w:pStyle w:val="Heading2"/>
        <w:spacing w:line="287" w:lineRule="exact"/>
        <w:jc w:val="both"/>
        <w:rPr>
          <w:u w:val="none"/>
        </w:rPr>
      </w:pPr>
      <w:r>
        <w:rPr>
          <w:w w:val="90"/>
          <w:u w:val="single"/>
        </w:rPr>
        <w:t>FUNCTIONS</w:t>
      </w:r>
      <w:r>
        <w:rPr>
          <w:spacing w:val="-4"/>
          <w:w w:val="90"/>
          <w:u w:val="single"/>
        </w:rPr>
        <w:t> </w:t>
      </w:r>
      <w:r>
        <w:rPr>
          <w:w w:val="90"/>
          <w:u w:val="single"/>
        </w:rPr>
        <w:t>OF</w:t>
      </w:r>
      <w:r>
        <w:rPr>
          <w:spacing w:val="-4"/>
          <w:w w:val="90"/>
          <w:u w:val="single"/>
        </w:rPr>
        <w:t> </w:t>
      </w:r>
      <w:r>
        <w:rPr>
          <w:w w:val="90"/>
          <w:u w:val="single"/>
        </w:rPr>
        <w:t>THE</w:t>
      </w:r>
      <w:r>
        <w:rPr>
          <w:spacing w:val="-4"/>
          <w:w w:val="90"/>
          <w:u w:val="single"/>
        </w:rPr>
        <w:t> </w:t>
      </w:r>
      <w:r>
        <w:rPr>
          <w:spacing w:val="-2"/>
          <w:w w:val="90"/>
          <w:u w:val="single"/>
        </w:rPr>
        <w:t>KIDNEY</w:t>
      </w:r>
    </w:p>
    <w:p>
      <w:pPr>
        <w:pStyle w:val="BodyText"/>
        <w:spacing w:before="10"/>
        <w:rPr>
          <w:rFonts w:ascii="Tahoma"/>
          <w:b/>
        </w:rPr>
      </w:pPr>
    </w:p>
    <w:p>
      <w:pPr>
        <w:pStyle w:val="BodyText"/>
        <w:ind w:left="1021"/>
      </w:pPr>
      <w:r>
        <w:rPr>
          <w:spacing w:val="-6"/>
        </w:rPr>
        <w:t>The</w:t>
      </w:r>
      <w:r>
        <w:rPr>
          <w:spacing w:val="-11"/>
        </w:rPr>
        <w:t> </w:t>
      </w:r>
      <w:r>
        <w:rPr>
          <w:spacing w:val="-6"/>
        </w:rPr>
        <w:t>basic</w:t>
      </w:r>
      <w:r>
        <w:rPr>
          <w:spacing w:val="-14"/>
        </w:rPr>
        <w:t> </w:t>
      </w:r>
      <w:r>
        <w:rPr>
          <w:spacing w:val="-6"/>
        </w:rPr>
        <w:t>functions</w:t>
      </w:r>
      <w:r>
        <w:rPr>
          <w:spacing w:val="-15"/>
        </w:rPr>
        <w:t> </w:t>
      </w:r>
      <w:r>
        <w:rPr>
          <w:spacing w:val="-6"/>
        </w:rPr>
        <w:t>of</w:t>
      </w:r>
      <w:r>
        <w:rPr>
          <w:spacing w:val="-12"/>
        </w:rPr>
        <w:t> </w:t>
      </w:r>
      <w:r>
        <w:rPr>
          <w:spacing w:val="-6"/>
        </w:rPr>
        <w:t>the</w:t>
      </w:r>
      <w:r>
        <w:rPr>
          <w:spacing w:val="-10"/>
        </w:rPr>
        <w:t> </w:t>
      </w:r>
      <w:r>
        <w:rPr>
          <w:spacing w:val="-6"/>
        </w:rPr>
        <w:t>kidney</w:t>
      </w:r>
      <w:r>
        <w:rPr>
          <w:spacing w:val="-12"/>
        </w:rPr>
        <w:t> </w:t>
      </w:r>
      <w:r>
        <w:rPr>
          <w:spacing w:val="-6"/>
        </w:rPr>
        <w:t>include:-</w:t>
      </w:r>
    </w:p>
    <w:p>
      <w:pPr>
        <w:pStyle w:val="BodyText"/>
        <w:spacing w:before="7"/>
      </w:pPr>
    </w:p>
    <w:p>
      <w:pPr>
        <w:pStyle w:val="ListParagraph"/>
        <w:numPr>
          <w:ilvl w:val="0"/>
          <w:numId w:val="11"/>
        </w:numPr>
        <w:tabs>
          <w:tab w:pos="1019" w:val="left" w:leader="none"/>
          <w:tab w:pos="1021" w:val="left" w:leader="none"/>
        </w:tabs>
        <w:spacing w:line="482" w:lineRule="auto" w:before="0" w:after="0"/>
        <w:ind w:left="1021" w:right="465" w:hanging="721"/>
        <w:jc w:val="both"/>
        <w:rPr>
          <w:sz w:val="24"/>
        </w:rPr>
      </w:pPr>
      <w:r>
        <w:rPr>
          <w:sz w:val="24"/>
        </w:rPr>
        <w:t>Maintenance of salt and water balance and control of osmolality and acidity of the blood.</w:t>
      </w:r>
    </w:p>
    <w:p>
      <w:pPr>
        <w:pStyle w:val="ListParagraph"/>
        <w:numPr>
          <w:ilvl w:val="0"/>
          <w:numId w:val="11"/>
        </w:numPr>
        <w:tabs>
          <w:tab w:pos="1019" w:val="left" w:leader="none"/>
          <w:tab w:pos="1021" w:val="left" w:leader="none"/>
        </w:tabs>
        <w:spacing w:line="484" w:lineRule="auto" w:before="4" w:after="0"/>
        <w:ind w:left="1021" w:right="463" w:hanging="721"/>
        <w:jc w:val="both"/>
        <w:rPr>
          <w:sz w:val="24"/>
        </w:rPr>
      </w:pPr>
      <w:r>
        <w:rPr>
          <w:spacing w:val="-4"/>
          <w:sz w:val="24"/>
        </w:rPr>
        <w:t>The</w:t>
      </w:r>
      <w:r>
        <w:rPr>
          <w:spacing w:val="-12"/>
          <w:sz w:val="24"/>
        </w:rPr>
        <w:t> </w:t>
      </w:r>
      <w:r>
        <w:rPr>
          <w:spacing w:val="-4"/>
          <w:sz w:val="24"/>
        </w:rPr>
        <w:t>kidney</w:t>
      </w:r>
      <w:r>
        <w:rPr>
          <w:spacing w:val="-14"/>
          <w:sz w:val="24"/>
        </w:rPr>
        <w:t> </w:t>
      </w:r>
      <w:r>
        <w:rPr>
          <w:spacing w:val="-4"/>
          <w:sz w:val="24"/>
        </w:rPr>
        <w:t>enables</w:t>
      </w:r>
      <w:r>
        <w:rPr>
          <w:spacing w:val="-16"/>
          <w:sz w:val="24"/>
        </w:rPr>
        <w:t> </w:t>
      </w:r>
      <w:r>
        <w:rPr>
          <w:spacing w:val="-4"/>
          <w:sz w:val="24"/>
        </w:rPr>
        <w:t>the</w:t>
      </w:r>
      <w:r>
        <w:rPr>
          <w:spacing w:val="-12"/>
          <w:sz w:val="24"/>
        </w:rPr>
        <w:t> </w:t>
      </w:r>
      <w:r>
        <w:rPr>
          <w:spacing w:val="-4"/>
          <w:sz w:val="24"/>
        </w:rPr>
        <w:t>body</w:t>
      </w:r>
      <w:r>
        <w:rPr>
          <w:spacing w:val="-14"/>
          <w:sz w:val="24"/>
        </w:rPr>
        <w:t> </w:t>
      </w:r>
      <w:r>
        <w:rPr>
          <w:spacing w:val="-4"/>
          <w:sz w:val="24"/>
        </w:rPr>
        <w:t>to</w:t>
      </w:r>
      <w:r>
        <w:rPr>
          <w:spacing w:val="-13"/>
          <w:sz w:val="24"/>
        </w:rPr>
        <w:t> </w:t>
      </w:r>
      <w:r>
        <w:rPr>
          <w:spacing w:val="-4"/>
          <w:sz w:val="24"/>
        </w:rPr>
        <w:t>retain</w:t>
      </w:r>
      <w:r>
        <w:rPr>
          <w:spacing w:val="-12"/>
          <w:sz w:val="24"/>
        </w:rPr>
        <w:t> </w:t>
      </w:r>
      <w:r>
        <w:rPr>
          <w:spacing w:val="-4"/>
          <w:sz w:val="24"/>
        </w:rPr>
        <w:t>essential</w:t>
      </w:r>
      <w:r>
        <w:rPr>
          <w:spacing w:val="-11"/>
          <w:sz w:val="24"/>
        </w:rPr>
        <w:t> </w:t>
      </w:r>
      <w:r>
        <w:rPr>
          <w:spacing w:val="-4"/>
          <w:sz w:val="24"/>
        </w:rPr>
        <w:t>plasma</w:t>
      </w:r>
      <w:r>
        <w:rPr>
          <w:spacing w:val="-15"/>
          <w:sz w:val="24"/>
        </w:rPr>
        <w:t> </w:t>
      </w:r>
      <w:r>
        <w:rPr>
          <w:spacing w:val="-4"/>
          <w:sz w:val="24"/>
        </w:rPr>
        <w:t>constituents </w:t>
      </w:r>
      <w:r>
        <w:rPr>
          <w:sz w:val="24"/>
        </w:rPr>
        <w:t>such as glucose, metabolites such as urea, uric acid, creatinine, sulphates</w:t>
      </w:r>
      <w:r>
        <w:rPr>
          <w:spacing w:val="-9"/>
          <w:sz w:val="24"/>
        </w:rPr>
        <w:t> </w:t>
      </w:r>
      <w:r>
        <w:rPr>
          <w:sz w:val="24"/>
        </w:rPr>
        <w:t>and</w:t>
      </w:r>
      <w:r>
        <w:rPr>
          <w:spacing w:val="-9"/>
          <w:sz w:val="24"/>
        </w:rPr>
        <w:t> </w:t>
      </w:r>
      <w:r>
        <w:rPr>
          <w:sz w:val="24"/>
        </w:rPr>
        <w:t>guanidine</w:t>
      </w:r>
      <w:r>
        <w:rPr>
          <w:spacing w:val="-4"/>
          <w:sz w:val="24"/>
        </w:rPr>
        <w:t> </w:t>
      </w:r>
      <w:r>
        <w:rPr>
          <w:sz w:val="24"/>
        </w:rPr>
        <w:t>derivatives.</w:t>
      </w:r>
    </w:p>
    <w:p>
      <w:pPr>
        <w:pStyle w:val="ListParagraph"/>
        <w:numPr>
          <w:ilvl w:val="0"/>
          <w:numId w:val="11"/>
        </w:numPr>
        <w:tabs>
          <w:tab w:pos="1020" w:val="left" w:leader="none"/>
        </w:tabs>
        <w:spacing w:line="291" w:lineRule="exact" w:before="0" w:after="0"/>
        <w:ind w:left="1020" w:right="0" w:hanging="720"/>
        <w:jc w:val="left"/>
        <w:rPr>
          <w:sz w:val="24"/>
        </w:rPr>
      </w:pPr>
      <w:r>
        <w:rPr>
          <w:spacing w:val="-4"/>
          <w:sz w:val="24"/>
        </w:rPr>
        <w:t>Excretion</w:t>
      </w:r>
      <w:r>
        <w:rPr>
          <w:spacing w:val="-15"/>
          <w:sz w:val="24"/>
        </w:rPr>
        <w:t> </w:t>
      </w:r>
      <w:r>
        <w:rPr>
          <w:spacing w:val="-4"/>
          <w:sz w:val="24"/>
        </w:rPr>
        <w:t>of</w:t>
      </w:r>
      <w:r>
        <w:rPr>
          <w:spacing w:val="-16"/>
          <w:sz w:val="24"/>
        </w:rPr>
        <w:t> </w:t>
      </w:r>
      <w:r>
        <w:rPr>
          <w:spacing w:val="-4"/>
          <w:sz w:val="24"/>
        </w:rPr>
        <w:t>drug</w:t>
      </w:r>
      <w:r>
        <w:rPr>
          <w:spacing w:val="-15"/>
          <w:sz w:val="24"/>
        </w:rPr>
        <w:t> </w:t>
      </w:r>
      <w:r>
        <w:rPr>
          <w:spacing w:val="-4"/>
          <w:sz w:val="24"/>
        </w:rPr>
        <w:t>metabolites</w:t>
      </w:r>
      <w:r>
        <w:rPr>
          <w:spacing w:val="-19"/>
          <w:sz w:val="24"/>
        </w:rPr>
        <w:t> </w:t>
      </w:r>
      <w:r>
        <w:rPr>
          <w:spacing w:val="-4"/>
          <w:sz w:val="24"/>
        </w:rPr>
        <w:t>and</w:t>
      </w:r>
      <w:r>
        <w:rPr>
          <w:spacing w:val="-18"/>
          <w:sz w:val="24"/>
        </w:rPr>
        <w:t> </w:t>
      </w:r>
      <w:r>
        <w:rPr>
          <w:spacing w:val="-4"/>
          <w:sz w:val="24"/>
        </w:rPr>
        <w:t>toxins.</w:t>
      </w:r>
    </w:p>
    <w:p>
      <w:pPr>
        <w:pStyle w:val="BodyText"/>
        <w:spacing w:before="2"/>
      </w:pPr>
    </w:p>
    <w:p>
      <w:pPr>
        <w:pStyle w:val="ListParagraph"/>
        <w:numPr>
          <w:ilvl w:val="0"/>
          <w:numId w:val="11"/>
        </w:numPr>
        <w:tabs>
          <w:tab w:pos="1020" w:val="left" w:leader="none"/>
        </w:tabs>
        <w:spacing w:line="240" w:lineRule="auto" w:before="0" w:after="0"/>
        <w:ind w:left="1020" w:right="0" w:hanging="720"/>
        <w:jc w:val="left"/>
        <w:rPr>
          <w:sz w:val="24"/>
        </w:rPr>
      </w:pPr>
      <w:r>
        <w:rPr>
          <w:spacing w:val="-2"/>
          <w:sz w:val="24"/>
        </w:rPr>
        <w:t>Regulation</w:t>
      </w:r>
      <w:r>
        <w:rPr>
          <w:spacing w:val="-7"/>
          <w:sz w:val="24"/>
        </w:rPr>
        <w:t> </w:t>
      </w:r>
      <w:r>
        <w:rPr>
          <w:spacing w:val="-2"/>
          <w:sz w:val="24"/>
        </w:rPr>
        <w:t>of</w:t>
      </w:r>
      <w:r>
        <w:rPr>
          <w:spacing w:val="-8"/>
          <w:sz w:val="24"/>
        </w:rPr>
        <w:t> </w:t>
      </w:r>
      <w:r>
        <w:rPr>
          <w:spacing w:val="-2"/>
          <w:sz w:val="24"/>
        </w:rPr>
        <w:t>acid-base</w:t>
      </w:r>
      <w:r>
        <w:rPr>
          <w:spacing w:val="-6"/>
          <w:sz w:val="24"/>
        </w:rPr>
        <w:t> </w:t>
      </w:r>
      <w:r>
        <w:rPr>
          <w:spacing w:val="-2"/>
          <w:sz w:val="24"/>
        </w:rPr>
        <w:t>and</w:t>
      </w:r>
      <w:r>
        <w:rPr>
          <w:spacing w:val="-11"/>
          <w:sz w:val="24"/>
        </w:rPr>
        <w:t> </w:t>
      </w:r>
      <w:r>
        <w:rPr>
          <w:spacing w:val="-2"/>
          <w:sz w:val="24"/>
        </w:rPr>
        <w:t>electrolyte</w:t>
      </w:r>
      <w:r>
        <w:rPr>
          <w:spacing w:val="-12"/>
          <w:sz w:val="24"/>
        </w:rPr>
        <w:t> </w:t>
      </w:r>
      <w:r>
        <w:rPr>
          <w:spacing w:val="-2"/>
          <w:sz w:val="24"/>
        </w:rPr>
        <w:t>balance</w:t>
      </w:r>
    </w:p>
    <w:p>
      <w:pPr>
        <w:pStyle w:val="BodyText"/>
        <w:spacing w:before="7"/>
      </w:pPr>
    </w:p>
    <w:p>
      <w:pPr>
        <w:pStyle w:val="ListParagraph"/>
        <w:numPr>
          <w:ilvl w:val="0"/>
          <w:numId w:val="11"/>
        </w:numPr>
        <w:tabs>
          <w:tab w:pos="1020" w:val="left" w:leader="none"/>
        </w:tabs>
        <w:spacing w:line="240" w:lineRule="auto" w:before="1" w:after="0"/>
        <w:ind w:left="1020" w:right="0" w:hanging="720"/>
        <w:jc w:val="left"/>
        <w:rPr>
          <w:sz w:val="24"/>
        </w:rPr>
      </w:pPr>
      <w:r>
        <w:rPr>
          <w:spacing w:val="-4"/>
          <w:sz w:val="24"/>
        </w:rPr>
        <w:t>Maintenance</w:t>
      </w:r>
      <w:r>
        <w:rPr>
          <w:spacing w:val="-10"/>
          <w:sz w:val="24"/>
        </w:rPr>
        <w:t> </w:t>
      </w:r>
      <w:r>
        <w:rPr>
          <w:spacing w:val="-4"/>
          <w:sz w:val="24"/>
        </w:rPr>
        <w:t>of</w:t>
      </w:r>
      <w:r>
        <w:rPr>
          <w:spacing w:val="-11"/>
          <w:sz w:val="24"/>
        </w:rPr>
        <w:t> </w:t>
      </w:r>
      <w:r>
        <w:rPr>
          <w:spacing w:val="-4"/>
          <w:sz w:val="24"/>
        </w:rPr>
        <w:t>body‟s</w:t>
      </w:r>
      <w:r>
        <w:rPr>
          <w:spacing w:val="-14"/>
          <w:sz w:val="24"/>
        </w:rPr>
        <w:t> </w:t>
      </w:r>
      <w:r>
        <w:rPr>
          <w:spacing w:val="-4"/>
          <w:sz w:val="24"/>
        </w:rPr>
        <w:t>internal</w:t>
      </w:r>
      <w:r>
        <w:rPr>
          <w:spacing w:val="-8"/>
          <w:sz w:val="24"/>
        </w:rPr>
        <w:t> </w:t>
      </w:r>
      <w:r>
        <w:rPr>
          <w:spacing w:val="-4"/>
          <w:sz w:val="24"/>
        </w:rPr>
        <w:t>environment</w:t>
      </w:r>
      <w:r>
        <w:rPr>
          <w:spacing w:val="-12"/>
          <w:sz w:val="24"/>
        </w:rPr>
        <w:t> </w:t>
      </w:r>
      <w:r>
        <w:rPr>
          <w:spacing w:val="-4"/>
          <w:sz w:val="24"/>
        </w:rPr>
        <w:t>(Homeostasis).</w:t>
      </w:r>
    </w:p>
    <w:p>
      <w:pPr>
        <w:pStyle w:val="BodyText"/>
        <w:spacing w:before="6"/>
      </w:pPr>
    </w:p>
    <w:p>
      <w:pPr>
        <w:pStyle w:val="ListParagraph"/>
        <w:numPr>
          <w:ilvl w:val="0"/>
          <w:numId w:val="11"/>
        </w:numPr>
        <w:tabs>
          <w:tab w:pos="1019" w:val="left" w:leader="none"/>
          <w:tab w:pos="1021" w:val="left" w:leader="none"/>
        </w:tabs>
        <w:spacing w:line="484" w:lineRule="auto" w:before="1" w:after="0"/>
        <w:ind w:left="1021" w:right="451" w:hanging="721"/>
        <w:jc w:val="both"/>
        <w:rPr>
          <w:sz w:val="24"/>
        </w:rPr>
      </w:pPr>
      <w:r>
        <w:rPr>
          <w:sz w:val="24"/>
        </w:rPr>
        <w:t>The kidney also undertakes endocrine functions such as the production of renin, by the juxtaglomerulus, prostaglandins and erythropoetin</w:t>
      </w:r>
      <w:r>
        <w:rPr>
          <w:spacing w:val="-5"/>
          <w:sz w:val="24"/>
        </w:rPr>
        <w:t> </w:t>
      </w:r>
      <w:r>
        <w:rPr>
          <w:sz w:val="24"/>
        </w:rPr>
        <w:t>for</w:t>
      </w:r>
      <w:r>
        <w:rPr>
          <w:spacing w:val="-7"/>
          <w:sz w:val="24"/>
        </w:rPr>
        <w:t> </w:t>
      </w:r>
      <w:r>
        <w:rPr>
          <w:sz w:val="24"/>
        </w:rPr>
        <w:t>production</w:t>
      </w:r>
      <w:r>
        <w:rPr>
          <w:spacing w:val="-5"/>
          <w:sz w:val="24"/>
        </w:rPr>
        <w:t> </w:t>
      </w:r>
      <w:r>
        <w:rPr>
          <w:sz w:val="24"/>
        </w:rPr>
        <w:t>of</w:t>
      </w:r>
      <w:r>
        <w:rPr>
          <w:spacing w:val="-6"/>
          <w:sz w:val="24"/>
        </w:rPr>
        <w:t> </w:t>
      </w:r>
      <w:r>
        <w:rPr>
          <w:sz w:val="24"/>
        </w:rPr>
        <w:t>blood.</w:t>
      </w:r>
      <w:r>
        <w:rPr>
          <w:spacing w:val="40"/>
          <w:sz w:val="24"/>
        </w:rPr>
        <w:t> </w:t>
      </w:r>
      <w:r>
        <w:rPr>
          <w:sz w:val="24"/>
        </w:rPr>
        <w:t>This</w:t>
      </w:r>
      <w:r>
        <w:rPr>
          <w:spacing w:val="-9"/>
          <w:sz w:val="24"/>
        </w:rPr>
        <w:t> </w:t>
      </w:r>
      <w:r>
        <w:rPr>
          <w:sz w:val="24"/>
        </w:rPr>
        <w:t>accounts</w:t>
      </w:r>
      <w:r>
        <w:rPr>
          <w:spacing w:val="-9"/>
          <w:sz w:val="24"/>
        </w:rPr>
        <w:t> </w:t>
      </w:r>
      <w:r>
        <w:rPr>
          <w:sz w:val="24"/>
        </w:rPr>
        <w:t>for</w:t>
      </w:r>
      <w:r>
        <w:rPr>
          <w:spacing w:val="-7"/>
          <w:sz w:val="24"/>
        </w:rPr>
        <w:t> </w:t>
      </w:r>
      <w:r>
        <w:rPr>
          <w:sz w:val="24"/>
        </w:rPr>
        <w:t>presence of anaemia in renal failure.</w:t>
      </w:r>
      <w:r>
        <w:rPr>
          <w:spacing w:val="40"/>
          <w:sz w:val="24"/>
        </w:rPr>
        <w:t> </w:t>
      </w:r>
      <w:r>
        <w:rPr>
          <w:sz w:val="24"/>
        </w:rPr>
        <w:t>It also converts 25- </w:t>
      </w:r>
      <w:r>
        <w:rPr>
          <w:position w:val="2"/>
          <w:sz w:val="24"/>
        </w:rPr>
        <w:t>hydroxycholecalciferol (25-(OH) D</w:t>
      </w:r>
      <w:r>
        <w:rPr>
          <w:sz w:val="16"/>
        </w:rPr>
        <w:t>3</w:t>
      </w:r>
      <w:r>
        <w:rPr>
          <w:position w:val="2"/>
          <w:sz w:val="24"/>
        </w:rPr>
        <w:t>), to 1,25 </w:t>
      </w:r>
      <w:r>
        <w:rPr>
          <w:sz w:val="24"/>
        </w:rPr>
        <w:t>dihydroxylcholecalciferol,</w:t>
      </w:r>
      <w:r>
        <w:rPr>
          <w:spacing w:val="-7"/>
          <w:sz w:val="24"/>
        </w:rPr>
        <w:t> </w:t>
      </w:r>
      <w:r>
        <w:rPr>
          <w:sz w:val="24"/>
        </w:rPr>
        <w:t>which</w:t>
      </w:r>
      <w:r>
        <w:rPr>
          <w:spacing w:val="-4"/>
          <w:sz w:val="24"/>
        </w:rPr>
        <w:t> </w:t>
      </w:r>
      <w:r>
        <w:rPr>
          <w:sz w:val="24"/>
        </w:rPr>
        <w:t>is</w:t>
      </w:r>
      <w:r>
        <w:rPr>
          <w:spacing w:val="-7"/>
          <w:sz w:val="24"/>
        </w:rPr>
        <w:t> </w:t>
      </w:r>
      <w:r>
        <w:rPr>
          <w:sz w:val="24"/>
        </w:rPr>
        <w:t>the</w:t>
      </w:r>
      <w:r>
        <w:rPr>
          <w:spacing w:val="-4"/>
          <w:sz w:val="24"/>
        </w:rPr>
        <w:t> </w:t>
      </w:r>
      <w:r>
        <w:rPr>
          <w:sz w:val="24"/>
        </w:rPr>
        <w:t>active</w:t>
      </w:r>
      <w:r>
        <w:rPr>
          <w:spacing w:val="-4"/>
          <w:sz w:val="24"/>
        </w:rPr>
        <w:t> </w:t>
      </w:r>
      <w:r>
        <w:rPr>
          <w:sz w:val="24"/>
        </w:rPr>
        <w:t>form</w:t>
      </w:r>
      <w:r>
        <w:rPr>
          <w:spacing w:val="-6"/>
          <w:sz w:val="24"/>
        </w:rPr>
        <w:t> </w:t>
      </w:r>
      <w:r>
        <w:rPr>
          <w:sz w:val="24"/>
        </w:rPr>
        <w:t>of</w:t>
      </w:r>
      <w:r>
        <w:rPr>
          <w:spacing w:val="-9"/>
          <w:sz w:val="24"/>
        </w:rPr>
        <w:t> </w:t>
      </w:r>
      <w:r>
        <w:rPr>
          <w:sz w:val="24"/>
        </w:rPr>
        <w:t>vitamin</w:t>
      </w:r>
      <w:r>
        <w:rPr>
          <w:spacing w:val="-4"/>
          <w:sz w:val="24"/>
        </w:rPr>
        <w:t> </w:t>
      </w:r>
      <w:r>
        <w:rPr>
          <w:sz w:val="24"/>
        </w:rPr>
        <w:t>D</w:t>
      </w:r>
      <w:r>
        <w:rPr>
          <w:spacing w:val="-7"/>
          <w:sz w:val="24"/>
        </w:rPr>
        <w:t> </w:t>
      </w:r>
      <w:r>
        <w:rPr>
          <w:sz w:val="24"/>
        </w:rPr>
        <w:t>as </w:t>
      </w:r>
      <w:r>
        <w:rPr>
          <w:spacing w:val="-2"/>
          <w:sz w:val="24"/>
        </w:rPr>
        <w:t>well</w:t>
      </w:r>
      <w:r>
        <w:rPr>
          <w:spacing w:val="-20"/>
          <w:sz w:val="24"/>
        </w:rPr>
        <w:t> </w:t>
      </w:r>
      <w:r>
        <w:rPr>
          <w:spacing w:val="-2"/>
          <w:sz w:val="24"/>
        </w:rPr>
        <w:t>as</w:t>
      </w:r>
      <w:r>
        <w:rPr>
          <w:spacing w:val="-19"/>
          <w:sz w:val="24"/>
        </w:rPr>
        <w:t> </w:t>
      </w:r>
      <w:r>
        <w:rPr>
          <w:spacing w:val="-2"/>
          <w:sz w:val="24"/>
        </w:rPr>
        <w:t>the</w:t>
      </w:r>
      <w:r>
        <w:rPr>
          <w:spacing w:val="-19"/>
          <w:sz w:val="24"/>
        </w:rPr>
        <w:t> </w:t>
      </w:r>
      <w:r>
        <w:rPr>
          <w:spacing w:val="-2"/>
          <w:sz w:val="24"/>
        </w:rPr>
        <w:t>degradation</w:t>
      </w:r>
      <w:r>
        <w:rPr>
          <w:spacing w:val="-19"/>
          <w:sz w:val="24"/>
        </w:rPr>
        <w:t> </w:t>
      </w:r>
      <w:r>
        <w:rPr>
          <w:spacing w:val="-2"/>
          <w:sz w:val="24"/>
        </w:rPr>
        <w:t>of</w:t>
      </w:r>
      <w:r>
        <w:rPr>
          <w:spacing w:val="-18"/>
          <w:sz w:val="24"/>
        </w:rPr>
        <w:t> </w:t>
      </w:r>
      <w:r>
        <w:rPr>
          <w:spacing w:val="-2"/>
          <w:sz w:val="24"/>
        </w:rPr>
        <w:t>such</w:t>
      </w:r>
      <w:r>
        <w:rPr>
          <w:spacing w:val="-18"/>
          <w:sz w:val="24"/>
        </w:rPr>
        <w:t> </w:t>
      </w:r>
      <w:r>
        <w:rPr>
          <w:spacing w:val="-2"/>
          <w:sz w:val="24"/>
        </w:rPr>
        <w:t>hormones</w:t>
      </w:r>
      <w:r>
        <w:rPr>
          <w:spacing w:val="-19"/>
          <w:sz w:val="24"/>
        </w:rPr>
        <w:t> </w:t>
      </w:r>
      <w:r>
        <w:rPr>
          <w:spacing w:val="-2"/>
          <w:sz w:val="24"/>
        </w:rPr>
        <w:t>as</w:t>
      </w:r>
      <w:r>
        <w:rPr>
          <w:spacing w:val="-16"/>
          <w:sz w:val="24"/>
        </w:rPr>
        <w:t> </w:t>
      </w:r>
      <w:r>
        <w:rPr>
          <w:spacing w:val="-2"/>
          <w:sz w:val="24"/>
        </w:rPr>
        <w:t>insulin,</w:t>
      </w:r>
      <w:r>
        <w:rPr>
          <w:spacing w:val="-20"/>
          <w:sz w:val="24"/>
        </w:rPr>
        <w:t> </w:t>
      </w:r>
      <w:r>
        <w:rPr>
          <w:spacing w:val="-2"/>
          <w:sz w:val="24"/>
        </w:rPr>
        <w:t>glucagons</w:t>
      </w:r>
      <w:r>
        <w:rPr>
          <w:spacing w:val="-19"/>
          <w:sz w:val="24"/>
        </w:rPr>
        <w:t> </w:t>
      </w:r>
      <w:r>
        <w:rPr>
          <w:spacing w:val="-2"/>
          <w:sz w:val="24"/>
        </w:rPr>
        <w:t>and </w:t>
      </w:r>
      <w:r>
        <w:rPr>
          <w:sz w:val="24"/>
        </w:rPr>
        <w:t>Aldosterone .</w:t>
      </w:r>
    </w:p>
    <w:p>
      <w:pPr>
        <w:pStyle w:val="ListParagraph"/>
        <w:numPr>
          <w:ilvl w:val="0"/>
          <w:numId w:val="11"/>
        </w:numPr>
        <w:tabs>
          <w:tab w:pos="1020" w:val="left" w:leader="none"/>
        </w:tabs>
        <w:spacing w:line="280" w:lineRule="exact" w:before="0" w:after="0"/>
        <w:ind w:left="1020" w:right="0" w:hanging="720"/>
        <w:jc w:val="left"/>
        <w:rPr>
          <w:sz w:val="24"/>
        </w:rPr>
      </w:pPr>
      <w:r>
        <w:rPr>
          <w:spacing w:val="-6"/>
          <w:sz w:val="24"/>
        </w:rPr>
        <w:t>Formulation</w:t>
      </w:r>
      <w:r>
        <w:rPr>
          <w:spacing w:val="-15"/>
          <w:sz w:val="24"/>
        </w:rPr>
        <w:t> </w:t>
      </w:r>
      <w:r>
        <w:rPr>
          <w:spacing w:val="-6"/>
          <w:sz w:val="24"/>
        </w:rPr>
        <w:t>of</w:t>
      </w:r>
      <w:r>
        <w:rPr>
          <w:spacing w:val="-16"/>
          <w:sz w:val="24"/>
        </w:rPr>
        <w:t> </w:t>
      </w:r>
      <w:r>
        <w:rPr>
          <w:spacing w:val="-6"/>
          <w:sz w:val="24"/>
        </w:rPr>
        <w:t>urine</w:t>
      </w:r>
      <w:r>
        <w:rPr>
          <w:spacing w:val="-15"/>
          <w:sz w:val="24"/>
        </w:rPr>
        <w:t> </w:t>
      </w:r>
      <w:r>
        <w:rPr>
          <w:spacing w:val="-6"/>
          <w:sz w:val="24"/>
        </w:rPr>
        <w:t>and</w:t>
      </w:r>
      <w:r>
        <w:rPr>
          <w:spacing w:val="-19"/>
          <w:sz w:val="24"/>
        </w:rPr>
        <w:t> </w:t>
      </w:r>
      <w:r>
        <w:rPr>
          <w:spacing w:val="-6"/>
          <w:sz w:val="24"/>
        </w:rPr>
        <w:t>removal</w:t>
      </w:r>
      <w:r>
        <w:rPr>
          <w:spacing w:val="-16"/>
          <w:sz w:val="24"/>
        </w:rPr>
        <w:t> </w:t>
      </w:r>
      <w:r>
        <w:rPr>
          <w:spacing w:val="-6"/>
          <w:sz w:val="24"/>
        </w:rPr>
        <w:t>from</w:t>
      </w:r>
      <w:r>
        <w:rPr>
          <w:spacing w:val="-16"/>
          <w:sz w:val="24"/>
        </w:rPr>
        <w:t> </w:t>
      </w:r>
      <w:r>
        <w:rPr>
          <w:spacing w:val="-6"/>
          <w:sz w:val="24"/>
        </w:rPr>
        <w:t>the</w:t>
      </w:r>
      <w:r>
        <w:rPr>
          <w:spacing w:val="-20"/>
          <w:sz w:val="24"/>
        </w:rPr>
        <w:t> </w:t>
      </w:r>
      <w:r>
        <w:rPr>
          <w:spacing w:val="-6"/>
          <w:sz w:val="24"/>
        </w:rPr>
        <w:t>body:</w:t>
      </w:r>
    </w:p>
    <w:p>
      <w:pPr>
        <w:spacing w:after="0" w:line="280" w:lineRule="exact"/>
        <w:jc w:val="left"/>
        <w:rPr>
          <w:sz w:val="24"/>
        </w:rPr>
        <w:sectPr>
          <w:pgSz w:w="12240" w:h="15840"/>
          <w:pgMar w:header="886" w:footer="0" w:top="1340" w:bottom="280" w:left="1500" w:right="1340"/>
        </w:sectPr>
      </w:pPr>
    </w:p>
    <w:p>
      <w:pPr>
        <w:pStyle w:val="BodyText"/>
        <w:spacing w:line="484" w:lineRule="auto" w:before="95"/>
        <w:ind w:left="300" w:right="456" w:firstLine="720"/>
        <w:jc w:val="both"/>
      </w:pPr>
      <w:r>
        <w:rPr/>
        <w:t>Of</w:t>
      </w:r>
      <w:r>
        <w:rPr>
          <w:spacing w:val="40"/>
        </w:rPr>
        <w:t>  </w:t>
      </w:r>
      <w:r>
        <w:rPr/>
        <w:t>these</w:t>
      </w:r>
      <w:r>
        <w:rPr>
          <w:spacing w:val="40"/>
        </w:rPr>
        <w:t>  </w:t>
      </w:r>
      <w:r>
        <w:rPr/>
        <w:t>functions,</w:t>
      </w:r>
      <w:r>
        <w:rPr>
          <w:spacing w:val="40"/>
        </w:rPr>
        <w:t>  </w:t>
      </w:r>
      <w:r>
        <w:rPr/>
        <w:t>the</w:t>
      </w:r>
      <w:r>
        <w:rPr>
          <w:spacing w:val="80"/>
        </w:rPr>
        <w:t> </w:t>
      </w:r>
      <w:r>
        <w:rPr/>
        <w:t>pronounced</w:t>
      </w:r>
      <w:r>
        <w:rPr>
          <w:spacing w:val="40"/>
        </w:rPr>
        <w:t> </w:t>
      </w:r>
      <w:r>
        <w:rPr/>
        <w:t>one</w:t>
      </w:r>
      <w:r>
        <w:rPr>
          <w:spacing w:val="40"/>
        </w:rPr>
        <w:t> </w:t>
      </w:r>
      <w:r>
        <w:rPr/>
        <w:t>is</w:t>
      </w:r>
      <w:r>
        <w:rPr>
          <w:spacing w:val="40"/>
        </w:rPr>
        <w:t> </w:t>
      </w:r>
      <w:r>
        <w:rPr/>
        <w:t>the</w:t>
      </w:r>
      <w:r>
        <w:rPr>
          <w:spacing w:val="40"/>
        </w:rPr>
        <w:t> </w:t>
      </w:r>
      <w:r>
        <w:rPr/>
        <w:t>formation </w:t>
      </w:r>
      <w:r>
        <w:rPr>
          <w:spacing w:val="-2"/>
        </w:rPr>
        <w:t>and</w:t>
      </w:r>
      <w:r>
        <w:rPr>
          <w:spacing w:val="-20"/>
        </w:rPr>
        <w:t> </w:t>
      </w:r>
      <w:r>
        <w:rPr>
          <w:spacing w:val="-2"/>
        </w:rPr>
        <w:t>removal</w:t>
      </w:r>
      <w:r>
        <w:rPr>
          <w:spacing w:val="-20"/>
        </w:rPr>
        <w:t> </w:t>
      </w:r>
      <w:r>
        <w:rPr>
          <w:spacing w:val="-2"/>
        </w:rPr>
        <w:t>of</w:t>
      </w:r>
      <w:r>
        <w:rPr>
          <w:spacing w:val="-19"/>
        </w:rPr>
        <w:t> </w:t>
      </w:r>
      <w:r>
        <w:rPr>
          <w:spacing w:val="-2"/>
        </w:rPr>
        <w:t>urine</w:t>
      </w:r>
      <w:r>
        <w:rPr>
          <w:spacing w:val="-19"/>
        </w:rPr>
        <w:t> </w:t>
      </w:r>
      <w:r>
        <w:rPr>
          <w:spacing w:val="-2"/>
        </w:rPr>
        <w:t>and</w:t>
      </w:r>
      <w:r>
        <w:rPr>
          <w:spacing w:val="-20"/>
        </w:rPr>
        <w:t> </w:t>
      </w:r>
      <w:r>
        <w:rPr>
          <w:spacing w:val="-2"/>
        </w:rPr>
        <w:t>this</w:t>
      </w:r>
      <w:r>
        <w:rPr>
          <w:spacing w:val="-19"/>
        </w:rPr>
        <w:t> </w:t>
      </w:r>
      <w:r>
        <w:rPr>
          <w:spacing w:val="-2"/>
        </w:rPr>
        <w:t>involves</w:t>
      </w:r>
      <w:r>
        <w:rPr>
          <w:spacing w:val="-20"/>
        </w:rPr>
        <w:t> </w:t>
      </w:r>
      <w:r>
        <w:rPr>
          <w:spacing w:val="-2"/>
        </w:rPr>
        <w:t>the</w:t>
      </w:r>
      <w:r>
        <w:rPr>
          <w:spacing w:val="-20"/>
        </w:rPr>
        <w:t> </w:t>
      </w:r>
      <w:r>
        <w:rPr>
          <w:spacing w:val="-2"/>
        </w:rPr>
        <w:t>following</w:t>
      </w:r>
      <w:r>
        <w:rPr>
          <w:spacing w:val="-19"/>
        </w:rPr>
        <w:t> </w:t>
      </w:r>
      <w:r>
        <w:rPr>
          <w:spacing w:val="-2"/>
        </w:rPr>
        <w:t>processes:-</w:t>
      </w:r>
    </w:p>
    <w:p>
      <w:pPr>
        <w:pStyle w:val="ListParagraph"/>
        <w:numPr>
          <w:ilvl w:val="1"/>
          <w:numId w:val="11"/>
        </w:numPr>
        <w:tabs>
          <w:tab w:pos="1020" w:val="left" w:leader="none"/>
        </w:tabs>
        <w:spacing w:line="290" w:lineRule="exact" w:before="0" w:after="0"/>
        <w:ind w:left="1020" w:right="0" w:hanging="720"/>
        <w:jc w:val="left"/>
        <w:rPr>
          <w:sz w:val="24"/>
        </w:rPr>
      </w:pPr>
      <w:r>
        <w:rPr>
          <w:spacing w:val="-6"/>
          <w:sz w:val="24"/>
        </w:rPr>
        <w:t>Glomerular</w:t>
      </w:r>
      <w:r>
        <w:rPr>
          <w:spacing w:val="-7"/>
          <w:sz w:val="24"/>
        </w:rPr>
        <w:t> </w:t>
      </w:r>
      <w:r>
        <w:rPr>
          <w:spacing w:val="-2"/>
          <w:sz w:val="24"/>
        </w:rPr>
        <w:t>filtration</w:t>
      </w:r>
    </w:p>
    <w:p>
      <w:pPr>
        <w:pStyle w:val="BodyText"/>
        <w:spacing w:before="6"/>
      </w:pPr>
    </w:p>
    <w:p>
      <w:pPr>
        <w:pStyle w:val="ListParagraph"/>
        <w:numPr>
          <w:ilvl w:val="1"/>
          <w:numId w:val="11"/>
        </w:numPr>
        <w:tabs>
          <w:tab w:pos="1020" w:val="left" w:leader="none"/>
        </w:tabs>
        <w:spacing w:line="240" w:lineRule="auto" w:before="1" w:after="0"/>
        <w:ind w:left="1020" w:right="0" w:hanging="720"/>
        <w:jc w:val="left"/>
        <w:rPr>
          <w:sz w:val="24"/>
        </w:rPr>
      </w:pPr>
      <w:r>
        <w:rPr>
          <w:w w:val="90"/>
          <w:sz w:val="24"/>
        </w:rPr>
        <w:t>Tubular</w:t>
      </w:r>
      <w:r>
        <w:rPr>
          <w:spacing w:val="-7"/>
          <w:sz w:val="24"/>
        </w:rPr>
        <w:t> </w:t>
      </w:r>
      <w:r>
        <w:rPr>
          <w:spacing w:val="-2"/>
          <w:sz w:val="24"/>
        </w:rPr>
        <w:t>reabsorption</w:t>
      </w:r>
    </w:p>
    <w:p>
      <w:pPr>
        <w:pStyle w:val="BodyText"/>
        <w:spacing w:before="2"/>
      </w:pPr>
    </w:p>
    <w:p>
      <w:pPr>
        <w:pStyle w:val="ListParagraph"/>
        <w:numPr>
          <w:ilvl w:val="1"/>
          <w:numId w:val="11"/>
        </w:numPr>
        <w:tabs>
          <w:tab w:pos="1020" w:val="left" w:leader="none"/>
        </w:tabs>
        <w:spacing w:line="240" w:lineRule="auto" w:before="0" w:after="0"/>
        <w:ind w:left="1020" w:right="0" w:hanging="720"/>
        <w:jc w:val="left"/>
        <w:rPr>
          <w:sz w:val="24"/>
        </w:rPr>
      </w:pPr>
      <w:r>
        <w:rPr>
          <w:spacing w:val="-6"/>
          <w:sz w:val="24"/>
        </w:rPr>
        <w:t>Selective</w:t>
      </w:r>
      <w:r>
        <w:rPr>
          <w:spacing w:val="-4"/>
          <w:sz w:val="24"/>
        </w:rPr>
        <w:t> </w:t>
      </w:r>
      <w:r>
        <w:rPr>
          <w:spacing w:val="-2"/>
          <w:sz w:val="24"/>
        </w:rPr>
        <w:t>secretion</w:t>
      </w:r>
    </w:p>
    <w:p>
      <w:pPr>
        <w:pStyle w:val="BodyText"/>
        <w:spacing w:before="8"/>
      </w:pPr>
    </w:p>
    <w:p>
      <w:pPr>
        <w:pStyle w:val="Heading3"/>
        <w:spacing w:before="1"/>
        <w:rPr>
          <w:u w:val="none"/>
        </w:rPr>
      </w:pPr>
      <w:r>
        <w:rPr>
          <w:w w:val="90"/>
          <w:u w:val="single"/>
        </w:rPr>
        <w:t>URINALYSIS</w:t>
      </w:r>
      <w:r>
        <w:rPr>
          <w:w w:val="90"/>
          <w:u w:val="none"/>
        </w:rPr>
        <w:t>:</w:t>
      </w:r>
      <w:r>
        <w:rPr>
          <w:spacing w:val="46"/>
          <w:u w:val="none"/>
        </w:rPr>
        <w:t> </w:t>
      </w:r>
      <w:r>
        <w:rPr>
          <w:w w:val="90"/>
          <w:u w:val="none"/>
        </w:rPr>
        <w:t>Principle</w:t>
      </w:r>
      <w:r>
        <w:rPr>
          <w:spacing w:val="-5"/>
          <w:w w:val="90"/>
          <w:u w:val="none"/>
        </w:rPr>
        <w:t> </w:t>
      </w:r>
      <w:r>
        <w:rPr>
          <w:w w:val="90"/>
          <w:u w:val="none"/>
        </w:rPr>
        <w:t>and</w:t>
      </w:r>
      <w:r>
        <w:rPr>
          <w:spacing w:val="-5"/>
          <w:w w:val="90"/>
          <w:u w:val="none"/>
        </w:rPr>
        <w:t> </w:t>
      </w:r>
      <w:r>
        <w:rPr>
          <w:spacing w:val="-2"/>
          <w:w w:val="90"/>
          <w:u w:val="none"/>
        </w:rPr>
        <w:t>Procedure</w:t>
      </w:r>
    </w:p>
    <w:p>
      <w:pPr>
        <w:pStyle w:val="BodyText"/>
        <w:spacing w:before="9"/>
        <w:rPr>
          <w:rFonts w:ascii="Tahoma"/>
          <w:b/>
        </w:rPr>
      </w:pPr>
    </w:p>
    <w:p>
      <w:pPr>
        <w:pStyle w:val="BodyText"/>
        <w:spacing w:line="484" w:lineRule="auto"/>
        <w:ind w:left="300" w:right="450" w:firstLine="720"/>
        <w:jc w:val="both"/>
      </w:pPr>
      <w:r>
        <w:rPr>
          <w:spacing w:val="-4"/>
        </w:rPr>
        <w:t>The</w:t>
      </w:r>
      <w:r>
        <w:rPr>
          <w:spacing w:val="-18"/>
        </w:rPr>
        <w:t> </w:t>
      </w:r>
      <w:r>
        <w:rPr>
          <w:spacing w:val="-4"/>
        </w:rPr>
        <w:t>chemical</w:t>
      </w:r>
      <w:r>
        <w:rPr>
          <w:spacing w:val="-15"/>
        </w:rPr>
        <w:t> </w:t>
      </w:r>
      <w:r>
        <w:rPr>
          <w:spacing w:val="-4"/>
        </w:rPr>
        <w:t>investigation</w:t>
      </w:r>
      <w:r>
        <w:rPr>
          <w:spacing w:val="-15"/>
        </w:rPr>
        <w:t> </w:t>
      </w:r>
      <w:r>
        <w:rPr>
          <w:spacing w:val="-4"/>
        </w:rPr>
        <w:t>of</w:t>
      </w:r>
      <w:r>
        <w:rPr>
          <w:spacing w:val="-16"/>
        </w:rPr>
        <w:t> </w:t>
      </w:r>
      <w:r>
        <w:rPr>
          <w:spacing w:val="-4"/>
        </w:rPr>
        <w:t>urine</w:t>
      </w:r>
      <w:r>
        <w:rPr>
          <w:spacing w:val="-16"/>
        </w:rPr>
        <w:t> </w:t>
      </w:r>
      <w:r>
        <w:rPr>
          <w:spacing w:val="-4"/>
        </w:rPr>
        <w:t>constituents</w:t>
      </w:r>
      <w:r>
        <w:rPr>
          <w:spacing w:val="-18"/>
        </w:rPr>
        <w:t> </w:t>
      </w:r>
      <w:r>
        <w:rPr>
          <w:spacing w:val="-4"/>
        </w:rPr>
        <w:t>is</w:t>
      </w:r>
      <w:r>
        <w:rPr>
          <w:spacing w:val="-17"/>
        </w:rPr>
        <w:t> </w:t>
      </w:r>
      <w:r>
        <w:rPr>
          <w:spacing w:val="-4"/>
        </w:rPr>
        <w:t>a</w:t>
      </w:r>
      <w:r>
        <w:rPr>
          <w:spacing w:val="-17"/>
        </w:rPr>
        <w:t> </w:t>
      </w:r>
      <w:r>
        <w:rPr>
          <w:spacing w:val="-4"/>
        </w:rPr>
        <w:t>very</w:t>
      </w:r>
      <w:r>
        <w:rPr>
          <w:spacing w:val="-17"/>
        </w:rPr>
        <w:t> </w:t>
      </w:r>
      <w:r>
        <w:rPr>
          <w:spacing w:val="-4"/>
        </w:rPr>
        <w:t>simple</w:t>
      </w:r>
      <w:r>
        <w:rPr>
          <w:spacing w:val="-15"/>
        </w:rPr>
        <w:t> </w:t>
      </w:r>
      <w:r>
        <w:rPr>
          <w:spacing w:val="-4"/>
        </w:rPr>
        <w:t>and useful</w:t>
      </w:r>
      <w:r>
        <w:rPr>
          <w:spacing w:val="-14"/>
        </w:rPr>
        <w:t> </w:t>
      </w:r>
      <w:r>
        <w:rPr>
          <w:spacing w:val="-4"/>
        </w:rPr>
        <w:t>tool</w:t>
      </w:r>
      <w:r>
        <w:rPr>
          <w:spacing w:val="-14"/>
        </w:rPr>
        <w:t> </w:t>
      </w:r>
      <w:r>
        <w:rPr>
          <w:spacing w:val="-4"/>
        </w:rPr>
        <w:t>in</w:t>
      </w:r>
      <w:r>
        <w:rPr>
          <w:spacing w:val="-16"/>
        </w:rPr>
        <w:t> </w:t>
      </w:r>
      <w:r>
        <w:rPr>
          <w:spacing w:val="-4"/>
        </w:rPr>
        <w:t>assessing</w:t>
      </w:r>
      <w:r>
        <w:rPr>
          <w:spacing w:val="-16"/>
        </w:rPr>
        <w:t> </w:t>
      </w:r>
      <w:r>
        <w:rPr>
          <w:spacing w:val="-4"/>
        </w:rPr>
        <w:t>the</w:t>
      </w:r>
      <w:r>
        <w:rPr>
          <w:spacing w:val="-16"/>
        </w:rPr>
        <w:t> </w:t>
      </w:r>
      <w:r>
        <w:rPr>
          <w:spacing w:val="-4"/>
        </w:rPr>
        <w:t>overall</w:t>
      </w:r>
      <w:r>
        <w:rPr>
          <w:spacing w:val="-14"/>
        </w:rPr>
        <w:t> </w:t>
      </w:r>
      <w:r>
        <w:rPr>
          <w:spacing w:val="-4"/>
        </w:rPr>
        <w:t>function</w:t>
      </w:r>
      <w:r>
        <w:rPr>
          <w:spacing w:val="-16"/>
        </w:rPr>
        <w:t> </w:t>
      </w:r>
      <w:r>
        <w:rPr>
          <w:spacing w:val="-4"/>
        </w:rPr>
        <w:t>of</w:t>
      </w:r>
      <w:r>
        <w:rPr>
          <w:spacing w:val="-16"/>
        </w:rPr>
        <w:t> </w:t>
      </w:r>
      <w:r>
        <w:rPr>
          <w:spacing w:val="-4"/>
        </w:rPr>
        <w:t>the</w:t>
      </w:r>
      <w:r>
        <w:rPr>
          <w:spacing w:val="-16"/>
        </w:rPr>
        <w:t> </w:t>
      </w:r>
      <w:r>
        <w:rPr>
          <w:spacing w:val="-4"/>
        </w:rPr>
        <w:t>kidney</w:t>
      </w:r>
      <w:r>
        <w:rPr>
          <w:spacing w:val="-17"/>
        </w:rPr>
        <w:t> </w:t>
      </w:r>
      <w:r>
        <w:rPr>
          <w:spacing w:val="-4"/>
        </w:rPr>
        <w:t>in</w:t>
      </w:r>
      <w:r>
        <w:rPr>
          <w:spacing w:val="-16"/>
        </w:rPr>
        <w:t> </w:t>
      </w:r>
      <w:r>
        <w:rPr>
          <w:spacing w:val="-4"/>
        </w:rPr>
        <w:t>hypertensives. This</w:t>
      </w:r>
      <w:r>
        <w:rPr>
          <w:spacing w:val="-9"/>
        </w:rPr>
        <w:t> </w:t>
      </w:r>
      <w:r>
        <w:rPr>
          <w:spacing w:val="-4"/>
        </w:rPr>
        <w:t>is</w:t>
      </w:r>
      <w:r>
        <w:rPr>
          <w:spacing w:val="-17"/>
        </w:rPr>
        <w:t> </w:t>
      </w:r>
      <w:r>
        <w:rPr>
          <w:spacing w:val="-4"/>
        </w:rPr>
        <w:t>because</w:t>
      </w:r>
      <w:r>
        <w:rPr>
          <w:spacing w:val="-14"/>
        </w:rPr>
        <w:t> </w:t>
      </w:r>
      <w:r>
        <w:rPr>
          <w:spacing w:val="-4"/>
        </w:rPr>
        <w:t>most</w:t>
      </w:r>
      <w:r>
        <w:rPr>
          <w:spacing w:val="-16"/>
        </w:rPr>
        <w:t> </w:t>
      </w:r>
      <w:r>
        <w:rPr>
          <w:spacing w:val="-4"/>
        </w:rPr>
        <w:t>antihypertensives</w:t>
      </w:r>
      <w:r>
        <w:rPr>
          <w:spacing w:val="-17"/>
        </w:rPr>
        <w:t> </w:t>
      </w:r>
      <w:r>
        <w:rPr>
          <w:spacing w:val="-4"/>
        </w:rPr>
        <w:t>are</w:t>
      </w:r>
      <w:r>
        <w:rPr>
          <w:spacing w:val="-14"/>
        </w:rPr>
        <w:t> </w:t>
      </w:r>
      <w:r>
        <w:rPr>
          <w:spacing w:val="-4"/>
        </w:rPr>
        <w:t>a</w:t>
      </w:r>
      <w:r>
        <w:rPr>
          <w:spacing w:val="-16"/>
        </w:rPr>
        <w:t> </w:t>
      </w:r>
      <w:r>
        <w:rPr>
          <w:spacing w:val="-4"/>
        </w:rPr>
        <w:t>combination</w:t>
      </w:r>
      <w:r>
        <w:rPr>
          <w:spacing w:val="-14"/>
        </w:rPr>
        <w:t> </w:t>
      </w:r>
      <w:r>
        <w:rPr>
          <w:spacing w:val="-4"/>
        </w:rPr>
        <w:t>of</w:t>
      </w:r>
      <w:r>
        <w:rPr>
          <w:spacing w:val="-15"/>
        </w:rPr>
        <w:t> </w:t>
      </w:r>
      <w:r>
        <w:rPr>
          <w:spacing w:val="-4"/>
        </w:rPr>
        <w:t>diuretics</w:t>
      </w:r>
      <w:r>
        <w:rPr>
          <w:spacing w:val="-17"/>
        </w:rPr>
        <w:t> </w:t>
      </w:r>
      <w:r>
        <w:rPr>
          <w:spacing w:val="-4"/>
        </w:rPr>
        <w:t>with </w:t>
      </w:r>
      <w:r>
        <w:rPr/>
        <w:t>alpha</w:t>
      </w:r>
      <w:r>
        <w:rPr>
          <w:spacing w:val="-22"/>
        </w:rPr>
        <w:t> </w:t>
      </w:r>
      <w:r>
        <w:rPr/>
        <w:t>or</w:t>
      </w:r>
      <w:r>
        <w:rPr>
          <w:spacing w:val="-21"/>
        </w:rPr>
        <w:t> </w:t>
      </w:r>
      <w:r>
        <w:rPr/>
        <w:t>beta</w:t>
      </w:r>
      <w:r>
        <w:rPr>
          <w:spacing w:val="-21"/>
        </w:rPr>
        <w:t> </w:t>
      </w:r>
      <w:r>
        <w:rPr/>
        <w:t>adrenergic</w:t>
      </w:r>
      <w:r>
        <w:rPr>
          <w:spacing w:val="-21"/>
        </w:rPr>
        <w:t> </w:t>
      </w:r>
      <w:r>
        <w:rPr/>
        <w:t>blockers,</w:t>
      </w:r>
      <w:r>
        <w:rPr>
          <w:spacing w:val="-21"/>
        </w:rPr>
        <w:t> </w:t>
      </w:r>
      <w:r>
        <w:rPr/>
        <w:t>angiotensin</w:t>
      </w:r>
      <w:r>
        <w:rPr>
          <w:spacing w:val="-21"/>
        </w:rPr>
        <w:t> </w:t>
      </w:r>
      <w:r>
        <w:rPr/>
        <w:t>antagonists</w:t>
      </w:r>
      <w:r>
        <w:rPr>
          <w:spacing w:val="-21"/>
        </w:rPr>
        <w:t> </w:t>
      </w:r>
      <w:r>
        <w:rPr/>
        <w:t>(Grimm</w:t>
      </w:r>
      <w:r>
        <w:rPr>
          <w:spacing w:val="-21"/>
        </w:rPr>
        <w:t> </w:t>
      </w:r>
      <w:r>
        <w:rPr/>
        <w:t>et</w:t>
      </w:r>
      <w:r>
        <w:rPr>
          <w:spacing w:val="-21"/>
        </w:rPr>
        <w:t> </w:t>
      </w:r>
      <w:r>
        <w:rPr/>
        <w:t>al, </w:t>
      </w:r>
      <w:r>
        <w:rPr>
          <w:spacing w:val="-2"/>
        </w:rPr>
        <w:t>1981).</w:t>
      </w:r>
    </w:p>
    <w:p>
      <w:pPr>
        <w:pStyle w:val="BodyText"/>
        <w:spacing w:line="484" w:lineRule="auto"/>
        <w:ind w:left="300" w:right="456" w:firstLine="720"/>
        <w:jc w:val="both"/>
      </w:pPr>
      <w:r>
        <w:rPr>
          <w:spacing w:val="-4"/>
        </w:rPr>
        <w:t>For</w:t>
      </w:r>
      <w:r>
        <w:rPr>
          <w:spacing w:val="-10"/>
        </w:rPr>
        <w:t> </w:t>
      </w:r>
      <w:r>
        <w:rPr>
          <w:spacing w:val="-4"/>
        </w:rPr>
        <w:t>many</w:t>
      </w:r>
      <w:r>
        <w:rPr>
          <w:spacing w:val="-10"/>
        </w:rPr>
        <w:t> </w:t>
      </w:r>
      <w:r>
        <w:rPr>
          <w:spacing w:val="-4"/>
        </w:rPr>
        <w:t>years</w:t>
      </w:r>
      <w:r>
        <w:rPr>
          <w:spacing w:val="-13"/>
        </w:rPr>
        <w:t> </w:t>
      </w:r>
      <w:r>
        <w:rPr>
          <w:spacing w:val="-4"/>
        </w:rPr>
        <w:t>diuretic</w:t>
      </w:r>
      <w:r>
        <w:rPr>
          <w:spacing w:val="-12"/>
        </w:rPr>
        <w:t> </w:t>
      </w:r>
      <w:r>
        <w:rPr>
          <w:spacing w:val="-4"/>
        </w:rPr>
        <w:t>agents</w:t>
      </w:r>
      <w:r>
        <w:rPr>
          <w:spacing w:val="-12"/>
        </w:rPr>
        <w:t> </w:t>
      </w:r>
      <w:r>
        <w:rPr>
          <w:spacing w:val="-4"/>
        </w:rPr>
        <w:t>have</w:t>
      </w:r>
      <w:r>
        <w:rPr>
          <w:spacing w:val="-8"/>
        </w:rPr>
        <w:t> </w:t>
      </w:r>
      <w:r>
        <w:rPr>
          <w:spacing w:val="-4"/>
        </w:rPr>
        <w:t>constituted</w:t>
      </w:r>
      <w:r>
        <w:rPr>
          <w:spacing w:val="-12"/>
        </w:rPr>
        <w:t> </w:t>
      </w:r>
      <w:r>
        <w:rPr>
          <w:spacing w:val="-4"/>
        </w:rPr>
        <w:t>the</w:t>
      </w:r>
      <w:r>
        <w:rPr>
          <w:spacing w:val="-8"/>
        </w:rPr>
        <w:t> </w:t>
      </w:r>
      <w:r>
        <w:rPr>
          <w:spacing w:val="-4"/>
        </w:rPr>
        <w:t>standard</w:t>
      </w:r>
      <w:r>
        <w:rPr>
          <w:spacing w:val="-7"/>
        </w:rPr>
        <w:t> </w:t>
      </w:r>
      <w:r>
        <w:rPr>
          <w:spacing w:val="-4"/>
        </w:rPr>
        <w:t>initial </w:t>
      </w:r>
      <w:r>
        <w:rPr/>
        <w:t>drug</w:t>
      </w:r>
      <w:r>
        <w:rPr>
          <w:spacing w:val="-14"/>
        </w:rPr>
        <w:t> </w:t>
      </w:r>
      <w:r>
        <w:rPr/>
        <w:t>therapy</w:t>
      </w:r>
      <w:r>
        <w:rPr>
          <w:spacing w:val="-15"/>
        </w:rPr>
        <w:t> </w:t>
      </w:r>
      <w:r>
        <w:rPr/>
        <w:t>for</w:t>
      </w:r>
      <w:r>
        <w:rPr>
          <w:spacing w:val="-15"/>
        </w:rPr>
        <w:t> </w:t>
      </w:r>
      <w:r>
        <w:rPr/>
        <w:t>hypertension.</w:t>
      </w:r>
      <w:r>
        <w:rPr>
          <w:spacing w:val="40"/>
        </w:rPr>
        <w:t> </w:t>
      </w:r>
      <w:r>
        <w:rPr/>
        <w:t>Numerous</w:t>
      </w:r>
      <w:r>
        <w:rPr>
          <w:spacing w:val="-16"/>
        </w:rPr>
        <w:t> </w:t>
      </w:r>
      <w:r>
        <w:rPr/>
        <w:t>short</w:t>
      </w:r>
      <w:r>
        <w:rPr>
          <w:spacing w:val="-15"/>
        </w:rPr>
        <w:t> </w:t>
      </w:r>
      <w:r>
        <w:rPr/>
        <w:t>and</w:t>
      </w:r>
      <w:r>
        <w:rPr>
          <w:spacing w:val="-16"/>
        </w:rPr>
        <w:t> </w:t>
      </w:r>
      <w:r>
        <w:rPr/>
        <w:t>long</w:t>
      </w:r>
      <w:r>
        <w:rPr>
          <w:spacing w:val="-14"/>
        </w:rPr>
        <w:t> </w:t>
      </w:r>
      <w:r>
        <w:rPr/>
        <w:t>acting</w:t>
      </w:r>
      <w:r>
        <w:rPr>
          <w:spacing w:val="-14"/>
        </w:rPr>
        <w:t> </w:t>
      </w:r>
      <w:r>
        <w:rPr/>
        <w:t>diuretic agents</w:t>
      </w:r>
      <w:r>
        <w:rPr>
          <w:spacing w:val="-7"/>
        </w:rPr>
        <w:t> </w:t>
      </w:r>
      <w:r>
        <w:rPr/>
        <w:t>became</w:t>
      </w:r>
      <w:r>
        <w:rPr>
          <w:spacing w:val="-3"/>
        </w:rPr>
        <w:t> </w:t>
      </w:r>
      <w:r>
        <w:rPr/>
        <w:t>available</w:t>
      </w:r>
      <w:r>
        <w:rPr>
          <w:spacing w:val="-3"/>
        </w:rPr>
        <w:t> </w:t>
      </w:r>
      <w:r>
        <w:rPr/>
        <w:t>to</w:t>
      </w:r>
      <w:r>
        <w:rPr>
          <w:spacing w:val="-4"/>
        </w:rPr>
        <w:t> </w:t>
      </w:r>
      <w:r>
        <w:rPr/>
        <w:t>the</w:t>
      </w:r>
      <w:r>
        <w:rPr>
          <w:spacing w:val="-3"/>
        </w:rPr>
        <w:t> </w:t>
      </w:r>
      <w:r>
        <w:rPr/>
        <w:t>physician</w:t>
      </w:r>
      <w:r>
        <w:rPr>
          <w:spacing w:val="-3"/>
        </w:rPr>
        <w:t> </w:t>
      </w:r>
      <w:r>
        <w:rPr/>
        <w:t>and</w:t>
      </w:r>
      <w:r>
        <w:rPr>
          <w:spacing w:val="-7"/>
        </w:rPr>
        <w:t> </w:t>
      </w:r>
      <w:r>
        <w:rPr/>
        <w:t>very</w:t>
      </w:r>
      <w:r>
        <w:rPr>
          <w:spacing w:val="-9"/>
        </w:rPr>
        <w:t> </w:t>
      </w:r>
      <w:r>
        <w:rPr/>
        <w:t>few</w:t>
      </w:r>
      <w:r>
        <w:rPr>
          <w:spacing w:val="-8"/>
        </w:rPr>
        <w:t> </w:t>
      </w:r>
      <w:r>
        <w:rPr/>
        <w:t>were</w:t>
      </w:r>
      <w:r>
        <w:rPr>
          <w:spacing w:val="-3"/>
        </w:rPr>
        <w:t> </w:t>
      </w:r>
      <w:r>
        <w:rPr/>
        <w:t>associated with obvious clinical problems, except for hypokalemia and hyperuricaemia, all of which were considered either inconsequential or readily</w:t>
      </w:r>
      <w:r>
        <w:rPr>
          <w:spacing w:val="-22"/>
        </w:rPr>
        <w:t> </w:t>
      </w:r>
      <w:r>
        <w:rPr/>
        <w:t>correctable</w:t>
      </w:r>
      <w:r>
        <w:rPr>
          <w:spacing w:val="-21"/>
        </w:rPr>
        <w:t> </w:t>
      </w:r>
      <w:r>
        <w:rPr/>
        <w:t>(Culter</w:t>
      </w:r>
      <w:r>
        <w:rPr>
          <w:spacing w:val="-21"/>
        </w:rPr>
        <w:t> </w:t>
      </w:r>
      <w:r>
        <w:rPr/>
        <w:t>1983).</w:t>
      </w:r>
    </w:p>
    <w:p>
      <w:pPr>
        <w:pStyle w:val="BodyText"/>
        <w:spacing w:line="484" w:lineRule="auto"/>
        <w:ind w:left="300" w:right="456" w:firstLine="720"/>
        <w:jc w:val="both"/>
      </w:pPr>
      <w:r>
        <w:rPr/>
        <w:t>Because</w:t>
      </w:r>
      <w:r>
        <w:rPr>
          <w:spacing w:val="-22"/>
        </w:rPr>
        <w:t> </w:t>
      </w:r>
      <w:r>
        <w:rPr/>
        <w:t>of</w:t>
      </w:r>
      <w:r>
        <w:rPr>
          <w:spacing w:val="-21"/>
        </w:rPr>
        <w:t> </w:t>
      </w:r>
      <w:r>
        <w:rPr/>
        <w:t>the</w:t>
      </w:r>
      <w:r>
        <w:rPr>
          <w:spacing w:val="-21"/>
        </w:rPr>
        <w:t> </w:t>
      </w:r>
      <w:r>
        <w:rPr/>
        <w:t>effectiveness</w:t>
      </w:r>
      <w:r>
        <w:rPr>
          <w:spacing w:val="-21"/>
        </w:rPr>
        <w:t> </w:t>
      </w:r>
      <w:r>
        <w:rPr/>
        <w:t>of</w:t>
      </w:r>
      <w:r>
        <w:rPr>
          <w:spacing w:val="-21"/>
        </w:rPr>
        <w:t> </w:t>
      </w:r>
      <w:r>
        <w:rPr/>
        <w:t>diuretics</w:t>
      </w:r>
      <w:r>
        <w:rPr>
          <w:spacing w:val="-21"/>
        </w:rPr>
        <w:t> </w:t>
      </w:r>
      <w:r>
        <w:rPr/>
        <w:t>and</w:t>
      </w:r>
      <w:r>
        <w:rPr>
          <w:spacing w:val="-21"/>
        </w:rPr>
        <w:t> </w:t>
      </w:r>
      <w:r>
        <w:rPr/>
        <w:t>the</w:t>
      </w:r>
      <w:r>
        <w:rPr>
          <w:spacing w:val="-21"/>
        </w:rPr>
        <w:t> </w:t>
      </w:r>
      <w:r>
        <w:rPr/>
        <w:t>ease</w:t>
      </w:r>
      <w:r>
        <w:rPr>
          <w:spacing w:val="-21"/>
        </w:rPr>
        <w:t> </w:t>
      </w:r>
      <w:r>
        <w:rPr/>
        <w:t>of</w:t>
      </w:r>
      <w:r>
        <w:rPr>
          <w:spacing w:val="-21"/>
        </w:rPr>
        <w:t> </w:t>
      </w:r>
      <w:r>
        <w:rPr/>
        <w:t>treatment </w:t>
      </w:r>
      <w:r>
        <w:rPr>
          <w:spacing w:val="-6"/>
        </w:rPr>
        <w:t>with</w:t>
      </w:r>
      <w:r>
        <w:rPr>
          <w:spacing w:val="-16"/>
        </w:rPr>
        <w:t> </w:t>
      </w:r>
      <w:r>
        <w:rPr>
          <w:spacing w:val="-6"/>
        </w:rPr>
        <w:t>these</w:t>
      </w:r>
      <w:r>
        <w:rPr>
          <w:spacing w:val="-15"/>
        </w:rPr>
        <w:t> </w:t>
      </w:r>
      <w:r>
        <w:rPr>
          <w:spacing w:val="-6"/>
        </w:rPr>
        <w:t>agents,</w:t>
      </w:r>
      <w:r>
        <w:rPr>
          <w:spacing w:val="-15"/>
        </w:rPr>
        <w:t> </w:t>
      </w:r>
      <w:r>
        <w:rPr>
          <w:spacing w:val="-6"/>
        </w:rPr>
        <w:t>many</w:t>
      </w:r>
      <w:r>
        <w:rPr>
          <w:spacing w:val="-15"/>
        </w:rPr>
        <w:t> </w:t>
      </w:r>
      <w:r>
        <w:rPr>
          <w:spacing w:val="-6"/>
        </w:rPr>
        <w:t>clinicians</w:t>
      </w:r>
      <w:r>
        <w:rPr>
          <w:spacing w:val="-15"/>
        </w:rPr>
        <w:t> </w:t>
      </w:r>
      <w:r>
        <w:rPr>
          <w:spacing w:val="-6"/>
        </w:rPr>
        <w:t>today</w:t>
      </w:r>
      <w:r>
        <w:rPr>
          <w:spacing w:val="-15"/>
        </w:rPr>
        <w:t> </w:t>
      </w:r>
      <w:r>
        <w:rPr>
          <w:spacing w:val="-6"/>
        </w:rPr>
        <w:t>still</w:t>
      </w:r>
      <w:r>
        <w:rPr>
          <w:spacing w:val="-15"/>
        </w:rPr>
        <w:t> </w:t>
      </w:r>
      <w:r>
        <w:rPr>
          <w:spacing w:val="-6"/>
        </w:rPr>
        <w:t>use</w:t>
      </w:r>
      <w:r>
        <w:rPr>
          <w:spacing w:val="-15"/>
        </w:rPr>
        <w:t> </w:t>
      </w:r>
      <w:r>
        <w:rPr>
          <w:spacing w:val="-6"/>
        </w:rPr>
        <w:t>them</w:t>
      </w:r>
      <w:r>
        <w:rPr>
          <w:spacing w:val="-15"/>
        </w:rPr>
        <w:t> </w:t>
      </w:r>
      <w:r>
        <w:rPr>
          <w:spacing w:val="-6"/>
        </w:rPr>
        <w:t>as</w:t>
      </w:r>
      <w:r>
        <w:rPr>
          <w:spacing w:val="-15"/>
        </w:rPr>
        <w:t> </w:t>
      </w:r>
      <w:r>
        <w:rPr>
          <w:spacing w:val="-6"/>
        </w:rPr>
        <w:t>first-step</w:t>
      </w:r>
      <w:r>
        <w:rPr>
          <w:spacing w:val="-16"/>
        </w:rPr>
        <w:t> </w:t>
      </w:r>
      <w:r>
        <w:rPr>
          <w:spacing w:val="-6"/>
        </w:rPr>
        <w:t>therapy </w:t>
      </w:r>
      <w:r>
        <w:rPr/>
        <w:t>for hypertensive patients (Cutler 1983).</w:t>
      </w:r>
      <w:r>
        <w:rPr>
          <w:spacing w:val="40"/>
        </w:rPr>
        <w:t> </w:t>
      </w:r>
      <w:r>
        <w:rPr/>
        <w:t>However, in view of recent </w:t>
      </w:r>
      <w:r>
        <w:rPr>
          <w:spacing w:val="-2"/>
        </w:rPr>
        <w:t>findings</w:t>
      </w:r>
      <w:r>
        <w:rPr>
          <w:spacing w:val="-20"/>
        </w:rPr>
        <w:t> </w:t>
      </w:r>
      <w:r>
        <w:rPr>
          <w:spacing w:val="-2"/>
        </w:rPr>
        <w:t>with</w:t>
      </w:r>
      <w:r>
        <w:rPr>
          <w:spacing w:val="-16"/>
        </w:rPr>
        <w:t> </w:t>
      </w:r>
      <w:r>
        <w:rPr>
          <w:spacing w:val="-2"/>
        </w:rPr>
        <w:t>regard</w:t>
      </w:r>
      <w:r>
        <w:rPr>
          <w:spacing w:val="-19"/>
        </w:rPr>
        <w:t> </w:t>
      </w:r>
      <w:r>
        <w:rPr>
          <w:spacing w:val="-2"/>
        </w:rPr>
        <w:t>to</w:t>
      </w:r>
      <w:r>
        <w:rPr>
          <w:spacing w:val="-16"/>
        </w:rPr>
        <w:t> </w:t>
      </w:r>
      <w:r>
        <w:rPr>
          <w:spacing w:val="-2"/>
        </w:rPr>
        <w:t>metabolic</w:t>
      </w:r>
      <w:r>
        <w:rPr>
          <w:spacing w:val="-20"/>
        </w:rPr>
        <w:t> </w:t>
      </w:r>
      <w:r>
        <w:rPr>
          <w:spacing w:val="-2"/>
        </w:rPr>
        <w:t>effects,</w:t>
      </w:r>
      <w:r>
        <w:rPr>
          <w:spacing w:val="-19"/>
        </w:rPr>
        <w:t> </w:t>
      </w:r>
      <w:r>
        <w:rPr>
          <w:spacing w:val="-2"/>
        </w:rPr>
        <w:t>including</w:t>
      </w:r>
      <w:r>
        <w:rPr>
          <w:spacing w:val="-16"/>
        </w:rPr>
        <w:t> </w:t>
      </w:r>
      <w:r>
        <w:rPr>
          <w:spacing w:val="-2"/>
        </w:rPr>
        <w:t>newer</w:t>
      </w:r>
      <w:r>
        <w:rPr>
          <w:spacing w:val="-17"/>
        </w:rPr>
        <w:t> </w:t>
      </w:r>
      <w:r>
        <w:rPr>
          <w:spacing w:val="-2"/>
        </w:rPr>
        <w:t>hazards</w:t>
      </w:r>
      <w:r>
        <w:rPr>
          <w:spacing w:val="-20"/>
        </w:rPr>
        <w:t> </w:t>
      </w:r>
      <w:r>
        <w:rPr>
          <w:spacing w:val="-2"/>
        </w:rPr>
        <w:t>caused </w:t>
      </w:r>
      <w:r>
        <w:rPr/>
        <w:t>by</w:t>
      </w:r>
      <w:r>
        <w:rPr>
          <w:spacing w:val="-5"/>
        </w:rPr>
        <w:t> </w:t>
      </w:r>
      <w:r>
        <w:rPr/>
        <w:t>hypokalaemia,</w:t>
      </w:r>
      <w:r>
        <w:rPr>
          <w:spacing w:val="-5"/>
        </w:rPr>
        <w:t> </w:t>
      </w:r>
      <w:r>
        <w:rPr/>
        <w:t>and</w:t>
      </w:r>
      <w:r>
        <w:rPr>
          <w:spacing w:val="-6"/>
        </w:rPr>
        <w:t> </w:t>
      </w:r>
      <w:r>
        <w:rPr/>
        <w:t>the</w:t>
      </w:r>
      <w:r>
        <w:rPr>
          <w:spacing w:val="-4"/>
        </w:rPr>
        <w:t> </w:t>
      </w:r>
      <w:r>
        <w:rPr/>
        <w:t>adverse</w:t>
      </w:r>
      <w:r>
        <w:rPr>
          <w:spacing w:val="-4"/>
        </w:rPr>
        <w:t> </w:t>
      </w:r>
      <w:r>
        <w:rPr/>
        <w:t>effects</w:t>
      </w:r>
      <w:r>
        <w:rPr>
          <w:spacing w:val="-7"/>
        </w:rPr>
        <w:t> </w:t>
      </w:r>
      <w:r>
        <w:rPr/>
        <w:t>of</w:t>
      </w:r>
      <w:r>
        <w:rPr>
          <w:spacing w:val="-5"/>
        </w:rPr>
        <w:t> </w:t>
      </w:r>
      <w:r>
        <w:rPr/>
        <w:t>these</w:t>
      </w:r>
      <w:r>
        <w:rPr>
          <w:spacing w:val="-4"/>
        </w:rPr>
        <w:t> </w:t>
      </w:r>
      <w:r>
        <w:rPr/>
        <w:t>drugs</w:t>
      </w:r>
      <w:r>
        <w:rPr>
          <w:spacing w:val="-7"/>
        </w:rPr>
        <w:t> </w:t>
      </w:r>
      <w:r>
        <w:rPr/>
        <w:t>on</w:t>
      </w:r>
      <w:r>
        <w:rPr>
          <w:spacing w:val="-4"/>
        </w:rPr>
        <w:t> </w:t>
      </w:r>
      <w:r>
        <w:rPr/>
        <w:t>cholesterol ratio,</w:t>
      </w:r>
      <w:r>
        <w:rPr>
          <w:spacing w:val="8"/>
        </w:rPr>
        <w:t> </w:t>
      </w:r>
      <w:r>
        <w:rPr/>
        <w:t>the</w:t>
      </w:r>
      <w:r>
        <w:rPr>
          <w:spacing w:val="11"/>
        </w:rPr>
        <w:t> </w:t>
      </w:r>
      <w:r>
        <w:rPr/>
        <w:t>question</w:t>
      </w:r>
      <w:r>
        <w:rPr>
          <w:spacing w:val="14"/>
        </w:rPr>
        <w:t> </w:t>
      </w:r>
      <w:r>
        <w:rPr/>
        <w:t>arises</w:t>
      </w:r>
      <w:r>
        <w:rPr>
          <w:spacing w:val="11"/>
        </w:rPr>
        <w:t> </w:t>
      </w:r>
      <w:r>
        <w:rPr/>
        <w:t>as</w:t>
      </w:r>
      <w:r>
        <w:rPr>
          <w:spacing w:val="9"/>
        </w:rPr>
        <w:t> </w:t>
      </w:r>
      <w:r>
        <w:rPr/>
        <w:t>to</w:t>
      </w:r>
      <w:r>
        <w:rPr>
          <w:spacing w:val="13"/>
        </w:rPr>
        <w:t> </w:t>
      </w:r>
      <w:r>
        <w:rPr/>
        <w:t>whether</w:t>
      </w:r>
      <w:r>
        <w:rPr>
          <w:spacing w:val="6"/>
        </w:rPr>
        <w:t> </w:t>
      </w:r>
      <w:r>
        <w:rPr/>
        <w:t>the</w:t>
      </w:r>
      <w:r>
        <w:rPr>
          <w:spacing w:val="12"/>
        </w:rPr>
        <w:t> </w:t>
      </w:r>
      <w:r>
        <w:rPr/>
        <w:t>same</w:t>
      </w:r>
      <w:r>
        <w:rPr>
          <w:spacing w:val="12"/>
        </w:rPr>
        <w:t> </w:t>
      </w:r>
      <w:r>
        <w:rPr/>
        <w:t>results</w:t>
      </w:r>
      <w:r>
        <w:rPr>
          <w:spacing w:val="9"/>
        </w:rPr>
        <w:t> </w:t>
      </w:r>
      <w:r>
        <w:rPr/>
        <w:t>could</w:t>
      </w:r>
      <w:r>
        <w:rPr>
          <w:spacing w:val="8"/>
        </w:rPr>
        <w:t> </w:t>
      </w:r>
      <w:r>
        <w:rPr/>
        <w:t>not</w:t>
      </w:r>
      <w:r>
        <w:rPr>
          <w:spacing w:val="11"/>
        </w:rPr>
        <w:t> </w:t>
      </w:r>
      <w:r>
        <w:rPr>
          <w:spacing w:val="-5"/>
        </w:rPr>
        <w:t>be</w:t>
      </w:r>
    </w:p>
    <w:p>
      <w:pPr>
        <w:spacing w:after="0" w:line="484" w:lineRule="auto"/>
        <w:jc w:val="both"/>
        <w:sectPr>
          <w:pgSz w:w="12240" w:h="15840"/>
          <w:pgMar w:header="886" w:footer="0" w:top="1340" w:bottom="280" w:left="1500" w:right="1340"/>
        </w:sectPr>
      </w:pPr>
    </w:p>
    <w:p>
      <w:pPr>
        <w:pStyle w:val="BodyText"/>
        <w:spacing w:line="484" w:lineRule="auto" w:before="95"/>
        <w:ind w:left="300" w:right="454"/>
        <w:jc w:val="both"/>
      </w:pPr>
      <w:r>
        <w:rPr/>
        <w:t>obtained from other drugs without</w:t>
      </w:r>
      <w:r>
        <w:rPr>
          <w:spacing w:val="40"/>
        </w:rPr>
        <w:t> </w:t>
      </w:r>
      <w:r>
        <w:rPr/>
        <w:t>incurring the risks posed by the </w:t>
      </w:r>
      <w:r>
        <w:rPr>
          <w:spacing w:val="-4"/>
        </w:rPr>
        <w:t>diuretics</w:t>
      </w:r>
      <w:r>
        <w:rPr>
          <w:spacing w:val="-18"/>
        </w:rPr>
        <w:t> </w:t>
      </w:r>
      <w:r>
        <w:rPr>
          <w:spacing w:val="-4"/>
        </w:rPr>
        <w:t>(Lowenstein</w:t>
      </w:r>
      <w:r>
        <w:rPr>
          <w:spacing w:val="-17"/>
        </w:rPr>
        <w:t> </w:t>
      </w:r>
      <w:r>
        <w:rPr>
          <w:spacing w:val="-4"/>
        </w:rPr>
        <w:t>et</w:t>
      </w:r>
      <w:r>
        <w:rPr>
          <w:spacing w:val="-17"/>
        </w:rPr>
        <w:t> </w:t>
      </w:r>
      <w:r>
        <w:rPr>
          <w:spacing w:val="-4"/>
        </w:rPr>
        <w:t>al,</w:t>
      </w:r>
      <w:r>
        <w:rPr>
          <w:spacing w:val="-17"/>
        </w:rPr>
        <w:t> </w:t>
      </w:r>
      <w:r>
        <w:rPr>
          <w:spacing w:val="-4"/>
        </w:rPr>
        <w:t>1982).</w:t>
      </w:r>
      <w:r>
        <w:rPr>
          <w:spacing w:val="25"/>
        </w:rPr>
        <w:t> </w:t>
      </w:r>
      <w:r>
        <w:rPr>
          <w:spacing w:val="-4"/>
        </w:rPr>
        <w:t>Grimm</w:t>
      </w:r>
      <w:r>
        <w:rPr>
          <w:spacing w:val="-15"/>
        </w:rPr>
        <w:t> </w:t>
      </w:r>
      <w:r>
        <w:rPr>
          <w:spacing w:val="-4"/>
        </w:rPr>
        <w:t>et</w:t>
      </w:r>
      <w:r>
        <w:rPr>
          <w:spacing w:val="-18"/>
        </w:rPr>
        <w:t> </w:t>
      </w:r>
      <w:r>
        <w:rPr>
          <w:spacing w:val="-4"/>
        </w:rPr>
        <w:t>al</w:t>
      </w:r>
      <w:r>
        <w:rPr>
          <w:spacing w:val="-15"/>
        </w:rPr>
        <w:t> </w:t>
      </w:r>
      <w:r>
        <w:rPr>
          <w:spacing w:val="-4"/>
        </w:rPr>
        <w:t>1981</w:t>
      </w:r>
      <w:r>
        <w:rPr>
          <w:spacing w:val="-18"/>
        </w:rPr>
        <w:t> </w:t>
      </w:r>
      <w:r>
        <w:rPr>
          <w:spacing w:val="-4"/>
        </w:rPr>
        <w:t>recently</w:t>
      </w:r>
      <w:r>
        <w:rPr>
          <w:spacing w:val="-17"/>
        </w:rPr>
        <w:t> </w:t>
      </w:r>
      <w:r>
        <w:rPr>
          <w:spacing w:val="-4"/>
        </w:rPr>
        <w:t>showed</w:t>
      </w:r>
      <w:r>
        <w:rPr>
          <w:spacing w:val="-17"/>
        </w:rPr>
        <w:t> </w:t>
      </w:r>
      <w:r>
        <w:rPr>
          <w:spacing w:val="-4"/>
        </w:rPr>
        <w:t>that </w:t>
      </w:r>
      <w:r>
        <w:rPr>
          <w:spacing w:val="-2"/>
        </w:rPr>
        <w:t>hydrochlorothiazide</w:t>
      </w:r>
      <w:r>
        <w:rPr>
          <w:spacing w:val="-9"/>
        </w:rPr>
        <w:t> </w:t>
      </w:r>
      <w:r>
        <w:rPr>
          <w:spacing w:val="-2"/>
        </w:rPr>
        <w:t>and</w:t>
      </w:r>
      <w:r>
        <w:rPr>
          <w:spacing w:val="-13"/>
        </w:rPr>
        <w:t> </w:t>
      </w:r>
      <w:r>
        <w:rPr>
          <w:spacing w:val="-2"/>
        </w:rPr>
        <w:t>chlorthalidone</w:t>
      </w:r>
      <w:r>
        <w:rPr>
          <w:spacing w:val="-14"/>
        </w:rPr>
        <w:t> </w:t>
      </w:r>
      <w:r>
        <w:rPr>
          <w:spacing w:val="-2"/>
        </w:rPr>
        <w:t>increase</w:t>
      </w:r>
      <w:r>
        <w:rPr>
          <w:spacing w:val="-9"/>
        </w:rPr>
        <w:t> </w:t>
      </w:r>
      <w:r>
        <w:rPr>
          <w:spacing w:val="-2"/>
        </w:rPr>
        <w:t>plasma</w:t>
      </w:r>
      <w:r>
        <w:rPr>
          <w:spacing w:val="-12"/>
        </w:rPr>
        <w:t> </w:t>
      </w:r>
      <w:r>
        <w:rPr>
          <w:spacing w:val="-2"/>
        </w:rPr>
        <w:t>triglycerides</w:t>
      </w:r>
      <w:r>
        <w:rPr>
          <w:spacing w:val="-13"/>
        </w:rPr>
        <w:t> </w:t>
      </w:r>
      <w:r>
        <w:rPr>
          <w:spacing w:val="-2"/>
        </w:rPr>
        <w:t>and </w:t>
      </w:r>
      <w:r>
        <w:rPr>
          <w:spacing w:val="-4"/>
        </w:rPr>
        <w:t>total</w:t>
      </w:r>
      <w:r>
        <w:rPr>
          <w:spacing w:val="-6"/>
        </w:rPr>
        <w:t> </w:t>
      </w:r>
      <w:r>
        <w:rPr>
          <w:spacing w:val="-4"/>
        </w:rPr>
        <w:t>cholesterol</w:t>
      </w:r>
      <w:r>
        <w:rPr>
          <w:spacing w:val="-7"/>
        </w:rPr>
        <w:t> </w:t>
      </w:r>
      <w:r>
        <w:rPr>
          <w:spacing w:val="-4"/>
        </w:rPr>
        <w:t>in</w:t>
      </w:r>
      <w:r>
        <w:rPr>
          <w:spacing w:val="-9"/>
        </w:rPr>
        <w:t> </w:t>
      </w:r>
      <w:r>
        <w:rPr>
          <w:spacing w:val="-4"/>
        </w:rPr>
        <w:t>mildly</w:t>
      </w:r>
      <w:r>
        <w:rPr>
          <w:spacing w:val="-11"/>
        </w:rPr>
        <w:t> </w:t>
      </w:r>
      <w:r>
        <w:rPr>
          <w:spacing w:val="-4"/>
        </w:rPr>
        <w:t>hypertensive</w:t>
      </w:r>
      <w:r>
        <w:rPr>
          <w:spacing w:val="-9"/>
        </w:rPr>
        <w:t> </w:t>
      </w:r>
      <w:r>
        <w:rPr>
          <w:spacing w:val="-4"/>
        </w:rPr>
        <w:t>patients.</w:t>
      </w:r>
    </w:p>
    <w:p>
      <w:pPr>
        <w:pStyle w:val="BodyText"/>
        <w:spacing w:line="484" w:lineRule="auto"/>
        <w:ind w:left="300" w:right="457" w:firstLine="720"/>
        <w:jc w:val="both"/>
      </w:pPr>
      <w:r>
        <w:rPr/>
        <w:t>In</w:t>
      </w:r>
      <w:r>
        <w:rPr>
          <w:spacing w:val="-11"/>
        </w:rPr>
        <w:t> </w:t>
      </w:r>
      <w:r>
        <w:rPr/>
        <w:t>view</w:t>
      </w:r>
      <w:r>
        <w:rPr>
          <w:spacing w:val="-15"/>
        </w:rPr>
        <w:t> </w:t>
      </w:r>
      <w:r>
        <w:rPr/>
        <w:t>of</w:t>
      </w:r>
      <w:r>
        <w:rPr>
          <w:spacing w:val="-12"/>
        </w:rPr>
        <w:t> </w:t>
      </w:r>
      <w:r>
        <w:rPr/>
        <w:t>the</w:t>
      </w:r>
      <w:r>
        <w:rPr>
          <w:spacing w:val="-11"/>
        </w:rPr>
        <w:t> </w:t>
      </w:r>
      <w:r>
        <w:rPr/>
        <w:t>above</w:t>
      </w:r>
      <w:r>
        <w:rPr>
          <w:spacing w:val="-11"/>
        </w:rPr>
        <w:t> </w:t>
      </w:r>
      <w:r>
        <w:rPr/>
        <w:t>side</w:t>
      </w:r>
      <w:r>
        <w:rPr>
          <w:spacing w:val="-11"/>
        </w:rPr>
        <w:t> </w:t>
      </w:r>
      <w:r>
        <w:rPr/>
        <w:t>effects</w:t>
      </w:r>
      <w:r>
        <w:rPr>
          <w:spacing w:val="-14"/>
        </w:rPr>
        <w:t> </w:t>
      </w:r>
      <w:r>
        <w:rPr/>
        <w:t>posed</w:t>
      </w:r>
      <w:r>
        <w:rPr>
          <w:spacing w:val="-19"/>
        </w:rPr>
        <w:t> </w:t>
      </w:r>
      <w:r>
        <w:rPr/>
        <w:t>by</w:t>
      </w:r>
      <w:r>
        <w:rPr>
          <w:spacing w:val="-13"/>
        </w:rPr>
        <w:t> </w:t>
      </w:r>
      <w:r>
        <w:rPr/>
        <w:t>the</w:t>
      </w:r>
      <w:r>
        <w:rPr>
          <w:spacing w:val="-11"/>
        </w:rPr>
        <w:t> </w:t>
      </w:r>
      <w:r>
        <w:rPr/>
        <w:t>use</w:t>
      </w:r>
      <w:r>
        <w:rPr>
          <w:spacing w:val="-11"/>
        </w:rPr>
        <w:t> </w:t>
      </w:r>
      <w:r>
        <w:rPr/>
        <w:t>of</w:t>
      </w:r>
      <w:r>
        <w:rPr>
          <w:spacing w:val="-12"/>
        </w:rPr>
        <w:t> </w:t>
      </w:r>
      <w:r>
        <w:rPr/>
        <w:t>diuretics</w:t>
      </w:r>
      <w:r>
        <w:rPr>
          <w:spacing w:val="-11"/>
        </w:rPr>
        <w:t> </w:t>
      </w:r>
      <w:r>
        <w:rPr/>
        <w:t>and their effect on the renal physiology, it is necessary to, regularly, in the course of diagnosis</w:t>
      </w:r>
      <w:r>
        <w:rPr>
          <w:spacing w:val="-2"/>
        </w:rPr>
        <w:t> </w:t>
      </w:r>
      <w:r>
        <w:rPr/>
        <w:t>and prognosis</w:t>
      </w:r>
      <w:r>
        <w:rPr>
          <w:spacing w:val="-2"/>
        </w:rPr>
        <w:t> </w:t>
      </w:r>
      <w:r>
        <w:rPr/>
        <w:t>of hypertensive patients,</w:t>
      </w:r>
      <w:r>
        <w:rPr>
          <w:spacing w:val="-3"/>
        </w:rPr>
        <w:t> </w:t>
      </w:r>
      <w:r>
        <w:rPr/>
        <w:t>request for </w:t>
      </w:r>
      <w:r>
        <w:rPr>
          <w:spacing w:val="-2"/>
        </w:rPr>
        <w:t>analysis</w:t>
      </w:r>
      <w:r>
        <w:rPr>
          <w:spacing w:val="-20"/>
        </w:rPr>
        <w:t> </w:t>
      </w:r>
      <w:r>
        <w:rPr>
          <w:spacing w:val="-2"/>
        </w:rPr>
        <w:t>of</w:t>
      </w:r>
      <w:r>
        <w:rPr>
          <w:spacing w:val="-19"/>
        </w:rPr>
        <w:t> </w:t>
      </w:r>
      <w:r>
        <w:rPr>
          <w:spacing w:val="-2"/>
        </w:rPr>
        <w:t>the</w:t>
      </w:r>
      <w:r>
        <w:rPr>
          <w:spacing w:val="-19"/>
        </w:rPr>
        <w:t> </w:t>
      </w:r>
      <w:r>
        <w:rPr>
          <w:spacing w:val="-2"/>
        </w:rPr>
        <w:t>urine</w:t>
      </w:r>
      <w:r>
        <w:rPr>
          <w:spacing w:val="-17"/>
        </w:rPr>
        <w:t> </w:t>
      </w:r>
      <w:r>
        <w:rPr>
          <w:spacing w:val="-2"/>
        </w:rPr>
        <w:t>sample</w:t>
      </w:r>
      <w:r>
        <w:rPr>
          <w:spacing w:val="-19"/>
        </w:rPr>
        <w:t> </w:t>
      </w:r>
      <w:r>
        <w:rPr>
          <w:spacing w:val="-2"/>
        </w:rPr>
        <w:t>of</w:t>
      </w:r>
      <w:r>
        <w:rPr>
          <w:spacing w:val="-17"/>
        </w:rPr>
        <w:t> </w:t>
      </w:r>
      <w:r>
        <w:rPr>
          <w:spacing w:val="-2"/>
        </w:rPr>
        <w:t>such</w:t>
      </w:r>
      <w:r>
        <w:rPr>
          <w:spacing w:val="-17"/>
        </w:rPr>
        <w:t> </w:t>
      </w:r>
      <w:r>
        <w:rPr>
          <w:spacing w:val="-2"/>
        </w:rPr>
        <w:t>patients</w:t>
      </w:r>
      <w:r>
        <w:rPr>
          <w:spacing w:val="-20"/>
        </w:rPr>
        <w:t> </w:t>
      </w:r>
      <w:r>
        <w:rPr>
          <w:spacing w:val="-2"/>
        </w:rPr>
        <w:t>as</w:t>
      </w:r>
      <w:r>
        <w:rPr>
          <w:spacing w:val="-19"/>
        </w:rPr>
        <w:t> </w:t>
      </w:r>
      <w:r>
        <w:rPr>
          <w:spacing w:val="-2"/>
        </w:rPr>
        <w:t>a</w:t>
      </w:r>
      <w:r>
        <w:rPr>
          <w:spacing w:val="-19"/>
        </w:rPr>
        <w:t> </w:t>
      </w:r>
      <w:r>
        <w:rPr>
          <w:spacing w:val="-2"/>
        </w:rPr>
        <w:t>guide</w:t>
      </w:r>
      <w:r>
        <w:rPr>
          <w:spacing w:val="-16"/>
        </w:rPr>
        <w:t> </w:t>
      </w:r>
      <w:r>
        <w:rPr>
          <w:spacing w:val="-2"/>
        </w:rPr>
        <w:t>towards</w:t>
      </w:r>
      <w:r>
        <w:rPr>
          <w:spacing w:val="-20"/>
        </w:rPr>
        <w:t> </w:t>
      </w:r>
      <w:r>
        <w:rPr>
          <w:spacing w:val="-2"/>
        </w:rPr>
        <w:t>changing </w:t>
      </w:r>
      <w:r>
        <w:rPr/>
        <w:t>both type and/or dosage of such diuretics or calcium channel blocker/diuretic combination.</w:t>
      </w:r>
    </w:p>
    <w:p>
      <w:pPr>
        <w:pStyle w:val="Heading2"/>
        <w:jc w:val="both"/>
        <w:rPr>
          <w:u w:val="none"/>
        </w:rPr>
      </w:pPr>
      <w:r>
        <w:rPr>
          <w:w w:val="85"/>
          <w:u w:val="single"/>
        </w:rPr>
        <w:t>PROTEINURIA</w:t>
      </w:r>
      <w:r>
        <w:rPr>
          <w:spacing w:val="24"/>
          <w:u w:val="single"/>
        </w:rPr>
        <w:t> </w:t>
      </w:r>
      <w:r>
        <w:rPr>
          <w:w w:val="85"/>
          <w:u w:val="single"/>
        </w:rPr>
        <w:t>AND</w:t>
      </w:r>
      <w:r>
        <w:rPr>
          <w:spacing w:val="24"/>
          <w:u w:val="single"/>
        </w:rPr>
        <w:t> </w:t>
      </w:r>
      <w:r>
        <w:rPr>
          <w:spacing w:val="-2"/>
          <w:w w:val="85"/>
          <w:u w:val="single"/>
        </w:rPr>
        <w:t>HYPERTENSION</w:t>
      </w:r>
    </w:p>
    <w:p>
      <w:pPr>
        <w:pStyle w:val="BodyText"/>
        <w:spacing w:before="5"/>
        <w:rPr>
          <w:rFonts w:ascii="Tahoma"/>
          <w:b/>
        </w:rPr>
      </w:pPr>
    </w:p>
    <w:p>
      <w:pPr>
        <w:pStyle w:val="BodyText"/>
        <w:spacing w:line="484" w:lineRule="auto" w:before="1"/>
        <w:ind w:left="300" w:right="460" w:firstLine="720"/>
        <w:jc w:val="both"/>
      </w:pPr>
      <w:r>
        <w:rPr>
          <w:spacing w:val="-2"/>
        </w:rPr>
        <w:t>Proteinuria</w:t>
      </w:r>
      <w:r>
        <w:rPr>
          <w:spacing w:val="-20"/>
        </w:rPr>
        <w:t> </w:t>
      </w:r>
      <w:r>
        <w:rPr>
          <w:spacing w:val="-2"/>
        </w:rPr>
        <w:t>is</w:t>
      </w:r>
      <w:r>
        <w:rPr>
          <w:spacing w:val="-19"/>
        </w:rPr>
        <w:t> </w:t>
      </w:r>
      <w:r>
        <w:rPr>
          <w:spacing w:val="-2"/>
        </w:rPr>
        <w:t>probably</w:t>
      </w:r>
      <w:r>
        <w:rPr>
          <w:spacing w:val="-19"/>
        </w:rPr>
        <w:t> </w:t>
      </w:r>
      <w:r>
        <w:rPr>
          <w:spacing w:val="-2"/>
        </w:rPr>
        <w:t>one</w:t>
      </w:r>
      <w:r>
        <w:rPr>
          <w:spacing w:val="-19"/>
        </w:rPr>
        <w:t> </w:t>
      </w:r>
      <w:r>
        <w:rPr>
          <w:spacing w:val="-2"/>
        </w:rPr>
        <w:t>of</w:t>
      </w:r>
      <w:r>
        <w:rPr>
          <w:spacing w:val="-19"/>
        </w:rPr>
        <w:t> </w:t>
      </w:r>
      <w:r>
        <w:rPr>
          <w:spacing w:val="-2"/>
        </w:rPr>
        <w:t>the</w:t>
      </w:r>
      <w:r>
        <w:rPr>
          <w:spacing w:val="-19"/>
        </w:rPr>
        <w:t> </w:t>
      </w:r>
      <w:r>
        <w:rPr>
          <w:spacing w:val="-2"/>
        </w:rPr>
        <w:t>single</w:t>
      </w:r>
      <w:r>
        <w:rPr>
          <w:spacing w:val="-19"/>
        </w:rPr>
        <w:t> </w:t>
      </w:r>
      <w:r>
        <w:rPr>
          <w:spacing w:val="-2"/>
        </w:rPr>
        <w:t>most</w:t>
      </w:r>
      <w:r>
        <w:rPr>
          <w:spacing w:val="-19"/>
        </w:rPr>
        <w:t> </w:t>
      </w:r>
      <w:r>
        <w:rPr>
          <w:spacing w:val="-2"/>
        </w:rPr>
        <w:t>important</w:t>
      </w:r>
      <w:r>
        <w:rPr>
          <w:spacing w:val="-19"/>
        </w:rPr>
        <w:t> </w:t>
      </w:r>
      <w:r>
        <w:rPr>
          <w:spacing w:val="-2"/>
        </w:rPr>
        <w:t>indicator</w:t>
      </w:r>
      <w:r>
        <w:rPr>
          <w:spacing w:val="-19"/>
        </w:rPr>
        <w:t> </w:t>
      </w:r>
      <w:r>
        <w:rPr>
          <w:spacing w:val="-2"/>
        </w:rPr>
        <w:t>of </w:t>
      </w:r>
      <w:r>
        <w:rPr/>
        <w:t>renal</w:t>
      </w:r>
      <w:r>
        <w:rPr>
          <w:spacing w:val="-22"/>
        </w:rPr>
        <w:t> </w:t>
      </w:r>
      <w:r>
        <w:rPr/>
        <w:t>disease.</w:t>
      </w:r>
      <w:r>
        <w:rPr>
          <w:spacing w:val="-2"/>
        </w:rPr>
        <w:t> </w:t>
      </w:r>
      <w:r>
        <w:rPr/>
        <w:t>Proteinuria</w:t>
      </w:r>
      <w:r>
        <w:rPr>
          <w:spacing w:val="-21"/>
        </w:rPr>
        <w:t> </w:t>
      </w:r>
      <w:r>
        <w:rPr/>
        <w:t>may</w:t>
      </w:r>
      <w:r>
        <w:rPr>
          <w:spacing w:val="-21"/>
        </w:rPr>
        <w:t> </w:t>
      </w:r>
      <w:r>
        <w:rPr/>
        <w:t>at</w:t>
      </w:r>
      <w:r>
        <w:rPr>
          <w:spacing w:val="-21"/>
        </w:rPr>
        <w:t> </w:t>
      </w:r>
      <w:r>
        <w:rPr/>
        <w:t>times</w:t>
      </w:r>
      <w:r>
        <w:rPr>
          <w:spacing w:val="-21"/>
        </w:rPr>
        <w:t> </w:t>
      </w:r>
      <w:r>
        <w:rPr/>
        <w:t>reflect</w:t>
      </w:r>
      <w:r>
        <w:rPr>
          <w:spacing w:val="-21"/>
        </w:rPr>
        <w:t> </w:t>
      </w:r>
      <w:r>
        <w:rPr/>
        <w:t>extra</w:t>
      </w:r>
      <w:r>
        <w:rPr>
          <w:spacing w:val="-21"/>
        </w:rPr>
        <w:t> </w:t>
      </w:r>
      <w:r>
        <w:rPr/>
        <w:t>renal</w:t>
      </w:r>
      <w:r>
        <w:rPr>
          <w:spacing w:val="-22"/>
        </w:rPr>
        <w:t> </w:t>
      </w:r>
      <w:r>
        <w:rPr/>
        <w:t>disease</w:t>
      </w:r>
      <w:r>
        <w:rPr>
          <w:spacing w:val="-21"/>
        </w:rPr>
        <w:t> </w:t>
      </w:r>
      <w:r>
        <w:rPr/>
        <w:t>rather </w:t>
      </w:r>
      <w:r>
        <w:rPr>
          <w:spacing w:val="-6"/>
        </w:rPr>
        <w:t>than</w:t>
      </w:r>
      <w:r>
        <w:rPr>
          <w:spacing w:val="-16"/>
        </w:rPr>
        <w:t> </w:t>
      </w:r>
      <w:r>
        <w:rPr>
          <w:spacing w:val="-6"/>
        </w:rPr>
        <w:t>intrinsic</w:t>
      </w:r>
      <w:r>
        <w:rPr>
          <w:spacing w:val="-20"/>
        </w:rPr>
        <w:t> </w:t>
      </w:r>
      <w:r>
        <w:rPr>
          <w:spacing w:val="-6"/>
        </w:rPr>
        <w:t>renal</w:t>
      </w:r>
      <w:r>
        <w:rPr>
          <w:spacing w:val="-18"/>
        </w:rPr>
        <w:t> </w:t>
      </w:r>
      <w:r>
        <w:rPr>
          <w:spacing w:val="-6"/>
        </w:rPr>
        <w:t>disorders</w:t>
      </w:r>
      <w:r>
        <w:rPr>
          <w:spacing w:val="-16"/>
        </w:rPr>
        <w:t> </w:t>
      </w:r>
      <w:r>
        <w:rPr>
          <w:spacing w:val="-6"/>
        </w:rPr>
        <w:t>(Ames,</w:t>
      </w:r>
      <w:r>
        <w:rPr>
          <w:spacing w:val="-22"/>
        </w:rPr>
        <w:t> </w:t>
      </w:r>
      <w:r>
        <w:rPr>
          <w:spacing w:val="-6"/>
        </w:rPr>
        <w:t>1977).</w:t>
      </w:r>
    </w:p>
    <w:p>
      <w:pPr>
        <w:pStyle w:val="BodyText"/>
        <w:spacing w:line="484" w:lineRule="auto"/>
        <w:ind w:left="300" w:right="456" w:firstLine="720"/>
        <w:jc w:val="both"/>
      </w:pPr>
      <w:r>
        <w:rPr/>
        <w:t>There are two main mechanisms by which proteinuria can occur: </w:t>
      </w:r>
      <w:r>
        <w:rPr>
          <w:spacing w:val="-2"/>
        </w:rPr>
        <w:t>Glomerular</w:t>
      </w:r>
      <w:r>
        <w:rPr>
          <w:spacing w:val="-17"/>
        </w:rPr>
        <w:t> </w:t>
      </w:r>
      <w:r>
        <w:rPr>
          <w:spacing w:val="-2"/>
        </w:rPr>
        <w:t>damage</w:t>
      </w:r>
      <w:r>
        <w:rPr>
          <w:spacing w:val="-15"/>
        </w:rPr>
        <w:t> </w:t>
      </w:r>
      <w:r>
        <w:rPr>
          <w:spacing w:val="-2"/>
        </w:rPr>
        <w:t>or</w:t>
      </w:r>
      <w:r>
        <w:rPr>
          <w:spacing w:val="-17"/>
        </w:rPr>
        <w:t> </w:t>
      </w:r>
      <w:r>
        <w:rPr>
          <w:spacing w:val="-2"/>
        </w:rPr>
        <w:t>a</w:t>
      </w:r>
      <w:r>
        <w:rPr>
          <w:spacing w:val="-17"/>
        </w:rPr>
        <w:t> </w:t>
      </w:r>
      <w:r>
        <w:rPr>
          <w:spacing w:val="-2"/>
        </w:rPr>
        <w:t>defect</w:t>
      </w:r>
      <w:r>
        <w:rPr>
          <w:spacing w:val="-17"/>
        </w:rPr>
        <w:t> </w:t>
      </w:r>
      <w:r>
        <w:rPr>
          <w:spacing w:val="-2"/>
        </w:rPr>
        <w:t>in</w:t>
      </w:r>
      <w:r>
        <w:rPr>
          <w:spacing w:val="-15"/>
        </w:rPr>
        <w:t> </w:t>
      </w:r>
      <w:r>
        <w:rPr>
          <w:spacing w:val="-2"/>
        </w:rPr>
        <w:t>the</w:t>
      </w:r>
      <w:r>
        <w:rPr>
          <w:spacing w:val="-15"/>
        </w:rPr>
        <w:t> </w:t>
      </w:r>
      <w:r>
        <w:rPr>
          <w:spacing w:val="-2"/>
        </w:rPr>
        <w:t>reabsorptive</w:t>
      </w:r>
      <w:r>
        <w:rPr>
          <w:spacing w:val="-15"/>
        </w:rPr>
        <w:t> </w:t>
      </w:r>
      <w:r>
        <w:rPr>
          <w:spacing w:val="-2"/>
        </w:rPr>
        <w:t>process</w:t>
      </w:r>
      <w:r>
        <w:rPr>
          <w:spacing w:val="-19"/>
        </w:rPr>
        <w:t> </w:t>
      </w:r>
      <w:r>
        <w:rPr>
          <w:spacing w:val="-2"/>
        </w:rPr>
        <w:t>of</w:t>
      </w:r>
      <w:r>
        <w:rPr>
          <w:spacing w:val="-16"/>
        </w:rPr>
        <w:t> </w:t>
      </w:r>
      <w:r>
        <w:rPr>
          <w:spacing w:val="-2"/>
        </w:rPr>
        <w:t>the</w:t>
      </w:r>
      <w:r>
        <w:rPr>
          <w:spacing w:val="-15"/>
        </w:rPr>
        <w:t> </w:t>
      </w:r>
      <w:r>
        <w:rPr>
          <w:spacing w:val="-2"/>
        </w:rPr>
        <w:t>tubules </w:t>
      </w:r>
      <w:r>
        <w:rPr/>
        <w:t>(Laurine,</w:t>
      </w:r>
      <w:r>
        <w:rPr>
          <w:spacing w:val="-22"/>
        </w:rPr>
        <w:t> </w:t>
      </w:r>
      <w:r>
        <w:rPr/>
        <w:t>1983).</w:t>
      </w:r>
      <w:r>
        <w:rPr>
          <w:spacing w:val="37"/>
        </w:rPr>
        <w:t> </w:t>
      </w:r>
      <w:r>
        <w:rPr/>
        <w:t>In</w:t>
      </w:r>
      <w:r>
        <w:rPr>
          <w:spacing w:val="-22"/>
        </w:rPr>
        <w:t> </w:t>
      </w:r>
      <w:r>
        <w:rPr/>
        <w:t>glomerular</w:t>
      </w:r>
      <w:r>
        <w:rPr>
          <w:spacing w:val="-21"/>
        </w:rPr>
        <w:t> </w:t>
      </w:r>
      <w:r>
        <w:rPr/>
        <w:t>damage</w:t>
      </w:r>
      <w:r>
        <w:rPr>
          <w:spacing w:val="-21"/>
        </w:rPr>
        <w:t> </w:t>
      </w:r>
      <w:r>
        <w:rPr/>
        <w:t>there</w:t>
      </w:r>
      <w:r>
        <w:rPr>
          <w:spacing w:val="-21"/>
        </w:rPr>
        <w:t> </w:t>
      </w:r>
      <w:r>
        <w:rPr/>
        <w:t>is</w:t>
      </w:r>
      <w:r>
        <w:rPr>
          <w:spacing w:val="-21"/>
        </w:rPr>
        <w:t> </w:t>
      </w:r>
      <w:r>
        <w:rPr/>
        <w:t>increase</w:t>
      </w:r>
      <w:r>
        <w:rPr>
          <w:spacing w:val="-18"/>
        </w:rPr>
        <w:t> </w:t>
      </w:r>
      <w:r>
        <w:rPr/>
        <w:t>permeability</w:t>
      </w:r>
      <w:r>
        <w:rPr>
          <w:spacing w:val="-20"/>
        </w:rPr>
        <w:t> </w:t>
      </w:r>
      <w:r>
        <w:rPr/>
        <w:t>of the</w:t>
      </w:r>
      <w:r>
        <w:rPr>
          <w:spacing w:val="-5"/>
        </w:rPr>
        <w:t> </w:t>
      </w:r>
      <w:r>
        <w:rPr/>
        <w:t>capillary</w:t>
      </w:r>
      <w:r>
        <w:rPr>
          <w:spacing w:val="-6"/>
        </w:rPr>
        <w:t> </w:t>
      </w:r>
      <w:r>
        <w:rPr/>
        <w:t>walls,</w:t>
      </w:r>
      <w:r>
        <w:rPr>
          <w:spacing w:val="-9"/>
        </w:rPr>
        <w:t> </w:t>
      </w:r>
      <w:r>
        <w:rPr/>
        <w:t>thereby</w:t>
      </w:r>
      <w:r>
        <w:rPr>
          <w:spacing w:val="-6"/>
        </w:rPr>
        <w:t> </w:t>
      </w:r>
      <w:r>
        <w:rPr/>
        <w:t>allowing</w:t>
      </w:r>
      <w:r>
        <w:rPr>
          <w:spacing w:val="-9"/>
        </w:rPr>
        <w:t> </w:t>
      </w:r>
      <w:r>
        <w:rPr/>
        <w:t>large</w:t>
      </w:r>
      <w:r>
        <w:rPr>
          <w:spacing w:val="-5"/>
        </w:rPr>
        <w:t> </w:t>
      </w:r>
      <w:r>
        <w:rPr/>
        <w:t>molecules</w:t>
      </w:r>
      <w:r>
        <w:rPr>
          <w:spacing w:val="-8"/>
        </w:rPr>
        <w:t> </w:t>
      </w:r>
      <w:r>
        <w:rPr/>
        <w:t>such</w:t>
      </w:r>
      <w:r>
        <w:rPr>
          <w:spacing w:val="-5"/>
        </w:rPr>
        <w:t> </w:t>
      </w:r>
      <w:r>
        <w:rPr/>
        <w:t>as</w:t>
      </w:r>
      <w:r>
        <w:rPr>
          <w:spacing w:val="-8"/>
        </w:rPr>
        <w:t> </w:t>
      </w:r>
      <w:r>
        <w:rPr/>
        <w:t>albumin</w:t>
      </w:r>
      <w:r>
        <w:rPr>
          <w:spacing w:val="-5"/>
        </w:rPr>
        <w:t> </w:t>
      </w:r>
      <w:r>
        <w:rPr/>
        <w:t>to pass through and be seen in urine.</w:t>
      </w:r>
      <w:r>
        <w:rPr>
          <w:spacing w:val="40"/>
        </w:rPr>
        <w:t> </w:t>
      </w:r>
      <w:r>
        <w:rPr/>
        <w:t>This is seen in such conditions as glomerulonephritis, hypertension, pregnancy and diabetes mellitus (Laurine,</w:t>
      </w:r>
      <w:r>
        <w:rPr>
          <w:spacing w:val="-13"/>
        </w:rPr>
        <w:t> </w:t>
      </w:r>
      <w:r>
        <w:rPr/>
        <w:t>1983).</w:t>
      </w:r>
      <w:r>
        <w:rPr>
          <w:spacing w:val="40"/>
        </w:rPr>
        <w:t> </w:t>
      </w:r>
      <w:r>
        <w:rPr/>
        <w:t>Diminished</w:t>
      </w:r>
      <w:r>
        <w:rPr>
          <w:spacing w:val="-12"/>
        </w:rPr>
        <w:t> </w:t>
      </w:r>
      <w:r>
        <w:rPr/>
        <w:t>tubular</w:t>
      </w:r>
      <w:r>
        <w:rPr>
          <w:spacing w:val="-11"/>
        </w:rPr>
        <w:t> </w:t>
      </w:r>
      <w:r>
        <w:rPr/>
        <w:t>reabsorption</w:t>
      </w:r>
      <w:r>
        <w:rPr>
          <w:spacing w:val="-10"/>
        </w:rPr>
        <w:t> </w:t>
      </w:r>
      <w:r>
        <w:rPr/>
        <w:t>presents</w:t>
      </w:r>
      <w:r>
        <w:rPr>
          <w:spacing w:val="-12"/>
        </w:rPr>
        <w:t> </w:t>
      </w:r>
      <w:r>
        <w:rPr/>
        <w:t>with</w:t>
      </w:r>
      <w:r>
        <w:rPr>
          <w:spacing w:val="-10"/>
        </w:rPr>
        <w:t> </w:t>
      </w:r>
      <w:r>
        <w:rPr/>
        <w:t>tubular </w:t>
      </w:r>
      <w:r>
        <w:rPr>
          <w:spacing w:val="-6"/>
        </w:rPr>
        <w:t>proteinuria</w:t>
      </w:r>
      <w:r>
        <w:rPr>
          <w:spacing w:val="-16"/>
        </w:rPr>
        <w:t> </w:t>
      </w:r>
      <w:r>
        <w:rPr>
          <w:spacing w:val="-6"/>
        </w:rPr>
        <w:t>as</w:t>
      </w:r>
      <w:r>
        <w:rPr>
          <w:spacing w:val="-15"/>
        </w:rPr>
        <w:t> </w:t>
      </w:r>
      <w:r>
        <w:rPr>
          <w:spacing w:val="-6"/>
        </w:rPr>
        <w:t>seen</w:t>
      </w:r>
      <w:r>
        <w:rPr>
          <w:spacing w:val="-15"/>
        </w:rPr>
        <w:t> </w:t>
      </w:r>
      <w:r>
        <w:rPr>
          <w:spacing w:val="-6"/>
        </w:rPr>
        <w:t>in</w:t>
      </w:r>
      <w:r>
        <w:rPr>
          <w:spacing w:val="-15"/>
        </w:rPr>
        <w:t> </w:t>
      </w:r>
      <w:r>
        <w:rPr>
          <w:spacing w:val="-6"/>
        </w:rPr>
        <w:t>tubular</w:t>
      </w:r>
      <w:r>
        <w:rPr>
          <w:spacing w:val="-15"/>
        </w:rPr>
        <w:t> </w:t>
      </w:r>
      <w:r>
        <w:rPr>
          <w:spacing w:val="-6"/>
        </w:rPr>
        <w:t>acidosis,</w:t>
      </w:r>
      <w:r>
        <w:rPr>
          <w:spacing w:val="-15"/>
        </w:rPr>
        <w:t> </w:t>
      </w:r>
      <w:r>
        <w:rPr>
          <w:spacing w:val="-6"/>
        </w:rPr>
        <w:t>pyelonephritis,</w:t>
      </w:r>
      <w:r>
        <w:rPr>
          <w:spacing w:val="-15"/>
        </w:rPr>
        <w:t> </w:t>
      </w:r>
      <w:r>
        <w:rPr>
          <w:spacing w:val="-6"/>
        </w:rPr>
        <w:t>Wilson‟s</w:t>
      </w:r>
      <w:r>
        <w:rPr>
          <w:spacing w:val="-15"/>
        </w:rPr>
        <w:t> </w:t>
      </w:r>
      <w:r>
        <w:rPr>
          <w:spacing w:val="-6"/>
        </w:rPr>
        <w:t>disease</w:t>
      </w:r>
      <w:r>
        <w:rPr>
          <w:spacing w:val="-15"/>
        </w:rPr>
        <w:t> </w:t>
      </w:r>
      <w:r>
        <w:rPr>
          <w:spacing w:val="-6"/>
        </w:rPr>
        <w:t>and </w:t>
      </w:r>
      <w:r>
        <w:rPr>
          <w:spacing w:val="-4"/>
        </w:rPr>
        <w:t>Fanconi</w:t>
      </w:r>
      <w:r>
        <w:rPr>
          <w:spacing w:val="-17"/>
        </w:rPr>
        <w:t> </w:t>
      </w:r>
      <w:r>
        <w:rPr>
          <w:spacing w:val="-4"/>
        </w:rPr>
        <w:t>syndrome</w:t>
      </w:r>
      <w:r>
        <w:rPr>
          <w:spacing w:val="-9"/>
        </w:rPr>
        <w:t> </w:t>
      </w:r>
      <w:r>
        <w:rPr>
          <w:spacing w:val="-4"/>
        </w:rPr>
        <w:t>(Laurine,</w:t>
      </w:r>
      <w:r>
        <w:rPr>
          <w:spacing w:val="-16"/>
        </w:rPr>
        <w:t> </w:t>
      </w:r>
      <w:r>
        <w:rPr>
          <w:spacing w:val="-4"/>
        </w:rPr>
        <w:t>1983).</w:t>
      </w:r>
    </w:p>
    <w:p>
      <w:pPr>
        <w:spacing w:after="0" w:line="484" w:lineRule="auto"/>
        <w:jc w:val="both"/>
        <w:sectPr>
          <w:pgSz w:w="12240" w:h="15840"/>
          <w:pgMar w:header="886" w:footer="0" w:top="1340" w:bottom="280" w:left="1500" w:right="1340"/>
        </w:sectPr>
      </w:pPr>
    </w:p>
    <w:p>
      <w:pPr>
        <w:pStyle w:val="BodyText"/>
        <w:spacing w:line="484" w:lineRule="auto" w:before="95"/>
        <w:ind w:left="300" w:right="458" w:firstLine="720"/>
        <w:jc w:val="both"/>
      </w:pPr>
      <w:r>
        <w:rPr/>
        <w:t>The concentration of protein in the urine is not necessarily indicative</w:t>
      </w:r>
      <w:r>
        <w:rPr>
          <w:spacing w:val="-12"/>
        </w:rPr>
        <w:t> </w:t>
      </w:r>
      <w:r>
        <w:rPr/>
        <w:t>of</w:t>
      </w:r>
      <w:r>
        <w:rPr>
          <w:spacing w:val="-13"/>
        </w:rPr>
        <w:t> </w:t>
      </w:r>
      <w:r>
        <w:rPr/>
        <w:t>the</w:t>
      </w:r>
      <w:r>
        <w:rPr>
          <w:spacing w:val="-12"/>
        </w:rPr>
        <w:t> </w:t>
      </w:r>
      <w:r>
        <w:rPr/>
        <w:t>severity</w:t>
      </w:r>
      <w:r>
        <w:rPr>
          <w:spacing w:val="-13"/>
        </w:rPr>
        <w:t> </w:t>
      </w:r>
      <w:r>
        <w:rPr/>
        <w:t>of</w:t>
      </w:r>
      <w:r>
        <w:rPr>
          <w:spacing w:val="-13"/>
        </w:rPr>
        <w:t> </w:t>
      </w:r>
      <w:r>
        <w:rPr/>
        <w:t>renal</w:t>
      </w:r>
      <w:r>
        <w:rPr>
          <w:spacing w:val="-11"/>
        </w:rPr>
        <w:t> </w:t>
      </w:r>
      <w:r>
        <w:rPr/>
        <w:t>disease.</w:t>
      </w:r>
      <w:r>
        <w:rPr>
          <w:spacing w:val="40"/>
        </w:rPr>
        <w:t> </w:t>
      </w:r>
      <w:r>
        <w:rPr/>
        <w:t>Proteins</w:t>
      </w:r>
      <w:r>
        <w:rPr>
          <w:spacing w:val="-15"/>
        </w:rPr>
        <w:t> </w:t>
      </w:r>
      <w:r>
        <w:rPr/>
        <w:t>with</w:t>
      </w:r>
      <w:r>
        <w:rPr>
          <w:spacing w:val="-12"/>
        </w:rPr>
        <w:t> </w:t>
      </w:r>
      <w:r>
        <w:rPr/>
        <w:t>large</w:t>
      </w:r>
      <w:r>
        <w:rPr>
          <w:spacing w:val="-12"/>
        </w:rPr>
        <w:t> </w:t>
      </w:r>
      <w:r>
        <w:rPr/>
        <w:t>molecular weights</w:t>
      </w:r>
      <w:r>
        <w:rPr>
          <w:spacing w:val="-7"/>
        </w:rPr>
        <w:t> </w:t>
      </w:r>
      <w:r>
        <w:rPr/>
        <w:t>are</w:t>
      </w:r>
      <w:r>
        <w:rPr>
          <w:spacing w:val="-4"/>
        </w:rPr>
        <w:t> </w:t>
      </w:r>
      <w:r>
        <w:rPr/>
        <w:t>generally</w:t>
      </w:r>
      <w:r>
        <w:rPr>
          <w:spacing w:val="-5"/>
        </w:rPr>
        <w:t> </w:t>
      </w:r>
      <w:r>
        <w:rPr/>
        <w:t>cleared</w:t>
      </w:r>
      <w:r>
        <w:rPr>
          <w:spacing w:val="-7"/>
        </w:rPr>
        <w:t> </w:t>
      </w:r>
      <w:r>
        <w:rPr/>
        <w:t>at</w:t>
      </w:r>
      <w:r>
        <w:rPr>
          <w:spacing w:val="-5"/>
        </w:rPr>
        <w:t> </w:t>
      </w:r>
      <w:r>
        <w:rPr/>
        <w:t>a</w:t>
      </w:r>
      <w:r>
        <w:rPr>
          <w:spacing w:val="-11"/>
        </w:rPr>
        <w:t> </w:t>
      </w:r>
      <w:r>
        <w:rPr/>
        <w:t>lower</w:t>
      </w:r>
      <w:r>
        <w:rPr>
          <w:spacing w:val="-11"/>
        </w:rPr>
        <w:t> </w:t>
      </w:r>
      <w:r>
        <w:rPr/>
        <w:t>rate</w:t>
      </w:r>
      <w:r>
        <w:rPr>
          <w:spacing w:val="-4"/>
        </w:rPr>
        <w:t> </w:t>
      </w:r>
      <w:r>
        <w:rPr/>
        <w:t>than</w:t>
      </w:r>
      <w:r>
        <w:rPr>
          <w:spacing w:val="-8"/>
        </w:rPr>
        <w:t> </w:t>
      </w:r>
      <w:r>
        <w:rPr/>
        <w:t>low</w:t>
      </w:r>
      <w:r>
        <w:rPr>
          <w:spacing w:val="-8"/>
        </w:rPr>
        <w:t> </w:t>
      </w:r>
      <w:r>
        <w:rPr/>
        <w:t>molecular</w:t>
      </w:r>
      <w:r>
        <w:rPr>
          <w:spacing w:val="-6"/>
        </w:rPr>
        <w:t> </w:t>
      </w:r>
      <w:r>
        <w:rPr/>
        <w:t>weight proteins</w:t>
      </w:r>
      <w:r>
        <w:rPr>
          <w:spacing w:val="-4"/>
        </w:rPr>
        <w:t> </w:t>
      </w:r>
      <w:r>
        <w:rPr/>
        <w:t>and</w:t>
      </w:r>
      <w:r>
        <w:rPr>
          <w:spacing w:val="-4"/>
        </w:rPr>
        <w:t> </w:t>
      </w:r>
      <w:r>
        <w:rPr/>
        <w:t>so it is</w:t>
      </w:r>
      <w:r>
        <w:rPr>
          <w:spacing w:val="-1"/>
        </w:rPr>
        <w:t> </w:t>
      </w:r>
      <w:r>
        <w:rPr/>
        <w:t>possible</w:t>
      </w:r>
      <w:r>
        <w:rPr>
          <w:spacing w:val="-1"/>
        </w:rPr>
        <w:t> </w:t>
      </w:r>
      <w:r>
        <w:rPr/>
        <w:t>to</w:t>
      </w:r>
      <w:r>
        <w:rPr>
          <w:spacing w:val="-2"/>
        </w:rPr>
        <w:t> </w:t>
      </w:r>
      <w:r>
        <w:rPr/>
        <w:t>predict</w:t>
      </w:r>
      <w:r>
        <w:rPr>
          <w:spacing w:val="-3"/>
        </w:rPr>
        <w:t> </w:t>
      </w:r>
      <w:r>
        <w:rPr/>
        <w:t>the</w:t>
      </w:r>
      <w:r>
        <w:rPr>
          <w:spacing w:val="-1"/>
        </w:rPr>
        <w:t> </w:t>
      </w:r>
      <w:r>
        <w:rPr/>
        <w:t>type</w:t>
      </w:r>
      <w:r>
        <w:rPr>
          <w:spacing w:val="-2"/>
        </w:rPr>
        <w:t> </w:t>
      </w:r>
      <w:r>
        <w:rPr/>
        <w:t>of</w:t>
      </w:r>
      <w:r>
        <w:rPr>
          <w:spacing w:val="-2"/>
        </w:rPr>
        <w:t> </w:t>
      </w:r>
      <w:r>
        <w:rPr/>
        <w:t>renal disease</w:t>
      </w:r>
      <w:r>
        <w:rPr>
          <w:spacing w:val="-1"/>
        </w:rPr>
        <w:t> </w:t>
      </w:r>
      <w:r>
        <w:rPr/>
        <w:t>by the </w:t>
      </w:r>
      <w:r>
        <w:rPr>
          <w:spacing w:val="-4"/>
        </w:rPr>
        <w:t>amount</w:t>
      </w:r>
      <w:r>
        <w:rPr>
          <w:spacing w:val="-18"/>
        </w:rPr>
        <w:t> </w:t>
      </w:r>
      <w:r>
        <w:rPr>
          <w:spacing w:val="-4"/>
        </w:rPr>
        <w:t>and</w:t>
      </w:r>
      <w:r>
        <w:rPr>
          <w:spacing w:val="-20"/>
        </w:rPr>
        <w:t> </w:t>
      </w:r>
      <w:r>
        <w:rPr>
          <w:spacing w:val="-4"/>
        </w:rPr>
        <w:t>size</w:t>
      </w:r>
      <w:r>
        <w:rPr>
          <w:spacing w:val="-18"/>
        </w:rPr>
        <w:t> </w:t>
      </w:r>
      <w:r>
        <w:rPr>
          <w:spacing w:val="-4"/>
        </w:rPr>
        <w:t>of</w:t>
      </w:r>
      <w:r>
        <w:rPr>
          <w:spacing w:val="-17"/>
        </w:rPr>
        <w:t> </w:t>
      </w:r>
      <w:r>
        <w:rPr>
          <w:spacing w:val="-4"/>
        </w:rPr>
        <w:t>the</w:t>
      </w:r>
      <w:r>
        <w:rPr>
          <w:spacing w:val="-17"/>
        </w:rPr>
        <w:t> </w:t>
      </w:r>
      <w:r>
        <w:rPr>
          <w:spacing w:val="-4"/>
        </w:rPr>
        <w:t>proteins</w:t>
      </w:r>
      <w:r>
        <w:rPr>
          <w:spacing w:val="-20"/>
        </w:rPr>
        <w:t> </w:t>
      </w:r>
      <w:r>
        <w:rPr>
          <w:spacing w:val="-4"/>
        </w:rPr>
        <w:t>that</w:t>
      </w:r>
      <w:r>
        <w:rPr>
          <w:spacing w:val="-18"/>
        </w:rPr>
        <w:t> </w:t>
      </w:r>
      <w:r>
        <w:rPr>
          <w:spacing w:val="-4"/>
        </w:rPr>
        <w:t>are</w:t>
      </w:r>
      <w:r>
        <w:rPr>
          <w:spacing w:val="-17"/>
        </w:rPr>
        <w:t> </w:t>
      </w:r>
      <w:r>
        <w:rPr>
          <w:spacing w:val="-4"/>
        </w:rPr>
        <w:t>present</w:t>
      </w:r>
      <w:r>
        <w:rPr>
          <w:spacing w:val="-18"/>
        </w:rPr>
        <w:t> </w:t>
      </w:r>
      <w:r>
        <w:rPr>
          <w:spacing w:val="-4"/>
        </w:rPr>
        <w:t>(Wilson,</w:t>
      </w:r>
      <w:r>
        <w:rPr>
          <w:spacing w:val="-22"/>
        </w:rPr>
        <w:t> </w:t>
      </w:r>
      <w:r>
        <w:rPr>
          <w:spacing w:val="-4"/>
        </w:rPr>
        <w:t>1975).</w:t>
      </w:r>
    </w:p>
    <w:p>
      <w:pPr>
        <w:pStyle w:val="BodyText"/>
        <w:spacing w:line="484" w:lineRule="auto"/>
        <w:ind w:left="300" w:right="462" w:firstLine="720"/>
        <w:jc w:val="both"/>
      </w:pPr>
      <w:r>
        <w:rPr>
          <w:spacing w:val="-2"/>
        </w:rPr>
        <w:t>Severe,</w:t>
      </w:r>
      <w:r>
        <w:rPr>
          <w:spacing w:val="-19"/>
        </w:rPr>
        <w:t> </w:t>
      </w:r>
      <w:r>
        <w:rPr>
          <w:spacing w:val="-2"/>
        </w:rPr>
        <w:t>mild</w:t>
      </w:r>
      <w:r>
        <w:rPr>
          <w:spacing w:val="-16"/>
        </w:rPr>
        <w:t> </w:t>
      </w:r>
      <w:r>
        <w:rPr>
          <w:spacing w:val="-2"/>
        </w:rPr>
        <w:t>and</w:t>
      </w:r>
      <w:r>
        <w:rPr>
          <w:spacing w:val="-16"/>
        </w:rPr>
        <w:t> </w:t>
      </w:r>
      <w:r>
        <w:rPr>
          <w:spacing w:val="-2"/>
        </w:rPr>
        <w:t>minimal</w:t>
      </w:r>
      <w:r>
        <w:rPr>
          <w:spacing w:val="-11"/>
        </w:rPr>
        <w:t> </w:t>
      </w:r>
      <w:r>
        <w:rPr>
          <w:spacing w:val="-2"/>
        </w:rPr>
        <w:t>proteinuria</w:t>
      </w:r>
      <w:r>
        <w:rPr>
          <w:spacing w:val="-15"/>
        </w:rPr>
        <w:t> </w:t>
      </w:r>
      <w:r>
        <w:rPr>
          <w:spacing w:val="-2"/>
        </w:rPr>
        <w:t>all</w:t>
      </w:r>
      <w:r>
        <w:rPr>
          <w:spacing w:val="-11"/>
        </w:rPr>
        <w:t> </w:t>
      </w:r>
      <w:r>
        <w:rPr>
          <w:spacing w:val="-2"/>
        </w:rPr>
        <w:t>have</w:t>
      </w:r>
      <w:r>
        <w:rPr>
          <w:spacing w:val="-14"/>
        </w:rPr>
        <w:t> </w:t>
      </w:r>
      <w:r>
        <w:rPr>
          <w:spacing w:val="-2"/>
        </w:rPr>
        <w:t>different</w:t>
      </w:r>
      <w:r>
        <w:rPr>
          <w:spacing w:val="-15"/>
        </w:rPr>
        <w:t> </w:t>
      </w:r>
      <w:r>
        <w:rPr>
          <w:spacing w:val="-2"/>
        </w:rPr>
        <w:t>significance </w:t>
      </w:r>
      <w:r>
        <w:rPr>
          <w:spacing w:val="-8"/>
        </w:rPr>
        <w:t>in</w:t>
      </w:r>
      <w:r>
        <w:rPr>
          <w:spacing w:val="-14"/>
        </w:rPr>
        <w:t> </w:t>
      </w:r>
      <w:r>
        <w:rPr>
          <w:spacing w:val="-8"/>
        </w:rPr>
        <w:t>evaluating</w:t>
      </w:r>
      <w:r>
        <w:rPr>
          <w:spacing w:val="-13"/>
        </w:rPr>
        <w:t> </w:t>
      </w:r>
      <w:r>
        <w:rPr>
          <w:spacing w:val="-8"/>
        </w:rPr>
        <w:t>renal</w:t>
      </w:r>
      <w:r>
        <w:rPr>
          <w:spacing w:val="-13"/>
        </w:rPr>
        <w:t> </w:t>
      </w:r>
      <w:r>
        <w:rPr>
          <w:spacing w:val="-8"/>
        </w:rPr>
        <w:t>diseases.</w:t>
      </w:r>
      <w:r>
        <w:rPr>
          <w:spacing w:val="-13"/>
        </w:rPr>
        <w:t> </w:t>
      </w:r>
      <w:r>
        <w:rPr>
          <w:spacing w:val="-8"/>
        </w:rPr>
        <w:t>Severe</w:t>
      </w:r>
      <w:r>
        <w:rPr>
          <w:spacing w:val="-13"/>
        </w:rPr>
        <w:t> </w:t>
      </w:r>
      <w:r>
        <w:rPr>
          <w:spacing w:val="-8"/>
        </w:rPr>
        <w:t>proteinuria</w:t>
      </w:r>
      <w:r>
        <w:rPr>
          <w:spacing w:val="-13"/>
        </w:rPr>
        <w:t> </w:t>
      </w:r>
      <w:r>
        <w:rPr>
          <w:spacing w:val="-8"/>
        </w:rPr>
        <w:t>(&gt;</w:t>
      </w:r>
      <w:r>
        <w:rPr>
          <w:spacing w:val="-13"/>
        </w:rPr>
        <w:t> </w:t>
      </w:r>
      <w:r>
        <w:rPr>
          <w:spacing w:val="-8"/>
        </w:rPr>
        <w:t>3.5g/day</w:t>
      </w:r>
      <w:r>
        <w:rPr>
          <w:spacing w:val="-13"/>
        </w:rPr>
        <w:t> </w:t>
      </w:r>
      <w:r>
        <w:rPr>
          <w:spacing w:val="-8"/>
        </w:rPr>
        <w:t>(Kissner,</w:t>
      </w:r>
      <w:r>
        <w:rPr>
          <w:spacing w:val="-13"/>
        </w:rPr>
        <w:t> </w:t>
      </w:r>
      <w:r>
        <w:rPr>
          <w:spacing w:val="-8"/>
        </w:rPr>
        <w:t>1979, </w:t>
      </w:r>
      <w:r>
        <w:rPr>
          <w:spacing w:val="-6"/>
        </w:rPr>
        <w:t>Papper 1978)</w:t>
      </w:r>
      <w:r>
        <w:rPr>
          <w:spacing w:val="-7"/>
        </w:rPr>
        <w:t> </w:t>
      </w:r>
      <w:r>
        <w:rPr>
          <w:spacing w:val="-6"/>
        </w:rPr>
        <w:t>is</w:t>
      </w:r>
      <w:r>
        <w:rPr>
          <w:spacing w:val="-7"/>
        </w:rPr>
        <w:t> </w:t>
      </w:r>
      <w:r>
        <w:rPr>
          <w:spacing w:val="-6"/>
        </w:rPr>
        <w:t>characteristically</w:t>
      </w:r>
      <w:r>
        <w:rPr>
          <w:spacing w:val="-9"/>
        </w:rPr>
        <w:t> </w:t>
      </w:r>
      <w:r>
        <w:rPr>
          <w:spacing w:val="-6"/>
        </w:rPr>
        <w:t>seen in patients with glomerulonephritis, </w:t>
      </w:r>
      <w:r>
        <w:rPr/>
        <w:t>hypertension and</w:t>
      </w:r>
      <w:r>
        <w:rPr>
          <w:spacing w:val="-3"/>
        </w:rPr>
        <w:t> </w:t>
      </w:r>
      <w:r>
        <w:rPr/>
        <w:t>amyloid</w:t>
      </w:r>
      <w:r>
        <w:rPr>
          <w:spacing w:val="-3"/>
        </w:rPr>
        <w:t> </w:t>
      </w:r>
      <w:r>
        <w:rPr/>
        <w:t>disease.</w:t>
      </w:r>
    </w:p>
    <w:p>
      <w:pPr>
        <w:pStyle w:val="BodyText"/>
        <w:spacing w:line="484" w:lineRule="auto"/>
        <w:ind w:left="300" w:right="465" w:firstLine="720"/>
        <w:jc w:val="both"/>
      </w:pPr>
      <w:r>
        <w:rPr/>
        <w:t>In 1984, Mogensen described microalbuminuria as a predictor of mortality</w:t>
      </w:r>
      <w:r>
        <w:rPr>
          <w:spacing w:val="-1"/>
        </w:rPr>
        <w:t> </w:t>
      </w:r>
      <w:r>
        <w:rPr/>
        <w:t>and</w:t>
      </w:r>
      <w:r>
        <w:rPr>
          <w:spacing w:val="-3"/>
        </w:rPr>
        <w:t> </w:t>
      </w:r>
      <w:r>
        <w:rPr/>
        <w:t>morbidity in</w:t>
      </w:r>
      <w:r>
        <w:rPr>
          <w:spacing w:val="-1"/>
        </w:rPr>
        <w:t> </w:t>
      </w:r>
      <w:r>
        <w:rPr/>
        <w:t>cardiovascular</w:t>
      </w:r>
      <w:r>
        <w:rPr>
          <w:spacing w:val="-2"/>
        </w:rPr>
        <w:t> </w:t>
      </w:r>
      <w:r>
        <w:rPr/>
        <w:t>diseases.</w:t>
      </w:r>
      <w:r>
        <w:rPr>
          <w:spacing w:val="40"/>
        </w:rPr>
        <w:t> </w:t>
      </w:r>
      <w:r>
        <w:rPr/>
        <w:t>The</w:t>
      </w:r>
      <w:r>
        <w:rPr>
          <w:spacing w:val="-1"/>
        </w:rPr>
        <w:t> </w:t>
      </w:r>
      <w:r>
        <w:rPr/>
        <w:t>reason</w:t>
      </w:r>
      <w:r>
        <w:rPr>
          <w:spacing w:val="-1"/>
        </w:rPr>
        <w:t> </w:t>
      </w:r>
      <w:r>
        <w:rPr/>
        <w:t>for</w:t>
      </w:r>
      <w:r>
        <w:rPr>
          <w:spacing w:val="-5"/>
        </w:rPr>
        <w:t> </w:t>
      </w:r>
      <w:r>
        <w:rPr/>
        <w:t>this remain speculative.</w:t>
      </w:r>
    </w:p>
    <w:p>
      <w:pPr>
        <w:pStyle w:val="BodyText"/>
        <w:spacing w:line="484" w:lineRule="auto"/>
        <w:ind w:left="300" w:right="459" w:firstLine="720"/>
        <w:jc w:val="both"/>
      </w:pPr>
      <w:r>
        <w:rPr/>
        <w:t>Jenczto et al in a study conducted in Poland analyzing cardiovascular fatalities over 10 years in over 5000 stress diabetic individuals aged between 18 and 67 years in 1991, demonstrated that hyperglycaemia, proteinuria and arterial hypertension among other </w:t>
      </w:r>
      <w:r>
        <w:rPr>
          <w:spacing w:val="-4"/>
        </w:rPr>
        <w:t>diseases</w:t>
      </w:r>
      <w:r>
        <w:rPr>
          <w:spacing w:val="-18"/>
        </w:rPr>
        <w:t> </w:t>
      </w:r>
      <w:r>
        <w:rPr>
          <w:spacing w:val="-4"/>
        </w:rPr>
        <w:t>were</w:t>
      </w:r>
      <w:r>
        <w:rPr>
          <w:spacing w:val="-17"/>
        </w:rPr>
        <w:t> </w:t>
      </w:r>
      <w:r>
        <w:rPr>
          <w:spacing w:val="-4"/>
        </w:rPr>
        <w:t>mostly</w:t>
      </w:r>
      <w:r>
        <w:rPr>
          <w:spacing w:val="-17"/>
        </w:rPr>
        <w:t> </w:t>
      </w:r>
      <w:r>
        <w:rPr>
          <w:spacing w:val="-4"/>
        </w:rPr>
        <w:t>responsible.</w:t>
      </w:r>
      <w:r>
        <w:rPr>
          <w:spacing w:val="-17"/>
        </w:rPr>
        <w:t> </w:t>
      </w:r>
      <w:r>
        <w:rPr>
          <w:spacing w:val="-4"/>
        </w:rPr>
        <w:t>They</w:t>
      </w:r>
      <w:r>
        <w:rPr>
          <w:spacing w:val="-17"/>
        </w:rPr>
        <w:t> </w:t>
      </w:r>
      <w:r>
        <w:rPr>
          <w:spacing w:val="-4"/>
        </w:rPr>
        <w:t>also</w:t>
      </w:r>
      <w:r>
        <w:rPr>
          <w:spacing w:val="-17"/>
        </w:rPr>
        <w:t> </w:t>
      </w:r>
      <w:r>
        <w:rPr>
          <w:spacing w:val="-4"/>
        </w:rPr>
        <w:t>observed</w:t>
      </w:r>
      <w:r>
        <w:rPr>
          <w:spacing w:val="-17"/>
        </w:rPr>
        <w:t> </w:t>
      </w:r>
      <w:r>
        <w:rPr>
          <w:spacing w:val="-4"/>
        </w:rPr>
        <w:t>that</w:t>
      </w:r>
      <w:r>
        <w:rPr>
          <w:spacing w:val="-17"/>
        </w:rPr>
        <w:t> </w:t>
      </w:r>
      <w:r>
        <w:rPr>
          <w:spacing w:val="-4"/>
        </w:rPr>
        <w:t>proteinuria</w:t>
      </w:r>
      <w:r>
        <w:rPr>
          <w:spacing w:val="-17"/>
        </w:rPr>
        <w:t> </w:t>
      </w:r>
      <w:r>
        <w:rPr>
          <w:spacing w:val="-4"/>
        </w:rPr>
        <w:t>and hypertension</w:t>
      </w:r>
      <w:r>
        <w:rPr>
          <w:spacing w:val="-12"/>
        </w:rPr>
        <w:t> </w:t>
      </w:r>
      <w:r>
        <w:rPr>
          <w:spacing w:val="-4"/>
        </w:rPr>
        <w:t>carried</w:t>
      </w:r>
      <w:r>
        <w:rPr>
          <w:spacing w:val="-17"/>
        </w:rPr>
        <w:t> </w:t>
      </w:r>
      <w:r>
        <w:rPr>
          <w:spacing w:val="-4"/>
        </w:rPr>
        <w:t>greater</w:t>
      </w:r>
      <w:r>
        <w:rPr>
          <w:spacing w:val="-14"/>
        </w:rPr>
        <w:t> </w:t>
      </w:r>
      <w:r>
        <w:rPr>
          <w:spacing w:val="-4"/>
        </w:rPr>
        <w:t>risk</w:t>
      </w:r>
      <w:r>
        <w:rPr>
          <w:spacing w:val="-14"/>
        </w:rPr>
        <w:t> </w:t>
      </w:r>
      <w:r>
        <w:rPr>
          <w:spacing w:val="-4"/>
        </w:rPr>
        <w:t>in</w:t>
      </w:r>
      <w:r>
        <w:rPr>
          <w:spacing w:val="-12"/>
        </w:rPr>
        <w:t> </w:t>
      </w:r>
      <w:r>
        <w:rPr>
          <w:spacing w:val="-4"/>
        </w:rPr>
        <w:t>females</w:t>
      </w:r>
      <w:r>
        <w:rPr>
          <w:spacing w:val="-17"/>
        </w:rPr>
        <w:t> </w:t>
      </w:r>
      <w:r>
        <w:rPr>
          <w:spacing w:val="-4"/>
        </w:rPr>
        <w:t>than</w:t>
      </w:r>
      <w:r>
        <w:rPr>
          <w:spacing w:val="-12"/>
        </w:rPr>
        <w:t> </w:t>
      </w:r>
      <w:r>
        <w:rPr>
          <w:spacing w:val="-4"/>
        </w:rPr>
        <w:t>in</w:t>
      </w:r>
      <w:r>
        <w:rPr>
          <w:spacing w:val="-12"/>
        </w:rPr>
        <w:t> </w:t>
      </w:r>
      <w:r>
        <w:rPr>
          <w:spacing w:val="-4"/>
        </w:rPr>
        <w:t>males.</w:t>
      </w:r>
    </w:p>
    <w:p>
      <w:pPr>
        <w:pStyle w:val="BodyText"/>
        <w:spacing w:line="484" w:lineRule="auto"/>
        <w:ind w:left="300" w:right="458" w:firstLine="720"/>
        <w:jc w:val="both"/>
      </w:pPr>
      <w:r>
        <w:rPr/>
        <w:t>Proteinuria may be absent in some cases of renal disease. Examples</w:t>
      </w:r>
      <w:r>
        <w:rPr>
          <w:spacing w:val="-12"/>
        </w:rPr>
        <w:t> </w:t>
      </w:r>
      <w:r>
        <w:rPr/>
        <w:t>include</w:t>
      </w:r>
      <w:r>
        <w:rPr>
          <w:spacing w:val="-7"/>
        </w:rPr>
        <w:t> </w:t>
      </w:r>
      <w:r>
        <w:rPr/>
        <w:t>obstruction</w:t>
      </w:r>
      <w:r>
        <w:rPr>
          <w:spacing w:val="-7"/>
        </w:rPr>
        <w:t> </w:t>
      </w:r>
      <w:r>
        <w:rPr/>
        <w:t>by</w:t>
      </w:r>
      <w:r>
        <w:rPr>
          <w:spacing w:val="-9"/>
        </w:rPr>
        <w:t> </w:t>
      </w:r>
      <w:r>
        <w:rPr/>
        <w:t>kidney</w:t>
      </w:r>
      <w:r>
        <w:rPr>
          <w:spacing w:val="-13"/>
        </w:rPr>
        <w:t> </w:t>
      </w:r>
      <w:r>
        <w:rPr/>
        <w:t>stones</w:t>
      </w:r>
      <w:r>
        <w:rPr>
          <w:spacing w:val="-12"/>
        </w:rPr>
        <w:t> </w:t>
      </w:r>
      <w:r>
        <w:rPr/>
        <w:t>and</w:t>
      </w:r>
      <w:r>
        <w:rPr>
          <w:spacing w:val="-11"/>
        </w:rPr>
        <w:t> </w:t>
      </w:r>
      <w:r>
        <w:rPr/>
        <w:t>tumours,</w:t>
      </w:r>
      <w:r>
        <w:rPr>
          <w:spacing w:val="-13"/>
        </w:rPr>
        <w:t> </w:t>
      </w:r>
      <w:r>
        <w:rPr/>
        <w:t>congenital malformation of the kidney and during certain phases of acute and </w:t>
      </w:r>
      <w:r>
        <w:rPr>
          <w:spacing w:val="-6"/>
        </w:rPr>
        <w:t>chronic</w:t>
      </w:r>
      <w:r>
        <w:rPr>
          <w:spacing w:val="-20"/>
        </w:rPr>
        <w:t> </w:t>
      </w:r>
      <w:r>
        <w:rPr>
          <w:spacing w:val="-6"/>
        </w:rPr>
        <w:t>pyelonephritis</w:t>
      </w:r>
      <w:r>
        <w:rPr>
          <w:spacing w:val="-16"/>
        </w:rPr>
        <w:t> </w:t>
      </w:r>
      <w:r>
        <w:rPr>
          <w:spacing w:val="-6"/>
        </w:rPr>
        <w:t>(Bradley</w:t>
      </w:r>
      <w:r>
        <w:rPr>
          <w:spacing w:val="-22"/>
        </w:rPr>
        <w:t> </w:t>
      </w:r>
      <w:r>
        <w:rPr>
          <w:spacing w:val="-6"/>
        </w:rPr>
        <w:t>et</w:t>
      </w:r>
      <w:r>
        <w:rPr>
          <w:spacing w:val="-18"/>
        </w:rPr>
        <w:t> </w:t>
      </w:r>
      <w:r>
        <w:rPr>
          <w:spacing w:val="-6"/>
        </w:rPr>
        <w:t>al,</w:t>
      </w:r>
      <w:r>
        <w:rPr>
          <w:spacing w:val="-22"/>
        </w:rPr>
        <w:t> </w:t>
      </w:r>
      <w:r>
        <w:rPr>
          <w:spacing w:val="-6"/>
        </w:rPr>
        <w:t>1979;</w:t>
      </w:r>
      <w:r>
        <w:rPr>
          <w:spacing w:val="-22"/>
        </w:rPr>
        <w:t> </w:t>
      </w:r>
      <w:r>
        <w:rPr>
          <w:spacing w:val="-6"/>
        </w:rPr>
        <w:t>Kurtzman</w:t>
      </w:r>
      <w:r>
        <w:rPr>
          <w:spacing w:val="-16"/>
        </w:rPr>
        <w:t> </w:t>
      </w:r>
      <w:r>
        <w:rPr>
          <w:spacing w:val="-6"/>
        </w:rPr>
        <w:t>and</w:t>
      </w:r>
      <w:r>
        <w:rPr>
          <w:spacing w:val="-20"/>
        </w:rPr>
        <w:t> </w:t>
      </w:r>
      <w:r>
        <w:rPr>
          <w:spacing w:val="-6"/>
        </w:rPr>
        <w:t>Rogers,</w:t>
      </w:r>
      <w:r>
        <w:rPr>
          <w:spacing w:val="-22"/>
        </w:rPr>
        <w:t> </w:t>
      </w:r>
      <w:r>
        <w:rPr>
          <w:spacing w:val="-6"/>
        </w:rPr>
        <w:t>1974).</w:t>
      </w:r>
    </w:p>
    <w:p>
      <w:pPr>
        <w:spacing w:after="0" w:line="484" w:lineRule="auto"/>
        <w:jc w:val="both"/>
        <w:sectPr>
          <w:pgSz w:w="12240" w:h="15840"/>
          <w:pgMar w:header="886" w:footer="0" w:top="1340" w:bottom="280" w:left="1500" w:right="1340"/>
        </w:sectPr>
      </w:pPr>
    </w:p>
    <w:p>
      <w:pPr>
        <w:pStyle w:val="BodyText"/>
        <w:spacing w:line="484" w:lineRule="auto" w:before="95"/>
        <w:ind w:left="300" w:right="454" w:firstLine="720"/>
        <w:jc w:val="both"/>
      </w:pPr>
      <w:r>
        <w:rPr/>
        <w:t>Laurine</w:t>
      </w:r>
      <w:r>
        <w:rPr>
          <w:spacing w:val="-22"/>
        </w:rPr>
        <w:t> </w:t>
      </w:r>
      <w:r>
        <w:rPr/>
        <w:t>(1983),</w:t>
      </w:r>
      <w:r>
        <w:rPr>
          <w:spacing w:val="-21"/>
        </w:rPr>
        <w:t> </w:t>
      </w:r>
      <w:r>
        <w:rPr/>
        <w:t>also</w:t>
      </w:r>
      <w:r>
        <w:rPr>
          <w:spacing w:val="-21"/>
        </w:rPr>
        <w:t> </w:t>
      </w:r>
      <w:r>
        <w:rPr/>
        <w:t>observed</w:t>
      </w:r>
      <w:r>
        <w:rPr>
          <w:spacing w:val="-21"/>
        </w:rPr>
        <w:t> </w:t>
      </w:r>
      <w:r>
        <w:rPr/>
        <w:t>that</w:t>
      </w:r>
      <w:r>
        <w:rPr>
          <w:spacing w:val="-21"/>
        </w:rPr>
        <w:t> </w:t>
      </w:r>
      <w:r>
        <w:rPr/>
        <w:t>the</w:t>
      </w:r>
      <w:r>
        <w:rPr>
          <w:spacing w:val="-21"/>
        </w:rPr>
        <w:t> </w:t>
      </w:r>
      <w:r>
        <w:rPr/>
        <w:t>presence</w:t>
      </w:r>
      <w:r>
        <w:rPr>
          <w:spacing w:val="-21"/>
        </w:rPr>
        <w:t> </w:t>
      </w:r>
      <w:r>
        <w:rPr/>
        <w:t>of</w:t>
      </w:r>
      <w:r>
        <w:rPr>
          <w:spacing w:val="-21"/>
        </w:rPr>
        <w:t> </w:t>
      </w:r>
      <w:r>
        <w:rPr/>
        <w:t>protein</w:t>
      </w:r>
      <w:r>
        <w:rPr>
          <w:spacing w:val="-21"/>
        </w:rPr>
        <w:t> </w:t>
      </w:r>
      <w:r>
        <w:rPr/>
        <w:t>in</w:t>
      </w:r>
      <w:r>
        <w:rPr>
          <w:spacing w:val="-21"/>
        </w:rPr>
        <w:t> </w:t>
      </w:r>
      <w:r>
        <w:rPr/>
        <w:t>urine does</w:t>
      </w:r>
      <w:r>
        <w:rPr>
          <w:spacing w:val="-16"/>
        </w:rPr>
        <w:t> </w:t>
      </w:r>
      <w:r>
        <w:rPr/>
        <w:t>not</w:t>
      </w:r>
      <w:r>
        <w:rPr>
          <w:spacing w:val="-18"/>
        </w:rPr>
        <w:t> </w:t>
      </w:r>
      <w:r>
        <w:rPr/>
        <w:t>necessarily</w:t>
      </w:r>
      <w:r>
        <w:rPr>
          <w:spacing w:val="-14"/>
        </w:rPr>
        <w:t> </w:t>
      </w:r>
      <w:r>
        <w:rPr/>
        <w:t>indicate</w:t>
      </w:r>
      <w:r>
        <w:rPr>
          <w:spacing w:val="-12"/>
        </w:rPr>
        <w:t> </w:t>
      </w:r>
      <w:r>
        <w:rPr/>
        <w:t>the</w:t>
      </w:r>
      <w:r>
        <w:rPr>
          <w:spacing w:val="-13"/>
        </w:rPr>
        <w:t> </w:t>
      </w:r>
      <w:r>
        <w:rPr/>
        <w:t>presence</w:t>
      </w:r>
      <w:r>
        <w:rPr>
          <w:spacing w:val="-13"/>
        </w:rPr>
        <w:t> </w:t>
      </w:r>
      <w:r>
        <w:rPr/>
        <w:t>of</w:t>
      </w:r>
      <w:r>
        <w:rPr>
          <w:spacing w:val="-13"/>
        </w:rPr>
        <w:t> </w:t>
      </w:r>
      <w:r>
        <w:rPr/>
        <w:t>a</w:t>
      </w:r>
      <w:r>
        <w:rPr>
          <w:spacing w:val="-14"/>
        </w:rPr>
        <w:t> </w:t>
      </w:r>
      <w:r>
        <w:rPr/>
        <w:t>renal</w:t>
      </w:r>
      <w:r>
        <w:rPr>
          <w:spacing w:val="-10"/>
        </w:rPr>
        <w:t> </w:t>
      </w:r>
      <w:r>
        <w:rPr/>
        <w:t>problem</w:t>
      </w:r>
      <w:r>
        <w:rPr>
          <w:spacing w:val="-14"/>
        </w:rPr>
        <w:t> </w:t>
      </w:r>
      <w:r>
        <w:rPr/>
        <w:t>unless</w:t>
      </w:r>
      <w:r>
        <w:rPr>
          <w:spacing w:val="-16"/>
        </w:rPr>
        <w:t> </w:t>
      </w:r>
      <w:r>
        <w:rPr/>
        <w:t>the existence of fever or emotional stress has been ruled out.</w:t>
      </w:r>
      <w:r>
        <w:rPr>
          <w:spacing w:val="40"/>
        </w:rPr>
        <w:t> </w:t>
      </w:r>
      <w:r>
        <w:rPr/>
        <w:t>This benign proteinuria</w:t>
      </w:r>
      <w:r>
        <w:rPr>
          <w:spacing w:val="-1"/>
        </w:rPr>
        <w:t> </w:t>
      </w:r>
      <w:r>
        <w:rPr/>
        <w:t>also</w:t>
      </w:r>
      <w:r>
        <w:rPr>
          <w:spacing w:val="-3"/>
        </w:rPr>
        <w:t> </w:t>
      </w:r>
      <w:r>
        <w:rPr/>
        <w:t>occurs</w:t>
      </w:r>
      <w:r>
        <w:rPr>
          <w:spacing w:val="-5"/>
        </w:rPr>
        <w:t> </w:t>
      </w:r>
      <w:r>
        <w:rPr/>
        <w:t>during</w:t>
      </w:r>
      <w:r>
        <w:rPr>
          <w:spacing w:val="-3"/>
        </w:rPr>
        <w:t> </w:t>
      </w:r>
      <w:r>
        <w:rPr/>
        <w:t>salicylate</w:t>
      </w:r>
      <w:r>
        <w:rPr>
          <w:spacing w:val="-2"/>
        </w:rPr>
        <w:t> </w:t>
      </w:r>
      <w:r>
        <w:rPr/>
        <w:t>therapy,</w:t>
      </w:r>
      <w:r>
        <w:rPr>
          <w:spacing w:val="-7"/>
        </w:rPr>
        <w:t> </w:t>
      </w:r>
      <w:r>
        <w:rPr/>
        <w:t>after</w:t>
      </w:r>
      <w:r>
        <w:rPr>
          <w:spacing w:val="-4"/>
        </w:rPr>
        <w:t> </w:t>
      </w:r>
      <w:r>
        <w:rPr/>
        <w:t>exposure</w:t>
      </w:r>
      <w:r>
        <w:rPr>
          <w:spacing w:val="-3"/>
        </w:rPr>
        <w:t> </w:t>
      </w:r>
      <w:r>
        <w:rPr/>
        <w:t>to</w:t>
      </w:r>
      <w:r>
        <w:rPr>
          <w:spacing w:val="-3"/>
        </w:rPr>
        <w:t> </w:t>
      </w:r>
      <w:r>
        <w:rPr/>
        <w:t>cold and</w:t>
      </w:r>
      <w:r>
        <w:rPr>
          <w:spacing w:val="-21"/>
        </w:rPr>
        <w:t> </w:t>
      </w:r>
      <w:r>
        <w:rPr/>
        <w:t>strenuous</w:t>
      </w:r>
      <w:r>
        <w:rPr>
          <w:spacing w:val="-21"/>
        </w:rPr>
        <w:t> </w:t>
      </w:r>
      <w:r>
        <w:rPr/>
        <w:t>physical</w:t>
      </w:r>
      <w:r>
        <w:rPr>
          <w:spacing w:val="-15"/>
        </w:rPr>
        <w:t> </w:t>
      </w:r>
      <w:r>
        <w:rPr/>
        <w:t>exercise.</w:t>
      </w:r>
    </w:p>
    <w:p>
      <w:pPr>
        <w:pStyle w:val="Heading2"/>
        <w:spacing w:line="288" w:lineRule="exact"/>
        <w:rPr>
          <w:u w:val="none"/>
        </w:rPr>
      </w:pPr>
      <w:r>
        <w:rPr>
          <w:spacing w:val="-10"/>
          <w:u w:val="single"/>
        </w:rPr>
        <w:t>GLYCOSURIA</w:t>
      </w:r>
      <w:r>
        <w:rPr>
          <w:spacing w:val="3"/>
          <w:u w:val="single"/>
        </w:rPr>
        <w:t> </w:t>
      </w:r>
      <w:r>
        <w:rPr>
          <w:spacing w:val="-10"/>
          <w:u w:val="single"/>
        </w:rPr>
        <w:t>AND</w:t>
      </w:r>
      <w:r>
        <w:rPr>
          <w:spacing w:val="3"/>
          <w:u w:val="single"/>
        </w:rPr>
        <w:t> </w:t>
      </w:r>
      <w:r>
        <w:rPr>
          <w:spacing w:val="-10"/>
          <w:u w:val="single"/>
        </w:rPr>
        <w:t>HYPERTENSION</w:t>
      </w:r>
    </w:p>
    <w:p>
      <w:pPr>
        <w:pStyle w:val="BodyText"/>
        <w:spacing w:before="9"/>
        <w:rPr>
          <w:rFonts w:ascii="Tahoma"/>
          <w:b/>
        </w:rPr>
      </w:pPr>
    </w:p>
    <w:p>
      <w:pPr>
        <w:pStyle w:val="BodyText"/>
        <w:spacing w:line="484" w:lineRule="auto"/>
        <w:ind w:left="300" w:right="454" w:firstLine="720"/>
        <w:jc w:val="both"/>
      </w:pPr>
      <w:r>
        <w:rPr/>
        <w:t>Glycosuria is dependent upon the blood</w:t>
      </w:r>
      <w:r>
        <w:rPr>
          <w:spacing w:val="-5"/>
        </w:rPr>
        <w:t> </w:t>
      </w:r>
      <w:r>
        <w:rPr/>
        <w:t>glucose</w:t>
      </w:r>
      <w:r>
        <w:rPr>
          <w:spacing w:val="-2"/>
        </w:rPr>
        <w:t> </w:t>
      </w:r>
      <w:r>
        <w:rPr/>
        <w:t>level,</w:t>
      </w:r>
      <w:r>
        <w:rPr>
          <w:spacing w:val="-3"/>
        </w:rPr>
        <w:t> </w:t>
      </w:r>
      <w:r>
        <w:rPr/>
        <w:t>the rate of glomerular</w:t>
      </w:r>
      <w:r>
        <w:rPr>
          <w:spacing w:val="-22"/>
        </w:rPr>
        <w:t> </w:t>
      </w:r>
      <w:r>
        <w:rPr/>
        <w:t>filtration</w:t>
      </w:r>
      <w:r>
        <w:rPr>
          <w:spacing w:val="-21"/>
        </w:rPr>
        <w:t> </w:t>
      </w:r>
      <w:r>
        <w:rPr/>
        <w:t>and</w:t>
      </w:r>
      <w:r>
        <w:rPr>
          <w:spacing w:val="-21"/>
        </w:rPr>
        <w:t> </w:t>
      </w:r>
      <w:r>
        <w:rPr/>
        <w:t>the</w:t>
      </w:r>
      <w:r>
        <w:rPr>
          <w:spacing w:val="-21"/>
        </w:rPr>
        <w:t> </w:t>
      </w:r>
      <w:r>
        <w:rPr/>
        <w:t>degree</w:t>
      </w:r>
      <w:r>
        <w:rPr>
          <w:spacing w:val="-21"/>
        </w:rPr>
        <w:t> </w:t>
      </w:r>
      <w:r>
        <w:rPr/>
        <w:t>of</w:t>
      </w:r>
      <w:r>
        <w:rPr>
          <w:spacing w:val="-21"/>
        </w:rPr>
        <w:t> </w:t>
      </w:r>
      <w:r>
        <w:rPr/>
        <w:t>tubular</w:t>
      </w:r>
      <w:r>
        <w:rPr>
          <w:spacing w:val="-21"/>
        </w:rPr>
        <w:t> </w:t>
      </w:r>
      <w:r>
        <w:rPr/>
        <w:t>reabsorption</w:t>
      </w:r>
      <w:r>
        <w:rPr>
          <w:spacing w:val="-21"/>
        </w:rPr>
        <w:t> </w:t>
      </w:r>
      <w:r>
        <w:rPr/>
        <w:t>among</w:t>
      </w:r>
      <w:r>
        <w:rPr>
          <w:spacing w:val="-21"/>
        </w:rPr>
        <w:t> </w:t>
      </w:r>
      <w:r>
        <w:rPr/>
        <w:t>other factors.</w:t>
      </w:r>
      <w:r>
        <w:rPr>
          <w:spacing w:val="40"/>
        </w:rPr>
        <w:t> </w:t>
      </w:r>
      <w:r>
        <w:rPr/>
        <w:t>Generally, glycosuria occurs whenever the blood glucose level exceeds</w:t>
      </w:r>
      <w:r>
        <w:rPr>
          <w:spacing w:val="-21"/>
        </w:rPr>
        <w:t> </w:t>
      </w:r>
      <w:r>
        <w:rPr/>
        <w:t>the</w:t>
      </w:r>
      <w:r>
        <w:rPr>
          <w:spacing w:val="-18"/>
        </w:rPr>
        <w:t> </w:t>
      </w:r>
      <w:r>
        <w:rPr/>
        <w:t>reabsorptive</w:t>
      </w:r>
      <w:r>
        <w:rPr>
          <w:spacing w:val="-18"/>
        </w:rPr>
        <w:t> </w:t>
      </w:r>
      <w:r>
        <w:rPr/>
        <w:t>capacity</w:t>
      </w:r>
      <w:r>
        <w:rPr>
          <w:spacing w:val="-19"/>
        </w:rPr>
        <w:t> </w:t>
      </w:r>
      <w:r>
        <w:rPr/>
        <w:t>of</w:t>
      </w:r>
      <w:r>
        <w:rPr>
          <w:spacing w:val="-19"/>
        </w:rPr>
        <w:t> </w:t>
      </w:r>
      <w:r>
        <w:rPr/>
        <w:t>the</w:t>
      </w:r>
      <w:r>
        <w:rPr>
          <w:spacing w:val="-18"/>
        </w:rPr>
        <w:t> </w:t>
      </w:r>
      <w:r>
        <w:rPr/>
        <w:t>renal</w:t>
      </w:r>
      <w:r>
        <w:rPr>
          <w:spacing w:val="-17"/>
        </w:rPr>
        <w:t> </w:t>
      </w:r>
      <w:r>
        <w:rPr/>
        <w:t>tubules.</w:t>
      </w:r>
      <w:r>
        <w:rPr>
          <w:spacing w:val="40"/>
        </w:rPr>
        <w:t> </w:t>
      </w:r>
      <w:r>
        <w:rPr/>
        <w:t>(Laurine,</w:t>
      </w:r>
      <w:r>
        <w:rPr>
          <w:spacing w:val="-22"/>
        </w:rPr>
        <w:t> </w:t>
      </w:r>
      <w:r>
        <w:rPr/>
        <w:t>1983). Renal glycosuria may occur in normal individuals thus permitting some </w:t>
      </w:r>
      <w:r>
        <w:rPr>
          <w:spacing w:val="-2"/>
        </w:rPr>
        <w:t>glucose</w:t>
      </w:r>
      <w:r>
        <w:rPr>
          <w:spacing w:val="-20"/>
        </w:rPr>
        <w:t> </w:t>
      </w:r>
      <w:r>
        <w:rPr>
          <w:spacing w:val="-2"/>
        </w:rPr>
        <w:t>to</w:t>
      </w:r>
      <w:r>
        <w:rPr>
          <w:spacing w:val="-19"/>
        </w:rPr>
        <w:t> </w:t>
      </w:r>
      <w:r>
        <w:rPr>
          <w:spacing w:val="-2"/>
        </w:rPr>
        <w:t>spill</w:t>
      </w:r>
      <w:r>
        <w:rPr>
          <w:spacing w:val="-19"/>
        </w:rPr>
        <w:t> </w:t>
      </w:r>
      <w:r>
        <w:rPr>
          <w:spacing w:val="-2"/>
        </w:rPr>
        <w:t>into</w:t>
      </w:r>
      <w:r>
        <w:rPr>
          <w:spacing w:val="-19"/>
        </w:rPr>
        <w:t> </w:t>
      </w:r>
      <w:r>
        <w:rPr>
          <w:spacing w:val="-2"/>
        </w:rPr>
        <w:t>the</w:t>
      </w:r>
      <w:r>
        <w:rPr>
          <w:spacing w:val="-19"/>
        </w:rPr>
        <w:t> </w:t>
      </w:r>
      <w:r>
        <w:rPr>
          <w:spacing w:val="-2"/>
        </w:rPr>
        <w:t>urine.</w:t>
      </w:r>
      <w:r>
        <w:rPr>
          <w:spacing w:val="-3"/>
        </w:rPr>
        <w:t> </w:t>
      </w:r>
      <w:r>
        <w:rPr>
          <w:spacing w:val="-2"/>
        </w:rPr>
        <w:t>Diabetes</w:t>
      </w:r>
      <w:r>
        <w:rPr>
          <w:spacing w:val="-19"/>
        </w:rPr>
        <w:t> </w:t>
      </w:r>
      <w:r>
        <w:rPr>
          <w:spacing w:val="-2"/>
        </w:rPr>
        <w:t>mellitus</w:t>
      </w:r>
      <w:r>
        <w:rPr>
          <w:spacing w:val="-19"/>
        </w:rPr>
        <w:t> </w:t>
      </w:r>
      <w:r>
        <w:rPr>
          <w:spacing w:val="-2"/>
        </w:rPr>
        <w:t>–</w:t>
      </w:r>
      <w:r>
        <w:rPr>
          <w:spacing w:val="-20"/>
        </w:rPr>
        <w:t> </w:t>
      </w:r>
      <w:r>
        <w:rPr>
          <w:spacing w:val="-2"/>
        </w:rPr>
        <w:t>a</w:t>
      </w:r>
      <w:r>
        <w:rPr>
          <w:spacing w:val="-19"/>
        </w:rPr>
        <w:t> </w:t>
      </w:r>
      <w:r>
        <w:rPr>
          <w:spacing w:val="-2"/>
        </w:rPr>
        <w:t>pathological</w:t>
      </w:r>
      <w:r>
        <w:rPr>
          <w:spacing w:val="-19"/>
        </w:rPr>
        <w:t> </w:t>
      </w:r>
      <w:r>
        <w:rPr>
          <w:spacing w:val="-2"/>
        </w:rPr>
        <w:t>condition </w:t>
      </w:r>
      <w:r>
        <w:rPr/>
        <w:t>is the chief cause of glucosuria.</w:t>
      </w:r>
      <w:r>
        <w:rPr>
          <w:spacing w:val="40"/>
        </w:rPr>
        <w:t> </w:t>
      </w:r>
      <w:r>
        <w:rPr/>
        <w:t>This condition is characterized by a marked</w:t>
      </w:r>
      <w:r>
        <w:rPr>
          <w:spacing w:val="-19"/>
        </w:rPr>
        <w:t> </w:t>
      </w:r>
      <w:r>
        <w:rPr/>
        <w:t>elevation</w:t>
      </w:r>
      <w:r>
        <w:rPr>
          <w:spacing w:val="-14"/>
        </w:rPr>
        <w:t> </w:t>
      </w:r>
      <w:r>
        <w:rPr/>
        <w:t>of</w:t>
      </w:r>
      <w:r>
        <w:rPr>
          <w:spacing w:val="-16"/>
        </w:rPr>
        <w:t> </w:t>
      </w:r>
      <w:r>
        <w:rPr/>
        <w:t>blood</w:t>
      </w:r>
      <w:r>
        <w:rPr>
          <w:spacing w:val="-19"/>
        </w:rPr>
        <w:t> </w:t>
      </w:r>
      <w:r>
        <w:rPr/>
        <w:t>sugar</w:t>
      </w:r>
      <w:r>
        <w:rPr>
          <w:spacing w:val="-17"/>
        </w:rPr>
        <w:t> </w:t>
      </w:r>
      <w:r>
        <w:rPr/>
        <w:t>level</w:t>
      </w:r>
      <w:r>
        <w:rPr>
          <w:spacing w:val="-12"/>
        </w:rPr>
        <w:t> </w:t>
      </w:r>
      <w:r>
        <w:rPr/>
        <w:t>and</w:t>
      </w:r>
      <w:r>
        <w:rPr>
          <w:spacing w:val="-19"/>
        </w:rPr>
        <w:t> </w:t>
      </w:r>
      <w:r>
        <w:rPr/>
        <w:t>an</w:t>
      </w:r>
      <w:r>
        <w:rPr>
          <w:spacing w:val="-14"/>
        </w:rPr>
        <w:t> </w:t>
      </w:r>
      <w:r>
        <w:rPr/>
        <w:t>increase</w:t>
      </w:r>
      <w:r>
        <w:rPr>
          <w:spacing w:val="-14"/>
        </w:rPr>
        <w:t> </w:t>
      </w:r>
      <w:r>
        <w:rPr/>
        <w:t>in</w:t>
      </w:r>
      <w:r>
        <w:rPr>
          <w:spacing w:val="-14"/>
        </w:rPr>
        <w:t> </w:t>
      </w:r>
      <w:r>
        <w:rPr/>
        <w:t>urine</w:t>
      </w:r>
      <w:r>
        <w:rPr>
          <w:spacing w:val="-14"/>
        </w:rPr>
        <w:t> </w:t>
      </w:r>
      <w:r>
        <w:rPr/>
        <w:t>volume.</w:t>
      </w:r>
    </w:p>
    <w:p>
      <w:pPr>
        <w:pStyle w:val="BodyText"/>
        <w:spacing w:line="484" w:lineRule="auto"/>
        <w:ind w:left="300" w:right="459" w:firstLine="720"/>
        <w:jc w:val="both"/>
      </w:pPr>
      <w:r>
        <w:rPr>
          <w:spacing w:val="-2"/>
        </w:rPr>
        <w:t>The</w:t>
      </w:r>
      <w:r>
        <w:rPr>
          <w:spacing w:val="-20"/>
        </w:rPr>
        <w:t> </w:t>
      </w:r>
      <w:r>
        <w:rPr>
          <w:spacing w:val="-2"/>
        </w:rPr>
        <w:t>incidence</w:t>
      </w:r>
      <w:r>
        <w:rPr>
          <w:spacing w:val="-19"/>
        </w:rPr>
        <w:t> </w:t>
      </w:r>
      <w:r>
        <w:rPr>
          <w:spacing w:val="-2"/>
        </w:rPr>
        <w:t>of</w:t>
      </w:r>
      <w:r>
        <w:rPr>
          <w:spacing w:val="-19"/>
        </w:rPr>
        <w:t> </w:t>
      </w:r>
      <w:r>
        <w:rPr>
          <w:spacing w:val="-2"/>
        </w:rPr>
        <w:t>hyperglycaemia</w:t>
      </w:r>
      <w:r>
        <w:rPr>
          <w:spacing w:val="-19"/>
        </w:rPr>
        <w:t> </w:t>
      </w:r>
      <w:r>
        <w:rPr>
          <w:spacing w:val="-2"/>
        </w:rPr>
        <w:t>in</w:t>
      </w:r>
      <w:r>
        <w:rPr>
          <w:spacing w:val="-19"/>
        </w:rPr>
        <w:t> </w:t>
      </w:r>
      <w:r>
        <w:rPr>
          <w:spacing w:val="-2"/>
        </w:rPr>
        <w:t>hypertensives</w:t>
      </w:r>
      <w:r>
        <w:rPr>
          <w:spacing w:val="-19"/>
        </w:rPr>
        <w:t> </w:t>
      </w:r>
      <w:r>
        <w:rPr>
          <w:spacing w:val="-2"/>
        </w:rPr>
        <w:t>has</w:t>
      </w:r>
      <w:r>
        <w:rPr>
          <w:spacing w:val="-19"/>
        </w:rPr>
        <w:t> </w:t>
      </w:r>
      <w:r>
        <w:rPr>
          <w:spacing w:val="-2"/>
        </w:rPr>
        <w:t>been</w:t>
      </w:r>
      <w:r>
        <w:rPr>
          <w:spacing w:val="-19"/>
        </w:rPr>
        <w:t> </w:t>
      </w:r>
      <w:r>
        <w:rPr>
          <w:spacing w:val="-2"/>
        </w:rPr>
        <w:t>studied </w:t>
      </w:r>
      <w:r>
        <w:rPr/>
        <w:t>extensively.</w:t>
      </w:r>
      <w:r>
        <w:rPr>
          <w:spacing w:val="40"/>
        </w:rPr>
        <w:t> </w:t>
      </w:r>
      <w:r>
        <w:rPr/>
        <w:t>The</w:t>
      </w:r>
      <w:r>
        <w:rPr>
          <w:spacing w:val="-1"/>
        </w:rPr>
        <w:t> </w:t>
      </w:r>
      <w:r>
        <w:rPr/>
        <w:t>presence</w:t>
      </w:r>
      <w:r>
        <w:rPr>
          <w:spacing w:val="-2"/>
        </w:rPr>
        <w:t> </w:t>
      </w:r>
      <w:r>
        <w:rPr/>
        <w:t>of</w:t>
      </w:r>
      <w:r>
        <w:rPr>
          <w:spacing w:val="-3"/>
        </w:rPr>
        <w:t> </w:t>
      </w:r>
      <w:r>
        <w:rPr/>
        <w:t>hyperglycaemia in</w:t>
      </w:r>
      <w:r>
        <w:rPr>
          <w:spacing w:val="-2"/>
        </w:rPr>
        <w:t> </w:t>
      </w:r>
      <w:r>
        <w:rPr/>
        <w:t>stroke</w:t>
      </w:r>
      <w:r>
        <w:rPr>
          <w:spacing w:val="-2"/>
        </w:rPr>
        <w:t> </w:t>
      </w:r>
      <w:r>
        <w:rPr/>
        <w:t>patients</w:t>
      </w:r>
      <w:r>
        <w:rPr>
          <w:spacing w:val="-5"/>
        </w:rPr>
        <w:t> </w:t>
      </w:r>
      <w:r>
        <w:rPr/>
        <w:t>always creates</w:t>
      </w:r>
      <w:r>
        <w:rPr>
          <w:spacing w:val="-16"/>
        </w:rPr>
        <w:t> </w:t>
      </w:r>
      <w:r>
        <w:rPr/>
        <w:t>a</w:t>
      </w:r>
      <w:r>
        <w:rPr>
          <w:spacing w:val="-16"/>
        </w:rPr>
        <w:t> </w:t>
      </w:r>
      <w:r>
        <w:rPr/>
        <w:t>problem</w:t>
      </w:r>
      <w:r>
        <w:rPr>
          <w:spacing w:val="-14"/>
        </w:rPr>
        <w:t> </w:t>
      </w:r>
      <w:r>
        <w:rPr/>
        <w:t>of</w:t>
      </w:r>
      <w:r>
        <w:rPr>
          <w:spacing w:val="-14"/>
        </w:rPr>
        <w:t> </w:t>
      </w:r>
      <w:r>
        <w:rPr/>
        <w:t>determining</w:t>
      </w:r>
      <w:r>
        <w:rPr>
          <w:spacing w:val="-13"/>
        </w:rPr>
        <w:t> </w:t>
      </w:r>
      <w:r>
        <w:rPr/>
        <w:t>a</w:t>
      </w:r>
      <w:r>
        <w:rPr>
          <w:spacing w:val="-16"/>
        </w:rPr>
        <w:t> </w:t>
      </w:r>
      <w:r>
        <w:rPr/>
        <w:t>cause</w:t>
      </w:r>
      <w:r>
        <w:rPr>
          <w:spacing w:val="-8"/>
        </w:rPr>
        <w:t> </w:t>
      </w:r>
      <w:r>
        <w:rPr/>
        <w:t>–</w:t>
      </w:r>
      <w:r>
        <w:rPr>
          <w:spacing w:val="-14"/>
        </w:rPr>
        <w:t> </w:t>
      </w:r>
      <w:r>
        <w:rPr/>
        <w:t>effect</w:t>
      </w:r>
      <w:r>
        <w:rPr>
          <w:spacing w:val="-15"/>
        </w:rPr>
        <w:t> </w:t>
      </w:r>
      <w:r>
        <w:rPr/>
        <w:t>relationship.</w:t>
      </w:r>
      <w:r>
        <w:rPr>
          <w:spacing w:val="40"/>
        </w:rPr>
        <w:t> </w:t>
      </w:r>
      <w:r>
        <w:rPr/>
        <w:t>This</w:t>
      </w:r>
      <w:r>
        <w:rPr>
          <w:spacing w:val="-16"/>
        </w:rPr>
        <w:t> </w:t>
      </w:r>
      <w:r>
        <w:rPr/>
        <w:t>has led to the classification of some diabetic patients as “diabetes mellitus </w:t>
      </w:r>
      <w:r>
        <w:rPr>
          <w:spacing w:val="-4"/>
        </w:rPr>
        <w:t>following</w:t>
      </w:r>
      <w:r>
        <w:rPr>
          <w:spacing w:val="-15"/>
        </w:rPr>
        <w:t> </w:t>
      </w:r>
      <w:r>
        <w:rPr>
          <w:spacing w:val="-4"/>
        </w:rPr>
        <w:t>stroke”</w:t>
      </w:r>
      <w:r>
        <w:rPr>
          <w:spacing w:val="-17"/>
        </w:rPr>
        <w:t> </w:t>
      </w:r>
      <w:r>
        <w:rPr>
          <w:spacing w:val="-4"/>
        </w:rPr>
        <w:t>(stress</w:t>
      </w:r>
      <w:r>
        <w:rPr>
          <w:spacing w:val="-18"/>
        </w:rPr>
        <w:t> </w:t>
      </w:r>
      <w:r>
        <w:rPr>
          <w:spacing w:val="-4"/>
        </w:rPr>
        <w:t>diabetes).</w:t>
      </w:r>
    </w:p>
    <w:p>
      <w:pPr>
        <w:pStyle w:val="BodyText"/>
        <w:spacing w:line="482" w:lineRule="auto"/>
        <w:ind w:left="300" w:right="458" w:firstLine="720"/>
        <w:jc w:val="both"/>
      </w:pPr>
      <w:r>
        <w:rPr>
          <w:spacing w:val="-2"/>
        </w:rPr>
        <w:t>The</w:t>
      </w:r>
      <w:r>
        <w:rPr>
          <w:spacing w:val="-17"/>
        </w:rPr>
        <w:t> </w:t>
      </w:r>
      <w:r>
        <w:rPr>
          <w:spacing w:val="-2"/>
        </w:rPr>
        <w:t>hyperglycaemia</w:t>
      </w:r>
      <w:r>
        <w:rPr>
          <w:spacing w:val="-19"/>
        </w:rPr>
        <w:t> </w:t>
      </w:r>
      <w:r>
        <w:rPr>
          <w:spacing w:val="-2"/>
        </w:rPr>
        <w:t>in</w:t>
      </w:r>
      <w:r>
        <w:rPr>
          <w:spacing w:val="-16"/>
        </w:rPr>
        <w:t> </w:t>
      </w:r>
      <w:r>
        <w:rPr>
          <w:spacing w:val="-2"/>
        </w:rPr>
        <w:t>shock</w:t>
      </w:r>
      <w:r>
        <w:rPr>
          <w:spacing w:val="-19"/>
        </w:rPr>
        <w:t> </w:t>
      </w:r>
      <w:r>
        <w:rPr>
          <w:spacing w:val="-2"/>
        </w:rPr>
        <w:t>and</w:t>
      </w:r>
      <w:r>
        <w:rPr>
          <w:spacing w:val="-19"/>
        </w:rPr>
        <w:t> </w:t>
      </w:r>
      <w:r>
        <w:rPr>
          <w:spacing w:val="-2"/>
        </w:rPr>
        <w:t>acute</w:t>
      </w:r>
      <w:r>
        <w:rPr>
          <w:spacing w:val="-16"/>
        </w:rPr>
        <w:t> </w:t>
      </w:r>
      <w:r>
        <w:rPr>
          <w:spacing w:val="-2"/>
        </w:rPr>
        <w:t>stroke</w:t>
      </w:r>
      <w:r>
        <w:rPr>
          <w:spacing w:val="-16"/>
        </w:rPr>
        <w:t> </w:t>
      </w:r>
      <w:r>
        <w:rPr>
          <w:spacing w:val="-2"/>
        </w:rPr>
        <w:t>is</w:t>
      </w:r>
      <w:r>
        <w:rPr>
          <w:spacing w:val="-20"/>
        </w:rPr>
        <w:t> </w:t>
      </w:r>
      <w:r>
        <w:rPr>
          <w:spacing w:val="-2"/>
        </w:rPr>
        <w:t>also</w:t>
      </w:r>
      <w:r>
        <w:rPr>
          <w:spacing w:val="-16"/>
        </w:rPr>
        <w:t> </w:t>
      </w:r>
      <w:r>
        <w:rPr>
          <w:spacing w:val="-2"/>
        </w:rPr>
        <w:t>thought</w:t>
      </w:r>
      <w:r>
        <w:rPr>
          <w:spacing w:val="-18"/>
        </w:rPr>
        <w:t> </w:t>
      </w:r>
      <w:r>
        <w:rPr>
          <w:spacing w:val="-2"/>
        </w:rPr>
        <w:t>to</w:t>
      </w:r>
      <w:r>
        <w:rPr>
          <w:spacing w:val="-17"/>
        </w:rPr>
        <w:t> </w:t>
      </w:r>
      <w:r>
        <w:rPr>
          <w:spacing w:val="-2"/>
        </w:rPr>
        <w:t>be </w:t>
      </w:r>
      <w:r>
        <w:rPr/>
        <w:t>secondary to raised catecholamine levels (Jordan et al, 1972). Adrenaline</w:t>
      </w:r>
      <w:r>
        <w:rPr>
          <w:spacing w:val="-4"/>
        </w:rPr>
        <w:t> </w:t>
      </w:r>
      <w:r>
        <w:rPr/>
        <w:t>causes</w:t>
      </w:r>
      <w:r>
        <w:rPr>
          <w:spacing w:val="-7"/>
        </w:rPr>
        <w:t> </w:t>
      </w:r>
      <w:r>
        <w:rPr/>
        <w:t>hyperglycaemia</w:t>
      </w:r>
      <w:r>
        <w:rPr>
          <w:spacing w:val="-6"/>
        </w:rPr>
        <w:t> </w:t>
      </w:r>
      <w:r>
        <w:rPr/>
        <w:t>by</w:t>
      </w:r>
      <w:r>
        <w:rPr>
          <w:spacing w:val="-5"/>
        </w:rPr>
        <w:t> </w:t>
      </w:r>
      <w:r>
        <w:rPr/>
        <w:t>its</w:t>
      </w:r>
      <w:r>
        <w:rPr>
          <w:spacing w:val="-3"/>
        </w:rPr>
        <w:t> </w:t>
      </w:r>
      <w:r>
        <w:rPr/>
        <w:t>action</w:t>
      </w:r>
      <w:r>
        <w:rPr>
          <w:spacing w:val="-4"/>
        </w:rPr>
        <w:t> </w:t>
      </w:r>
      <w:r>
        <w:rPr/>
        <w:t>on</w:t>
      </w:r>
      <w:r>
        <w:rPr>
          <w:spacing w:val="-4"/>
        </w:rPr>
        <w:t> </w:t>
      </w:r>
      <w:r>
        <w:rPr/>
        <w:t>the</w:t>
      </w:r>
      <w:r>
        <w:rPr>
          <w:spacing w:val="-8"/>
        </w:rPr>
        <w:t> </w:t>
      </w:r>
      <w:r>
        <w:rPr/>
        <w:t>liver</w:t>
      </w:r>
      <w:r>
        <w:rPr>
          <w:spacing w:val="-6"/>
        </w:rPr>
        <w:t> </w:t>
      </w:r>
      <w:r>
        <w:rPr/>
        <w:t>and</w:t>
      </w:r>
      <w:r>
        <w:rPr>
          <w:spacing w:val="-6"/>
        </w:rPr>
        <w:t> </w:t>
      </w:r>
      <w:r>
        <w:rPr/>
        <w:t>also</w:t>
      </w:r>
      <w:r>
        <w:rPr>
          <w:spacing w:val="-5"/>
        </w:rPr>
        <w:t> </w:t>
      </w:r>
      <w:r>
        <w:rPr/>
        <w:t>by depressing</w:t>
      </w:r>
      <w:r>
        <w:rPr>
          <w:spacing w:val="65"/>
        </w:rPr>
        <w:t> </w:t>
      </w:r>
      <w:r>
        <w:rPr/>
        <w:t>insulin</w:t>
      </w:r>
      <w:r>
        <w:rPr>
          <w:spacing w:val="61"/>
        </w:rPr>
        <w:t> </w:t>
      </w:r>
      <w:r>
        <w:rPr/>
        <w:t>release</w:t>
      </w:r>
      <w:r>
        <w:rPr>
          <w:spacing w:val="58"/>
        </w:rPr>
        <w:t> </w:t>
      </w:r>
      <w:r>
        <w:rPr/>
        <w:t>from</w:t>
      </w:r>
      <w:r>
        <w:rPr>
          <w:spacing w:val="60"/>
        </w:rPr>
        <w:t> </w:t>
      </w:r>
      <w:r>
        <w:rPr/>
        <w:t>the</w:t>
      </w:r>
      <w:r>
        <w:rPr>
          <w:spacing w:val="61"/>
        </w:rPr>
        <w:t> </w:t>
      </w:r>
      <w:r>
        <w:rPr/>
        <w:t>pancreas.</w:t>
      </w:r>
      <w:r>
        <w:rPr>
          <w:spacing w:val="60"/>
        </w:rPr>
        <w:t>  </w:t>
      </w:r>
      <w:r>
        <w:rPr/>
        <w:t>(Mayer</w:t>
      </w:r>
      <w:r>
        <w:rPr>
          <w:spacing w:val="60"/>
        </w:rPr>
        <w:t> </w:t>
      </w:r>
      <w:r>
        <w:rPr/>
        <w:t>et</w:t>
      </w:r>
      <w:r>
        <w:rPr>
          <w:spacing w:val="60"/>
        </w:rPr>
        <w:t> </w:t>
      </w:r>
      <w:r>
        <w:rPr/>
        <w:t>al,</w:t>
      </w:r>
      <w:r>
        <w:rPr>
          <w:spacing w:val="56"/>
        </w:rPr>
        <w:t> </w:t>
      </w:r>
      <w:r>
        <w:rPr>
          <w:spacing w:val="-2"/>
          <w:w w:val="90"/>
        </w:rPr>
        <w:t>1973).</w:t>
      </w:r>
    </w:p>
    <w:p>
      <w:pPr>
        <w:spacing w:after="0" w:line="482" w:lineRule="auto"/>
        <w:jc w:val="both"/>
        <w:sectPr>
          <w:pgSz w:w="12240" w:h="15840"/>
          <w:pgMar w:header="886" w:footer="0" w:top="1340" w:bottom="280" w:left="1500" w:right="1340"/>
        </w:sectPr>
      </w:pPr>
    </w:p>
    <w:p>
      <w:pPr>
        <w:pStyle w:val="BodyText"/>
        <w:spacing w:line="484" w:lineRule="auto" w:before="95"/>
        <w:ind w:left="300" w:right="450"/>
        <w:jc w:val="both"/>
      </w:pPr>
      <w:r>
        <w:rPr/>
        <w:t>Hyperglycaemic</w:t>
      </w:r>
      <w:r>
        <w:rPr>
          <w:spacing w:val="80"/>
        </w:rPr>
        <w:t> </w:t>
      </w:r>
      <w:r>
        <w:rPr/>
        <w:t>responses</w:t>
      </w:r>
      <w:r>
        <w:rPr>
          <w:spacing w:val="80"/>
        </w:rPr>
        <w:t> </w:t>
      </w:r>
      <w:r>
        <w:rPr/>
        <w:t>are</w:t>
      </w:r>
      <w:r>
        <w:rPr>
          <w:spacing w:val="40"/>
        </w:rPr>
        <w:t> </w:t>
      </w:r>
      <w:r>
        <w:rPr/>
        <w:t>seen</w:t>
      </w:r>
      <w:r>
        <w:rPr>
          <w:spacing w:val="-22"/>
        </w:rPr>
        <w:t> </w:t>
      </w:r>
      <w:r>
        <w:rPr/>
        <w:t>in</w:t>
      </w:r>
      <w:r>
        <w:rPr>
          <w:spacing w:val="-21"/>
        </w:rPr>
        <w:t> </w:t>
      </w:r>
      <w:r>
        <w:rPr/>
        <w:t>hypertensives</w:t>
      </w:r>
      <w:r>
        <w:rPr>
          <w:spacing w:val="-21"/>
        </w:rPr>
        <w:t> </w:t>
      </w:r>
      <w:r>
        <w:rPr/>
        <w:t>stroke</w:t>
      </w:r>
      <w:r>
        <w:rPr>
          <w:spacing w:val="-21"/>
        </w:rPr>
        <w:t> </w:t>
      </w:r>
      <w:r>
        <w:rPr/>
        <w:t>patients with</w:t>
      </w:r>
      <w:r>
        <w:rPr>
          <w:spacing w:val="-22"/>
        </w:rPr>
        <w:t> </w:t>
      </w:r>
      <w:r>
        <w:rPr/>
        <w:t>cerebral</w:t>
      </w:r>
      <w:r>
        <w:rPr>
          <w:spacing w:val="-21"/>
        </w:rPr>
        <w:t> </w:t>
      </w:r>
      <w:r>
        <w:rPr/>
        <w:t>haemorrhage.</w:t>
      </w:r>
      <w:r>
        <w:rPr>
          <w:spacing w:val="40"/>
        </w:rPr>
        <w:t> </w:t>
      </w:r>
      <w:r>
        <w:rPr/>
        <w:t>Lokrou.</w:t>
      </w:r>
      <w:r>
        <w:rPr>
          <w:spacing w:val="-22"/>
        </w:rPr>
        <w:t> </w:t>
      </w:r>
      <w:r>
        <w:rPr/>
        <w:t>et</w:t>
      </w:r>
      <w:r>
        <w:rPr>
          <w:spacing w:val="-21"/>
        </w:rPr>
        <w:t> </w:t>
      </w:r>
      <w:r>
        <w:rPr/>
        <w:t>al,</w:t>
      </w:r>
      <w:r>
        <w:rPr>
          <w:spacing w:val="-21"/>
        </w:rPr>
        <w:t> </w:t>
      </w:r>
      <w:r>
        <w:rPr/>
        <w:t>1987</w:t>
      </w:r>
      <w:r>
        <w:rPr>
          <w:spacing w:val="-19"/>
        </w:rPr>
        <w:t> </w:t>
      </w:r>
      <w:r>
        <w:rPr/>
        <w:t>in</w:t>
      </w:r>
      <w:r>
        <w:rPr>
          <w:spacing w:val="-19"/>
        </w:rPr>
        <w:t> </w:t>
      </w:r>
      <w:r>
        <w:rPr/>
        <w:t>a</w:t>
      </w:r>
      <w:r>
        <w:rPr>
          <w:spacing w:val="-21"/>
        </w:rPr>
        <w:t> </w:t>
      </w:r>
      <w:r>
        <w:rPr/>
        <w:t>study</w:t>
      </w:r>
      <w:r>
        <w:rPr>
          <w:spacing w:val="-20"/>
        </w:rPr>
        <w:t> </w:t>
      </w:r>
      <w:r>
        <w:rPr/>
        <w:t>observed</w:t>
      </w:r>
      <w:r>
        <w:rPr>
          <w:spacing w:val="-21"/>
        </w:rPr>
        <w:t> </w:t>
      </w:r>
      <w:r>
        <w:rPr/>
        <w:t>that the prevalence of hypertension in diabetes and/or diabetes in </w:t>
      </w:r>
      <w:r>
        <w:rPr>
          <w:w w:val="90"/>
        </w:rPr>
        <w:t>hypertensives varies between 10 – 49% with a mortality rate in one series of </w:t>
      </w:r>
      <w:r>
        <w:rPr>
          <w:spacing w:val="-2"/>
        </w:rPr>
        <w:t>11.8%</w:t>
      </w:r>
      <w:r>
        <w:rPr>
          <w:spacing w:val="-20"/>
        </w:rPr>
        <w:t> </w:t>
      </w:r>
      <w:r>
        <w:rPr>
          <w:spacing w:val="-2"/>
        </w:rPr>
        <w:t>in</w:t>
      </w:r>
      <w:r>
        <w:rPr>
          <w:spacing w:val="-19"/>
        </w:rPr>
        <w:t> </w:t>
      </w:r>
      <w:r>
        <w:rPr>
          <w:spacing w:val="-2"/>
        </w:rPr>
        <w:t>Africa.</w:t>
      </w:r>
    </w:p>
    <w:p>
      <w:pPr>
        <w:pStyle w:val="BodyText"/>
        <w:spacing w:line="484" w:lineRule="auto"/>
        <w:ind w:left="300" w:right="457" w:firstLine="720"/>
        <w:jc w:val="both"/>
      </w:pPr>
      <w:r>
        <w:rPr>
          <w:spacing w:val="-2"/>
        </w:rPr>
        <w:t>Furthermore,</w:t>
      </w:r>
      <w:r>
        <w:rPr>
          <w:spacing w:val="-20"/>
        </w:rPr>
        <w:t> </w:t>
      </w:r>
      <w:r>
        <w:rPr>
          <w:spacing w:val="-2"/>
        </w:rPr>
        <w:t>the</w:t>
      </w:r>
      <w:r>
        <w:rPr>
          <w:spacing w:val="-12"/>
        </w:rPr>
        <w:t> </w:t>
      </w:r>
      <w:r>
        <w:rPr>
          <w:spacing w:val="-2"/>
        </w:rPr>
        <w:t>use</w:t>
      </w:r>
      <w:r>
        <w:rPr>
          <w:spacing w:val="-13"/>
        </w:rPr>
        <w:t> </w:t>
      </w:r>
      <w:r>
        <w:rPr>
          <w:spacing w:val="-2"/>
        </w:rPr>
        <w:t>of</w:t>
      </w:r>
      <w:r>
        <w:rPr>
          <w:spacing w:val="-14"/>
        </w:rPr>
        <w:t> </w:t>
      </w:r>
      <w:r>
        <w:rPr>
          <w:spacing w:val="-2"/>
        </w:rPr>
        <w:t>diuretic</w:t>
      </w:r>
      <w:r>
        <w:rPr>
          <w:spacing w:val="-17"/>
        </w:rPr>
        <w:t> </w:t>
      </w:r>
      <w:r>
        <w:rPr>
          <w:spacing w:val="-2"/>
        </w:rPr>
        <w:t>and</w:t>
      </w:r>
      <w:r>
        <w:rPr>
          <w:spacing w:val="-17"/>
        </w:rPr>
        <w:t> </w:t>
      </w:r>
      <w:r>
        <w:rPr>
          <w:spacing w:val="-2"/>
        </w:rPr>
        <w:t>loop</w:t>
      </w:r>
      <w:r>
        <w:rPr>
          <w:spacing w:val="-20"/>
        </w:rPr>
        <w:t> </w:t>
      </w:r>
      <w:r>
        <w:rPr>
          <w:spacing w:val="-2"/>
        </w:rPr>
        <w:t>diuretics</w:t>
      </w:r>
      <w:r>
        <w:rPr>
          <w:spacing w:val="-16"/>
        </w:rPr>
        <w:t> </w:t>
      </w:r>
      <w:r>
        <w:rPr>
          <w:spacing w:val="-2"/>
        </w:rPr>
        <w:t>has</w:t>
      </w:r>
      <w:r>
        <w:rPr>
          <w:spacing w:val="-17"/>
        </w:rPr>
        <w:t> </w:t>
      </w:r>
      <w:r>
        <w:rPr>
          <w:spacing w:val="-2"/>
        </w:rPr>
        <w:t>been</w:t>
      </w:r>
      <w:r>
        <w:rPr>
          <w:spacing w:val="-13"/>
        </w:rPr>
        <w:t> </w:t>
      </w:r>
      <w:r>
        <w:rPr>
          <w:spacing w:val="-2"/>
        </w:rPr>
        <w:t>known </w:t>
      </w:r>
      <w:r>
        <w:rPr/>
        <w:t>to</w:t>
      </w:r>
      <w:r>
        <w:rPr>
          <w:spacing w:val="-22"/>
        </w:rPr>
        <w:t> </w:t>
      </w:r>
      <w:r>
        <w:rPr/>
        <w:t>cause</w:t>
      </w:r>
      <w:r>
        <w:rPr>
          <w:spacing w:val="-21"/>
        </w:rPr>
        <w:t> </w:t>
      </w:r>
      <w:r>
        <w:rPr/>
        <w:t>hyperglycaemia</w:t>
      </w:r>
      <w:r>
        <w:rPr>
          <w:spacing w:val="-21"/>
        </w:rPr>
        <w:t> </w:t>
      </w:r>
      <w:r>
        <w:rPr/>
        <w:t>when</w:t>
      </w:r>
      <w:r>
        <w:rPr>
          <w:spacing w:val="-21"/>
        </w:rPr>
        <w:t> </w:t>
      </w:r>
      <w:r>
        <w:rPr/>
        <w:t>used</w:t>
      </w:r>
      <w:r>
        <w:rPr>
          <w:spacing w:val="-21"/>
        </w:rPr>
        <w:t> </w:t>
      </w:r>
      <w:r>
        <w:rPr/>
        <w:t>in</w:t>
      </w:r>
      <w:r>
        <w:rPr>
          <w:spacing w:val="-21"/>
        </w:rPr>
        <w:t> </w:t>
      </w:r>
      <w:r>
        <w:rPr/>
        <w:t>high</w:t>
      </w:r>
      <w:r>
        <w:rPr>
          <w:spacing w:val="-21"/>
        </w:rPr>
        <w:t> </w:t>
      </w:r>
      <w:r>
        <w:rPr/>
        <w:t>doses.</w:t>
      </w:r>
      <w:r>
        <w:rPr>
          <w:spacing w:val="-15"/>
        </w:rPr>
        <w:t> </w:t>
      </w:r>
      <w:r>
        <w:rPr/>
        <w:t>The</w:t>
      </w:r>
      <w:r>
        <w:rPr>
          <w:spacing w:val="-21"/>
        </w:rPr>
        <w:t> </w:t>
      </w:r>
      <w:r>
        <w:rPr/>
        <w:t>administration</w:t>
      </w:r>
      <w:r>
        <w:rPr>
          <w:spacing w:val="-21"/>
        </w:rPr>
        <w:t> </w:t>
      </w:r>
      <w:r>
        <w:rPr/>
        <w:t>of thiazide diuretics or steroids can also result in the impairment of carbohydrate</w:t>
      </w:r>
      <w:r>
        <w:rPr>
          <w:spacing w:val="-14"/>
        </w:rPr>
        <w:t> </w:t>
      </w:r>
      <w:r>
        <w:rPr/>
        <w:t>metabolism</w:t>
      </w:r>
      <w:r>
        <w:rPr>
          <w:spacing w:val="-16"/>
        </w:rPr>
        <w:t> </w:t>
      </w:r>
      <w:r>
        <w:rPr/>
        <w:t>with</w:t>
      </w:r>
      <w:r>
        <w:rPr>
          <w:spacing w:val="-14"/>
        </w:rPr>
        <w:t> </w:t>
      </w:r>
      <w:r>
        <w:rPr/>
        <w:t>resultant</w:t>
      </w:r>
      <w:r>
        <w:rPr>
          <w:spacing w:val="-21"/>
        </w:rPr>
        <w:t> </w:t>
      </w:r>
      <w:r>
        <w:rPr/>
        <w:t>hyperglycaemia.</w:t>
      </w:r>
    </w:p>
    <w:p>
      <w:pPr>
        <w:pStyle w:val="BodyText"/>
        <w:spacing w:line="484" w:lineRule="auto"/>
        <w:ind w:left="300" w:right="458" w:firstLine="720"/>
        <w:jc w:val="both"/>
      </w:pPr>
      <w:r>
        <w:rPr/>
        <w:t>However, since diuretics are indispensable, there is need to use combination of several antihypertensive agents and to occasionally check</w:t>
      </w:r>
      <w:r>
        <w:rPr>
          <w:spacing w:val="-22"/>
        </w:rPr>
        <w:t> </w:t>
      </w:r>
      <w:r>
        <w:rPr/>
        <w:t>the</w:t>
      </w:r>
      <w:r>
        <w:rPr>
          <w:spacing w:val="-21"/>
        </w:rPr>
        <w:t> </w:t>
      </w:r>
      <w:r>
        <w:rPr/>
        <w:t>urine</w:t>
      </w:r>
      <w:r>
        <w:rPr>
          <w:spacing w:val="-21"/>
        </w:rPr>
        <w:t> </w:t>
      </w:r>
      <w:r>
        <w:rPr/>
        <w:t>of</w:t>
      </w:r>
      <w:r>
        <w:rPr>
          <w:spacing w:val="-21"/>
        </w:rPr>
        <w:t> </w:t>
      </w:r>
      <w:r>
        <w:rPr/>
        <w:t>hypertensives</w:t>
      </w:r>
      <w:r>
        <w:rPr>
          <w:spacing w:val="-21"/>
        </w:rPr>
        <w:t> </w:t>
      </w:r>
      <w:r>
        <w:rPr/>
        <w:t>patients</w:t>
      </w:r>
      <w:r>
        <w:rPr>
          <w:spacing w:val="-21"/>
        </w:rPr>
        <w:t> </w:t>
      </w:r>
      <w:r>
        <w:rPr/>
        <w:t>for</w:t>
      </w:r>
      <w:r>
        <w:rPr>
          <w:spacing w:val="-21"/>
        </w:rPr>
        <w:t> </w:t>
      </w:r>
      <w:r>
        <w:rPr/>
        <w:t>the</w:t>
      </w:r>
      <w:r>
        <w:rPr>
          <w:spacing w:val="-21"/>
        </w:rPr>
        <w:t> </w:t>
      </w:r>
      <w:r>
        <w:rPr/>
        <w:t>presence</w:t>
      </w:r>
      <w:r>
        <w:rPr>
          <w:spacing w:val="-21"/>
        </w:rPr>
        <w:t> </w:t>
      </w:r>
      <w:r>
        <w:rPr/>
        <w:t>of</w:t>
      </w:r>
      <w:r>
        <w:rPr>
          <w:spacing w:val="-21"/>
        </w:rPr>
        <w:t> </w:t>
      </w:r>
      <w:r>
        <w:rPr/>
        <w:t>glucose.</w:t>
      </w:r>
    </w:p>
    <w:p>
      <w:pPr>
        <w:pStyle w:val="Heading2"/>
        <w:jc w:val="both"/>
        <w:rPr>
          <w:u w:val="none"/>
        </w:rPr>
      </w:pPr>
      <w:r>
        <w:rPr>
          <w:w w:val="90"/>
          <w:u w:val="single"/>
        </w:rPr>
        <w:t>HAEMATURIA</w:t>
      </w:r>
      <w:r>
        <w:rPr>
          <w:spacing w:val="15"/>
          <w:u w:val="single"/>
        </w:rPr>
        <w:t> </w:t>
      </w:r>
      <w:r>
        <w:rPr>
          <w:w w:val="90"/>
          <w:u w:val="single"/>
        </w:rPr>
        <w:t>AND</w:t>
      </w:r>
      <w:r>
        <w:rPr>
          <w:spacing w:val="16"/>
          <w:u w:val="single"/>
        </w:rPr>
        <w:t> </w:t>
      </w:r>
      <w:r>
        <w:rPr>
          <w:spacing w:val="-2"/>
          <w:w w:val="90"/>
          <w:u w:val="single"/>
        </w:rPr>
        <w:t>HYPERTENSION</w:t>
      </w:r>
    </w:p>
    <w:p>
      <w:pPr>
        <w:pStyle w:val="BodyText"/>
        <w:spacing w:before="3"/>
        <w:rPr>
          <w:rFonts w:ascii="Tahoma"/>
          <w:b/>
        </w:rPr>
      </w:pPr>
    </w:p>
    <w:p>
      <w:pPr>
        <w:pStyle w:val="BodyText"/>
        <w:spacing w:line="484" w:lineRule="auto" w:before="1"/>
        <w:ind w:left="300" w:right="460" w:firstLine="720"/>
        <w:jc w:val="both"/>
      </w:pPr>
      <w:r>
        <w:rPr>
          <w:spacing w:val="-4"/>
        </w:rPr>
        <w:t>The</w:t>
      </w:r>
      <w:r>
        <w:rPr>
          <w:spacing w:val="-18"/>
        </w:rPr>
        <w:t> </w:t>
      </w:r>
      <w:r>
        <w:rPr>
          <w:spacing w:val="-4"/>
        </w:rPr>
        <w:t>presence</w:t>
      </w:r>
      <w:r>
        <w:rPr>
          <w:spacing w:val="-17"/>
        </w:rPr>
        <w:t> </w:t>
      </w:r>
      <w:r>
        <w:rPr>
          <w:spacing w:val="-4"/>
        </w:rPr>
        <w:t>of</w:t>
      </w:r>
      <w:r>
        <w:rPr>
          <w:spacing w:val="-17"/>
        </w:rPr>
        <w:t> </w:t>
      </w:r>
      <w:r>
        <w:rPr>
          <w:spacing w:val="-4"/>
        </w:rPr>
        <w:t>blood</w:t>
      </w:r>
      <w:r>
        <w:rPr>
          <w:spacing w:val="-17"/>
        </w:rPr>
        <w:t> </w:t>
      </w:r>
      <w:r>
        <w:rPr>
          <w:spacing w:val="-4"/>
        </w:rPr>
        <w:t>in</w:t>
      </w:r>
      <w:r>
        <w:rPr>
          <w:spacing w:val="-17"/>
        </w:rPr>
        <w:t> </w:t>
      </w:r>
      <w:r>
        <w:rPr>
          <w:spacing w:val="-4"/>
        </w:rPr>
        <w:t>urine</w:t>
      </w:r>
      <w:r>
        <w:rPr>
          <w:spacing w:val="-17"/>
        </w:rPr>
        <w:t> </w:t>
      </w:r>
      <w:r>
        <w:rPr>
          <w:spacing w:val="-4"/>
        </w:rPr>
        <w:t>samples</w:t>
      </w:r>
      <w:r>
        <w:rPr>
          <w:spacing w:val="-17"/>
        </w:rPr>
        <w:t> </w:t>
      </w:r>
      <w:r>
        <w:rPr>
          <w:spacing w:val="-4"/>
        </w:rPr>
        <w:t>of</w:t>
      </w:r>
      <w:r>
        <w:rPr>
          <w:spacing w:val="-17"/>
        </w:rPr>
        <w:t> </w:t>
      </w:r>
      <w:r>
        <w:rPr>
          <w:spacing w:val="-4"/>
        </w:rPr>
        <w:t>hypertensive</w:t>
      </w:r>
      <w:r>
        <w:rPr>
          <w:spacing w:val="-17"/>
        </w:rPr>
        <w:t> </w:t>
      </w:r>
      <w:r>
        <w:rPr>
          <w:spacing w:val="-4"/>
        </w:rPr>
        <w:t>subjects</w:t>
      </w:r>
      <w:r>
        <w:rPr>
          <w:spacing w:val="-15"/>
        </w:rPr>
        <w:t> </w:t>
      </w:r>
      <w:r>
        <w:rPr>
          <w:spacing w:val="-4"/>
        </w:rPr>
        <w:t>has </w:t>
      </w:r>
      <w:r>
        <w:rPr/>
        <w:t>long been recognized.</w:t>
      </w:r>
      <w:r>
        <w:rPr>
          <w:spacing w:val="40"/>
        </w:rPr>
        <w:t> </w:t>
      </w:r>
      <w:r>
        <w:rPr/>
        <w:t>Harrington et al 1973 noted that symptoms of hypertension of renal origin include proteinuria, haematuria and renal </w:t>
      </w:r>
      <w:r>
        <w:rPr>
          <w:spacing w:val="-4"/>
        </w:rPr>
        <w:t>failure.</w:t>
      </w:r>
      <w:r>
        <w:rPr>
          <w:spacing w:val="30"/>
        </w:rPr>
        <w:t> </w:t>
      </w:r>
      <w:r>
        <w:rPr>
          <w:spacing w:val="-4"/>
        </w:rPr>
        <w:t>Laurine</w:t>
      </w:r>
      <w:r>
        <w:rPr>
          <w:spacing w:val="-17"/>
        </w:rPr>
        <w:t> </w:t>
      </w:r>
      <w:r>
        <w:rPr>
          <w:spacing w:val="-4"/>
        </w:rPr>
        <w:t>1983</w:t>
      </w:r>
      <w:r>
        <w:rPr>
          <w:spacing w:val="-17"/>
        </w:rPr>
        <w:t> </w:t>
      </w:r>
      <w:r>
        <w:rPr>
          <w:spacing w:val="-4"/>
        </w:rPr>
        <w:t>observed</w:t>
      </w:r>
      <w:r>
        <w:rPr>
          <w:spacing w:val="-17"/>
        </w:rPr>
        <w:t> </w:t>
      </w:r>
      <w:r>
        <w:rPr>
          <w:spacing w:val="-4"/>
        </w:rPr>
        <w:t>that</w:t>
      </w:r>
      <w:r>
        <w:rPr>
          <w:spacing w:val="-17"/>
        </w:rPr>
        <w:t> </w:t>
      </w:r>
      <w:r>
        <w:rPr>
          <w:spacing w:val="-4"/>
        </w:rPr>
        <w:t>a</w:t>
      </w:r>
      <w:r>
        <w:rPr>
          <w:spacing w:val="-18"/>
        </w:rPr>
        <w:t> </w:t>
      </w:r>
      <w:r>
        <w:rPr>
          <w:spacing w:val="-4"/>
        </w:rPr>
        <w:t>highly</w:t>
      </w:r>
      <w:r>
        <w:rPr>
          <w:spacing w:val="-17"/>
        </w:rPr>
        <w:t> </w:t>
      </w:r>
      <w:r>
        <w:rPr>
          <w:spacing w:val="-4"/>
        </w:rPr>
        <w:t>alkaline</w:t>
      </w:r>
      <w:r>
        <w:rPr>
          <w:spacing w:val="-16"/>
        </w:rPr>
        <w:t> </w:t>
      </w:r>
      <w:r>
        <w:rPr>
          <w:spacing w:val="-4"/>
        </w:rPr>
        <w:t>urine</w:t>
      </w:r>
      <w:r>
        <w:rPr>
          <w:spacing w:val="-17"/>
        </w:rPr>
        <w:t> </w:t>
      </w:r>
      <w:r>
        <w:rPr>
          <w:spacing w:val="-4"/>
        </w:rPr>
        <w:t>or</w:t>
      </w:r>
      <w:r>
        <w:rPr>
          <w:spacing w:val="-18"/>
        </w:rPr>
        <w:t> </w:t>
      </w:r>
      <w:r>
        <w:rPr>
          <w:spacing w:val="-4"/>
        </w:rPr>
        <w:t>urine</w:t>
      </w:r>
      <w:r>
        <w:rPr>
          <w:spacing w:val="-16"/>
        </w:rPr>
        <w:t> </w:t>
      </w:r>
      <w:r>
        <w:rPr>
          <w:spacing w:val="-4"/>
        </w:rPr>
        <w:t>sample </w:t>
      </w:r>
      <w:r>
        <w:rPr>
          <w:spacing w:val="-2"/>
        </w:rPr>
        <w:t>having</w:t>
      </w:r>
      <w:r>
        <w:rPr>
          <w:spacing w:val="-19"/>
        </w:rPr>
        <w:t> </w:t>
      </w:r>
      <w:r>
        <w:rPr>
          <w:spacing w:val="-2"/>
        </w:rPr>
        <w:t>very</w:t>
      </w:r>
      <w:r>
        <w:rPr>
          <w:spacing w:val="-19"/>
        </w:rPr>
        <w:t> </w:t>
      </w:r>
      <w:r>
        <w:rPr>
          <w:spacing w:val="-2"/>
        </w:rPr>
        <w:t>low</w:t>
      </w:r>
      <w:r>
        <w:rPr>
          <w:spacing w:val="-16"/>
        </w:rPr>
        <w:t> </w:t>
      </w:r>
      <w:r>
        <w:rPr>
          <w:spacing w:val="-2"/>
        </w:rPr>
        <w:t>specific</w:t>
      </w:r>
      <w:r>
        <w:rPr>
          <w:spacing w:val="-19"/>
        </w:rPr>
        <w:t> </w:t>
      </w:r>
      <w:r>
        <w:rPr>
          <w:spacing w:val="-2"/>
        </w:rPr>
        <w:t>gravity</w:t>
      </w:r>
      <w:r>
        <w:rPr>
          <w:spacing w:val="-13"/>
        </w:rPr>
        <w:t> </w:t>
      </w:r>
      <w:r>
        <w:rPr>
          <w:spacing w:val="-2"/>
        </w:rPr>
        <w:t>(&lt;</w:t>
      </w:r>
      <w:r>
        <w:rPr>
          <w:spacing w:val="-16"/>
        </w:rPr>
        <w:t> </w:t>
      </w:r>
      <w:r>
        <w:rPr>
          <w:spacing w:val="-2"/>
        </w:rPr>
        <w:t>1.007)</w:t>
      </w:r>
      <w:r>
        <w:rPr>
          <w:spacing w:val="-20"/>
        </w:rPr>
        <w:t> </w:t>
      </w:r>
      <w:r>
        <w:rPr>
          <w:spacing w:val="-2"/>
        </w:rPr>
        <w:t>can</w:t>
      </w:r>
      <w:r>
        <w:rPr>
          <w:spacing w:val="-16"/>
        </w:rPr>
        <w:t> </w:t>
      </w:r>
      <w:r>
        <w:rPr>
          <w:spacing w:val="-2"/>
        </w:rPr>
        <w:t>cause</w:t>
      </w:r>
      <w:r>
        <w:rPr>
          <w:spacing w:val="-17"/>
        </w:rPr>
        <w:t> </w:t>
      </w:r>
      <w:r>
        <w:rPr>
          <w:spacing w:val="-2"/>
        </w:rPr>
        <w:t>red</w:t>
      </w:r>
      <w:r>
        <w:rPr>
          <w:spacing w:val="-19"/>
        </w:rPr>
        <w:t> </w:t>
      </w:r>
      <w:r>
        <w:rPr>
          <w:spacing w:val="-2"/>
        </w:rPr>
        <w:t>cells</w:t>
      </w:r>
      <w:r>
        <w:rPr>
          <w:spacing w:val="-20"/>
        </w:rPr>
        <w:t> </w:t>
      </w:r>
      <w:r>
        <w:rPr>
          <w:spacing w:val="-2"/>
        </w:rPr>
        <w:t>to</w:t>
      </w:r>
      <w:r>
        <w:rPr>
          <w:spacing w:val="-16"/>
        </w:rPr>
        <w:t> </w:t>
      </w:r>
      <w:r>
        <w:rPr>
          <w:spacing w:val="-2"/>
        </w:rPr>
        <w:t>lyse</w:t>
      </w:r>
      <w:r>
        <w:rPr>
          <w:spacing w:val="-17"/>
        </w:rPr>
        <w:t> </w:t>
      </w:r>
      <w:r>
        <w:rPr>
          <w:spacing w:val="-2"/>
        </w:rPr>
        <w:t>thus </w:t>
      </w:r>
      <w:r>
        <w:rPr/>
        <w:t>releasing their haemoglobin into the urine.</w:t>
      </w:r>
      <w:r>
        <w:rPr>
          <w:spacing w:val="40"/>
        </w:rPr>
        <w:t> </w:t>
      </w:r>
      <w:r>
        <w:rPr/>
        <w:t>There is some controversy regarding the number of red blood cells that can be present normally </w:t>
      </w:r>
      <w:r>
        <w:rPr>
          <w:spacing w:val="-2"/>
        </w:rPr>
        <w:t>and</w:t>
      </w:r>
      <w:r>
        <w:rPr>
          <w:spacing w:val="-20"/>
        </w:rPr>
        <w:t> </w:t>
      </w:r>
      <w:r>
        <w:rPr>
          <w:spacing w:val="-2"/>
        </w:rPr>
        <w:t>the</w:t>
      </w:r>
      <w:r>
        <w:rPr>
          <w:spacing w:val="-21"/>
        </w:rPr>
        <w:t> </w:t>
      </w:r>
      <w:r>
        <w:rPr>
          <w:spacing w:val="-2"/>
        </w:rPr>
        <w:t>number</w:t>
      </w:r>
      <w:r>
        <w:rPr>
          <w:spacing w:val="-20"/>
        </w:rPr>
        <w:t> </w:t>
      </w:r>
      <w:r>
        <w:rPr>
          <w:spacing w:val="-2"/>
        </w:rPr>
        <w:t>that</w:t>
      </w:r>
      <w:r>
        <w:rPr>
          <w:spacing w:val="-19"/>
        </w:rPr>
        <w:t> </w:t>
      </w:r>
      <w:r>
        <w:rPr>
          <w:spacing w:val="-2"/>
        </w:rPr>
        <w:t>constitute</w:t>
      </w:r>
      <w:r>
        <w:rPr>
          <w:spacing w:val="-19"/>
        </w:rPr>
        <w:t> </w:t>
      </w:r>
      <w:r>
        <w:rPr>
          <w:spacing w:val="-2"/>
        </w:rPr>
        <w:t>haematuria</w:t>
      </w:r>
      <w:r>
        <w:rPr>
          <w:spacing w:val="-19"/>
        </w:rPr>
        <w:t> </w:t>
      </w:r>
      <w:r>
        <w:rPr>
          <w:spacing w:val="-2"/>
        </w:rPr>
        <w:t>(Freni</w:t>
      </w:r>
      <w:r>
        <w:rPr>
          <w:spacing w:val="-23"/>
        </w:rPr>
        <w:t> </w:t>
      </w:r>
      <w:r>
        <w:rPr>
          <w:spacing w:val="-2"/>
        </w:rPr>
        <w:t>et</w:t>
      </w:r>
      <w:r>
        <w:rPr>
          <w:spacing w:val="-19"/>
        </w:rPr>
        <w:t> </w:t>
      </w:r>
      <w:r>
        <w:rPr>
          <w:spacing w:val="-2"/>
        </w:rPr>
        <w:t>al,</w:t>
      </w:r>
      <w:r>
        <w:rPr>
          <w:spacing w:val="-22"/>
        </w:rPr>
        <w:t> </w:t>
      </w:r>
      <w:r>
        <w:rPr>
          <w:spacing w:val="-2"/>
        </w:rPr>
        <w:t>1977).</w:t>
      </w:r>
    </w:p>
    <w:p>
      <w:pPr>
        <w:pStyle w:val="BodyText"/>
        <w:spacing w:line="482" w:lineRule="auto"/>
        <w:ind w:left="300" w:right="458" w:firstLine="720"/>
        <w:jc w:val="both"/>
      </w:pPr>
      <w:r>
        <w:rPr>
          <w:spacing w:val="-2"/>
        </w:rPr>
        <w:t>Red</w:t>
      </w:r>
      <w:r>
        <w:rPr>
          <w:spacing w:val="-18"/>
        </w:rPr>
        <w:t> </w:t>
      </w:r>
      <w:r>
        <w:rPr>
          <w:spacing w:val="-2"/>
        </w:rPr>
        <w:t>cells</w:t>
      </w:r>
      <w:r>
        <w:rPr>
          <w:spacing w:val="-18"/>
        </w:rPr>
        <w:t> </w:t>
      </w:r>
      <w:r>
        <w:rPr>
          <w:spacing w:val="-2"/>
        </w:rPr>
        <w:t>may</w:t>
      </w:r>
      <w:r>
        <w:rPr>
          <w:spacing w:val="-17"/>
        </w:rPr>
        <w:t> </w:t>
      </w:r>
      <w:r>
        <w:rPr>
          <w:spacing w:val="-2"/>
        </w:rPr>
        <w:t>enter</w:t>
      </w:r>
      <w:r>
        <w:rPr>
          <w:spacing w:val="-17"/>
        </w:rPr>
        <w:t> </w:t>
      </w:r>
      <w:r>
        <w:rPr>
          <w:spacing w:val="-2"/>
        </w:rPr>
        <w:t>the</w:t>
      </w:r>
      <w:r>
        <w:rPr>
          <w:spacing w:val="-15"/>
        </w:rPr>
        <w:t> </w:t>
      </w:r>
      <w:r>
        <w:rPr>
          <w:spacing w:val="-2"/>
        </w:rPr>
        <w:t>urine</w:t>
      </w:r>
      <w:r>
        <w:rPr>
          <w:spacing w:val="-15"/>
        </w:rPr>
        <w:t> </w:t>
      </w:r>
      <w:r>
        <w:rPr>
          <w:spacing w:val="-2"/>
        </w:rPr>
        <w:t>anywhere</w:t>
      </w:r>
      <w:r>
        <w:rPr>
          <w:spacing w:val="-15"/>
        </w:rPr>
        <w:t> </w:t>
      </w:r>
      <w:r>
        <w:rPr>
          <w:spacing w:val="-2"/>
        </w:rPr>
        <w:t>from</w:t>
      </w:r>
      <w:r>
        <w:rPr>
          <w:spacing w:val="-17"/>
        </w:rPr>
        <w:t> </w:t>
      </w:r>
      <w:r>
        <w:rPr>
          <w:spacing w:val="-2"/>
        </w:rPr>
        <w:t>the</w:t>
      </w:r>
      <w:r>
        <w:rPr>
          <w:spacing w:val="-15"/>
        </w:rPr>
        <w:t> </w:t>
      </w:r>
      <w:r>
        <w:rPr>
          <w:spacing w:val="-2"/>
        </w:rPr>
        <w:t>glomerulus</w:t>
      </w:r>
      <w:r>
        <w:rPr>
          <w:spacing w:val="-18"/>
        </w:rPr>
        <w:t> </w:t>
      </w:r>
      <w:r>
        <w:rPr>
          <w:spacing w:val="-2"/>
        </w:rPr>
        <w:t>to</w:t>
      </w:r>
      <w:r>
        <w:rPr>
          <w:spacing w:val="-16"/>
        </w:rPr>
        <w:t> </w:t>
      </w:r>
      <w:r>
        <w:rPr>
          <w:spacing w:val="-2"/>
        </w:rPr>
        <w:t>the </w:t>
      </w:r>
      <w:r>
        <w:rPr/>
        <w:t>urethra.</w:t>
      </w:r>
      <w:r>
        <w:rPr>
          <w:spacing w:val="58"/>
        </w:rPr>
        <w:t> </w:t>
      </w:r>
      <w:r>
        <w:rPr/>
        <w:t>Thus,</w:t>
      </w:r>
      <w:r>
        <w:rPr>
          <w:spacing w:val="-11"/>
        </w:rPr>
        <w:t> </w:t>
      </w:r>
      <w:r>
        <w:rPr/>
        <w:t>haematuria</w:t>
      </w:r>
      <w:r>
        <w:rPr>
          <w:spacing w:val="-9"/>
        </w:rPr>
        <w:t> </w:t>
      </w:r>
      <w:r>
        <w:rPr/>
        <w:t>can</w:t>
      </w:r>
      <w:r>
        <w:rPr>
          <w:spacing w:val="-9"/>
        </w:rPr>
        <w:t> </w:t>
      </w:r>
      <w:r>
        <w:rPr/>
        <w:t>occur</w:t>
      </w:r>
      <w:r>
        <w:rPr>
          <w:spacing w:val="-8"/>
        </w:rPr>
        <w:t> </w:t>
      </w:r>
      <w:r>
        <w:rPr/>
        <w:t>in</w:t>
      </w:r>
      <w:r>
        <w:rPr>
          <w:spacing w:val="-10"/>
        </w:rPr>
        <w:t> </w:t>
      </w:r>
      <w:r>
        <w:rPr/>
        <w:t>renal</w:t>
      </w:r>
      <w:r>
        <w:rPr>
          <w:spacing w:val="-8"/>
        </w:rPr>
        <w:t> </w:t>
      </w:r>
      <w:r>
        <w:rPr/>
        <w:t>(kidney)</w:t>
      </w:r>
      <w:r>
        <w:rPr>
          <w:spacing w:val="-16"/>
        </w:rPr>
        <w:t> </w:t>
      </w:r>
      <w:r>
        <w:rPr/>
        <w:t>diseases</w:t>
      </w:r>
      <w:r>
        <w:rPr>
          <w:spacing w:val="-12"/>
        </w:rPr>
        <w:t> </w:t>
      </w:r>
      <w:r>
        <w:rPr/>
        <w:t>such</w:t>
      </w:r>
      <w:r>
        <w:rPr>
          <w:spacing w:val="-10"/>
        </w:rPr>
        <w:t> </w:t>
      </w:r>
      <w:r>
        <w:rPr>
          <w:spacing w:val="-5"/>
        </w:rPr>
        <w:t>as</w:t>
      </w:r>
    </w:p>
    <w:p>
      <w:pPr>
        <w:spacing w:after="0" w:line="482" w:lineRule="auto"/>
        <w:jc w:val="both"/>
        <w:sectPr>
          <w:pgSz w:w="12240" w:h="15840"/>
          <w:pgMar w:header="886" w:footer="0" w:top="1340" w:bottom="280" w:left="1500" w:right="1340"/>
        </w:sectPr>
      </w:pPr>
    </w:p>
    <w:p>
      <w:pPr>
        <w:pStyle w:val="BodyText"/>
        <w:spacing w:line="484" w:lineRule="auto" w:before="95"/>
        <w:ind w:left="300" w:right="449"/>
        <w:jc w:val="both"/>
      </w:pPr>
      <w:r>
        <w:rPr/>
        <w:t>glomerulonephritis (haemorrhagic nephritis) malignant hypertension, </w:t>
      </w:r>
      <w:r>
        <w:rPr>
          <w:spacing w:val="-2"/>
        </w:rPr>
        <w:t>polycystic</w:t>
      </w:r>
      <w:r>
        <w:rPr>
          <w:spacing w:val="-12"/>
        </w:rPr>
        <w:t> </w:t>
      </w:r>
      <w:r>
        <w:rPr>
          <w:spacing w:val="-2"/>
        </w:rPr>
        <w:t>kidney</w:t>
      </w:r>
      <w:r>
        <w:rPr>
          <w:spacing w:val="-11"/>
        </w:rPr>
        <w:t> </w:t>
      </w:r>
      <w:r>
        <w:rPr>
          <w:spacing w:val="-2"/>
        </w:rPr>
        <w:t>disease,</w:t>
      </w:r>
      <w:r>
        <w:rPr>
          <w:spacing w:val="-14"/>
        </w:rPr>
        <w:t> </w:t>
      </w:r>
      <w:r>
        <w:rPr>
          <w:spacing w:val="-2"/>
        </w:rPr>
        <w:t>renal</w:t>
      </w:r>
      <w:r>
        <w:rPr>
          <w:spacing w:val="-8"/>
        </w:rPr>
        <w:t> </w:t>
      </w:r>
      <w:r>
        <w:rPr>
          <w:spacing w:val="-2"/>
        </w:rPr>
        <w:t>tumours,</w:t>
      </w:r>
      <w:r>
        <w:rPr>
          <w:spacing w:val="-11"/>
        </w:rPr>
        <w:t> </w:t>
      </w:r>
      <w:r>
        <w:rPr>
          <w:spacing w:val="-2"/>
        </w:rPr>
        <w:t>renal</w:t>
      </w:r>
      <w:r>
        <w:rPr>
          <w:spacing w:val="-12"/>
        </w:rPr>
        <w:t> </w:t>
      </w:r>
      <w:r>
        <w:rPr>
          <w:spacing w:val="-2"/>
        </w:rPr>
        <w:t>vein</w:t>
      </w:r>
      <w:r>
        <w:rPr>
          <w:spacing w:val="-10"/>
        </w:rPr>
        <w:t> </w:t>
      </w:r>
      <w:r>
        <w:rPr>
          <w:spacing w:val="-2"/>
        </w:rPr>
        <w:t>thrombosis</w:t>
      </w:r>
      <w:r>
        <w:rPr>
          <w:spacing w:val="-13"/>
        </w:rPr>
        <w:t> </w:t>
      </w:r>
      <w:r>
        <w:rPr>
          <w:spacing w:val="-2"/>
        </w:rPr>
        <w:t>amongst </w:t>
      </w:r>
      <w:r>
        <w:rPr/>
        <w:t>others</w:t>
      </w:r>
      <w:r>
        <w:rPr>
          <w:spacing w:val="-22"/>
        </w:rPr>
        <w:t> </w:t>
      </w:r>
      <w:r>
        <w:rPr/>
        <w:t>(Laurine,</w:t>
      </w:r>
      <w:r>
        <w:rPr>
          <w:spacing w:val="-21"/>
        </w:rPr>
        <w:t> </w:t>
      </w:r>
      <w:r>
        <w:rPr/>
        <w:t>1983).</w:t>
      </w:r>
      <w:r>
        <w:rPr>
          <w:spacing w:val="-9"/>
        </w:rPr>
        <w:t> </w:t>
      </w:r>
      <w:r>
        <w:rPr/>
        <w:t>Renal</w:t>
      </w:r>
      <w:r>
        <w:rPr>
          <w:spacing w:val="-22"/>
        </w:rPr>
        <w:t> </w:t>
      </w:r>
      <w:r>
        <w:rPr/>
        <w:t>calculi</w:t>
      </w:r>
      <w:r>
        <w:rPr>
          <w:spacing w:val="-21"/>
        </w:rPr>
        <w:t> </w:t>
      </w:r>
      <w:r>
        <w:rPr/>
        <w:t>may</w:t>
      </w:r>
      <w:r>
        <w:rPr>
          <w:spacing w:val="-21"/>
        </w:rPr>
        <w:t> </w:t>
      </w:r>
      <w:r>
        <w:rPr/>
        <w:t>cause</w:t>
      </w:r>
      <w:r>
        <w:rPr>
          <w:spacing w:val="-21"/>
        </w:rPr>
        <w:t> </w:t>
      </w:r>
      <w:r>
        <w:rPr/>
        <w:t>intermittent</w:t>
      </w:r>
      <w:r>
        <w:rPr>
          <w:spacing w:val="-21"/>
        </w:rPr>
        <w:t> </w:t>
      </w:r>
      <w:r>
        <w:rPr/>
        <w:t>haematuria (Lytton,</w:t>
      </w:r>
      <w:r>
        <w:rPr>
          <w:spacing w:val="-2"/>
        </w:rPr>
        <w:t> </w:t>
      </w:r>
      <w:r>
        <w:rPr/>
        <w:t>1977).</w:t>
      </w:r>
      <w:r>
        <w:rPr>
          <w:spacing w:val="40"/>
        </w:rPr>
        <w:t> </w:t>
      </w:r>
      <w:r>
        <w:rPr/>
        <w:t>The finding of red cells</w:t>
      </w:r>
      <w:r>
        <w:rPr>
          <w:spacing w:val="-1"/>
        </w:rPr>
        <w:t> </w:t>
      </w:r>
      <w:r>
        <w:rPr/>
        <w:t>in the microscopic</w:t>
      </w:r>
      <w:r>
        <w:rPr>
          <w:spacing w:val="-1"/>
        </w:rPr>
        <w:t> </w:t>
      </w:r>
      <w:r>
        <w:rPr/>
        <w:t>examination and/or</w:t>
      </w:r>
      <w:r>
        <w:rPr>
          <w:spacing w:val="-13"/>
        </w:rPr>
        <w:t> </w:t>
      </w:r>
      <w:r>
        <w:rPr/>
        <w:t>proteinuria</w:t>
      </w:r>
      <w:r>
        <w:rPr>
          <w:spacing w:val="-14"/>
        </w:rPr>
        <w:t> </w:t>
      </w:r>
      <w:r>
        <w:rPr/>
        <w:t>helps</w:t>
      </w:r>
      <w:r>
        <w:rPr>
          <w:spacing w:val="-15"/>
        </w:rPr>
        <w:t> </w:t>
      </w:r>
      <w:r>
        <w:rPr/>
        <w:t>to</w:t>
      </w:r>
      <w:r>
        <w:rPr>
          <w:spacing w:val="-12"/>
        </w:rPr>
        <w:t> </w:t>
      </w:r>
      <w:r>
        <w:rPr/>
        <w:t>pinpoint</w:t>
      </w:r>
      <w:r>
        <w:rPr>
          <w:spacing w:val="-13"/>
        </w:rPr>
        <w:t> </w:t>
      </w:r>
      <w:r>
        <w:rPr/>
        <w:t>the</w:t>
      </w:r>
      <w:r>
        <w:rPr>
          <w:spacing w:val="-15"/>
        </w:rPr>
        <w:t> </w:t>
      </w:r>
      <w:r>
        <w:rPr/>
        <w:t>haematuria</w:t>
      </w:r>
      <w:r>
        <w:rPr>
          <w:spacing w:val="-14"/>
        </w:rPr>
        <w:t> </w:t>
      </w:r>
      <w:r>
        <w:rPr/>
        <w:t>as</w:t>
      </w:r>
      <w:r>
        <w:rPr>
          <w:spacing w:val="-15"/>
        </w:rPr>
        <w:t> </w:t>
      </w:r>
      <w:r>
        <w:rPr/>
        <w:t>originating</w:t>
      </w:r>
      <w:r>
        <w:rPr>
          <w:spacing w:val="-12"/>
        </w:rPr>
        <w:t> </w:t>
      </w:r>
      <w:r>
        <w:rPr/>
        <w:t>in</w:t>
      </w:r>
      <w:r>
        <w:rPr>
          <w:spacing w:val="-12"/>
        </w:rPr>
        <w:t> </w:t>
      </w:r>
      <w:r>
        <w:rPr/>
        <w:t>the </w:t>
      </w:r>
      <w:r>
        <w:rPr>
          <w:spacing w:val="-2"/>
        </w:rPr>
        <w:t>kidney</w:t>
      </w:r>
      <w:r>
        <w:rPr>
          <w:spacing w:val="-20"/>
        </w:rPr>
        <w:t> </w:t>
      </w:r>
      <w:r>
        <w:rPr>
          <w:spacing w:val="-2"/>
        </w:rPr>
        <w:t>(Laurie,</w:t>
      </w:r>
      <w:r>
        <w:rPr>
          <w:spacing w:val="-19"/>
        </w:rPr>
        <w:t> </w:t>
      </w:r>
      <w:r>
        <w:rPr>
          <w:spacing w:val="-2"/>
        </w:rPr>
        <w:t>1983).</w:t>
      </w:r>
      <w:r>
        <w:rPr>
          <w:spacing w:val="7"/>
        </w:rPr>
        <w:t> </w:t>
      </w:r>
      <w:r>
        <w:rPr>
          <w:spacing w:val="-2"/>
        </w:rPr>
        <w:t>In</w:t>
      </w:r>
      <w:r>
        <w:rPr>
          <w:spacing w:val="-19"/>
        </w:rPr>
        <w:t> </w:t>
      </w:r>
      <w:r>
        <w:rPr>
          <w:spacing w:val="-2"/>
        </w:rPr>
        <w:t>hypertension,</w:t>
      </w:r>
      <w:r>
        <w:rPr>
          <w:spacing w:val="-19"/>
        </w:rPr>
        <w:t> </w:t>
      </w:r>
      <w:r>
        <w:rPr>
          <w:spacing w:val="-2"/>
        </w:rPr>
        <w:t>there</w:t>
      </w:r>
      <w:r>
        <w:rPr>
          <w:spacing w:val="-19"/>
        </w:rPr>
        <w:t> </w:t>
      </w:r>
      <w:r>
        <w:rPr>
          <w:spacing w:val="-2"/>
        </w:rPr>
        <w:t>is</w:t>
      </w:r>
      <w:r>
        <w:rPr>
          <w:spacing w:val="-19"/>
        </w:rPr>
        <w:t> </w:t>
      </w:r>
      <w:r>
        <w:rPr>
          <w:spacing w:val="-2"/>
        </w:rPr>
        <w:t>necrosis</w:t>
      </w:r>
      <w:r>
        <w:rPr>
          <w:spacing w:val="-19"/>
        </w:rPr>
        <w:t> </w:t>
      </w:r>
      <w:r>
        <w:rPr>
          <w:spacing w:val="-2"/>
        </w:rPr>
        <w:t>of</w:t>
      </w:r>
      <w:r>
        <w:rPr>
          <w:spacing w:val="-19"/>
        </w:rPr>
        <w:t> </w:t>
      </w:r>
      <w:r>
        <w:rPr>
          <w:spacing w:val="-2"/>
        </w:rPr>
        <w:t>arterioles</w:t>
      </w:r>
      <w:r>
        <w:rPr>
          <w:spacing w:val="-19"/>
        </w:rPr>
        <w:t> </w:t>
      </w:r>
      <w:r>
        <w:rPr>
          <w:spacing w:val="-2"/>
        </w:rPr>
        <w:t>and </w:t>
      </w:r>
      <w:r>
        <w:rPr>
          <w:spacing w:val="-4"/>
        </w:rPr>
        <w:t>vessels</w:t>
      </w:r>
      <w:r>
        <w:rPr>
          <w:spacing w:val="-20"/>
        </w:rPr>
        <w:t> </w:t>
      </w:r>
      <w:r>
        <w:rPr>
          <w:spacing w:val="-4"/>
        </w:rPr>
        <w:t>so</w:t>
      </w:r>
      <w:r>
        <w:rPr>
          <w:spacing w:val="-18"/>
        </w:rPr>
        <w:t> </w:t>
      </w:r>
      <w:r>
        <w:rPr>
          <w:spacing w:val="-4"/>
        </w:rPr>
        <w:t>affected</w:t>
      </w:r>
      <w:r>
        <w:rPr>
          <w:spacing w:val="-20"/>
        </w:rPr>
        <w:t> </w:t>
      </w:r>
      <w:r>
        <w:rPr>
          <w:spacing w:val="-4"/>
        </w:rPr>
        <w:t>rupture</w:t>
      </w:r>
      <w:r>
        <w:rPr>
          <w:spacing w:val="-17"/>
        </w:rPr>
        <w:t> </w:t>
      </w:r>
      <w:r>
        <w:rPr>
          <w:spacing w:val="-4"/>
        </w:rPr>
        <w:t>to</w:t>
      </w:r>
      <w:r>
        <w:rPr>
          <w:spacing w:val="-22"/>
        </w:rPr>
        <w:t> </w:t>
      </w:r>
      <w:r>
        <w:rPr>
          <w:spacing w:val="-4"/>
        </w:rPr>
        <w:t>cause</w:t>
      </w:r>
      <w:r>
        <w:rPr>
          <w:spacing w:val="-17"/>
        </w:rPr>
        <w:t> </w:t>
      </w:r>
      <w:r>
        <w:rPr>
          <w:spacing w:val="-4"/>
        </w:rPr>
        <w:t>bleeding</w:t>
      </w:r>
      <w:r>
        <w:rPr>
          <w:spacing w:val="-17"/>
        </w:rPr>
        <w:t> </w:t>
      </w:r>
      <w:r>
        <w:rPr>
          <w:spacing w:val="-4"/>
        </w:rPr>
        <w:t>(Strasser</w:t>
      </w:r>
      <w:r>
        <w:rPr>
          <w:spacing w:val="-18"/>
        </w:rPr>
        <w:t> </w:t>
      </w:r>
      <w:r>
        <w:rPr>
          <w:spacing w:val="-4"/>
        </w:rPr>
        <w:t>et</w:t>
      </w:r>
      <w:r>
        <w:rPr>
          <w:spacing w:val="-18"/>
        </w:rPr>
        <w:t> </w:t>
      </w:r>
      <w:r>
        <w:rPr>
          <w:spacing w:val="-4"/>
        </w:rPr>
        <w:t>al,</w:t>
      </w:r>
      <w:r>
        <w:rPr>
          <w:spacing w:val="-22"/>
        </w:rPr>
        <w:t> </w:t>
      </w:r>
      <w:r>
        <w:rPr>
          <w:spacing w:val="-4"/>
        </w:rPr>
        <w:t>1987).</w:t>
      </w:r>
    </w:p>
    <w:p>
      <w:pPr>
        <w:pStyle w:val="BodyText"/>
        <w:spacing w:line="484" w:lineRule="auto"/>
        <w:ind w:left="300" w:right="464" w:firstLine="720"/>
        <w:jc w:val="both"/>
      </w:pPr>
      <w:r>
        <w:rPr>
          <w:spacing w:val="-6"/>
        </w:rPr>
        <w:t>In</w:t>
      </w:r>
      <w:r>
        <w:rPr>
          <w:spacing w:val="-13"/>
        </w:rPr>
        <w:t> </w:t>
      </w:r>
      <w:r>
        <w:rPr>
          <w:spacing w:val="-6"/>
        </w:rPr>
        <w:t>the</w:t>
      </w:r>
      <w:r>
        <w:rPr>
          <w:spacing w:val="-9"/>
        </w:rPr>
        <w:t> </w:t>
      </w:r>
      <w:r>
        <w:rPr>
          <w:spacing w:val="-6"/>
        </w:rPr>
        <w:t>male,</w:t>
      </w:r>
      <w:r>
        <w:rPr>
          <w:spacing w:val="-15"/>
        </w:rPr>
        <w:t> </w:t>
      </w:r>
      <w:r>
        <w:rPr>
          <w:spacing w:val="-6"/>
        </w:rPr>
        <w:t>urethroprostatitis</w:t>
      </w:r>
      <w:r>
        <w:rPr>
          <w:spacing w:val="-13"/>
        </w:rPr>
        <w:t> </w:t>
      </w:r>
      <w:r>
        <w:rPr>
          <w:spacing w:val="-6"/>
        </w:rPr>
        <w:t>can</w:t>
      </w:r>
      <w:r>
        <w:rPr>
          <w:spacing w:val="-9"/>
        </w:rPr>
        <w:t> </w:t>
      </w:r>
      <w:r>
        <w:rPr>
          <w:spacing w:val="-6"/>
        </w:rPr>
        <w:t>cause</w:t>
      </w:r>
      <w:r>
        <w:rPr>
          <w:spacing w:val="-9"/>
        </w:rPr>
        <w:t> </w:t>
      </w:r>
      <w:r>
        <w:rPr>
          <w:spacing w:val="-6"/>
        </w:rPr>
        <w:t>bleeding</w:t>
      </w:r>
      <w:r>
        <w:rPr>
          <w:spacing w:val="-10"/>
        </w:rPr>
        <w:t> </w:t>
      </w:r>
      <w:r>
        <w:rPr>
          <w:spacing w:val="-6"/>
        </w:rPr>
        <w:t>into</w:t>
      </w:r>
      <w:r>
        <w:rPr>
          <w:spacing w:val="-10"/>
        </w:rPr>
        <w:t> </w:t>
      </w:r>
      <w:r>
        <w:rPr>
          <w:spacing w:val="-6"/>
        </w:rPr>
        <w:t>urine</w:t>
      </w:r>
      <w:r>
        <w:rPr>
          <w:spacing w:val="-9"/>
        </w:rPr>
        <w:t> </w:t>
      </w:r>
      <w:r>
        <w:rPr>
          <w:spacing w:val="-6"/>
        </w:rPr>
        <w:t>(James, </w:t>
      </w:r>
      <w:r>
        <w:rPr/>
        <w:t>1976).</w:t>
      </w:r>
      <w:r>
        <w:rPr>
          <w:spacing w:val="40"/>
        </w:rPr>
        <w:t> </w:t>
      </w:r>
      <w:r>
        <w:rPr/>
        <w:t>In females, haematuria is mostly due to contamination from vaginal discharge depending</w:t>
      </w:r>
      <w:r>
        <w:rPr>
          <w:spacing w:val="-1"/>
        </w:rPr>
        <w:t> </w:t>
      </w:r>
      <w:r>
        <w:rPr/>
        <w:t>on age grade and</w:t>
      </w:r>
      <w:r>
        <w:rPr>
          <w:spacing w:val="-5"/>
        </w:rPr>
        <w:t> </w:t>
      </w:r>
      <w:r>
        <w:rPr/>
        <w:t>whether</w:t>
      </w:r>
      <w:r>
        <w:rPr>
          <w:spacing w:val="-3"/>
        </w:rPr>
        <w:t> </w:t>
      </w:r>
      <w:r>
        <w:rPr/>
        <w:t>catheterization </w:t>
      </w:r>
      <w:r>
        <w:rPr>
          <w:spacing w:val="-2"/>
        </w:rPr>
        <w:t>method</w:t>
      </w:r>
      <w:r>
        <w:rPr>
          <w:spacing w:val="-22"/>
        </w:rPr>
        <w:t> </w:t>
      </w:r>
      <w:r>
        <w:rPr>
          <w:spacing w:val="-2"/>
        </w:rPr>
        <w:t>was</w:t>
      </w:r>
      <w:r>
        <w:rPr>
          <w:spacing w:val="-18"/>
        </w:rPr>
        <w:t> </w:t>
      </w:r>
      <w:r>
        <w:rPr>
          <w:spacing w:val="-2"/>
        </w:rPr>
        <w:t>used</w:t>
      </w:r>
      <w:r>
        <w:rPr>
          <w:spacing w:val="-18"/>
        </w:rPr>
        <w:t> </w:t>
      </w:r>
      <w:r>
        <w:rPr>
          <w:spacing w:val="-2"/>
        </w:rPr>
        <w:t>during</w:t>
      </w:r>
      <w:r>
        <w:rPr>
          <w:spacing w:val="-15"/>
        </w:rPr>
        <w:t> </w:t>
      </w:r>
      <w:r>
        <w:rPr>
          <w:spacing w:val="-2"/>
        </w:rPr>
        <w:t>collection</w:t>
      </w:r>
      <w:r>
        <w:rPr>
          <w:spacing w:val="-14"/>
        </w:rPr>
        <w:t> </w:t>
      </w:r>
      <w:r>
        <w:rPr>
          <w:spacing w:val="-2"/>
        </w:rPr>
        <w:t>(Laurine,</w:t>
      </w:r>
      <w:r>
        <w:rPr>
          <w:spacing w:val="-20"/>
        </w:rPr>
        <w:t> </w:t>
      </w:r>
      <w:r>
        <w:rPr>
          <w:spacing w:val="-2"/>
        </w:rPr>
        <w:t>1983).</w:t>
      </w:r>
    </w:p>
    <w:p>
      <w:pPr>
        <w:pStyle w:val="BodyText"/>
        <w:spacing w:line="484" w:lineRule="auto"/>
        <w:ind w:left="300" w:right="460" w:firstLine="720"/>
        <w:jc w:val="both"/>
      </w:pPr>
      <w:r>
        <w:rPr/>
        <w:t>Vigorous</w:t>
      </w:r>
      <w:r>
        <w:rPr>
          <w:spacing w:val="-7"/>
        </w:rPr>
        <w:t> </w:t>
      </w:r>
      <w:r>
        <w:rPr/>
        <w:t>exercise</w:t>
      </w:r>
      <w:r>
        <w:rPr>
          <w:spacing w:val="-4"/>
        </w:rPr>
        <w:t> </w:t>
      </w:r>
      <w:r>
        <w:rPr/>
        <w:t>by</w:t>
      </w:r>
      <w:r>
        <w:rPr>
          <w:spacing w:val="-5"/>
        </w:rPr>
        <w:t> </w:t>
      </w:r>
      <w:r>
        <w:rPr/>
        <w:t>normal</w:t>
      </w:r>
      <w:r>
        <w:rPr>
          <w:spacing w:val="-3"/>
        </w:rPr>
        <w:t> </w:t>
      </w:r>
      <w:r>
        <w:rPr/>
        <w:t>individuals</w:t>
      </w:r>
      <w:r>
        <w:rPr>
          <w:spacing w:val="-3"/>
        </w:rPr>
        <w:t> </w:t>
      </w:r>
      <w:r>
        <w:rPr/>
        <w:t>can</w:t>
      </w:r>
      <w:r>
        <w:rPr>
          <w:spacing w:val="-4"/>
        </w:rPr>
        <w:t> </w:t>
      </w:r>
      <w:r>
        <w:rPr/>
        <w:t>result</w:t>
      </w:r>
      <w:r>
        <w:rPr>
          <w:spacing w:val="-5"/>
        </w:rPr>
        <w:t> </w:t>
      </w:r>
      <w:r>
        <w:rPr/>
        <w:t>in</w:t>
      </w:r>
      <w:r>
        <w:rPr>
          <w:spacing w:val="-4"/>
        </w:rPr>
        <w:t> </w:t>
      </w:r>
      <w:r>
        <w:rPr/>
        <w:t>haematuria. Fred</w:t>
      </w:r>
      <w:r>
        <w:rPr>
          <w:spacing w:val="-4"/>
        </w:rPr>
        <w:t> </w:t>
      </w:r>
      <w:r>
        <w:rPr/>
        <w:t>and</w:t>
      </w:r>
      <w:r>
        <w:rPr>
          <w:spacing w:val="-4"/>
        </w:rPr>
        <w:t> </w:t>
      </w:r>
      <w:r>
        <w:rPr/>
        <w:t>Natelson</w:t>
      </w:r>
      <w:r>
        <w:rPr>
          <w:spacing w:val="-1"/>
        </w:rPr>
        <w:t> </w:t>
      </w:r>
      <w:r>
        <w:rPr/>
        <w:t>1977</w:t>
      </w:r>
      <w:r>
        <w:rPr>
          <w:spacing w:val="-2"/>
        </w:rPr>
        <w:t> </w:t>
      </w:r>
      <w:r>
        <w:rPr/>
        <w:t>and</w:t>
      </w:r>
      <w:r>
        <w:rPr>
          <w:spacing w:val="-4"/>
        </w:rPr>
        <w:t> </w:t>
      </w:r>
      <w:r>
        <w:rPr/>
        <w:t>Fred</w:t>
      </w:r>
      <w:r>
        <w:rPr>
          <w:spacing w:val="-4"/>
        </w:rPr>
        <w:t> </w:t>
      </w:r>
      <w:r>
        <w:rPr/>
        <w:t>1978,</w:t>
      </w:r>
      <w:r>
        <w:rPr>
          <w:spacing w:val="-6"/>
        </w:rPr>
        <w:t> </w:t>
      </w:r>
      <w:r>
        <w:rPr/>
        <w:t>has</w:t>
      </w:r>
      <w:r>
        <w:rPr>
          <w:spacing w:val="-4"/>
        </w:rPr>
        <w:t> </w:t>
      </w:r>
      <w:r>
        <w:rPr/>
        <w:t>concluded</w:t>
      </w:r>
      <w:r>
        <w:rPr>
          <w:spacing w:val="-4"/>
        </w:rPr>
        <w:t> </w:t>
      </w:r>
      <w:r>
        <w:rPr/>
        <w:t>that</w:t>
      </w:r>
      <w:r>
        <w:rPr>
          <w:spacing w:val="-3"/>
        </w:rPr>
        <w:t> </w:t>
      </w:r>
      <w:r>
        <w:rPr/>
        <w:t>this</w:t>
      </w:r>
      <w:r>
        <w:rPr>
          <w:spacing w:val="-4"/>
        </w:rPr>
        <w:t> </w:t>
      </w:r>
      <w:r>
        <w:rPr/>
        <w:t>type</w:t>
      </w:r>
      <w:r>
        <w:rPr>
          <w:spacing w:val="-2"/>
        </w:rPr>
        <w:t> </w:t>
      </w:r>
      <w:r>
        <w:rPr/>
        <w:t>of bleeding originates in the urinary bladder, but the mechanism for this occurrence</w:t>
      </w:r>
      <w:r>
        <w:rPr>
          <w:spacing w:val="-22"/>
        </w:rPr>
        <w:t> </w:t>
      </w:r>
      <w:r>
        <w:rPr/>
        <w:t>is</w:t>
      </w:r>
      <w:r>
        <w:rPr>
          <w:spacing w:val="-21"/>
        </w:rPr>
        <w:t> </w:t>
      </w:r>
      <w:r>
        <w:rPr/>
        <w:t>still</w:t>
      </w:r>
      <w:r>
        <w:rPr>
          <w:spacing w:val="-21"/>
        </w:rPr>
        <w:t> </w:t>
      </w:r>
      <w:r>
        <w:rPr/>
        <w:t>only</w:t>
      </w:r>
      <w:r>
        <w:rPr>
          <w:spacing w:val="-21"/>
        </w:rPr>
        <w:t> </w:t>
      </w:r>
      <w:r>
        <w:rPr/>
        <w:t>conjectural.</w:t>
      </w:r>
      <w:r>
        <w:rPr>
          <w:spacing w:val="-21"/>
        </w:rPr>
        <w:t> </w:t>
      </w:r>
      <w:r>
        <w:rPr/>
        <w:t>Haematuria</w:t>
      </w:r>
      <w:r>
        <w:rPr>
          <w:spacing w:val="-21"/>
        </w:rPr>
        <w:t> </w:t>
      </w:r>
      <w:r>
        <w:rPr/>
        <w:t>in</w:t>
      </w:r>
      <w:r>
        <w:rPr>
          <w:spacing w:val="-21"/>
        </w:rPr>
        <w:t> </w:t>
      </w:r>
      <w:r>
        <w:rPr/>
        <w:t>hypertension</w:t>
      </w:r>
      <w:r>
        <w:rPr>
          <w:spacing w:val="-21"/>
        </w:rPr>
        <w:t> </w:t>
      </w:r>
      <w:r>
        <w:rPr/>
        <w:t>is</w:t>
      </w:r>
      <w:r>
        <w:rPr>
          <w:spacing w:val="-21"/>
        </w:rPr>
        <w:t> </w:t>
      </w:r>
      <w:r>
        <w:rPr/>
        <w:t>mostly due</w:t>
      </w:r>
      <w:r>
        <w:rPr>
          <w:spacing w:val="-7"/>
        </w:rPr>
        <w:t> </w:t>
      </w:r>
      <w:r>
        <w:rPr/>
        <w:t>to</w:t>
      </w:r>
      <w:r>
        <w:rPr>
          <w:spacing w:val="-7"/>
        </w:rPr>
        <w:t> </w:t>
      </w:r>
      <w:r>
        <w:rPr/>
        <w:t>renal</w:t>
      </w:r>
      <w:r>
        <w:rPr>
          <w:spacing w:val="-5"/>
        </w:rPr>
        <w:t> </w:t>
      </w:r>
      <w:r>
        <w:rPr/>
        <w:t>vein</w:t>
      </w:r>
      <w:r>
        <w:rPr>
          <w:spacing w:val="-7"/>
        </w:rPr>
        <w:t> </w:t>
      </w:r>
      <w:r>
        <w:rPr/>
        <w:t>thrombosis,</w:t>
      </w:r>
      <w:r>
        <w:rPr>
          <w:spacing w:val="-10"/>
        </w:rPr>
        <w:t> </w:t>
      </w:r>
      <w:r>
        <w:rPr/>
        <w:t>renal</w:t>
      </w:r>
      <w:r>
        <w:rPr>
          <w:spacing w:val="-5"/>
        </w:rPr>
        <w:t> </w:t>
      </w:r>
      <w:r>
        <w:rPr/>
        <w:t>arterial</w:t>
      </w:r>
      <w:r>
        <w:rPr>
          <w:spacing w:val="-5"/>
        </w:rPr>
        <w:t> </w:t>
      </w:r>
      <w:r>
        <w:rPr/>
        <w:t>lesion</w:t>
      </w:r>
      <w:r>
        <w:rPr>
          <w:spacing w:val="-1"/>
        </w:rPr>
        <w:t> </w:t>
      </w:r>
      <w:r>
        <w:rPr/>
        <w:t>or</w:t>
      </w:r>
      <w:r>
        <w:rPr>
          <w:spacing w:val="-8"/>
        </w:rPr>
        <w:t> </w:t>
      </w:r>
      <w:r>
        <w:rPr/>
        <w:t>glomerulonephritis (Laurine, 1983).</w:t>
      </w:r>
      <w:r>
        <w:rPr>
          <w:spacing w:val="40"/>
        </w:rPr>
        <w:t> </w:t>
      </w:r>
      <w:r>
        <w:rPr/>
        <w:t>The presence of blood in the urine sample of hypertensives is therefore an indicator of a renal complication which should</w:t>
      </w:r>
      <w:r>
        <w:rPr>
          <w:spacing w:val="-17"/>
        </w:rPr>
        <w:t> </w:t>
      </w:r>
      <w:r>
        <w:rPr/>
        <w:t>be</w:t>
      </w:r>
      <w:r>
        <w:rPr>
          <w:spacing w:val="-13"/>
        </w:rPr>
        <w:t> </w:t>
      </w:r>
      <w:r>
        <w:rPr/>
        <w:t>investigated</w:t>
      </w:r>
      <w:r>
        <w:rPr>
          <w:spacing w:val="-17"/>
        </w:rPr>
        <w:t> </w:t>
      </w:r>
      <w:r>
        <w:rPr/>
        <w:t>further.</w:t>
      </w:r>
    </w:p>
    <w:p>
      <w:pPr>
        <w:pStyle w:val="Heading2"/>
        <w:spacing w:line="288" w:lineRule="exact"/>
        <w:jc w:val="both"/>
        <w:rPr>
          <w:u w:val="none"/>
        </w:rPr>
      </w:pPr>
      <w:r>
        <w:rPr>
          <w:w w:val="85"/>
          <w:u w:val="single"/>
        </w:rPr>
        <w:t>THE</w:t>
      </w:r>
      <w:r>
        <w:rPr>
          <w:spacing w:val="10"/>
          <w:u w:val="single"/>
        </w:rPr>
        <w:t> </w:t>
      </w:r>
      <w:r>
        <w:rPr>
          <w:w w:val="85"/>
          <w:u w:val="single"/>
        </w:rPr>
        <w:t>MAIN</w:t>
      </w:r>
      <w:r>
        <w:rPr>
          <w:spacing w:val="10"/>
          <w:u w:val="single"/>
        </w:rPr>
        <w:t> </w:t>
      </w:r>
      <w:r>
        <w:rPr>
          <w:w w:val="85"/>
          <w:u w:val="single"/>
        </w:rPr>
        <w:t>OBJECTIVES</w:t>
      </w:r>
      <w:r>
        <w:rPr>
          <w:spacing w:val="10"/>
          <w:u w:val="single"/>
        </w:rPr>
        <w:t> </w:t>
      </w:r>
      <w:r>
        <w:rPr>
          <w:w w:val="85"/>
          <w:u w:val="single"/>
        </w:rPr>
        <w:t>OF</w:t>
      </w:r>
      <w:r>
        <w:rPr>
          <w:spacing w:val="10"/>
          <w:u w:val="single"/>
        </w:rPr>
        <w:t> </w:t>
      </w:r>
      <w:r>
        <w:rPr>
          <w:w w:val="85"/>
          <w:u w:val="single"/>
        </w:rPr>
        <w:t>URINALYSIS</w:t>
      </w:r>
      <w:r>
        <w:rPr>
          <w:spacing w:val="10"/>
          <w:u w:val="single"/>
        </w:rPr>
        <w:t> </w:t>
      </w:r>
      <w:r>
        <w:rPr>
          <w:w w:val="85"/>
          <w:u w:val="single"/>
        </w:rPr>
        <w:t>IN</w:t>
      </w:r>
      <w:r>
        <w:rPr>
          <w:spacing w:val="11"/>
          <w:u w:val="single"/>
        </w:rPr>
        <w:t> </w:t>
      </w:r>
      <w:r>
        <w:rPr>
          <w:w w:val="85"/>
          <w:u w:val="single"/>
        </w:rPr>
        <w:t>THIS</w:t>
      </w:r>
      <w:r>
        <w:rPr>
          <w:spacing w:val="10"/>
          <w:u w:val="single"/>
        </w:rPr>
        <w:t> </w:t>
      </w:r>
      <w:r>
        <w:rPr>
          <w:w w:val="85"/>
          <w:u w:val="single"/>
        </w:rPr>
        <w:t>RESEARCH</w:t>
      </w:r>
      <w:r>
        <w:rPr>
          <w:spacing w:val="10"/>
          <w:u w:val="single"/>
        </w:rPr>
        <w:t> </w:t>
      </w:r>
      <w:r>
        <w:rPr>
          <w:spacing w:val="-4"/>
          <w:w w:val="85"/>
          <w:u w:val="single"/>
        </w:rPr>
        <w:t>WORK</w:t>
      </w:r>
    </w:p>
    <w:p>
      <w:pPr>
        <w:pStyle w:val="BodyText"/>
        <w:spacing w:before="1"/>
        <w:rPr>
          <w:rFonts w:ascii="Tahoma"/>
          <w:b/>
        </w:rPr>
      </w:pPr>
    </w:p>
    <w:p>
      <w:pPr>
        <w:pStyle w:val="BodyText"/>
        <w:ind w:left="367"/>
        <w:jc w:val="both"/>
      </w:pPr>
      <w:r>
        <w:rPr>
          <w:w w:val="90"/>
        </w:rPr>
        <w:t>The</w:t>
      </w:r>
      <w:r>
        <w:rPr>
          <w:spacing w:val="-3"/>
        </w:rPr>
        <w:t> </w:t>
      </w:r>
      <w:r>
        <w:rPr>
          <w:w w:val="90"/>
        </w:rPr>
        <w:t>main</w:t>
      </w:r>
      <w:r>
        <w:rPr>
          <w:spacing w:val="-2"/>
        </w:rPr>
        <w:t> </w:t>
      </w:r>
      <w:r>
        <w:rPr>
          <w:w w:val="90"/>
        </w:rPr>
        <w:t>objective</w:t>
      </w:r>
      <w:r>
        <w:rPr>
          <w:spacing w:val="-3"/>
        </w:rPr>
        <w:t> </w:t>
      </w:r>
      <w:r>
        <w:rPr>
          <w:w w:val="90"/>
        </w:rPr>
        <w:t>of</w:t>
      </w:r>
      <w:r>
        <w:rPr>
          <w:spacing w:val="-3"/>
        </w:rPr>
        <w:t> </w:t>
      </w:r>
      <w:r>
        <w:rPr>
          <w:w w:val="90"/>
        </w:rPr>
        <w:t>urinalysis</w:t>
      </w:r>
      <w:r>
        <w:rPr>
          <w:spacing w:val="-1"/>
        </w:rPr>
        <w:t> </w:t>
      </w:r>
      <w:r>
        <w:rPr>
          <w:w w:val="90"/>
        </w:rPr>
        <w:t>in</w:t>
      </w:r>
      <w:r>
        <w:rPr>
          <w:spacing w:val="-3"/>
        </w:rPr>
        <w:t> </w:t>
      </w:r>
      <w:r>
        <w:rPr>
          <w:w w:val="90"/>
        </w:rPr>
        <w:t>this</w:t>
      </w:r>
      <w:r>
        <w:rPr>
          <w:spacing w:val="-7"/>
        </w:rPr>
        <w:t> </w:t>
      </w:r>
      <w:r>
        <w:rPr>
          <w:w w:val="90"/>
        </w:rPr>
        <w:t>research</w:t>
      </w:r>
      <w:r>
        <w:rPr>
          <w:spacing w:val="-2"/>
        </w:rPr>
        <w:t> </w:t>
      </w:r>
      <w:r>
        <w:rPr>
          <w:w w:val="90"/>
        </w:rPr>
        <w:t>work</w:t>
      </w:r>
      <w:r>
        <w:rPr>
          <w:spacing w:val="-6"/>
        </w:rPr>
        <w:t> </w:t>
      </w:r>
      <w:r>
        <w:rPr>
          <w:w w:val="90"/>
        </w:rPr>
        <w:t>is</w:t>
      </w:r>
      <w:r>
        <w:rPr>
          <w:spacing w:val="-7"/>
        </w:rPr>
        <w:t> </w:t>
      </w:r>
      <w:r>
        <w:rPr>
          <w:spacing w:val="-5"/>
          <w:w w:val="90"/>
        </w:rPr>
        <w:t>to:</w:t>
      </w:r>
    </w:p>
    <w:p>
      <w:pPr>
        <w:spacing w:after="0"/>
        <w:jc w:val="both"/>
        <w:sectPr>
          <w:pgSz w:w="12240" w:h="15840"/>
          <w:pgMar w:header="886" w:footer="0" w:top="1340" w:bottom="280" w:left="1500" w:right="1340"/>
        </w:sectPr>
      </w:pPr>
    </w:p>
    <w:p>
      <w:pPr>
        <w:pStyle w:val="ListParagraph"/>
        <w:numPr>
          <w:ilvl w:val="0"/>
          <w:numId w:val="12"/>
        </w:numPr>
        <w:tabs>
          <w:tab w:pos="1019" w:val="left" w:leader="none"/>
          <w:tab w:pos="1021" w:val="left" w:leader="none"/>
        </w:tabs>
        <w:spacing w:line="484" w:lineRule="auto" w:before="95" w:after="0"/>
        <w:ind w:left="1021" w:right="461" w:hanging="721"/>
        <w:jc w:val="both"/>
        <w:rPr>
          <w:sz w:val="24"/>
        </w:rPr>
      </w:pPr>
      <w:r>
        <w:rPr>
          <w:sz w:val="24"/>
        </w:rPr>
        <w:t>Establish</w:t>
      </w:r>
      <w:r>
        <w:rPr>
          <w:spacing w:val="-22"/>
          <w:sz w:val="24"/>
        </w:rPr>
        <w:t> </w:t>
      </w:r>
      <w:r>
        <w:rPr>
          <w:sz w:val="24"/>
        </w:rPr>
        <w:t>the</w:t>
      </w:r>
      <w:r>
        <w:rPr>
          <w:spacing w:val="-21"/>
          <w:sz w:val="24"/>
        </w:rPr>
        <w:t> </w:t>
      </w:r>
      <w:r>
        <w:rPr>
          <w:sz w:val="24"/>
        </w:rPr>
        <w:t>informative</w:t>
      </w:r>
      <w:r>
        <w:rPr>
          <w:spacing w:val="-21"/>
          <w:sz w:val="24"/>
        </w:rPr>
        <w:t> </w:t>
      </w:r>
      <w:r>
        <w:rPr>
          <w:sz w:val="24"/>
        </w:rPr>
        <w:t>role</w:t>
      </w:r>
      <w:r>
        <w:rPr>
          <w:spacing w:val="15"/>
          <w:sz w:val="24"/>
        </w:rPr>
        <w:t> </w:t>
      </w:r>
      <w:r>
        <w:rPr>
          <w:sz w:val="24"/>
        </w:rPr>
        <w:t>contained</w:t>
      </w:r>
      <w:r>
        <w:rPr>
          <w:spacing w:val="-21"/>
          <w:sz w:val="24"/>
        </w:rPr>
        <w:t> </w:t>
      </w:r>
      <w:r>
        <w:rPr>
          <w:sz w:val="24"/>
        </w:rPr>
        <w:t>in</w:t>
      </w:r>
      <w:r>
        <w:rPr>
          <w:spacing w:val="-21"/>
          <w:sz w:val="24"/>
        </w:rPr>
        <w:t> </w:t>
      </w:r>
      <w:r>
        <w:rPr>
          <w:sz w:val="24"/>
        </w:rPr>
        <w:t>simple</w:t>
      </w:r>
      <w:r>
        <w:rPr>
          <w:spacing w:val="-21"/>
          <w:sz w:val="24"/>
        </w:rPr>
        <w:t> </w:t>
      </w:r>
      <w:r>
        <w:rPr>
          <w:sz w:val="24"/>
        </w:rPr>
        <w:t>analysis</w:t>
      </w:r>
      <w:r>
        <w:rPr>
          <w:spacing w:val="-21"/>
          <w:sz w:val="24"/>
        </w:rPr>
        <w:t> </w:t>
      </w:r>
      <w:r>
        <w:rPr>
          <w:sz w:val="24"/>
        </w:rPr>
        <w:t>of</w:t>
      </w:r>
      <w:r>
        <w:rPr>
          <w:spacing w:val="-21"/>
          <w:sz w:val="24"/>
        </w:rPr>
        <w:t> </w:t>
      </w:r>
      <w:r>
        <w:rPr>
          <w:sz w:val="24"/>
        </w:rPr>
        <w:t>urine samples of hypertensive individuals in monitoring </w:t>
      </w:r>
      <w:r>
        <w:rPr>
          <w:spacing w:val="-2"/>
          <w:sz w:val="24"/>
        </w:rPr>
        <w:t>treatment/complications</w:t>
      </w:r>
      <w:r>
        <w:rPr>
          <w:spacing w:val="-20"/>
          <w:sz w:val="24"/>
        </w:rPr>
        <w:t> </w:t>
      </w:r>
      <w:r>
        <w:rPr>
          <w:spacing w:val="-2"/>
          <w:sz w:val="24"/>
        </w:rPr>
        <w:t>that</w:t>
      </w:r>
      <w:r>
        <w:rPr>
          <w:spacing w:val="-19"/>
          <w:sz w:val="24"/>
        </w:rPr>
        <w:t> </w:t>
      </w:r>
      <w:r>
        <w:rPr>
          <w:spacing w:val="-2"/>
          <w:sz w:val="24"/>
        </w:rPr>
        <w:t>may</w:t>
      </w:r>
      <w:r>
        <w:rPr>
          <w:spacing w:val="-19"/>
          <w:sz w:val="24"/>
        </w:rPr>
        <w:t> </w:t>
      </w:r>
      <w:r>
        <w:rPr>
          <w:spacing w:val="-2"/>
          <w:sz w:val="24"/>
        </w:rPr>
        <w:t>arise</w:t>
      </w:r>
      <w:r>
        <w:rPr>
          <w:spacing w:val="-17"/>
          <w:sz w:val="24"/>
        </w:rPr>
        <w:t> </w:t>
      </w:r>
      <w:r>
        <w:rPr>
          <w:spacing w:val="-2"/>
          <w:sz w:val="24"/>
        </w:rPr>
        <w:t>in</w:t>
      </w:r>
      <w:r>
        <w:rPr>
          <w:spacing w:val="-12"/>
          <w:sz w:val="24"/>
        </w:rPr>
        <w:t> </w:t>
      </w:r>
      <w:r>
        <w:rPr>
          <w:spacing w:val="-2"/>
          <w:sz w:val="24"/>
        </w:rPr>
        <w:t>the</w:t>
      </w:r>
      <w:r>
        <w:rPr>
          <w:spacing w:val="-17"/>
          <w:sz w:val="24"/>
        </w:rPr>
        <w:t> </w:t>
      </w:r>
      <w:r>
        <w:rPr>
          <w:spacing w:val="-2"/>
          <w:sz w:val="24"/>
        </w:rPr>
        <w:t>course</w:t>
      </w:r>
      <w:r>
        <w:rPr>
          <w:spacing w:val="-17"/>
          <w:sz w:val="24"/>
        </w:rPr>
        <w:t> </w:t>
      </w:r>
      <w:r>
        <w:rPr>
          <w:spacing w:val="-2"/>
          <w:sz w:val="24"/>
        </w:rPr>
        <w:t>of</w:t>
      </w:r>
      <w:r>
        <w:rPr>
          <w:spacing w:val="-18"/>
          <w:sz w:val="24"/>
        </w:rPr>
        <w:t> </w:t>
      </w:r>
      <w:r>
        <w:rPr>
          <w:spacing w:val="-2"/>
          <w:sz w:val="24"/>
        </w:rPr>
        <w:t>treatment.</w:t>
      </w:r>
    </w:p>
    <w:p>
      <w:pPr>
        <w:pStyle w:val="ListParagraph"/>
        <w:numPr>
          <w:ilvl w:val="0"/>
          <w:numId w:val="12"/>
        </w:numPr>
        <w:tabs>
          <w:tab w:pos="1019" w:val="left" w:leader="none"/>
          <w:tab w:pos="1021" w:val="left" w:leader="none"/>
        </w:tabs>
        <w:spacing w:line="484" w:lineRule="auto" w:before="0" w:after="0"/>
        <w:ind w:left="1021" w:right="460" w:hanging="721"/>
        <w:jc w:val="both"/>
        <w:rPr>
          <w:sz w:val="24"/>
        </w:rPr>
      </w:pPr>
      <w:r>
        <w:rPr>
          <w:sz w:val="24"/>
        </w:rPr>
        <w:t>Establish a statistical difference if any in the management of </w:t>
      </w:r>
      <w:r>
        <w:rPr>
          <w:spacing w:val="-4"/>
          <w:sz w:val="24"/>
        </w:rPr>
        <w:t>hypertensives</w:t>
      </w:r>
      <w:r>
        <w:rPr>
          <w:spacing w:val="-13"/>
          <w:sz w:val="24"/>
        </w:rPr>
        <w:t> </w:t>
      </w:r>
      <w:r>
        <w:rPr>
          <w:spacing w:val="-4"/>
          <w:sz w:val="24"/>
        </w:rPr>
        <w:t>patients</w:t>
      </w:r>
      <w:r>
        <w:rPr>
          <w:spacing w:val="-13"/>
          <w:sz w:val="24"/>
        </w:rPr>
        <w:t> </w:t>
      </w:r>
      <w:r>
        <w:rPr>
          <w:spacing w:val="-4"/>
          <w:sz w:val="24"/>
        </w:rPr>
        <w:t>attending</w:t>
      </w:r>
      <w:r>
        <w:rPr>
          <w:spacing w:val="-10"/>
          <w:sz w:val="24"/>
        </w:rPr>
        <w:t> </w:t>
      </w:r>
      <w:r>
        <w:rPr>
          <w:spacing w:val="-4"/>
          <w:sz w:val="24"/>
        </w:rPr>
        <w:t>two</w:t>
      </w:r>
      <w:r>
        <w:rPr>
          <w:spacing w:val="-10"/>
          <w:sz w:val="24"/>
        </w:rPr>
        <w:t> </w:t>
      </w:r>
      <w:r>
        <w:rPr>
          <w:spacing w:val="-4"/>
          <w:sz w:val="24"/>
        </w:rPr>
        <w:t>different health</w:t>
      </w:r>
      <w:r>
        <w:rPr>
          <w:spacing w:val="-9"/>
          <w:sz w:val="24"/>
        </w:rPr>
        <w:t> </w:t>
      </w:r>
      <w:r>
        <w:rPr>
          <w:spacing w:val="-4"/>
          <w:sz w:val="24"/>
        </w:rPr>
        <w:t>centres</w:t>
      </w:r>
      <w:r>
        <w:rPr>
          <w:spacing w:val="-13"/>
          <w:sz w:val="24"/>
        </w:rPr>
        <w:t> </w:t>
      </w:r>
      <w:r>
        <w:rPr>
          <w:spacing w:val="-4"/>
          <w:sz w:val="24"/>
        </w:rPr>
        <w:t>based </w:t>
      </w:r>
      <w:r>
        <w:rPr>
          <w:sz w:val="24"/>
        </w:rPr>
        <w:t>on such factors as level of awareness, economic stability and compliance</w:t>
      </w:r>
      <w:r>
        <w:rPr>
          <w:spacing w:val="-16"/>
          <w:sz w:val="24"/>
        </w:rPr>
        <w:t> </w:t>
      </w:r>
      <w:r>
        <w:rPr>
          <w:sz w:val="24"/>
        </w:rPr>
        <w:t>to</w:t>
      </w:r>
      <w:r>
        <w:rPr>
          <w:spacing w:val="-17"/>
          <w:sz w:val="24"/>
        </w:rPr>
        <w:t> </w:t>
      </w:r>
      <w:r>
        <w:rPr>
          <w:sz w:val="24"/>
        </w:rPr>
        <w:t>instructions</w:t>
      </w:r>
      <w:r>
        <w:rPr>
          <w:spacing w:val="-20"/>
          <w:sz w:val="24"/>
        </w:rPr>
        <w:t> </w:t>
      </w:r>
      <w:r>
        <w:rPr>
          <w:sz w:val="24"/>
        </w:rPr>
        <w:t>on</w:t>
      </w:r>
      <w:r>
        <w:rPr>
          <w:spacing w:val="-16"/>
          <w:sz w:val="24"/>
        </w:rPr>
        <w:t> </w:t>
      </w:r>
      <w:r>
        <w:rPr>
          <w:sz w:val="24"/>
        </w:rPr>
        <w:t>the</w:t>
      </w:r>
      <w:r>
        <w:rPr>
          <w:spacing w:val="-16"/>
          <w:sz w:val="24"/>
        </w:rPr>
        <w:t> </w:t>
      </w:r>
      <w:r>
        <w:rPr>
          <w:sz w:val="24"/>
        </w:rPr>
        <w:t>part</w:t>
      </w:r>
      <w:r>
        <w:rPr>
          <w:spacing w:val="-18"/>
          <w:sz w:val="24"/>
        </w:rPr>
        <w:t> </w:t>
      </w:r>
      <w:r>
        <w:rPr>
          <w:sz w:val="24"/>
        </w:rPr>
        <w:t>of</w:t>
      </w:r>
      <w:r>
        <w:rPr>
          <w:spacing w:val="-17"/>
          <w:sz w:val="24"/>
        </w:rPr>
        <w:t> </w:t>
      </w:r>
      <w:r>
        <w:rPr>
          <w:sz w:val="24"/>
        </w:rPr>
        <w:t>the</w:t>
      </w:r>
      <w:r>
        <w:rPr>
          <w:spacing w:val="-16"/>
          <w:sz w:val="24"/>
        </w:rPr>
        <w:t> </w:t>
      </w:r>
      <w:r>
        <w:rPr>
          <w:sz w:val="24"/>
        </w:rPr>
        <w:t>patients.</w:t>
      </w:r>
    </w:p>
    <w:p>
      <w:pPr>
        <w:pStyle w:val="ListParagraph"/>
        <w:numPr>
          <w:ilvl w:val="0"/>
          <w:numId w:val="12"/>
        </w:numPr>
        <w:tabs>
          <w:tab w:pos="1019" w:val="left" w:leader="none"/>
          <w:tab w:pos="1021" w:val="left" w:leader="none"/>
        </w:tabs>
        <w:spacing w:line="487" w:lineRule="auto" w:before="0" w:after="0"/>
        <w:ind w:left="1021" w:right="465" w:hanging="721"/>
        <w:jc w:val="both"/>
        <w:rPr>
          <w:sz w:val="24"/>
        </w:rPr>
      </w:pPr>
      <w:r>
        <w:rPr>
          <w:sz w:val="24"/>
        </w:rPr>
        <w:t>Make recommendations based on information from urinalysis of </w:t>
      </w:r>
      <w:r>
        <w:rPr>
          <w:spacing w:val="-2"/>
          <w:sz w:val="24"/>
        </w:rPr>
        <w:t>these</w:t>
      </w:r>
      <w:r>
        <w:rPr>
          <w:spacing w:val="-18"/>
          <w:sz w:val="24"/>
        </w:rPr>
        <w:t> </w:t>
      </w:r>
      <w:r>
        <w:rPr>
          <w:spacing w:val="-2"/>
          <w:sz w:val="24"/>
        </w:rPr>
        <w:t>subjects</w:t>
      </w:r>
      <w:r>
        <w:rPr>
          <w:spacing w:val="-16"/>
          <w:sz w:val="24"/>
        </w:rPr>
        <w:t> </w:t>
      </w:r>
      <w:r>
        <w:rPr>
          <w:spacing w:val="-2"/>
          <w:sz w:val="24"/>
        </w:rPr>
        <w:t>in</w:t>
      </w:r>
      <w:r>
        <w:rPr>
          <w:spacing w:val="-17"/>
          <w:sz w:val="24"/>
        </w:rPr>
        <w:t> </w:t>
      </w:r>
      <w:r>
        <w:rPr>
          <w:spacing w:val="-2"/>
          <w:sz w:val="24"/>
        </w:rPr>
        <w:t>the</w:t>
      </w:r>
      <w:r>
        <w:rPr>
          <w:spacing w:val="-17"/>
          <w:sz w:val="24"/>
        </w:rPr>
        <w:t> </w:t>
      </w:r>
      <w:r>
        <w:rPr>
          <w:spacing w:val="-2"/>
          <w:sz w:val="24"/>
        </w:rPr>
        <w:t>management</w:t>
      </w:r>
      <w:r>
        <w:rPr>
          <w:spacing w:val="-19"/>
          <w:sz w:val="24"/>
        </w:rPr>
        <w:t> </w:t>
      </w:r>
      <w:r>
        <w:rPr>
          <w:spacing w:val="-2"/>
          <w:sz w:val="24"/>
        </w:rPr>
        <w:t>of</w:t>
      </w:r>
      <w:r>
        <w:rPr>
          <w:spacing w:val="-21"/>
          <w:sz w:val="24"/>
        </w:rPr>
        <w:t> </w:t>
      </w:r>
      <w:r>
        <w:rPr>
          <w:spacing w:val="-2"/>
          <w:sz w:val="24"/>
        </w:rPr>
        <w:t>essential</w:t>
      </w:r>
      <w:r>
        <w:rPr>
          <w:spacing w:val="-15"/>
          <w:sz w:val="24"/>
        </w:rPr>
        <w:t> </w:t>
      </w:r>
      <w:r>
        <w:rPr>
          <w:spacing w:val="-2"/>
          <w:sz w:val="24"/>
        </w:rPr>
        <w:t>hypertension.</w:t>
      </w:r>
    </w:p>
    <w:p>
      <w:pPr>
        <w:pStyle w:val="Heading2"/>
        <w:numPr>
          <w:ilvl w:val="1"/>
          <w:numId w:val="5"/>
        </w:numPr>
        <w:tabs>
          <w:tab w:pos="1020" w:val="left" w:leader="none"/>
        </w:tabs>
        <w:spacing w:line="283" w:lineRule="exact" w:before="0" w:after="0"/>
        <w:ind w:left="1020" w:right="0" w:hanging="720"/>
        <w:jc w:val="left"/>
        <w:rPr>
          <w:u w:val="none"/>
        </w:rPr>
      </w:pPr>
      <w:bookmarkStart w:name="_TOC_250008" w:id="18"/>
      <w:bookmarkEnd w:id="18"/>
      <w:r>
        <w:rPr>
          <w:spacing w:val="-2"/>
          <w:w w:val="95"/>
          <w:u w:val="single"/>
        </w:rPr>
        <w:t>BURUKUTU</w:t>
      </w:r>
    </w:p>
    <w:p>
      <w:pPr>
        <w:pStyle w:val="BodyText"/>
        <w:spacing w:before="5"/>
        <w:rPr>
          <w:rFonts w:ascii="Tahoma"/>
          <w:b/>
        </w:rPr>
      </w:pPr>
    </w:p>
    <w:p>
      <w:pPr>
        <w:pStyle w:val="BodyText"/>
        <w:spacing w:line="484" w:lineRule="auto"/>
        <w:ind w:left="300" w:right="465"/>
        <w:jc w:val="both"/>
      </w:pPr>
      <w:r>
        <w:rPr>
          <w:spacing w:val="-2"/>
        </w:rPr>
        <w:t>Burukutu</w:t>
      </w:r>
      <w:r>
        <w:rPr>
          <w:spacing w:val="-11"/>
        </w:rPr>
        <w:t> </w:t>
      </w:r>
      <w:r>
        <w:rPr>
          <w:spacing w:val="-2"/>
        </w:rPr>
        <w:t>is</w:t>
      </w:r>
      <w:r>
        <w:rPr>
          <w:spacing w:val="-16"/>
        </w:rPr>
        <w:t> </w:t>
      </w:r>
      <w:r>
        <w:rPr>
          <w:spacing w:val="-2"/>
        </w:rPr>
        <w:t>an</w:t>
      </w:r>
      <w:r>
        <w:rPr>
          <w:spacing w:val="-12"/>
        </w:rPr>
        <w:t> </w:t>
      </w:r>
      <w:r>
        <w:rPr>
          <w:spacing w:val="-2"/>
        </w:rPr>
        <w:t>alcoholic</w:t>
      </w:r>
      <w:r>
        <w:rPr>
          <w:spacing w:val="-16"/>
        </w:rPr>
        <w:t> </w:t>
      </w:r>
      <w:r>
        <w:rPr>
          <w:spacing w:val="-2"/>
        </w:rPr>
        <w:t>beverage</w:t>
      </w:r>
      <w:r>
        <w:rPr>
          <w:spacing w:val="-16"/>
        </w:rPr>
        <w:t> </w:t>
      </w:r>
      <w:r>
        <w:rPr>
          <w:spacing w:val="-2"/>
        </w:rPr>
        <w:t>prepared</w:t>
      </w:r>
      <w:r>
        <w:rPr>
          <w:spacing w:val="-15"/>
        </w:rPr>
        <w:t> </w:t>
      </w:r>
      <w:r>
        <w:rPr>
          <w:spacing w:val="-2"/>
        </w:rPr>
        <w:t>from</w:t>
      </w:r>
      <w:r>
        <w:rPr>
          <w:spacing w:val="-18"/>
        </w:rPr>
        <w:t> </w:t>
      </w:r>
      <w:r>
        <w:rPr>
          <w:spacing w:val="-2"/>
        </w:rPr>
        <w:t>grain</w:t>
      </w:r>
      <w:r>
        <w:rPr>
          <w:spacing w:val="-12"/>
        </w:rPr>
        <w:t> </w:t>
      </w:r>
      <w:r>
        <w:rPr>
          <w:spacing w:val="-2"/>
        </w:rPr>
        <w:t>which</w:t>
      </w:r>
      <w:r>
        <w:rPr>
          <w:spacing w:val="-12"/>
        </w:rPr>
        <w:t> </w:t>
      </w:r>
      <w:r>
        <w:rPr>
          <w:spacing w:val="-2"/>
        </w:rPr>
        <w:t>is</w:t>
      </w:r>
      <w:r>
        <w:rPr>
          <w:spacing w:val="-16"/>
        </w:rPr>
        <w:t> </w:t>
      </w:r>
      <w:r>
        <w:rPr>
          <w:spacing w:val="-2"/>
        </w:rPr>
        <w:t>produced </w:t>
      </w:r>
      <w:r>
        <w:rPr>
          <w:spacing w:val="-4"/>
        </w:rPr>
        <w:t>mainly</w:t>
      </w:r>
      <w:r>
        <w:rPr>
          <w:spacing w:val="-18"/>
        </w:rPr>
        <w:t> </w:t>
      </w:r>
      <w:r>
        <w:rPr>
          <w:spacing w:val="-4"/>
        </w:rPr>
        <w:t>in</w:t>
      </w:r>
      <w:r>
        <w:rPr>
          <w:spacing w:val="-17"/>
        </w:rPr>
        <w:t> </w:t>
      </w:r>
      <w:r>
        <w:rPr>
          <w:spacing w:val="-4"/>
        </w:rPr>
        <w:t>the</w:t>
      </w:r>
      <w:r>
        <w:rPr>
          <w:spacing w:val="-17"/>
        </w:rPr>
        <w:t> </w:t>
      </w:r>
      <w:r>
        <w:rPr>
          <w:spacing w:val="-4"/>
        </w:rPr>
        <w:t>Savannah</w:t>
      </w:r>
      <w:r>
        <w:rPr>
          <w:spacing w:val="-17"/>
        </w:rPr>
        <w:t> </w:t>
      </w:r>
      <w:r>
        <w:rPr>
          <w:spacing w:val="-4"/>
        </w:rPr>
        <w:t>areas</w:t>
      </w:r>
      <w:r>
        <w:rPr>
          <w:spacing w:val="-17"/>
        </w:rPr>
        <w:t> </w:t>
      </w:r>
      <w:r>
        <w:rPr>
          <w:spacing w:val="-4"/>
        </w:rPr>
        <w:t>of</w:t>
      </w:r>
      <w:r>
        <w:rPr>
          <w:spacing w:val="-17"/>
        </w:rPr>
        <w:t> </w:t>
      </w:r>
      <w:r>
        <w:rPr>
          <w:spacing w:val="-4"/>
        </w:rPr>
        <w:t>Nigeria.</w:t>
      </w:r>
      <w:r>
        <w:rPr>
          <w:spacing w:val="40"/>
        </w:rPr>
        <w:t> </w:t>
      </w:r>
      <w:r>
        <w:rPr>
          <w:spacing w:val="-4"/>
        </w:rPr>
        <w:t>Such</w:t>
      </w:r>
      <w:r>
        <w:rPr>
          <w:spacing w:val="-17"/>
        </w:rPr>
        <w:t> </w:t>
      </w:r>
      <w:r>
        <w:rPr>
          <w:spacing w:val="-4"/>
        </w:rPr>
        <w:t>grains</w:t>
      </w:r>
      <w:r>
        <w:rPr>
          <w:spacing w:val="-16"/>
        </w:rPr>
        <w:t> </w:t>
      </w:r>
      <w:r>
        <w:rPr>
          <w:spacing w:val="-4"/>
        </w:rPr>
        <w:t>include</w:t>
      </w:r>
      <w:r>
        <w:rPr>
          <w:spacing w:val="-17"/>
        </w:rPr>
        <w:t> </w:t>
      </w:r>
      <w:r>
        <w:rPr>
          <w:spacing w:val="-4"/>
        </w:rPr>
        <w:t>guinea</w:t>
      </w:r>
      <w:r>
        <w:rPr>
          <w:spacing w:val="-18"/>
        </w:rPr>
        <w:t> </w:t>
      </w:r>
      <w:r>
        <w:rPr>
          <w:spacing w:val="-4"/>
        </w:rPr>
        <w:t>corn, </w:t>
      </w:r>
      <w:r>
        <w:rPr/>
        <w:t>maize, millet, etc.</w:t>
      </w:r>
      <w:r>
        <w:rPr>
          <w:spacing w:val="40"/>
        </w:rPr>
        <w:t> </w:t>
      </w:r>
      <w:r>
        <w:rPr/>
        <w:t>A laboratory study on the alcoholic beverage (Burukutu)</w:t>
      </w:r>
      <w:r>
        <w:rPr>
          <w:spacing w:val="-6"/>
        </w:rPr>
        <w:t> </w:t>
      </w:r>
      <w:r>
        <w:rPr/>
        <w:t>by Ogbonna et al (1983)</w:t>
      </w:r>
      <w:r>
        <w:rPr>
          <w:spacing w:val="-6"/>
        </w:rPr>
        <w:t> </w:t>
      </w:r>
      <w:r>
        <w:rPr/>
        <w:t>showed</w:t>
      </w:r>
      <w:r>
        <w:rPr>
          <w:spacing w:val="-1"/>
        </w:rPr>
        <w:t> </w:t>
      </w:r>
      <w:r>
        <w:rPr/>
        <w:t>that the final product was </w:t>
      </w:r>
      <w:r>
        <w:rPr>
          <w:spacing w:val="-4"/>
        </w:rPr>
        <w:t>dark-brown</w:t>
      </w:r>
      <w:r>
        <w:rPr>
          <w:spacing w:val="-10"/>
        </w:rPr>
        <w:t> </w:t>
      </w:r>
      <w:r>
        <w:rPr>
          <w:spacing w:val="-4"/>
        </w:rPr>
        <w:t>in</w:t>
      </w:r>
      <w:r>
        <w:rPr>
          <w:spacing w:val="-10"/>
        </w:rPr>
        <w:t> </w:t>
      </w:r>
      <w:r>
        <w:rPr>
          <w:spacing w:val="-4"/>
        </w:rPr>
        <w:t>colour,</w:t>
      </w:r>
      <w:r>
        <w:rPr>
          <w:spacing w:val="-17"/>
        </w:rPr>
        <w:t> </w:t>
      </w:r>
      <w:r>
        <w:rPr>
          <w:spacing w:val="-4"/>
        </w:rPr>
        <w:t>biochemical</w:t>
      </w:r>
      <w:r>
        <w:rPr>
          <w:spacing w:val="-8"/>
        </w:rPr>
        <w:t> </w:t>
      </w:r>
      <w:r>
        <w:rPr>
          <w:spacing w:val="-4"/>
        </w:rPr>
        <w:t>analysis</w:t>
      </w:r>
      <w:r>
        <w:rPr>
          <w:spacing w:val="-14"/>
        </w:rPr>
        <w:t> </w:t>
      </w:r>
      <w:r>
        <w:rPr>
          <w:spacing w:val="-4"/>
        </w:rPr>
        <w:t>showed</w:t>
      </w:r>
      <w:r>
        <w:rPr>
          <w:spacing w:val="-14"/>
        </w:rPr>
        <w:t> </w:t>
      </w:r>
      <w:r>
        <w:rPr>
          <w:spacing w:val="-4"/>
        </w:rPr>
        <w:t>that</w:t>
      </w:r>
      <w:r>
        <w:rPr>
          <w:spacing w:val="-12"/>
        </w:rPr>
        <w:t> </w:t>
      </w:r>
      <w:r>
        <w:rPr>
          <w:spacing w:val="-4"/>
        </w:rPr>
        <w:t>it</w:t>
      </w:r>
      <w:r>
        <w:rPr>
          <w:spacing w:val="-12"/>
        </w:rPr>
        <w:t> </w:t>
      </w:r>
      <w:r>
        <w:rPr>
          <w:spacing w:val="-4"/>
        </w:rPr>
        <w:t>contained</w:t>
      </w:r>
      <w:r>
        <w:rPr>
          <w:spacing w:val="-14"/>
        </w:rPr>
        <w:t> </w:t>
      </w:r>
      <w:r>
        <w:rPr>
          <w:spacing w:val="-4"/>
        </w:rPr>
        <w:t>5.2% </w:t>
      </w:r>
      <w:r>
        <w:rPr>
          <w:spacing w:val="-8"/>
        </w:rPr>
        <w:t>sugar,</w:t>
      </w:r>
      <w:r>
        <w:rPr>
          <w:spacing w:val="-19"/>
        </w:rPr>
        <w:t> </w:t>
      </w:r>
      <w:r>
        <w:rPr>
          <w:spacing w:val="-8"/>
        </w:rPr>
        <w:t>0.48%</w:t>
      </w:r>
      <w:r>
        <w:rPr>
          <w:spacing w:val="-13"/>
        </w:rPr>
        <w:t> </w:t>
      </w:r>
      <w:r>
        <w:rPr>
          <w:spacing w:val="-8"/>
        </w:rPr>
        <w:t>ash,</w:t>
      </w:r>
      <w:r>
        <w:rPr>
          <w:spacing w:val="-18"/>
        </w:rPr>
        <w:t> </w:t>
      </w:r>
      <w:r>
        <w:rPr>
          <w:spacing w:val="-8"/>
        </w:rPr>
        <w:t>0.5%</w:t>
      </w:r>
      <w:r>
        <w:rPr>
          <w:spacing w:val="-13"/>
        </w:rPr>
        <w:t> </w:t>
      </w:r>
      <w:r>
        <w:rPr>
          <w:spacing w:val="-8"/>
        </w:rPr>
        <w:t>protein,</w:t>
      </w:r>
      <w:r>
        <w:rPr>
          <w:spacing w:val="-18"/>
        </w:rPr>
        <w:t> </w:t>
      </w:r>
      <w:r>
        <w:rPr>
          <w:spacing w:val="-8"/>
        </w:rPr>
        <w:t>7.0mg/dl</w:t>
      </w:r>
      <w:r>
        <w:rPr>
          <w:spacing w:val="-10"/>
        </w:rPr>
        <w:t> </w:t>
      </w:r>
      <w:r>
        <w:rPr>
          <w:spacing w:val="-8"/>
        </w:rPr>
        <w:t>of</w:t>
      </w:r>
      <w:r>
        <w:rPr>
          <w:spacing w:val="-18"/>
        </w:rPr>
        <w:t> </w:t>
      </w:r>
      <w:r>
        <w:rPr>
          <w:spacing w:val="-8"/>
        </w:rPr>
        <w:t>vitamin</w:t>
      </w:r>
      <w:r>
        <w:rPr>
          <w:spacing w:val="-12"/>
        </w:rPr>
        <w:t> </w:t>
      </w:r>
      <w:r>
        <w:rPr>
          <w:spacing w:val="-8"/>
        </w:rPr>
        <w:t>C</w:t>
      </w:r>
      <w:r>
        <w:rPr>
          <w:spacing w:val="-12"/>
        </w:rPr>
        <w:t> </w:t>
      </w:r>
      <w:r>
        <w:rPr>
          <w:spacing w:val="-8"/>
        </w:rPr>
        <w:t>and</w:t>
      </w:r>
      <w:r>
        <w:rPr>
          <w:spacing w:val="-16"/>
        </w:rPr>
        <w:t> </w:t>
      </w:r>
      <w:r>
        <w:rPr>
          <w:spacing w:val="-8"/>
        </w:rPr>
        <w:t>4%</w:t>
      </w:r>
      <w:r>
        <w:rPr>
          <w:spacing w:val="-18"/>
        </w:rPr>
        <w:t> </w:t>
      </w:r>
      <w:r>
        <w:rPr>
          <w:spacing w:val="-8"/>
        </w:rPr>
        <w:t>alcohol.</w:t>
      </w:r>
    </w:p>
    <w:p>
      <w:pPr>
        <w:pStyle w:val="BodyText"/>
        <w:spacing w:line="484" w:lineRule="auto"/>
        <w:ind w:left="300" w:right="456" w:firstLine="720"/>
        <w:jc w:val="both"/>
      </w:pPr>
      <w:r>
        <w:rPr/>
        <w:t>An</w:t>
      </w:r>
      <w:r>
        <w:rPr>
          <w:spacing w:val="-5"/>
        </w:rPr>
        <w:t> </w:t>
      </w:r>
      <w:r>
        <w:rPr/>
        <w:t>alcoholic</w:t>
      </w:r>
      <w:r>
        <w:rPr>
          <w:spacing w:val="-8"/>
        </w:rPr>
        <w:t> </w:t>
      </w:r>
      <w:r>
        <w:rPr/>
        <w:t>therefore,</w:t>
      </w:r>
      <w:r>
        <w:rPr>
          <w:spacing w:val="-10"/>
        </w:rPr>
        <w:t> </w:t>
      </w:r>
      <w:r>
        <w:rPr/>
        <w:t>is</w:t>
      </w:r>
      <w:r>
        <w:rPr>
          <w:spacing w:val="-8"/>
        </w:rPr>
        <w:t> </w:t>
      </w:r>
      <w:r>
        <w:rPr/>
        <w:t>an</w:t>
      </w:r>
      <w:r>
        <w:rPr>
          <w:spacing w:val="-5"/>
        </w:rPr>
        <w:t> </w:t>
      </w:r>
      <w:r>
        <w:rPr/>
        <w:t>excessive</w:t>
      </w:r>
      <w:r>
        <w:rPr>
          <w:spacing w:val="-5"/>
        </w:rPr>
        <w:t> </w:t>
      </w:r>
      <w:r>
        <w:rPr/>
        <w:t>drinker</w:t>
      </w:r>
      <w:r>
        <w:rPr>
          <w:spacing w:val="-7"/>
        </w:rPr>
        <w:t> </w:t>
      </w:r>
      <w:r>
        <w:rPr/>
        <w:t>whose</w:t>
      </w:r>
      <w:r>
        <w:rPr>
          <w:spacing w:val="-5"/>
        </w:rPr>
        <w:t> </w:t>
      </w:r>
      <w:r>
        <w:rPr/>
        <w:t>dependence on alcohol has attained such a degree that he shows a noticeable mental</w:t>
      </w:r>
      <w:r>
        <w:rPr>
          <w:spacing w:val="-5"/>
        </w:rPr>
        <w:t> </w:t>
      </w:r>
      <w:r>
        <w:rPr/>
        <w:t>disturbance</w:t>
      </w:r>
      <w:r>
        <w:rPr>
          <w:spacing w:val="-6"/>
        </w:rPr>
        <w:t> </w:t>
      </w:r>
      <w:r>
        <w:rPr/>
        <w:t>or</w:t>
      </w:r>
      <w:r>
        <w:rPr>
          <w:spacing w:val="-8"/>
        </w:rPr>
        <w:t> </w:t>
      </w:r>
      <w:r>
        <w:rPr/>
        <w:t>an</w:t>
      </w:r>
      <w:r>
        <w:rPr>
          <w:spacing w:val="-6"/>
        </w:rPr>
        <w:t> </w:t>
      </w:r>
      <w:r>
        <w:rPr/>
        <w:t>interference</w:t>
      </w:r>
      <w:r>
        <w:rPr>
          <w:spacing w:val="-10"/>
        </w:rPr>
        <w:t> </w:t>
      </w:r>
      <w:r>
        <w:rPr/>
        <w:t>with</w:t>
      </w:r>
      <w:r>
        <w:rPr>
          <w:spacing w:val="-6"/>
        </w:rPr>
        <w:t> </w:t>
      </w:r>
      <w:r>
        <w:rPr/>
        <w:t>his</w:t>
      </w:r>
      <w:r>
        <w:rPr>
          <w:spacing w:val="-9"/>
        </w:rPr>
        <w:t> </w:t>
      </w:r>
      <w:r>
        <w:rPr/>
        <w:t>mental</w:t>
      </w:r>
      <w:r>
        <w:rPr>
          <w:spacing w:val="-5"/>
        </w:rPr>
        <w:t> </w:t>
      </w:r>
      <w:r>
        <w:rPr/>
        <w:t>and</w:t>
      </w:r>
      <w:r>
        <w:rPr>
          <w:spacing w:val="-9"/>
        </w:rPr>
        <w:t> </w:t>
      </w:r>
      <w:r>
        <w:rPr/>
        <w:t>bodily</w:t>
      </w:r>
      <w:r>
        <w:rPr>
          <w:spacing w:val="-11"/>
        </w:rPr>
        <w:t> </w:t>
      </w:r>
      <w:r>
        <w:rPr/>
        <w:t>health (WHO</w:t>
      </w:r>
      <w:r>
        <w:rPr>
          <w:spacing w:val="-20"/>
        </w:rPr>
        <w:t> </w:t>
      </w:r>
      <w:r>
        <w:rPr/>
        <w:t>1982).</w:t>
      </w:r>
      <w:r>
        <w:rPr>
          <w:spacing w:val="40"/>
        </w:rPr>
        <w:t> </w:t>
      </w:r>
      <w:r>
        <w:rPr/>
        <w:t>According</w:t>
      </w:r>
      <w:r>
        <w:rPr>
          <w:spacing w:val="-18"/>
        </w:rPr>
        <w:t> </w:t>
      </w:r>
      <w:r>
        <w:rPr/>
        <w:t>to</w:t>
      </w:r>
      <w:r>
        <w:rPr>
          <w:spacing w:val="-18"/>
        </w:rPr>
        <w:t> </w:t>
      </w:r>
      <w:r>
        <w:rPr/>
        <w:t>Kato</w:t>
      </w:r>
      <w:r>
        <w:rPr>
          <w:spacing w:val="-21"/>
        </w:rPr>
        <w:t> </w:t>
      </w:r>
      <w:r>
        <w:rPr/>
        <w:t>G.</w:t>
      </w:r>
      <w:r>
        <w:rPr>
          <w:spacing w:val="-21"/>
        </w:rPr>
        <w:t> </w:t>
      </w:r>
      <w:r>
        <w:rPr/>
        <w:t>U.</w:t>
      </w:r>
      <w:r>
        <w:rPr>
          <w:spacing w:val="-21"/>
        </w:rPr>
        <w:t> </w:t>
      </w:r>
      <w:r>
        <w:rPr/>
        <w:t>(unpublished</w:t>
      </w:r>
      <w:r>
        <w:rPr>
          <w:spacing w:val="-20"/>
        </w:rPr>
        <w:t> </w:t>
      </w:r>
      <w:r>
        <w:rPr/>
        <w:t>lecture</w:t>
      </w:r>
      <w:r>
        <w:rPr>
          <w:spacing w:val="-17"/>
        </w:rPr>
        <w:t> </w:t>
      </w:r>
      <w:r>
        <w:rPr/>
        <w:t>notes</w:t>
      </w:r>
      <w:r>
        <w:rPr>
          <w:spacing w:val="-20"/>
        </w:rPr>
        <w:t> </w:t>
      </w:r>
      <w:r>
        <w:rPr/>
        <w:t>1997), alcoholism</w:t>
      </w:r>
      <w:r>
        <w:rPr>
          <w:spacing w:val="-17"/>
        </w:rPr>
        <w:t> </w:t>
      </w:r>
      <w:r>
        <w:rPr/>
        <w:t>represents</w:t>
      </w:r>
      <w:r>
        <w:rPr>
          <w:spacing w:val="-19"/>
        </w:rPr>
        <w:t> </w:t>
      </w:r>
      <w:r>
        <w:rPr/>
        <w:t>a</w:t>
      </w:r>
      <w:r>
        <w:rPr>
          <w:spacing w:val="40"/>
        </w:rPr>
        <w:t> </w:t>
      </w:r>
      <w:r>
        <w:rPr/>
        <w:t>chronic</w:t>
      </w:r>
      <w:r>
        <w:rPr>
          <w:spacing w:val="-16"/>
        </w:rPr>
        <w:t> </w:t>
      </w:r>
      <w:r>
        <w:rPr/>
        <w:t>disorder</w:t>
      </w:r>
      <w:r>
        <w:rPr>
          <w:spacing w:val="-11"/>
        </w:rPr>
        <w:t> </w:t>
      </w:r>
      <w:r>
        <w:rPr/>
        <w:t>brought</w:t>
      </w:r>
      <w:r>
        <w:rPr>
          <w:spacing w:val="-18"/>
        </w:rPr>
        <w:t> </w:t>
      </w:r>
      <w:r>
        <w:rPr/>
        <w:t>about</w:t>
      </w:r>
      <w:r>
        <w:rPr>
          <w:spacing w:val="-18"/>
        </w:rPr>
        <w:t> </w:t>
      </w:r>
      <w:r>
        <w:rPr/>
        <w:t>by</w:t>
      </w:r>
      <w:r>
        <w:rPr>
          <w:spacing w:val="-14"/>
        </w:rPr>
        <w:t> </w:t>
      </w:r>
      <w:r>
        <w:rPr/>
        <w:t>an</w:t>
      </w:r>
      <w:r>
        <w:rPr>
          <w:spacing w:val="-17"/>
        </w:rPr>
        <w:t> </w:t>
      </w:r>
      <w:r>
        <w:rPr/>
        <w:t>excessive and</w:t>
      </w:r>
      <w:r>
        <w:rPr>
          <w:spacing w:val="38"/>
          <w:w w:val="150"/>
        </w:rPr>
        <w:t> </w:t>
      </w:r>
      <w:r>
        <w:rPr/>
        <w:t>prolonged</w:t>
      </w:r>
      <w:r>
        <w:rPr>
          <w:spacing w:val="39"/>
          <w:w w:val="150"/>
        </w:rPr>
        <w:t> </w:t>
      </w:r>
      <w:r>
        <w:rPr/>
        <w:t>use</w:t>
      </w:r>
      <w:r>
        <w:rPr>
          <w:spacing w:val="43"/>
          <w:w w:val="150"/>
        </w:rPr>
        <w:t> </w:t>
      </w:r>
      <w:r>
        <w:rPr/>
        <w:t>of</w:t>
      </w:r>
      <w:r>
        <w:rPr>
          <w:spacing w:val="41"/>
          <w:w w:val="150"/>
        </w:rPr>
        <w:t> </w:t>
      </w:r>
      <w:r>
        <w:rPr/>
        <w:t>alcohol</w:t>
      </w:r>
      <w:r>
        <w:rPr>
          <w:spacing w:val="44"/>
          <w:w w:val="150"/>
        </w:rPr>
        <w:t> </w:t>
      </w:r>
      <w:r>
        <w:rPr/>
        <w:t>that</w:t>
      </w:r>
      <w:r>
        <w:rPr>
          <w:spacing w:val="77"/>
        </w:rPr>
        <w:t> </w:t>
      </w:r>
      <w:r>
        <w:rPr/>
        <w:t>leads</w:t>
      </w:r>
      <w:r>
        <w:rPr>
          <w:spacing w:val="38"/>
          <w:w w:val="150"/>
        </w:rPr>
        <w:t> </w:t>
      </w:r>
      <w:r>
        <w:rPr/>
        <w:t>to</w:t>
      </w:r>
      <w:r>
        <w:rPr>
          <w:spacing w:val="41"/>
          <w:w w:val="150"/>
        </w:rPr>
        <w:t> </w:t>
      </w:r>
      <w:r>
        <w:rPr/>
        <w:t>physical</w:t>
      </w:r>
      <w:r>
        <w:rPr>
          <w:spacing w:val="44"/>
          <w:w w:val="150"/>
        </w:rPr>
        <w:t> </w:t>
      </w:r>
      <w:r>
        <w:rPr/>
        <w:t>damage</w:t>
      </w:r>
      <w:r>
        <w:rPr>
          <w:spacing w:val="42"/>
          <w:w w:val="150"/>
        </w:rPr>
        <w:t> </w:t>
      </w:r>
      <w:r>
        <w:rPr>
          <w:spacing w:val="-5"/>
        </w:rPr>
        <w:t>and</w:t>
      </w:r>
    </w:p>
    <w:p>
      <w:pPr>
        <w:spacing w:after="0" w:line="484" w:lineRule="auto"/>
        <w:jc w:val="both"/>
        <w:sectPr>
          <w:pgSz w:w="12240" w:h="15840"/>
          <w:pgMar w:header="886" w:footer="0" w:top="1340" w:bottom="280" w:left="1500" w:right="1340"/>
        </w:sectPr>
      </w:pPr>
    </w:p>
    <w:p>
      <w:pPr>
        <w:pStyle w:val="BodyText"/>
        <w:spacing w:line="484" w:lineRule="auto" w:before="95"/>
        <w:ind w:left="300" w:right="458"/>
        <w:jc w:val="both"/>
      </w:pPr>
      <w:r>
        <w:rPr/>
        <w:t>seriously</w:t>
      </w:r>
      <w:r>
        <w:rPr>
          <w:spacing w:val="40"/>
        </w:rPr>
        <w:t>  </w:t>
      </w:r>
      <w:r>
        <w:rPr/>
        <w:t>affects</w:t>
      </w:r>
      <w:r>
        <w:rPr>
          <w:spacing w:val="40"/>
        </w:rPr>
        <w:t>  </w:t>
      </w:r>
      <w:r>
        <w:rPr/>
        <w:t>the</w:t>
      </w:r>
      <w:r>
        <w:rPr>
          <w:spacing w:val="40"/>
        </w:rPr>
        <w:t>  </w:t>
      </w:r>
      <w:r>
        <w:rPr/>
        <w:t>individual</w:t>
      </w:r>
      <w:r>
        <w:rPr>
          <w:spacing w:val="80"/>
          <w:w w:val="150"/>
        </w:rPr>
        <w:t> </w:t>
      </w:r>
      <w:r>
        <w:rPr/>
        <w:t>health</w:t>
      </w:r>
      <w:r>
        <w:rPr>
          <w:spacing w:val="-15"/>
        </w:rPr>
        <w:t> </w:t>
      </w:r>
      <w:r>
        <w:rPr/>
        <w:t>and</w:t>
      </w:r>
      <w:r>
        <w:rPr>
          <w:spacing w:val="-18"/>
        </w:rPr>
        <w:t> </w:t>
      </w:r>
      <w:r>
        <w:rPr/>
        <w:t>social</w:t>
      </w:r>
      <w:r>
        <w:rPr>
          <w:spacing w:val="-13"/>
        </w:rPr>
        <w:t> </w:t>
      </w:r>
      <w:r>
        <w:rPr/>
        <w:t>life</w:t>
      </w:r>
      <w:r>
        <w:rPr>
          <w:spacing w:val="-15"/>
        </w:rPr>
        <w:t> </w:t>
      </w:r>
      <w:r>
        <w:rPr/>
        <w:t>and</w:t>
      </w:r>
      <w:r>
        <w:rPr>
          <w:spacing w:val="-18"/>
        </w:rPr>
        <w:t> </w:t>
      </w:r>
      <w:r>
        <w:rPr/>
        <w:t>may</w:t>
      </w:r>
      <w:r>
        <w:rPr>
          <w:spacing w:val="-17"/>
        </w:rPr>
        <w:t> </w:t>
      </w:r>
      <w:r>
        <w:rPr/>
        <w:t>lead to physical damage.</w:t>
      </w:r>
    </w:p>
    <w:p>
      <w:pPr>
        <w:pStyle w:val="BodyText"/>
        <w:spacing w:line="484" w:lineRule="auto"/>
        <w:ind w:left="300" w:right="459" w:firstLine="720"/>
        <w:jc w:val="both"/>
      </w:pPr>
      <w:r>
        <w:rPr/>
        <w:t>Most European countries consider anybody with blood alcohol concentration of 100mg/100ml and above to be under the influence of alcohol.</w:t>
      </w:r>
      <w:r>
        <w:rPr>
          <w:spacing w:val="-22"/>
        </w:rPr>
        <w:t> </w:t>
      </w:r>
      <w:r>
        <w:rPr/>
        <w:t>Various</w:t>
      </w:r>
      <w:r>
        <w:rPr>
          <w:spacing w:val="-21"/>
        </w:rPr>
        <w:t> </w:t>
      </w:r>
      <w:r>
        <w:rPr/>
        <w:t>organ</w:t>
      </w:r>
      <w:r>
        <w:rPr>
          <w:spacing w:val="-21"/>
        </w:rPr>
        <w:t> </w:t>
      </w:r>
      <w:r>
        <w:rPr/>
        <w:t>disorders</w:t>
      </w:r>
      <w:r>
        <w:rPr>
          <w:spacing w:val="-21"/>
        </w:rPr>
        <w:t> </w:t>
      </w:r>
      <w:r>
        <w:rPr/>
        <w:t>and</w:t>
      </w:r>
      <w:r>
        <w:rPr>
          <w:spacing w:val="-21"/>
        </w:rPr>
        <w:t> </w:t>
      </w:r>
      <w:r>
        <w:rPr/>
        <w:t>biochemical</w:t>
      </w:r>
      <w:r>
        <w:rPr>
          <w:spacing w:val="-21"/>
        </w:rPr>
        <w:t> </w:t>
      </w:r>
      <w:r>
        <w:rPr/>
        <w:t>alterations</w:t>
      </w:r>
      <w:r>
        <w:rPr>
          <w:spacing w:val="-21"/>
        </w:rPr>
        <w:t> </w:t>
      </w:r>
      <w:r>
        <w:rPr/>
        <w:t>are</w:t>
      </w:r>
      <w:r>
        <w:rPr>
          <w:spacing w:val="-21"/>
        </w:rPr>
        <w:t> </w:t>
      </w:r>
      <w:r>
        <w:rPr/>
        <w:t>induced by either ethanol itself or acetaldehyde (a product of ethanol metabolism).</w:t>
      </w:r>
      <w:r>
        <w:rPr>
          <w:spacing w:val="40"/>
        </w:rPr>
        <w:t> </w:t>
      </w:r>
      <w:r>
        <w:rPr/>
        <w:t>Alcohol has also been implicated as a cause of several haemolytic syndrome, some of which are associated with hyperlipidaemia</w:t>
      </w:r>
      <w:r>
        <w:rPr>
          <w:spacing w:val="-14"/>
        </w:rPr>
        <w:t> </w:t>
      </w:r>
      <w:r>
        <w:rPr/>
        <w:t>and</w:t>
      </w:r>
      <w:r>
        <w:rPr>
          <w:spacing w:val="-15"/>
        </w:rPr>
        <w:t> </w:t>
      </w:r>
      <w:r>
        <w:rPr/>
        <w:t>severe</w:t>
      </w:r>
      <w:r>
        <w:rPr>
          <w:spacing w:val="-16"/>
        </w:rPr>
        <w:t> </w:t>
      </w:r>
      <w:r>
        <w:rPr/>
        <w:t>liver</w:t>
      </w:r>
      <w:r>
        <w:rPr>
          <w:spacing w:val="-13"/>
        </w:rPr>
        <w:t> </w:t>
      </w:r>
      <w:r>
        <w:rPr/>
        <w:t>disease.</w:t>
      </w:r>
    </w:p>
    <w:p>
      <w:pPr>
        <w:pStyle w:val="BodyText"/>
        <w:spacing w:line="484" w:lineRule="auto"/>
        <w:ind w:left="300" w:right="456" w:firstLine="720"/>
        <w:jc w:val="both"/>
      </w:pPr>
      <w:r>
        <w:rPr/>
        <w:t>It has been reported that one beneficial form of a lipid fraction – </w:t>
      </w:r>
      <w:r>
        <w:rPr>
          <w:spacing w:val="-2"/>
        </w:rPr>
        <w:t>HDL</w:t>
      </w:r>
      <w:r>
        <w:rPr>
          <w:spacing w:val="-20"/>
        </w:rPr>
        <w:t> </w:t>
      </w:r>
      <w:r>
        <w:rPr>
          <w:spacing w:val="-2"/>
        </w:rPr>
        <w:t>is</w:t>
      </w:r>
      <w:r>
        <w:rPr>
          <w:spacing w:val="-19"/>
        </w:rPr>
        <w:t> </w:t>
      </w:r>
      <w:r>
        <w:rPr>
          <w:spacing w:val="-2"/>
        </w:rPr>
        <w:t>that</w:t>
      </w:r>
      <w:r>
        <w:rPr>
          <w:spacing w:val="-19"/>
        </w:rPr>
        <w:t> </w:t>
      </w:r>
      <w:r>
        <w:rPr>
          <w:spacing w:val="-2"/>
        </w:rPr>
        <w:t>it</w:t>
      </w:r>
      <w:r>
        <w:rPr>
          <w:spacing w:val="-19"/>
        </w:rPr>
        <w:t> </w:t>
      </w:r>
      <w:r>
        <w:rPr>
          <w:spacing w:val="-2"/>
        </w:rPr>
        <w:t>increases</w:t>
      </w:r>
      <w:r>
        <w:rPr>
          <w:spacing w:val="-19"/>
        </w:rPr>
        <w:t> </w:t>
      </w:r>
      <w:r>
        <w:rPr>
          <w:spacing w:val="-2"/>
        </w:rPr>
        <w:t>with</w:t>
      </w:r>
      <w:r>
        <w:rPr>
          <w:spacing w:val="-17"/>
        </w:rPr>
        <w:t> </w:t>
      </w:r>
      <w:r>
        <w:rPr>
          <w:spacing w:val="-2"/>
        </w:rPr>
        <w:t>small</w:t>
      </w:r>
      <w:r>
        <w:rPr>
          <w:spacing w:val="-16"/>
        </w:rPr>
        <w:t> </w:t>
      </w:r>
      <w:r>
        <w:rPr>
          <w:spacing w:val="-2"/>
        </w:rPr>
        <w:t>amount</w:t>
      </w:r>
      <w:r>
        <w:rPr>
          <w:spacing w:val="-20"/>
        </w:rPr>
        <w:t> </w:t>
      </w:r>
      <w:r>
        <w:rPr>
          <w:spacing w:val="-2"/>
        </w:rPr>
        <w:t>of</w:t>
      </w:r>
      <w:r>
        <w:rPr>
          <w:spacing w:val="-17"/>
        </w:rPr>
        <w:t> </w:t>
      </w:r>
      <w:r>
        <w:rPr>
          <w:spacing w:val="-2"/>
        </w:rPr>
        <w:t>alcohol</w:t>
      </w:r>
      <w:r>
        <w:rPr>
          <w:spacing w:val="-16"/>
        </w:rPr>
        <w:t> </w:t>
      </w:r>
      <w:r>
        <w:rPr>
          <w:spacing w:val="-2"/>
        </w:rPr>
        <w:t>consumption</w:t>
      </w:r>
      <w:r>
        <w:rPr>
          <w:spacing w:val="-14"/>
        </w:rPr>
        <w:t> </w:t>
      </w:r>
      <w:r>
        <w:rPr>
          <w:spacing w:val="-2"/>
        </w:rPr>
        <w:t>(Nancy </w:t>
      </w:r>
      <w:r>
        <w:rPr/>
        <w:t>and</w:t>
      </w:r>
      <w:r>
        <w:rPr>
          <w:spacing w:val="-18"/>
        </w:rPr>
        <w:t> </w:t>
      </w:r>
      <w:r>
        <w:rPr/>
        <w:t>Lee,</w:t>
      </w:r>
      <w:r>
        <w:rPr>
          <w:spacing w:val="-20"/>
        </w:rPr>
        <w:t> </w:t>
      </w:r>
      <w:r>
        <w:rPr/>
        <w:t>1984).</w:t>
      </w:r>
      <w:r>
        <w:rPr>
          <w:spacing w:val="40"/>
        </w:rPr>
        <w:t> </w:t>
      </w:r>
      <w:r>
        <w:rPr/>
        <w:t>An elevated cholesterol level usually reflects on an increase</w:t>
      </w:r>
      <w:r>
        <w:rPr>
          <w:spacing w:val="55"/>
        </w:rPr>
        <w:t> </w:t>
      </w:r>
      <w:r>
        <w:rPr/>
        <w:t>of</w:t>
      </w:r>
      <w:r>
        <w:rPr>
          <w:spacing w:val="80"/>
        </w:rPr>
        <w:t> </w:t>
      </w:r>
      <w:r>
        <w:rPr/>
        <w:t>β–lipoprotein</w:t>
      </w:r>
      <w:r>
        <w:rPr>
          <w:spacing w:val="-22"/>
        </w:rPr>
        <w:t> </w:t>
      </w:r>
      <w:r>
        <w:rPr/>
        <w:t>(LDL)</w:t>
      </w:r>
      <w:r>
        <w:rPr>
          <w:spacing w:val="-21"/>
        </w:rPr>
        <w:t> </w:t>
      </w:r>
      <w:r>
        <w:rPr/>
        <w:t>relative</w:t>
      </w:r>
      <w:r>
        <w:rPr>
          <w:spacing w:val="-21"/>
        </w:rPr>
        <w:t> </w:t>
      </w:r>
      <w:r>
        <w:rPr/>
        <w:t>to</w:t>
      </w:r>
      <w:r>
        <w:rPr>
          <w:spacing w:val="-21"/>
        </w:rPr>
        <w:t> </w:t>
      </w:r>
      <w:r>
        <w:rPr/>
        <w:t>the</w:t>
      </w:r>
      <w:r>
        <w:rPr>
          <w:spacing w:val="-21"/>
        </w:rPr>
        <w:t> </w:t>
      </w:r>
      <w:r>
        <w:rPr/>
        <w:t>less</w:t>
      </w:r>
      <w:r>
        <w:rPr>
          <w:spacing w:val="-21"/>
        </w:rPr>
        <w:t> </w:t>
      </w:r>
      <w:r>
        <w:rPr/>
        <w:t>variable</w:t>
      </w:r>
      <w:r>
        <w:rPr>
          <w:spacing w:val="-21"/>
        </w:rPr>
        <w:t> </w:t>
      </w:r>
      <w:r>
        <w:rPr/>
        <w:t>alpha</w:t>
      </w:r>
      <w:r>
        <w:rPr>
          <w:spacing w:val="-21"/>
        </w:rPr>
        <w:t> </w:t>
      </w:r>
      <w:r>
        <w:rPr/>
        <w:t>group (HDL).</w:t>
      </w:r>
      <w:r>
        <w:rPr>
          <w:spacing w:val="40"/>
        </w:rPr>
        <w:t> </w:t>
      </w:r>
      <w:r>
        <w:rPr/>
        <w:t>(Wells</w:t>
      </w:r>
      <w:r>
        <w:rPr>
          <w:spacing w:val="-17"/>
        </w:rPr>
        <w:t> </w:t>
      </w:r>
      <w:r>
        <w:rPr/>
        <w:t>et</w:t>
      </w:r>
      <w:r>
        <w:rPr>
          <w:spacing w:val="-13"/>
        </w:rPr>
        <w:t> </w:t>
      </w:r>
      <w:r>
        <w:rPr/>
        <w:t>al</w:t>
      </w:r>
      <w:r>
        <w:rPr>
          <w:spacing w:val="-13"/>
        </w:rPr>
        <w:t> </w:t>
      </w:r>
      <w:r>
        <w:rPr/>
        <w:t>1967).</w:t>
      </w:r>
      <w:r>
        <w:rPr>
          <w:spacing w:val="40"/>
        </w:rPr>
        <w:t> </w:t>
      </w:r>
      <w:r>
        <w:rPr/>
        <w:t>The</w:t>
      </w:r>
      <w:r>
        <w:rPr>
          <w:spacing w:val="-12"/>
        </w:rPr>
        <w:t> </w:t>
      </w:r>
      <w:r>
        <w:rPr/>
        <w:t>serum</w:t>
      </w:r>
      <w:r>
        <w:rPr>
          <w:spacing w:val="-13"/>
        </w:rPr>
        <w:t> </w:t>
      </w:r>
      <w:r>
        <w:rPr/>
        <w:t>neutral</w:t>
      </w:r>
      <w:r>
        <w:rPr>
          <w:spacing w:val="-13"/>
        </w:rPr>
        <w:t> </w:t>
      </w:r>
      <w:r>
        <w:rPr/>
        <w:t>fat</w:t>
      </w:r>
      <w:r>
        <w:rPr>
          <w:spacing w:val="-13"/>
        </w:rPr>
        <w:t> </w:t>
      </w:r>
      <w:r>
        <w:rPr/>
        <w:t>(TG)</w:t>
      </w:r>
      <w:r>
        <w:rPr>
          <w:spacing w:val="-17"/>
        </w:rPr>
        <w:t> </w:t>
      </w:r>
      <w:r>
        <w:rPr/>
        <w:t>level</w:t>
      </w:r>
      <w:r>
        <w:rPr>
          <w:spacing w:val="-10"/>
        </w:rPr>
        <w:t> </w:t>
      </w:r>
      <w:r>
        <w:rPr/>
        <w:t>is</w:t>
      </w:r>
      <w:r>
        <w:rPr>
          <w:spacing w:val="-14"/>
        </w:rPr>
        <w:t> </w:t>
      </w:r>
      <w:r>
        <w:rPr/>
        <w:t>markedly elevated levels of 1000 to 10,000mg/dl are reported even when the </w:t>
      </w:r>
      <w:r>
        <w:rPr>
          <w:spacing w:val="-4"/>
        </w:rPr>
        <w:t>patients</w:t>
      </w:r>
      <w:r>
        <w:rPr>
          <w:spacing w:val="-18"/>
        </w:rPr>
        <w:t> </w:t>
      </w:r>
      <w:r>
        <w:rPr>
          <w:spacing w:val="-4"/>
        </w:rPr>
        <w:t>are</w:t>
      </w:r>
      <w:r>
        <w:rPr>
          <w:spacing w:val="-17"/>
        </w:rPr>
        <w:t> </w:t>
      </w:r>
      <w:r>
        <w:rPr>
          <w:spacing w:val="-4"/>
        </w:rPr>
        <w:t>on</w:t>
      </w:r>
      <w:r>
        <w:rPr>
          <w:spacing w:val="-17"/>
        </w:rPr>
        <w:t> </w:t>
      </w:r>
      <w:r>
        <w:rPr>
          <w:spacing w:val="-4"/>
        </w:rPr>
        <w:t>a</w:t>
      </w:r>
      <w:r>
        <w:rPr>
          <w:spacing w:val="-17"/>
        </w:rPr>
        <w:t> </w:t>
      </w:r>
      <w:r>
        <w:rPr>
          <w:spacing w:val="-4"/>
        </w:rPr>
        <w:t>fat</w:t>
      </w:r>
      <w:r>
        <w:rPr>
          <w:spacing w:val="-17"/>
        </w:rPr>
        <w:t> </w:t>
      </w:r>
      <w:r>
        <w:rPr>
          <w:spacing w:val="-4"/>
        </w:rPr>
        <w:t>free</w:t>
      </w:r>
      <w:r>
        <w:rPr>
          <w:spacing w:val="-17"/>
        </w:rPr>
        <w:t> </w:t>
      </w:r>
      <w:r>
        <w:rPr>
          <w:spacing w:val="-4"/>
        </w:rPr>
        <w:t>diet</w:t>
      </w:r>
      <w:r>
        <w:rPr>
          <w:spacing w:val="-17"/>
        </w:rPr>
        <w:t> </w:t>
      </w:r>
      <w:r>
        <w:rPr>
          <w:spacing w:val="-4"/>
        </w:rPr>
        <w:t>(Wells</w:t>
      </w:r>
      <w:r>
        <w:rPr>
          <w:spacing w:val="-17"/>
        </w:rPr>
        <w:t> </w:t>
      </w:r>
      <w:r>
        <w:rPr>
          <w:spacing w:val="-4"/>
        </w:rPr>
        <w:t>et</w:t>
      </w:r>
      <w:r>
        <w:rPr>
          <w:spacing w:val="-17"/>
        </w:rPr>
        <w:t> </w:t>
      </w:r>
      <w:r>
        <w:rPr>
          <w:spacing w:val="-4"/>
        </w:rPr>
        <w:t>al</w:t>
      </w:r>
      <w:r>
        <w:rPr>
          <w:spacing w:val="-17"/>
        </w:rPr>
        <w:t> </w:t>
      </w:r>
      <w:r>
        <w:rPr>
          <w:spacing w:val="-4"/>
        </w:rPr>
        <w:t>1967).</w:t>
      </w:r>
      <w:r>
        <w:rPr>
          <w:spacing w:val="-1"/>
        </w:rPr>
        <w:t> </w:t>
      </w:r>
      <w:r>
        <w:rPr>
          <w:spacing w:val="-4"/>
        </w:rPr>
        <w:t>Total</w:t>
      </w:r>
      <w:r>
        <w:rPr>
          <w:spacing w:val="-17"/>
        </w:rPr>
        <w:t> </w:t>
      </w:r>
      <w:r>
        <w:rPr>
          <w:spacing w:val="-4"/>
        </w:rPr>
        <w:t>serum</w:t>
      </w:r>
      <w:r>
        <w:rPr>
          <w:spacing w:val="-17"/>
        </w:rPr>
        <w:t> </w:t>
      </w:r>
      <w:r>
        <w:rPr>
          <w:spacing w:val="-4"/>
        </w:rPr>
        <w:t>cholesterol</w:t>
      </w:r>
      <w:r>
        <w:rPr>
          <w:spacing w:val="-17"/>
        </w:rPr>
        <w:t> </w:t>
      </w:r>
      <w:r>
        <w:rPr>
          <w:spacing w:val="-4"/>
        </w:rPr>
        <w:t>is </w:t>
      </w:r>
      <w:r>
        <w:rPr/>
        <w:t>increased</w:t>
      </w:r>
      <w:r>
        <w:rPr>
          <w:spacing w:val="-4"/>
        </w:rPr>
        <w:t> </w:t>
      </w:r>
      <w:r>
        <w:rPr/>
        <w:t>but</w:t>
      </w:r>
      <w:r>
        <w:rPr>
          <w:spacing w:val="-2"/>
        </w:rPr>
        <w:t> </w:t>
      </w:r>
      <w:r>
        <w:rPr/>
        <w:t>the increase</w:t>
      </w:r>
      <w:r>
        <w:rPr>
          <w:spacing w:val="-1"/>
        </w:rPr>
        <w:t> </w:t>
      </w:r>
      <w:r>
        <w:rPr/>
        <w:t>depends</w:t>
      </w:r>
      <w:r>
        <w:rPr>
          <w:spacing w:val="-5"/>
        </w:rPr>
        <w:t> </w:t>
      </w:r>
      <w:r>
        <w:rPr/>
        <w:t>on</w:t>
      </w:r>
      <w:r>
        <w:rPr>
          <w:spacing w:val="-5"/>
        </w:rPr>
        <w:t> </w:t>
      </w:r>
      <w:r>
        <w:rPr/>
        <w:t>age,</w:t>
      </w:r>
      <w:r>
        <w:rPr>
          <w:spacing w:val="-6"/>
        </w:rPr>
        <w:t> </w:t>
      </w:r>
      <w:r>
        <w:rPr/>
        <w:t>sex</w:t>
      </w:r>
      <w:r>
        <w:rPr>
          <w:spacing w:val="-3"/>
        </w:rPr>
        <w:t> </w:t>
      </w:r>
      <w:r>
        <w:rPr/>
        <w:t>differences</w:t>
      </w:r>
      <w:r>
        <w:rPr>
          <w:spacing w:val="-5"/>
        </w:rPr>
        <w:t> </w:t>
      </w:r>
      <w:r>
        <w:rPr/>
        <w:t>and</w:t>
      </w:r>
      <w:r>
        <w:rPr>
          <w:spacing w:val="-4"/>
        </w:rPr>
        <w:t> </w:t>
      </w:r>
      <w:r>
        <w:rPr/>
        <w:t>dietary </w:t>
      </w:r>
      <w:r>
        <w:rPr>
          <w:spacing w:val="-2"/>
        </w:rPr>
        <w:t>habits.</w:t>
      </w:r>
    </w:p>
    <w:p>
      <w:pPr>
        <w:pStyle w:val="BodyText"/>
        <w:spacing w:line="484" w:lineRule="auto"/>
        <w:ind w:left="300" w:right="456" w:firstLine="720"/>
        <w:jc w:val="both"/>
      </w:pPr>
      <w:r>
        <w:rPr>
          <w:spacing w:val="-2"/>
        </w:rPr>
        <w:t>Fatty</w:t>
      </w:r>
      <w:r>
        <w:rPr>
          <w:spacing w:val="-14"/>
        </w:rPr>
        <w:t> </w:t>
      </w:r>
      <w:r>
        <w:rPr>
          <w:spacing w:val="-2"/>
        </w:rPr>
        <w:t>liver</w:t>
      </w:r>
      <w:r>
        <w:rPr>
          <w:spacing w:val="-15"/>
        </w:rPr>
        <w:t> </w:t>
      </w:r>
      <w:r>
        <w:rPr>
          <w:spacing w:val="-2"/>
        </w:rPr>
        <w:t>is</w:t>
      </w:r>
      <w:r>
        <w:rPr>
          <w:spacing w:val="-16"/>
        </w:rPr>
        <w:t> </w:t>
      </w:r>
      <w:r>
        <w:rPr>
          <w:spacing w:val="-2"/>
        </w:rPr>
        <w:t>the</w:t>
      </w:r>
      <w:r>
        <w:rPr>
          <w:spacing w:val="-13"/>
        </w:rPr>
        <w:t> </w:t>
      </w:r>
      <w:r>
        <w:rPr>
          <w:spacing w:val="-2"/>
        </w:rPr>
        <w:t>initial</w:t>
      </w:r>
      <w:r>
        <w:rPr>
          <w:spacing w:val="-11"/>
        </w:rPr>
        <w:t> </w:t>
      </w:r>
      <w:r>
        <w:rPr>
          <w:spacing w:val="-2"/>
        </w:rPr>
        <w:t>lesion</w:t>
      </w:r>
      <w:r>
        <w:rPr>
          <w:spacing w:val="-13"/>
        </w:rPr>
        <w:t> </w:t>
      </w:r>
      <w:r>
        <w:rPr>
          <w:spacing w:val="-2"/>
        </w:rPr>
        <w:t>in</w:t>
      </w:r>
      <w:r>
        <w:rPr>
          <w:spacing w:val="-13"/>
        </w:rPr>
        <w:t> </w:t>
      </w:r>
      <w:r>
        <w:rPr>
          <w:spacing w:val="-2"/>
        </w:rPr>
        <w:t>the</w:t>
      </w:r>
      <w:r>
        <w:rPr>
          <w:spacing w:val="-16"/>
        </w:rPr>
        <w:t> </w:t>
      </w:r>
      <w:r>
        <w:rPr>
          <w:spacing w:val="-2"/>
        </w:rPr>
        <w:t>liver</w:t>
      </w:r>
      <w:r>
        <w:rPr>
          <w:spacing w:val="-15"/>
        </w:rPr>
        <w:t> </w:t>
      </w:r>
      <w:r>
        <w:rPr>
          <w:spacing w:val="-2"/>
        </w:rPr>
        <w:t>produced</w:t>
      </w:r>
      <w:r>
        <w:rPr>
          <w:spacing w:val="-16"/>
        </w:rPr>
        <w:t> </w:t>
      </w:r>
      <w:r>
        <w:rPr>
          <w:spacing w:val="-2"/>
        </w:rPr>
        <w:t>by</w:t>
      </w:r>
      <w:r>
        <w:rPr>
          <w:spacing w:val="-14"/>
        </w:rPr>
        <w:t> </w:t>
      </w:r>
      <w:r>
        <w:rPr>
          <w:spacing w:val="-2"/>
        </w:rPr>
        <w:t>alcohol</w:t>
      </w:r>
      <w:r>
        <w:rPr>
          <w:spacing w:val="-15"/>
        </w:rPr>
        <w:t> </w:t>
      </w:r>
      <w:r>
        <w:rPr>
          <w:spacing w:val="-2"/>
        </w:rPr>
        <w:t>abuse which</w:t>
      </w:r>
      <w:r>
        <w:rPr>
          <w:spacing w:val="-20"/>
        </w:rPr>
        <w:t> </w:t>
      </w:r>
      <w:r>
        <w:rPr>
          <w:spacing w:val="-2"/>
        </w:rPr>
        <w:t>results</w:t>
      </w:r>
      <w:r>
        <w:rPr>
          <w:spacing w:val="-19"/>
        </w:rPr>
        <w:t> </w:t>
      </w:r>
      <w:r>
        <w:rPr>
          <w:spacing w:val="-2"/>
        </w:rPr>
        <w:t>in</w:t>
      </w:r>
      <w:r>
        <w:rPr>
          <w:spacing w:val="-19"/>
        </w:rPr>
        <w:t> </w:t>
      </w:r>
      <w:r>
        <w:rPr>
          <w:spacing w:val="-2"/>
        </w:rPr>
        <w:t>accumulation</w:t>
      </w:r>
      <w:r>
        <w:rPr>
          <w:spacing w:val="-19"/>
        </w:rPr>
        <w:t> </w:t>
      </w:r>
      <w:r>
        <w:rPr>
          <w:spacing w:val="-2"/>
        </w:rPr>
        <w:t>of</w:t>
      </w:r>
      <w:r>
        <w:rPr>
          <w:spacing w:val="-19"/>
        </w:rPr>
        <w:t> </w:t>
      </w:r>
      <w:r>
        <w:rPr>
          <w:spacing w:val="-2"/>
        </w:rPr>
        <w:t>fat.</w:t>
      </w:r>
      <w:r>
        <w:rPr>
          <w:spacing w:val="-19"/>
        </w:rPr>
        <w:t> </w:t>
      </w:r>
      <w:r>
        <w:rPr>
          <w:spacing w:val="-2"/>
        </w:rPr>
        <w:t>The</w:t>
      </w:r>
      <w:r>
        <w:rPr>
          <w:spacing w:val="-19"/>
        </w:rPr>
        <w:t> </w:t>
      </w:r>
      <w:r>
        <w:rPr>
          <w:spacing w:val="-2"/>
        </w:rPr>
        <w:t>alcoholic</w:t>
      </w:r>
      <w:r>
        <w:rPr>
          <w:spacing w:val="-19"/>
        </w:rPr>
        <w:t> </w:t>
      </w:r>
      <w:r>
        <w:rPr>
          <w:spacing w:val="-2"/>
        </w:rPr>
        <w:t>fatty</w:t>
      </w:r>
      <w:r>
        <w:rPr>
          <w:spacing w:val="-19"/>
        </w:rPr>
        <w:t> </w:t>
      </w:r>
      <w:r>
        <w:rPr>
          <w:spacing w:val="-2"/>
        </w:rPr>
        <w:t>liver</w:t>
      </w:r>
      <w:r>
        <w:rPr>
          <w:spacing w:val="-19"/>
        </w:rPr>
        <w:t> </w:t>
      </w:r>
      <w:r>
        <w:rPr>
          <w:spacing w:val="-2"/>
        </w:rPr>
        <w:t>itself</w:t>
      </w:r>
      <w:r>
        <w:rPr>
          <w:spacing w:val="-20"/>
        </w:rPr>
        <w:t> </w:t>
      </w:r>
      <w:r>
        <w:rPr>
          <w:spacing w:val="-2"/>
        </w:rPr>
        <w:t>exhibits little</w:t>
      </w:r>
      <w:r>
        <w:rPr>
          <w:spacing w:val="-20"/>
        </w:rPr>
        <w:t> </w:t>
      </w:r>
      <w:r>
        <w:rPr>
          <w:spacing w:val="-2"/>
        </w:rPr>
        <w:t>inflammation.</w:t>
      </w:r>
      <w:r>
        <w:rPr>
          <w:spacing w:val="-19"/>
        </w:rPr>
        <w:t> </w:t>
      </w:r>
      <w:r>
        <w:rPr>
          <w:spacing w:val="-2"/>
        </w:rPr>
        <w:t>The</w:t>
      </w:r>
      <w:r>
        <w:rPr>
          <w:spacing w:val="-19"/>
        </w:rPr>
        <w:t> </w:t>
      </w:r>
      <w:r>
        <w:rPr>
          <w:spacing w:val="-2"/>
        </w:rPr>
        <w:t>normal</w:t>
      </w:r>
      <w:r>
        <w:rPr>
          <w:spacing w:val="-19"/>
        </w:rPr>
        <w:t> </w:t>
      </w:r>
      <w:r>
        <w:rPr>
          <w:spacing w:val="-2"/>
        </w:rPr>
        <w:t>liver</w:t>
      </w:r>
      <w:r>
        <w:rPr>
          <w:spacing w:val="-19"/>
        </w:rPr>
        <w:t> </w:t>
      </w:r>
      <w:r>
        <w:rPr>
          <w:spacing w:val="-2"/>
        </w:rPr>
        <w:t>weighs</w:t>
      </w:r>
      <w:r>
        <w:rPr>
          <w:spacing w:val="-19"/>
        </w:rPr>
        <w:t> </w:t>
      </w:r>
      <w:r>
        <w:rPr>
          <w:spacing w:val="-2"/>
        </w:rPr>
        <w:t>2.0</w:t>
      </w:r>
      <w:r>
        <w:rPr>
          <w:spacing w:val="-19"/>
        </w:rPr>
        <w:t> </w:t>
      </w:r>
      <w:r>
        <w:rPr>
          <w:spacing w:val="-2"/>
        </w:rPr>
        <w:t>–</w:t>
      </w:r>
      <w:r>
        <w:rPr>
          <w:spacing w:val="-19"/>
        </w:rPr>
        <w:t> </w:t>
      </w:r>
      <w:r>
        <w:rPr>
          <w:spacing w:val="-2"/>
        </w:rPr>
        <w:t>3.5kg</w:t>
      </w:r>
      <w:r>
        <w:rPr>
          <w:spacing w:val="-19"/>
        </w:rPr>
        <w:t> </w:t>
      </w:r>
      <w:r>
        <w:rPr>
          <w:spacing w:val="-2"/>
        </w:rPr>
        <w:t>and</w:t>
      </w:r>
      <w:r>
        <w:rPr>
          <w:spacing w:val="-19"/>
        </w:rPr>
        <w:t> </w:t>
      </w:r>
      <w:r>
        <w:rPr>
          <w:spacing w:val="-2"/>
        </w:rPr>
        <w:t>in</w:t>
      </w:r>
      <w:r>
        <w:rPr>
          <w:spacing w:val="-20"/>
        </w:rPr>
        <w:t> </w:t>
      </w:r>
      <w:r>
        <w:rPr>
          <w:spacing w:val="-2"/>
        </w:rPr>
        <w:t>rare</w:t>
      </w:r>
      <w:r>
        <w:rPr>
          <w:spacing w:val="-19"/>
        </w:rPr>
        <w:t> </w:t>
      </w:r>
      <w:r>
        <w:rPr>
          <w:spacing w:val="-2"/>
        </w:rPr>
        <w:t>cases, </w:t>
      </w:r>
      <w:r>
        <w:rPr/>
        <w:t>the liver may massively enlarge and weigh up to 4.0 – 5.0kg.</w:t>
      </w:r>
      <w:r>
        <w:rPr>
          <w:spacing w:val="40"/>
        </w:rPr>
        <w:t> </w:t>
      </w:r>
      <w:r>
        <w:rPr/>
        <w:t>This is characterized</w:t>
      </w:r>
      <w:r>
        <w:rPr>
          <w:spacing w:val="15"/>
        </w:rPr>
        <w:t> </w:t>
      </w:r>
      <w:r>
        <w:rPr/>
        <w:t>by</w:t>
      </w:r>
      <w:r>
        <w:rPr>
          <w:spacing w:val="18"/>
        </w:rPr>
        <w:t> </w:t>
      </w:r>
      <w:r>
        <w:rPr/>
        <w:t>the</w:t>
      </w:r>
      <w:r>
        <w:rPr>
          <w:spacing w:val="19"/>
        </w:rPr>
        <w:t> </w:t>
      </w:r>
      <w:r>
        <w:rPr/>
        <w:t>presence</w:t>
      </w:r>
      <w:r>
        <w:rPr>
          <w:spacing w:val="18"/>
        </w:rPr>
        <w:t> </w:t>
      </w:r>
      <w:r>
        <w:rPr/>
        <w:t>of</w:t>
      </w:r>
      <w:r>
        <w:rPr>
          <w:spacing w:val="19"/>
        </w:rPr>
        <w:t> </w:t>
      </w:r>
      <w:r>
        <w:rPr/>
        <w:t>fat</w:t>
      </w:r>
      <w:r>
        <w:rPr>
          <w:spacing w:val="18"/>
        </w:rPr>
        <w:t> </w:t>
      </w:r>
      <w:r>
        <w:rPr/>
        <w:t>in</w:t>
      </w:r>
      <w:r>
        <w:rPr>
          <w:spacing w:val="18"/>
        </w:rPr>
        <w:t> </w:t>
      </w:r>
      <w:r>
        <w:rPr/>
        <w:t>almost</w:t>
      </w:r>
      <w:r>
        <w:rPr>
          <w:spacing w:val="18"/>
        </w:rPr>
        <w:t> </w:t>
      </w:r>
      <w:r>
        <w:rPr/>
        <w:t>every</w:t>
      </w:r>
      <w:r>
        <w:rPr>
          <w:spacing w:val="13"/>
        </w:rPr>
        <w:t> </w:t>
      </w:r>
      <w:r>
        <w:rPr/>
        <w:t>hepatocytes</w:t>
      </w:r>
      <w:r>
        <w:rPr>
          <w:spacing w:val="15"/>
        </w:rPr>
        <w:t> </w:t>
      </w:r>
      <w:r>
        <w:rPr>
          <w:spacing w:val="-5"/>
        </w:rPr>
        <w:t>and</w:t>
      </w:r>
    </w:p>
    <w:p>
      <w:pPr>
        <w:spacing w:after="0" w:line="484" w:lineRule="auto"/>
        <w:jc w:val="both"/>
        <w:sectPr>
          <w:pgSz w:w="12240" w:h="15840"/>
          <w:pgMar w:header="886" w:footer="0" w:top="1340" w:bottom="280" w:left="1500" w:right="1340"/>
        </w:sectPr>
      </w:pPr>
    </w:p>
    <w:p>
      <w:pPr>
        <w:pStyle w:val="BodyText"/>
        <w:spacing w:line="484" w:lineRule="auto" w:before="95"/>
        <w:ind w:left="300" w:right="460"/>
        <w:jc w:val="both"/>
      </w:pPr>
      <w:r>
        <w:rPr/>
        <w:t>the formation of numerous fatty</w:t>
      </w:r>
      <w:r>
        <w:rPr>
          <w:spacing w:val="40"/>
        </w:rPr>
        <w:t> </w:t>
      </w:r>
      <w:r>
        <w:rPr/>
        <w:t>cysts. The</w:t>
      </w:r>
      <w:r>
        <w:rPr>
          <w:spacing w:val="-19"/>
        </w:rPr>
        <w:t> </w:t>
      </w:r>
      <w:r>
        <w:rPr/>
        <w:t>study</w:t>
      </w:r>
      <w:r>
        <w:rPr>
          <w:spacing w:val="-19"/>
        </w:rPr>
        <w:t> </w:t>
      </w:r>
      <w:r>
        <w:rPr/>
        <w:t>of</w:t>
      </w:r>
      <w:r>
        <w:rPr>
          <w:spacing w:val="-19"/>
        </w:rPr>
        <w:t> </w:t>
      </w:r>
      <w:r>
        <w:rPr/>
        <w:t>lipoproteins</w:t>
      </w:r>
      <w:r>
        <w:rPr>
          <w:spacing w:val="-22"/>
        </w:rPr>
        <w:t> </w:t>
      </w:r>
      <w:r>
        <w:rPr/>
        <w:t>and lipid metabolism has been stimulated chiefly by a desire to relate their various changes to atherosclerosis and therefore, to coronary heart diseases</w:t>
      </w:r>
      <w:r>
        <w:rPr>
          <w:spacing w:val="-3"/>
        </w:rPr>
        <w:t> </w:t>
      </w:r>
      <w:r>
        <w:rPr/>
        <w:t>and</w:t>
      </w:r>
      <w:r>
        <w:rPr>
          <w:spacing w:val="-1"/>
        </w:rPr>
        <w:t> </w:t>
      </w:r>
      <w:r>
        <w:rPr/>
        <w:t>cerebral vascular disease.</w:t>
      </w:r>
    </w:p>
    <w:p>
      <w:pPr>
        <w:pStyle w:val="Heading3"/>
        <w:spacing w:line="287" w:lineRule="exact"/>
        <w:jc w:val="both"/>
        <w:rPr>
          <w:u w:val="none"/>
        </w:rPr>
      </w:pPr>
      <w:r>
        <w:rPr>
          <w:spacing w:val="-6"/>
          <w:u w:val="single"/>
        </w:rPr>
        <w:t>Text</w:t>
      </w:r>
      <w:r>
        <w:rPr>
          <w:spacing w:val="-3"/>
          <w:u w:val="single"/>
        </w:rPr>
        <w:t> </w:t>
      </w:r>
      <w:r>
        <w:rPr>
          <w:spacing w:val="-6"/>
          <w:u w:val="single"/>
        </w:rPr>
        <w:t>explanation</w:t>
      </w:r>
      <w:r>
        <w:rPr>
          <w:spacing w:val="-3"/>
          <w:u w:val="single"/>
        </w:rPr>
        <w:t> </w:t>
      </w:r>
      <w:r>
        <w:rPr>
          <w:spacing w:val="-6"/>
          <w:u w:val="single"/>
        </w:rPr>
        <w:t>and</w:t>
      </w:r>
      <w:r>
        <w:rPr>
          <w:spacing w:val="-3"/>
          <w:u w:val="single"/>
        </w:rPr>
        <w:t> </w:t>
      </w:r>
      <w:r>
        <w:rPr>
          <w:spacing w:val="-6"/>
          <w:u w:val="single"/>
        </w:rPr>
        <w:t>related</w:t>
      </w:r>
      <w:r>
        <w:rPr>
          <w:spacing w:val="-2"/>
          <w:u w:val="single"/>
        </w:rPr>
        <w:t> </w:t>
      </w:r>
      <w:r>
        <w:rPr>
          <w:spacing w:val="-6"/>
          <w:u w:val="single"/>
        </w:rPr>
        <w:t>physiology</w:t>
      </w:r>
      <w:r>
        <w:rPr>
          <w:spacing w:val="-3"/>
          <w:u w:val="single"/>
        </w:rPr>
        <w:t> </w:t>
      </w:r>
      <w:r>
        <w:rPr>
          <w:spacing w:val="-6"/>
          <w:u w:val="single"/>
        </w:rPr>
        <w:t>of</w:t>
      </w:r>
      <w:r>
        <w:rPr>
          <w:spacing w:val="-3"/>
          <w:u w:val="single"/>
        </w:rPr>
        <w:t> </w:t>
      </w:r>
      <w:r>
        <w:rPr>
          <w:spacing w:val="-6"/>
          <w:u w:val="single"/>
        </w:rPr>
        <w:t>cholesterol</w:t>
      </w:r>
    </w:p>
    <w:p>
      <w:pPr>
        <w:pStyle w:val="BodyText"/>
        <w:spacing w:before="8"/>
        <w:rPr>
          <w:rFonts w:ascii="Tahoma"/>
          <w:b/>
        </w:rPr>
      </w:pPr>
    </w:p>
    <w:p>
      <w:pPr>
        <w:pStyle w:val="BodyText"/>
        <w:spacing w:line="484" w:lineRule="auto"/>
        <w:ind w:left="300" w:right="455" w:firstLine="720"/>
        <w:jc w:val="both"/>
      </w:pPr>
      <w:r>
        <w:rPr>
          <w:spacing w:val="-4"/>
        </w:rPr>
        <w:t>Cholesterol</w:t>
      </w:r>
      <w:r>
        <w:rPr>
          <w:spacing w:val="-10"/>
        </w:rPr>
        <w:t> </w:t>
      </w:r>
      <w:r>
        <w:rPr>
          <w:spacing w:val="-4"/>
        </w:rPr>
        <w:t>is</w:t>
      </w:r>
      <w:r>
        <w:rPr>
          <w:spacing w:val="-16"/>
        </w:rPr>
        <w:t> </w:t>
      </w:r>
      <w:r>
        <w:rPr>
          <w:spacing w:val="-4"/>
        </w:rPr>
        <w:t>the</w:t>
      </w:r>
      <w:r>
        <w:rPr>
          <w:spacing w:val="-12"/>
        </w:rPr>
        <w:t> </w:t>
      </w:r>
      <w:r>
        <w:rPr>
          <w:spacing w:val="-4"/>
        </w:rPr>
        <w:t>main</w:t>
      </w:r>
      <w:r>
        <w:rPr>
          <w:spacing w:val="-17"/>
        </w:rPr>
        <w:t> </w:t>
      </w:r>
      <w:r>
        <w:rPr>
          <w:spacing w:val="-4"/>
        </w:rPr>
        <w:t>lipid</w:t>
      </w:r>
      <w:r>
        <w:rPr>
          <w:spacing w:val="-15"/>
        </w:rPr>
        <w:t> </w:t>
      </w:r>
      <w:r>
        <w:rPr>
          <w:spacing w:val="-4"/>
        </w:rPr>
        <w:t>associated</w:t>
      </w:r>
      <w:r>
        <w:rPr>
          <w:spacing w:val="-15"/>
        </w:rPr>
        <w:t> </w:t>
      </w:r>
      <w:r>
        <w:rPr>
          <w:spacing w:val="-4"/>
        </w:rPr>
        <w:t>with</w:t>
      </w:r>
      <w:r>
        <w:rPr>
          <w:spacing w:val="-12"/>
        </w:rPr>
        <w:t> </w:t>
      </w:r>
      <w:r>
        <w:rPr>
          <w:spacing w:val="-4"/>
        </w:rPr>
        <w:t>atherosclerotic</w:t>
      </w:r>
      <w:r>
        <w:rPr>
          <w:spacing w:val="-16"/>
        </w:rPr>
        <w:t> </w:t>
      </w:r>
      <w:r>
        <w:rPr>
          <w:spacing w:val="-4"/>
        </w:rPr>
        <w:t>vascular </w:t>
      </w:r>
      <w:r>
        <w:rPr/>
        <w:t>disease.</w:t>
      </w:r>
      <w:r>
        <w:rPr>
          <w:spacing w:val="40"/>
        </w:rPr>
        <w:t> </w:t>
      </w:r>
      <w:r>
        <w:rPr/>
        <w:t>The</w:t>
      </w:r>
      <w:r>
        <w:rPr>
          <w:spacing w:val="-19"/>
        </w:rPr>
        <w:t> </w:t>
      </w:r>
      <w:r>
        <w:rPr/>
        <w:t>liver</w:t>
      </w:r>
      <w:r>
        <w:rPr>
          <w:spacing w:val="-21"/>
        </w:rPr>
        <w:t> </w:t>
      </w:r>
      <w:r>
        <w:rPr/>
        <w:t>metabolizes</w:t>
      </w:r>
      <w:r>
        <w:rPr>
          <w:spacing w:val="-19"/>
        </w:rPr>
        <w:t> </w:t>
      </w:r>
      <w:r>
        <w:rPr/>
        <w:t>the</w:t>
      </w:r>
      <w:r>
        <w:rPr>
          <w:spacing w:val="-16"/>
        </w:rPr>
        <w:t> </w:t>
      </w:r>
      <w:r>
        <w:rPr/>
        <w:t>cholesterol</w:t>
      </w:r>
      <w:r>
        <w:rPr>
          <w:spacing w:val="-17"/>
        </w:rPr>
        <w:t> </w:t>
      </w:r>
      <w:r>
        <w:rPr/>
        <w:t>to</w:t>
      </w:r>
      <w:r>
        <w:rPr>
          <w:spacing w:val="-20"/>
        </w:rPr>
        <w:t> </w:t>
      </w:r>
      <w:r>
        <w:rPr/>
        <w:t>its</w:t>
      </w:r>
      <w:r>
        <w:rPr>
          <w:spacing w:val="-19"/>
        </w:rPr>
        <w:t> </w:t>
      </w:r>
      <w:r>
        <w:rPr/>
        <w:t>free</w:t>
      </w:r>
      <w:r>
        <w:rPr>
          <w:spacing w:val="-19"/>
        </w:rPr>
        <w:t> </w:t>
      </w:r>
      <w:r>
        <w:rPr/>
        <w:t>form</w:t>
      </w:r>
      <w:r>
        <w:rPr>
          <w:spacing w:val="-21"/>
        </w:rPr>
        <w:t> </w:t>
      </w:r>
      <w:r>
        <w:rPr/>
        <w:t>(Don</w:t>
      </w:r>
      <w:r>
        <w:rPr>
          <w:spacing w:val="-16"/>
        </w:rPr>
        <w:t> </w:t>
      </w:r>
      <w:r>
        <w:rPr/>
        <w:t>ladig </w:t>
      </w:r>
      <w:r>
        <w:rPr>
          <w:spacing w:val="-8"/>
        </w:rPr>
        <w:t>and</w:t>
      </w:r>
      <w:r>
        <w:rPr>
          <w:spacing w:val="-14"/>
        </w:rPr>
        <w:t> </w:t>
      </w:r>
      <w:r>
        <w:rPr>
          <w:spacing w:val="-8"/>
        </w:rPr>
        <w:t>Robin</w:t>
      </w:r>
      <w:r>
        <w:rPr>
          <w:spacing w:val="-13"/>
        </w:rPr>
        <w:t> </w:t>
      </w:r>
      <w:r>
        <w:rPr>
          <w:spacing w:val="-8"/>
        </w:rPr>
        <w:t>1992).</w:t>
      </w:r>
      <w:r>
        <w:rPr>
          <w:spacing w:val="-13"/>
        </w:rPr>
        <w:t> </w:t>
      </w:r>
      <w:r>
        <w:rPr>
          <w:spacing w:val="-8"/>
        </w:rPr>
        <w:t>Nearly</w:t>
      </w:r>
      <w:r>
        <w:rPr>
          <w:spacing w:val="-13"/>
        </w:rPr>
        <w:t> </w:t>
      </w:r>
      <w:r>
        <w:rPr>
          <w:spacing w:val="-8"/>
        </w:rPr>
        <w:t>75%</w:t>
      </w:r>
      <w:r>
        <w:rPr>
          <w:spacing w:val="-13"/>
        </w:rPr>
        <w:t> </w:t>
      </w:r>
      <w:r>
        <w:rPr>
          <w:spacing w:val="-8"/>
        </w:rPr>
        <w:t>of</w:t>
      </w:r>
      <w:r>
        <w:rPr>
          <w:spacing w:val="-13"/>
        </w:rPr>
        <w:t> </w:t>
      </w:r>
      <w:r>
        <w:rPr>
          <w:spacing w:val="-8"/>
        </w:rPr>
        <w:t>the</w:t>
      </w:r>
      <w:r>
        <w:rPr>
          <w:spacing w:val="-13"/>
        </w:rPr>
        <w:t> </w:t>
      </w:r>
      <w:r>
        <w:rPr>
          <w:spacing w:val="-8"/>
        </w:rPr>
        <w:t>cholesterol</w:t>
      </w:r>
      <w:r>
        <w:rPr>
          <w:spacing w:val="-13"/>
        </w:rPr>
        <w:t> </w:t>
      </w:r>
      <w:r>
        <w:rPr>
          <w:spacing w:val="-8"/>
        </w:rPr>
        <w:t>is</w:t>
      </w:r>
      <w:r>
        <w:rPr>
          <w:spacing w:val="-13"/>
        </w:rPr>
        <w:t> </w:t>
      </w:r>
      <w:r>
        <w:rPr>
          <w:spacing w:val="-8"/>
        </w:rPr>
        <w:t>bound</w:t>
      </w:r>
      <w:r>
        <w:rPr>
          <w:spacing w:val="-13"/>
        </w:rPr>
        <w:t> </w:t>
      </w:r>
      <w:r>
        <w:rPr>
          <w:spacing w:val="-8"/>
        </w:rPr>
        <w:t>to</w:t>
      </w:r>
      <w:r>
        <w:rPr>
          <w:spacing w:val="-14"/>
        </w:rPr>
        <w:t> </w:t>
      </w:r>
      <w:r>
        <w:rPr>
          <w:spacing w:val="-8"/>
        </w:rPr>
        <w:t>LDL</w:t>
      </w:r>
      <w:r>
        <w:rPr>
          <w:spacing w:val="-13"/>
        </w:rPr>
        <w:t> </w:t>
      </w:r>
      <w:r>
        <w:rPr>
          <w:spacing w:val="-8"/>
        </w:rPr>
        <w:t>and</w:t>
      </w:r>
      <w:r>
        <w:rPr>
          <w:spacing w:val="-13"/>
        </w:rPr>
        <w:t> </w:t>
      </w:r>
      <w:r>
        <w:rPr>
          <w:spacing w:val="-8"/>
        </w:rPr>
        <w:t>25%</w:t>
      </w:r>
      <w:r>
        <w:rPr>
          <w:spacing w:val="-13"/>
        </w:rPr>
        <w:t> </w:t>
      </w:r>
      <w:r>
        <w:rPr>
          <w:spacing w:val="-8"/>
        </w:rPr>
        <w:t>to </w:t>
      </w:r>
      <w:r>
        <w:rPr/>
        <w:t>HDL.</w:t>
      </w:r>
      <w:r>
        <w:rPr>
          <w:spacing w:val="40"/>
        </w:rPr>
        <w:t> </w:t>
      </w:r>
      <w:r>
        <w:rPr/>
        <w:t>Because cholesterol is the main lipid involved in atherosclerotic disease,</w:t>
      </w:r>
      <w:r>
        <w:rPr>
          <w:spacing w:val="-20"/>
        </w:rPr>
        <w:t> </w:t>
      </w:r>
      <w:r>
        <w:rPr/>
        <w:t>high</w:t>
      </w:r>
      <w:r>
        <w:rPr>
          <w:spacing w:val="-14"/>
        </w:rPr>
        <w:t> </w:t>
      </w:r>
      <w:r>
        <w:rPr/>
        <w:t>levels</w:t>
      </w:r>
      <w:r>
        <w:rPr>
          <w:spacing w:val="-17"/>
        </w:rPr>
        <w:t> </w:t>
      </w:r>
      <w:r>
        <w:rPr/>
        <w:t>of</w:t>
      </w:r>
      <w:r>
        <w:rPr>
          <w:spacing w:val="-15"/>
        </w:rPr>
        <w:t> </w:t>
      </w:r>
      <w:r>
        <w:rPr/>
        <w:t>free</w:t>
      </w:r>
      <w:r>
        <w:rPr>
          <w:spacing w:val="-14"/>
        </w:rPr>
        <w:t> </w:t>
      </w:r>
      <w:r>
        <w:rPr/>
        <w:t>and</w:t>
      </w:r>
      <w:r>
        <w:rPr>
          <w:spacing w:val="-17"/>
        </w:rPr>
        <w:t> </w:t>
      </w:r>
      <w:r>
        <w:rPr/>
        <w:t>bound</w:t>
      </w:r>
      <w:r>
        <w:rPr>
          <w:spacing w:val="-17"/>
        </w:rPr>
        <w:t> </w:t>
      </w:r>
      <w:r>
        <w:rPr/>
        <w:t>LDL</w:t>
      </w:r>
      <w:r>
        <w:rPr>
          <w:spacing w:val="-17"/>
        </w:rPr>
        <w:t> </w:t>
      </w:r>
      <w:r>
        <w:rPr/>
        <w:t>are</w:t>
      </w:r>
      <w:r>
        <w:rPr>
          <w:spacing w:val="-15"/>
        </w:rPr>
        <w:t> </w:t>
      </w:r>
      <w:r>
        <w:rPr/>
        <w:t>associated</w:t>
      </w:r>
      <w:r>
        <w:rPr>
          <w:spacing w:val="-17"/>
        </w:rPr>
        <w:t> </w:t>
      </w:r>
      <w:r>
        <w:rPr/>
        <w:t>with</w:t>
      </w:r>
      <w:r>
        <w:rPr>
          <w:spacing w:val="-10"/>
        </w:rPr>
        <w:t> </w:t>
      </w:r>
      <w:r>
        <w:rPr/>
        <w:t>increased risk</w:t>
      </w:r>
      <w:r>
        <w:rPr>
          <w:spacing w:val="29"/>
        </w:rPr>
        <w:t> </w:t>
      </w:r>
      <w:r>
        <w:rPr/>
        <w:t>for</w:t>
      </w:r>
      <w:r>
        <w:rPr>
          <w:spacing w:val="29"/>
        </w:rPr>
        <w:t> </w:t>
      </w:r>
      <w:r>
        <w:rPr/>
        <w:t>atherosclerotic</w:t>
      </w:r>
      <w:r>
        <w:rPr>
          <w:spacing w:val="28"/>
        </w:rPr>
        <w:t> </w:t>
      </w:r>
      <w:r>
        <w:rPr/>
        <w:t>vascular</w:t>
      </w:r>
      <w:r>
        <w:rPr>
          <w:spacing w:val="29"/>
        </w:rPr>
        <w:t> </w:t>
      </w:r>
      <w:r>
        <w:rPr/>
        <w:t>disease</w:t>
      </w:r>
      <w:r>
        <w:rPr>
          <w:spacing w:val="30"/>
        </w:rPr>
        <w:t> </w:t>
      </w:r>
      <w:r>
        <w:rPr/>
        <w:t>(Kaslcen,</w:t>
      </w:r>
      <w:r>
        <w:rPr>
          <w:spacing w:val="27"/>
        </w:rPr>
        <w:t> </w:t>
      </w:r>
      <w:r>
        <w:rPr/>
        <w:t>Deska</w:t>
      </w:r>
      <w:r>
        <w:rPr>
          <w:spacing w:val="28"/>
        </w:rPr>
        <w:t> </w:t>
      </w:r>
      <w:r>
        <w:rPr/>
        <w:t>and</w:t>
      </w:r>
      <w:r>
        <w:rPr>
          <w:spacing w:val="29"/>
        </w:rPr>
        <w:t> </w:t>
      </w:r>
      <w:r>
        <w:rPr>
          <w:spacing w:val="-2"/>
        </w:rPr>
        <w:t>Pagona</w:t>
      </w:r>
    </w:p>
    <w:p>
      <w:pPr>
        <w:pStyle w:val="BodyText"/>
        <w:spacing w:before="1"/>
        <w:ind w:left="300"/>
      </w:pPr>
      <w:r>
        <w:rPr>
          <w:spacing w:val="-2"/>
          <w:w w:val="95"/>
        </w:rPr>
        <w:t>1992).</w:t>
      </w:r>
    </w:p>
    <w:p>
      <w:pPr>
        <w:pStyle w:val="BodyText"/>
        <w:spacing w:before="2"/>
      </w:pPr>
    </w:p>
    <w:p>
      <w:pPr>
        <w:pStyle w:val="BodyText"/>
        <w:ind w:left="1021"/>
      </w:pPr>
      <w:r>
        <w:rPr/>
        <w:t>Since</w:t>
      </w:r>
      <w:r>
        <w:rPr>
          <w:spacing w:val="77"/>
        </w:rPr>
        <w:t> </w:t>
      </w:r>
      <w:r>
        <w:rPr/>
        <w:t>the</w:t>
      </w:r>
      <w:r>
        <w:rPr>
          <w:spacing w:val="68"/>
        </w:rPr>
        <w:t> </w:t>
      </w:r>
      <w:r>
        <w:rPr/>
        <w:t>liver</w:t>
      </w:r>
      <w:r>
        <w:rPr>
          <w:spacing w:val="75"/>
        </w:rPr>
        <w:t> </w:t>
      </w:r>
      <w:r>
        <w:rPr/>
        <w:t>is</w:t>
      </w:r>
      <w:r>
        <w:rPr>
          <w:spacing w:val="74"/>
        </w:rPr>
        <w:t> </w:t>
      </w:r>
      <w:r>
        <w:rPr/>
        <w:t>required</w:t>
      </w:r>
      <w:r>
        <w:rPr>
          <w:spacing w:val="74"/>
        </w:rPr>
        <w:t> </w:t>
      </w:r>
      <w:r>
        <w:rPr/>
        <w:t>to</w:t>
      </w:r>
      <w:r>
        <w:rPr>
          <w:spacing w:val="76"/>
        </w:rPr>
        <w:t> </w:t>
      </w:r>
      <w:r>
        <w:rPr/>
        <w:t>metabolize</w:t>
      </w:r>
      <w:r>
        <w:rPr>
          <w:spacing w:val="77"/>
        </w:rPr>
        <w:t> </w:t>
      </w:r>
      <w:r>
        <w:rPr/>
        <w:t>ingested</w:t>
      </w:r>
      <w:r>
        <w:rPr>
          <w:spacing w:val="70"/>
        </w:rPr>
        <w:t> </w:t>
      </w:r>
      <w:r>
        <w:rPr>
          <w:spacing w:val="-2"/>
        </w:rPr>
        <w:t>cholesterol</w:t>
      </w:r>
    </w:p>
    <w:p>
      <w:pPr>
        <w:pStyle w:val="BodyText"/>
        <w:spacing w:before="7"/>
      </w:pPr>
    </w:p>
    <w:p>
      <w:pPr>
        <w:pStyle w:val="BodyText"/>
        <w:spacing w:line="484" w:lineRule="auto"/>
        <w:ind w:left="300" w:right="459"/>
        <w:jc w:val="both"/>
      </w:pPr>
      <w:r>
        <w:rPr/>
        <w:t>products, sub-normal cholesterol levels are indicative of severe liver disease</w:t>
      </w:r>
      <w:r>
        <w:rPr>
          <w:spacing w:val="-13"/>
        </w:rPr>
        <w:t> </w:t>
      </w:r>
      <w:r>
        <w:rPr/>
        <w:t>(Moby‟s</w:t>
      </w:r>
      <w:r>
        <w:rPr>
          <w:spacing w:val="-19"/>
        </w:rPr>
        <w:t> </w:t>
      </w:r>
      <w:r>
        <w:rPr/>
        <w:t>diagnostic</w:t>
      </w:r>
      <w:r>
        <w:rPr>
          <w:spacing w:val="-19"/>
        </w:rPr>
        <w:t> </w:t>
      </w:r>
      <w:r>
        <w:rPr/>
        <w:t>reference</w:t>
      </w:r>
      <w:r>
        <w:rPr>
          <w:spacing w:val="-16"/>
        </w:rPr>
        <w:t> </w:t>
      </w:r>
      <w:r>
        <w:rPr/>
        <w:t>1990).</w:t>
      </w:r>
      <w:r>
        <w:rPr>
          <w:spacing w:val="40"/>
        </w:rPr>
        <w:t> </w:t>
      </w:r>
      <w:r>
        <w:rPr/>
        <w:t>The</w:t>
      </w:r>
      <w:r>
        <w:rPr>
          <w:spacing w:val="-16"/>
        </w:rPr>
        <w:t> </w:t>
      </w:r>
      <w:r>
        <w:rPr/>
        <w:t>purpose</w:t>
      </w:r>
      <w:r>
        <w:rPr>
          <w:spacing w:val="-16"/>
        </w:rPr>
        <w:t> </w:t>
      </w:r>
      <w:r>
        <w:rPr/>
        <w:t>of</w:t>
      </w:r>
      <w:r>
        <w:rPr>
          <w:spacing w:val="-17"/>
        </w:rPr>
        <w:t> </w:t>
      </w:r>
      <w:r>
        <w:rPr/>
        <w:t>cholesterol testing is to identify the patients at risk for heart disease.</w:t>
      </w:r>
      <w:r>
        <w:rPr>
          <w:spacing w:val="40"/>
        </w:rPr>
        <w:t> </w:t>
      </w:r>
      <w:r>
        <w:rPr/>
        <w:t>Cholesterol </w:t>
      </w:r>
      <w:r>
        <w:rPr>
          <w:spacing w:val="-4"/>
        </w:rPr>
        <w:t>testing</w:t>
      </w:r>
      <w:r>
        <w:rPr>
          <w:spacing w:val="-18"/>
        </w:rPr>
        <w:t> </w:t>
      </w:r>
      <w:r>
        <w:rPr>
          <w:spacing w:val="-4"/>
        </w:rPr>
        <w:t>is</w:t>
      </w:r>
      <w:r>
        <w:rPr>
          <w:spacing w:val="-17"/>
        </w:rPr>
        <w:t> </w:t>
      </w:r>
      <w:r>
        <w:rPr>
          <w:spacing w:val="-4"/>
        </w:rPr>
        <w:t>usually</w:t>
      </w:r>
      <w:r>
        <w:rPr>
          <w:spacing w:val="-17"/>
        </w:rPr>
        <w:t> </w:t>
      </w:r>
      <w:r>
        <w:rPr>
          <w:spacing w:val="-4"/>
        </w:rPr>
        <w:t>done</w:t>
      </w:r>
      <w:r>
        <w:rPr>
          <w:spacing w:val="-17"/>
        </w:rPr>
        <w:t> </w:t>
      </w:r>
      <w:r>
        <w:rPr>
          <w:spacing w:val="-4"/>
        </w:rPr>
        <w:t>as</w:t>
      </w:r>
      <w:r>
        <w:rPr>
          <w:spacing w:val="-17"/>
        </w:rPr>
        <w:t> </w:t>
      </w:r>
      <w:r>
        <w:rPr>
          <w:spacing w:val="-4"/>
        </w:rPr>
        <w:t>part</w:t>
      </w:r>
      <w:r>
        <w:rPr>
          <w:spacing w:val="-17"/>
        </w:rPr>
        <w:t> </w:t>
      </w:r>
      <w:r>
        <w:rPr>
          <w:spacing w:val="-4"/>
        </w:rPr>
        <w:t>of</w:t>
      </w:r>
      <w:r>
        <w:rPr>
          <w:spacing w:val="-17"/>
        </w:rPr>
        <w:t> </w:t>
      </w:r>
      <w:r>
        <w:rPr>
          <w:spacing w:val="-4"/>
        </w:rPr>
        <w:t>a</w:t>
      </w:r>
      <w:r>
        <w:rPr>
          <w:spacing w:val="-17"/>
        </w:rPr>
        <w:t> </w:t>
      </w:r>
      <w:r>
        <w:rPr>
          <w:spacing w:val="-4"/>
        </w:rPr>
        <w:t>lipid</w:t>
      </w:r>
      <w:r>
        <w:rPr>
          <w:spacing w:val="-17"/>
        </w:rPr>
        <w:t> </w:t>
      </w:r>
      <w:r>
        <w:rPr>
          <w:spacing w:val="-4"/>
        </w:rPr>
        <w:t>profile</w:t>
      </w:r>
      <w:r>
        <w:rPr>
          <w:spacing w:val="-17"/>
        </w:rPr>
        <w:t> </w:t>
      </w:r>
      <w:r>
        <w:rPr>
          <w:spacing w:val="-4"/>
        </w:rPr>
        <w:t>testing</w:t>
      </w:r>
      <w:r>
        <w:rPr>
          <w:spacing w:val="-18"/>
        </w:rPr>
        <w:t> </w:t>
      </w:r>
      <w:r>
        <w:rPr>
          <w:spacing w:val="-4"/>
        </w:rPr>
        <w:t>which</w:t>
      </w:r>
      <w:r>
        <w:rPr>
          <w:spacing w:val="-16"/>
        </w:rPr>
        <w:t> </w:t>
      </w:r>
      <w:r>
        <w:rPr>
          <w:spacing w:val="-4"/>
        </w:rPr>
        <w:t>also</w:t>
      </w:r>
      <w:r>
        <w:rPr>
          <w:spacing w:val="-17"/>
        </w:rPr>
        <w:t> </w:t>
      </w:r>
      <w:r>
        <w:rPr>
          <w:spacing w:val="-4"/>
        </w:rPr>
        <w:t>evaluates </w:t>
      </w:r>
      <w:r>
        <w:rPr/>
        <w:t>lipoproteins and TG.</w:t>
      </w:r>
    </w:p>
    <w:p>
      <w:pPr>
        <w:pStyle w:val="BodyText"/>
        <w:spacing w:line="289" w:lineRule="exact"/>
        <w:ind w:left="1021"/>
      </w:pPr>
      <w:r>
        <w:rPr>
          <w:spacing w:val="-4"/>
        </w:rPr>
        <w:t>Factors</w:t>
      </w:r>
      <w:r>
        <w:rPr>
          <w:spacing w:val="-21"/>
        </w:rPr>
        <w:t> </w:t>
      </w:r>
      <w:r>
        <w:rPr>
          <w:spacing w:val="-4"/>
        </w:rPr>
        <w:t>affecting</w:t>
      </w:r>
      <w:r>
        <w:rPr>
          <w:spacing w:val="-17"/>
        </w:rPr>
        <w:t> </w:t>
      </w:r>
      <w:r>
        <w:rPr>
          <w:spacing w:val="-4"/>
        </w:rPr>
        <w:t>cholesterol</w:t>
      </w:r>
      <w:r>
        <w:rPr>
          <w:spacing w:val="-18"/>
        </w:rPr>
        <w:t> </w:t>
      </w:r>
      <w:r>
        <w:rPr>
          <w:spacing w:val="-4"/>
        </w:rPr>
        <w:t>levels</w:t>
      </w:r>
      <w:r>
        <w:rPr>
          <w:spacing w:val="-20"/>
        </w:rPr>
        <w:t> </w:t>
      </w:r>
      <w:r>
        <w:rPr>
          <w:spacing w:val="-4"/>
        </w:rPr>
        <w:t>are:</w:t>
      </w:r>
    </w:p>
    <w:p>
      <w:pPr>
        <w:pStyle w:val="BodyText"/>
        <w:spacing w:before="7"/>
      </w:pPr>
    </w:p>
    <w:p>
      <w:pPr>
        <w:pStyle w:val="ListParagraph"/>
        <w:numPr>
          <w:ilvl w:val="0"/>
          <w:numId w:val="13"/>
        </w:numPr>
        <w:tabs>
          <w:tab w:pos="1020" w:val="left" w:leader="none"/>
        </w:tabs>
        <w:spacing w:line="240" w:lineRule="auto" w:before="1" w:after="0"/>
        <w:ind w:left="1020" w:right="0" w:hanging="720"/>
        <w:jc w:val="left"/>
        <w:rPr>
          <w:sz w:val="24"/>
        </w:rPr>
      </w:pPr>
      <w:r>
        <w:rPr>
          <w:spacing w:val="-6"/>
          <w:sz w:val="24"/>
        </w:rPr>
        <w:t>Pregnancy</w:t>
      </w:r>
      <w:r>
        <w:rPr>
          <w:spacing w:val="-7"/>
          <w:sz w:val="24"/>
        </w:rPr>
        <w:t> </w:t>
      </w:r>
      <w:r>
        <w:rPr>
          <w:spacing w:val="-6"/>
          <w:sz w:val="24"/>
        </w:rPr>
        <w:t>is</w:t>
      </w:r>
      <w:r>
        <w:rPr>
          <w:spacing w:val="-9"/>
          <w:sz w:val="24"/>
        </w:rPr>
        <w:t> </w:t>
      </w:r>
      <w:r>
        <w:rPr>
          <w:spacing w:val="-6"/>
          <w:sz w:val="24"/>
        </w:rPr>
        <w:t>usually</w:t>
      </w:r>
      <w:r>
        <w:rPr>
          <w:spacing w:val="-7"/>
          <w:sz w:val="24"/>
        </w:rPr>
        <w:t> </w:t>
      </w:r>
      <w:r>
        <w:rPr>
          <w:spacing w:val="-6"/>
          <w:sz w:val="24"/>
        </w:rPr>
        <w:t>associated</w:t>
      </w:r>
      <w:r>
        <w:rPr>
          <w:spacing w:val="-9"/>
          <w:sz w:val="24"/>
        </w:rPr>
        <w:t> </w:t>
      </w:r>
      <w:r>
        <w:rPr>
          <w:spacing w:val="-6"/>
          <w:sz w:val="24"/>
        </w:rPr>
        <w:t>with</w:t>
      </w:r>
      <w:r>
        <w:rPr>
          <w:spacing w:val="2"/>
          <w:sz w:val="24"/>
        </w:rPr>
        <w:t> </w:t>
      </w:r>
      <w:r>
        <w:rPr>
          <w:spacing w:val="-6"/>
          <w:sz w:val="24"/>
        </w:rPr>
        <w:t>increase</w:t>
      </w:r>
      <w:r>
        <w:rPr>
          <w:spacing w:val="-5"/>
          <w:sz w:val="24"/>
        </w:rPr>
        <w:t> </w:t>
      </w:r>
      <w:r>
        <w:rPr>
          <w:spacing w:val="-6"/>
          <w:sz w:val="24"/>
        </w:rPr>
        <w:t>cholesterol</w:t>
      </w:r>
      <w:r>
        <w:rPr>
          <w:spacing w:val="-12"/>
          <w:sz w:val="24"/>
        </w:rPr>
        <w:t> </w:t>
      </w:r>
      <w:r>
        <w:rPr>
          <w:spacing w:val="-6"/>
          <w:sz w:val="24"/>
        </w:rPr>
        <w:t>levels</w:t>
      </w:r>
    </w:p>
    <w:p>
      <w:pPr>
        <w:pStyle w:val="BodyText"/>
        <w:spacing w:before="2"/>
      </w:pPr>
    </w:p>
    <w:p>
      <w:pPr>
        <w:pStyle w:val="ListParagraph"/>
        <w:numPr>
          <w:ilvl w:val="0"/>
          <w:numId w:val="13"/>
        </w:numPr>
        <w:tabs>
          <w:tab w:pos="1021" w:val="left" w:leader="none"/>
        </w:tabs>
        <w:spacing w:line="484" w:lineRule="auto" w:before="0" w:after="0"/>
        <w:ind w:left="1021" w:right="453" w:hanging="721"/>
        <w:jc w:val="left"/>
        <w:rPr>
          <w:sz w:val="24"/>
        </w:rPr>
      </w:pPr>
      <w:r>
        <w:rPr>
          <w:sz w:val="24"/>
        </w:rPr>
        <w:t>Drugs</w:t>
      </w:r>
      <w:r>
        <w:rPr>
          <w:spacing w:val="38"/>
          <w:sz w:val="24"/>
        </w:rPr>
        <w:t> </w:t>
      </w:r>
      <w:r>
        <w:rPr>
          <w:sz w:val="24"/>
        </w:rPr>
        <w:t>that</w:t>
      </w:r>
      <w:r>
        <w:rPr>
          <w:spacing w:val="40"/>
          <w:sz w:val="24"/>
        </w:rPr>
        <w:t> </w:t>
      </w:r>
      <w:r>
        <w:rPr>
          <w:sz w:val="24"/>
        </w:rPr>
        <w:t>may</w:t>
      </w:r>
      <w:r>
        <w:rPr>
          <w:spacing w:val="40"/>
          <w:sz w:val="24"/>
        </w:rPr>
        <w:t> </w:t>
      </w:r>
      <w:r>
        <w:rPr>
          <w:sz w:val="24"/>
        </w:rPr>
        <w:t>cause</w:t>
      </w:r>
      <w:r>
        <w:rPr>
          <w:spacing w:val="40"/>
          <w:sz w:val="24"/>
        </w:rPr>
        <w:t> </w:t>
      </w:r>
      <w:r>
        <w:rPr>
          <w:sz w:val="24"/>
        </w:rPr>
        <w:t>increased</w:t>
      </w:r>
      <w:r>
        <w:rPr>
          <w:spacing w:val="39"/>
          <w:sz w:val="24"/>
        </w:rPr>
        <w:t> </w:t>
      </w:r>
      <w:r>
        <w:rPr>
          <w:sz w:val="24"/>
        </w:rPr>
        <w:t>levels</w:t>
      </w:r>
      <w:r>
        <w:rPr>
          <w:spacing w:val="38"/>
          <w:sz w:val="24"/>
        </w:rPr>
        <w:t> </w:t>
      </w:r>
      <w:r>
        <w:rPr>
          <w:sz w:val="24"/>
        </w:rPr>
        <w:t>include</w:t>
      </w:r>
      <w:r>
        <w:rPr>
          <w:spacing w:val="40"/>
          <w:sz w:val="24"/>
        </w:rPr>
        <w:t> </w:t>
      </w:r>
      <w:r>
        <w:rPr>
          <w:sz w:val="24"/>
        </w:rPr>
        <w:t>beta-adrenergic blocking</w:t>
      </w:r>
      <w:r>
        <w:rPr>
          <w:spacing w:val="-6"/>
          <w:sz w:val="24"/>
        </w:rPr>
        <w:t> </w:t>
      </w:r>
      <w:r>
        <w:rPr>
          <w:sz w:val="24"/>
        </w:rPr>
        <w:t>agents,</w:t>
      </w:r>
      <w:r>
        <w:rPr>
          <w:spacing w:val="-12"/>
          <w:sz w:val="24"/>
        </w:rPr>
        <w:t> </w:t>
      </w:r>
      <w:r>
        <w:rPr>
          <w:sz w:val="24"/>
        </w:rPr>
        <w:t>oral</w:t>
      </w:r>
      <w:r>
        <w:rPr>
          <w:spacing w:val="-2"/>
          <w:sz w:val="24"/>
        </w:rPr>
        <w:t> </w:t>
      </w:r>
      <w:r>
        <w:rPr>
          <w:sz w:val="24"/>
        </w:rPr>
        <w:t>contraceptives</w:t>
      </w:r>
      <w:r>
        <w:rPr>
          <w:spacing w:val="-9"/>
          <w:sz w:val="24"/>
        </w:rPr>
        <w:t> </w:t>
      </w:r>
      <w:r>
        <w:rPr>
          <w:sz w:val="24"/>
        </w:rPr>
        <w:t>anabolic</w:t>
      </w:r>
      <w:r>
        <w:rPr>
          <w:spacing w:val="-9"/>
          <w:sz w:val="24"/>
        </w:rPr>
        <w:t> </w:t>
      </w:r>
      <w:r>
        <w:rPr>
          <w:sz w:val="24"/>
        </w:rPr>
        <w:t>steroids.</w:t>
      </w:r>
    </w:p>
    <w:p>
      <w:pPr>
        <w:spacing w:after="0" w:line="484" w:lineRule="auto"/>
        <w:jc w:val="left"/>
        <w:rPr>
          <w:sz w:val="24"/>
        </w:rPr>
        <w:sectPr>
          <w:pgSz w:w="12240" w:h="15840"/>
          <w:pgMar w:header="886" w:footer="0" w:top="1340" w:bottom="280" w:left="1500" w:right="1340"/>
        </w:sectPr>
      </w:pPr>
    </w:p>
    <w:p>
      <w:pPr>
        <w:pStyle w:val="ListParagraph"/>
        <w:numPr>
          <w:ilvl w:val="0"/>
          <w:numId w:val="13"/>
        </w:numPr>
        <w:tabs>
          <w:tab w:pos="1018" w:val="left" w:leader="none"/>
          <w:tab w:pos="1021" w:val="left" w:leader="none"/>
        </w:tabs>
        <w:spacing w:line="484" w:lineRule="auto" w:before="95" w:after="0"/>
        <w:ind w:left="1021" w:right="453" w:hanging="721"/>
        <w:jc w:val="both"/>
        <w:rPr>
          <w:sz w:val="24"/>
        </w:rPr>
      </w:pPr>
      <w:r>
        <w:rPr>
          <w:sz w:val="24"/>
        </w:rPr>
        <w:t>Drugs</w:t>
      </w:r>
      <w:r>
        <w:rPr>
          <w:spacing w:val="40"/>
          <w:sz w:val="24"/>
        </w:rPr>
        <w:t>  </w:t>
      </w:r>
      <w:r>
        <w:rPr>
          <w:sz w:val="24"/>
        </w:rPr>
        <w:t>that</w:t>
      </w:r>
      <w:r>
        <w:rPr>
          <w:spacing w:val="40"/>
          <w:sz w:val="24"/>
        </w:rPr>
        <w:t>  </w:t>
      </w:r>
      <w:r>
        <w:rPr>
          <w:sz w:val="24"/>
        </w:rPr>
        <w:t>may</w:t>
      </w:r>
      <w:r>
        <w:rPr>
          <w:spacing w:val="40"/>
          <w:sz w:val="24"/>
        </w:rPr>
        <w:t>  </w:t>
      </w:r>
      <w:r>
        <w:rPr>
          <w:sz w:val="24"/>
        </w:rPr>
        <w:t>cause</w:t>
      </w:r>
      <w:r>
        <w:rPr>
          <w:spacing w:val="80"/>
          <w:sz w:val="24"/>
        </w:rPr>
        <w:t> </w:t>
      </w:r>
      <w:r>
        <w:rPr>
          <w:sz w:val="24"/>
        </w:rPr>
        <w:t>decrease</w:t>
      </w:r>
      <w:r>
        <w:rPr>
          <w:spacing w:val="-3"/>
          <w:sz w:val="24"/>
        </w:rPr>
        <w:t> </w:t>
      </w:r>
      <w:r>
        <w:rPr>
          <w:sz w:val="24"/>
        </w:rPr>
        <w:t>levels</w:t>
      </w:r>
      <w:r>
        <w:rPr>
          <w:spacing w:val="-7"/>
          <w:sz w:val="24"/>
        </w:rPr>
        <w:t> </w:t>
      </w:r>
      <w:r>
        <w:rPr>
          <w:sz w:val="24"/>
        </w:rPr>
        <w:t>include</w:t>
      </w:r>
      <w:r>
        <w:rPr>
          <w:spacing w:val="-3"/>
          <w:sz w:val="24"/>
        </w:rPr>
        <w:t> </w:t>
      </w:r>
      <w:r>
        <w:rPr>
          <w:sz w:val="24"/>
        </w:rPr>
        <w:t>androgens, </w:t>
      </w:r>
      <w:r>
        <w:rPr>
          <w:spacing w:val="-4"/>
          <w:sz w:val="24"/>
        </w:rPr>
        <w:t>bile</w:t>
      </w:r>
      <w:r>
        <w:rPr>
          <w:spacing w:val="-18"/>
          <w:sz w:val="24"/>
        </w:rPr>
        <w:t> </w:t>
      </w:r>
      <w:r>
        <w:rPr>
          <w:spacing w:val="-4"/>
          <w:sz w:val="24"/>
        </w:rPr>
        <w:t>salt</w:t>
      </w:r>
      <w:r>
        <w:rPr>
          <w:spacing w:val="-17"/>
          <w:sz w:val="24"/>
        </w:rPr>
        <w:t> </w:t>
      </w:r>
      <w:r>
        <w:rPr>
          <w:spacing w:val="-4"/>
          <w:sz w:val="24"/>
        </w:rPr>
        <w:t>binding</w:t>
      </w:r>
      <w:r>
        <w:rPr>
          <w:spacing w:val="-17"/>
          <w:sz w:val="24"/>
        </w:rPr>
        <w:t> </w:t>
      </w:r>
      <w:r>
        <w:rPr>
          <w:spacing w:val="-4"/>
          <w:sz w:val="24"/>
        </w:rPr>
        <w:t>agents,</w:t>
      </w:r>
      <w:r>
        <w:rPr>
          <w:spacing w:val="-17"/>
          <w:sz w:val="24"/>
        </w:rPr>
        <w:t> </w:t>
      </w:r>
      <w:r>
        <w:rPr>
          <w:spacing w:val="-4"/>
          <w:sz w:val="24"/>
        </w:rPr>
        <w:t>MAO</w:t>
      </w:r>
      <w:r>
        <w:rPr>
          <w:spacing w:val="-17"/>
          <w:sz w:val="24"/>
        </w:rPr>
        <w:t> </w:t>
      </w:r>
      <w:r>
        <w:rPr>
          <w:spacing w:val="-4"/>
          <w:sz w:val="24"/>
        </w:rPr>
        <w:t>inhibitors,</w:t>
      </w:r>
      <w:r>
        <w:rPr>
          <w:spacing w:val="-17"/>
          <w:sz w:val="24"/>
        </w:rPr>
        <w:t> </w:t>
      </w:r>
      <w:r>
        <w:rPr>
          <w:spacing w:val="-4"/>
          <w:sz w:val="24"/>
        </w:rPr>
        <w:t>Neomycin</w:t>
      </w:r>
      <w:r>
        <w:rPr>
          <w:spacing w:val="-17"/>
          <w:sz w:val="24"/>
        </w:rPr>
        <w:t> </w:t>
      </w:r>
      <w:r>
        <w:rPr>
          <w:spacing w:val="-4"/>
          <w:sz w:val="24"/>
        </w:rPr>
        <w:t>(oral),</w:t>
      </w:r>
      <w:r>
        <w:rPr>
          <w:spacing w:val="-17"/>
          <w:sz w:val="24"/>
        </w:rPr>
        <w:t> </w:t>
      </w:r>
      <w:r>
        <w:rPr>
          <w:spacing w:val="-4"/>
          <w:sz w:val="24"/>
        </w:rPr>
        <w:t>Niacin</w:t>
      </w:r>
      <w:r>
        <w:rPr>
          <w:spacing w:val="-17"/>
          <w:sz w:val="24"/>
        </w:rPr>
        <w:t> </w:t>
      </w:r>
      <w:r>
        <w:rPr>
          <w:spacing w:val="-4"/>
          <w:sz w:val="24"/>
        </w:rPr>
        <w:t>and </w:t>
      </w:r>
      <w:r>
        <w:rPr>
          <w:spacing w:val="-2"/>
          <w:sz w:val="24"/>
        </w:rPr>
        <w:t>nitrates.</w:t>
      </w:r>
    </w:p>
    <w:p>
      <w:pPr>
        <w:pStyle w:val="Heading2"/>
        <w:numPr>
          <w:ilvl w:val="1"/>
          <w:numId w:val="5"/>
        </w:numPr>
        <w:tabs>
          <w:tab w:pos="833" w:val="left" w:leader="none"/>
        </w:tabs>
        <w:spacing w:line="240" w:lineRule="auto" w:before="0" w:after="0"/>
        <w:ind w:left="833" w:right="0" w:hanging="533"/>
        <w:jc w:val="left"/>
        <w:rPr>
          <w:u w:val="none"/>
        </w:rPr>
      </w:pPr>
      <w:bookmarkStart w:name="_TOC_250007" w:id="19"/>
      <w:bookmarkEnd w:id="19"/>
      <w:r>
        <w:rPr>
          <w:spacing w:val="-2"/>
          <w:u w:val="none"/>
        </w:rPr>
        <w:t>SMOKING</w:t>
      </w:r>
    </w:p>
    <w:p>
      <w:pPr>
        <w:pStyle w:val="BodyText"/>
        <w:spacing w:before="5"/>
        <w:rPr>
          <w:rFonts w:ascii="Tahoma"/>
          <w:b/>
        </w:rPr>
      </w:pPr>
    </w:p>
    <w:p>
      <w:pPr>
        <w:pStyle w:val="BodyText"/>
        <w:spacing w:line="484" w:lineRule="auto"/>
        <w:ind w:left="300" w:right="458" w:firstLine="720"/>
        <w:jc w:val="both"/>
      </w:pPr>
      <w:r>
        <w:rPr>
          <w:spacing w:val="-4"/>
        </w:rPr>
        <w:t>Literatures</w:t>
      </w:r>
      <w:r>
        <w:rPr>
          <w:spacing w:val="-18"/>
        </w:rPr>
        <w:t> </w:t>
      </w:r>
      <w:r>
        <w:rPr>
          <w:spacing w:val="-4"/>
        </w:rPr>
        <w:t>concerning</w:t>
      </w:r>
      <w:r>
        <w:rPr>
          <w:spacing w:val="-17"/>
        </w:rPr>
        <w:t> </w:t>
      </w:r>
      <w:r>
        <w:rPr>
          <w:spacing w:val="-4"/>
        </w:rPr>
        <w:t>the</w:t>
      </w:r>
      <w:r>
        <w:rPr>
          <w:spacing w:val="-17"/>
        </w:rPr>
        <w:t> </w:t>
      </w:r>
      <w:r>
        <w:rPr>
          <w:spacing w:val="-4"/>
        </w:rPr>
        <w:t>effects</w:t>
      </w:r>
      <w:r>
        <w:rPr>
          <w:spacing w:val="-17"/>
        </w:rPr>
        <w:t> </w:t>
      </w:r>
      <w:r>
        <w:rPr>
          <w:spacing w:val="-4"/>
        </w:rPr>
        <w:t>of</w:t>
      </w:r>
      <w:r>
        <w:rPr>
          <w:spacing w:val="-17"/>
        </w:rPr>
        <w:t> </w:t>
      </w:r>
      <w:r>
        <w:rPr>
          <w:spacing w:val="-4"/>
        </w:rPr>
        <w:t>smoking</w:t>
      </w:r>
      <w:r>
        <w:rPr>
          <w:spacing w:val="-16"/>
        </w:rPr>
        <w:t> </w:t>
      </w:r>
      <w:r>
        <w:rPr>
          <w:spacing w:val="-4"/>
        </w:rPr>
        <w:t>revealed</w:t>
      </w:r>
      <w:r>
        <w:rPr>
          <w:spacing w:val="-16"/>
        </w:rPr>
        <w:t> </w:t>
      </w:r>
      <w:r>
        <w:rPr>
          <w:spacing w:val="-4"/>
        </w:rPr>
        <w:t>that</w:t>
      </w:r>
      <w:r>
        <w:rPr>
          <w:spacing w:val="-16"/>
        </w:rPr>
        <w:t> </w:t>
      </w:r>
      <w:r>
        <w:rPr>
          <w:spacing w:val="-4"/>
        </w:rPr>
        <w:t>smoking </w:t>
      </w:r>
      <w:r>
        <w:rPr/>
        <w:t>increases activities of lipoprotein lipase and hepatic TG lipase; thus </w:t>
      </w:r>
      <w:r>
        <w:rPr>
          <w:spacing w:val="-2"/>
        </w:rPr>
        <w:t>increasing</w:t>
      </w:r>
      <w:r>
        <w:rPr>
          <w:spacing w:val="-18"/>
        </w:rPr>
        <w:t> </w:t>
      </w:r>
      <w:r>
        <w:rPr>
          <w:spacing w:val="-2"/>
        </w:rPr>
        <w:t>catabolic</w:t>
      </w:r>
      <w:r>
        <w:rPr>
          <w:spacing w:val="-19"/>
        </w:rPr>
        <w:t> </w:t>
      </w:r>
      <w:r>
        <w:rPr>
          <w:spacing w:val="-2"/>
        </w:rPr>
        <w:t>rate</w:t>
      </w:r>
      <w:r>
        <w:rPr>
          <w:spacing w:val="-15"/>
        </w:rPr>
        <w:t> </w:t>
      </w:r>
      <w:r>
        <w:rPr>
          <w:spacing w:val="-2"/>
        </w:rPr>
        <w:t>from</w:t>
      </w:r>
      <w:r>
        <w:rPr>
          <w:spacing w:val="-17"/>
        </w:rPr>
        <w:t> </w:t>
      </w:r>
      <w:r>
        <w:rPr>
          <w:spacing w:val="-2"/>
        </w:rPr>
        <w:t>VLDL</w:t>
      </w:r>
      <w:r>
        <w:rPr>
          <w:spacing w:val="-18"/>
        </w:rPr>
        <w:t> </w:t>
      </w:r>
      <w:r>
        <w:rPr>
          <w:spacing w:val="-2"/>
        </w:rPr>
        <w:t>to</w:t>
      </w:r>
      <w:r>
        <w:rPr>
          <w:spacing w:val="-20"/>
        </w:rPr>
        <w:t> </w:t>
      </w:r>
      <w:r>
        <w:rPr>
          <w:spacing w:val="-2"/>
        </w:rPr>
        <w:t>IDL</w:t>
      </w:r>
      <w:r>
        <w:rPr>
          <w:spacing w:val="-17"/>
        </w:rPr>
        <w:t> </w:t>
      </w:r>
      <w:r>
        <w:rPr>
          <w:spacing w:val="-2"/>
        </w:rPr>
        <w:t>and</w:t>
      </w:r>
      <w:r>
        <w:rPr>
          <w:spacing w:val="-19"/>
        </w:rPr>
        <w:t> </w:t>
      </w:r>
      <w:r>
        <w:rPr>
          <w:spacing w:val="-2"/>
        </w:rPr>
        <w:t>LDL;</w:t>
      </w:r>
      <w:r>
        <w:rPr>
          <w:spacing w:val="-20"/>
        </w:rPr>
        <w:t> </w:t>
      </w:r>
      <w:r>
        <w:rPr>
          <w:spacing w:val="-2"/>
        </w:rPr>
        <w:t>decreasing</w:t>
      </w:r>
      <w:r>
        <w:rPr>
          <w:spacing w:val="-15"/>
        </w:rPr>
        <w:t> </w:t>
      </w:r>
      <w:r>
        <w:rPr>
          <w:spacing w:val="-2"/>
        </w:rPr>
        <w:t>the</w:t>
      </w:r>
      <w:r>
        <w:rPr>
          <w:spacing w:val="-19"/>
        </w:rPr>
        <w:t> </w:t>
      </w:r>
      <w:r>
        <w:rPr>
          <w:spacing w:val="-2"/>
        </w:rPr>
        <w:t>levels </w:t>
      </w:r>
      <w:r>
        <w:rPr/>
        <w:t>of HDL, consequently accelerate the development of atherosclerosis (Goto</w:t>
      </w:r>
      <w:r>
        <w:rPr>
          <w:spacing w:val="40"/>
        </w:rPr>
        <w:t> </w:t>
      </w:r>
      <w:r>
        <w:rPr/>
        <w:t>et</w:t>
      </w:r>
      <w:r>
        <w:rPr>
          <w:spacing w:val="-7"/>
        </w:rPr>
        <w:t> </w:t>
      </w:r>
      <w:r>
        <w:rPr/>
        <w:t>al</w:t>
      </w:r>
      <w:r>
        <w:rPr>
          <w:spacing w:val="-7"/>
        </w:rPr>
        <w:t> </w:t>
      </w:r>
      <w:r>
        <w:rPr/>
        <w:t>1988).</w:t>
      </w:r>
    </w:p>
    <w:p>
      <w:pPr>
        <w:pStyle w:val="BodyText"/>
        <w:spacing w:line="484" w:lineRule="auto"/>
        <w:ind w:left="300" w:right="457" w:firstLine="720"/>
        <w:jc w:val="both"/>
      </w:pPr>
      <w:r>
        <w:rPr/>
        <w:t>Smoking is the practice of drawing into the mouth or nose, the fumes of a burning vegetable substance with narcotic, sedative or stimulant property; the chief substance thus used are tobacco, opium, Indian hemp.</w:t>
      </w:r>
      <w:r>
        <w:rPr>
          <w:spacing w:val="40"/>
        </w:rPr>
        <w:t> </w:t>
      </w:r>
      <w:r>
        <w:rPr/>
        <w:t>The carbondioxide due to smoking has an effect on the capillary permeability leading to secretion of catecholamines with their effect</w:t>
      </w:r>
      <w:r>
        <w:rPr>
          <w:spacing w:val="-14"/>
        </w:rPr>
        <w:t> </w:t>
      </w:r>
      <w:r>
        <w:rPr/>
        <w:t>on</w:t>
      </w:r>
      <w:r>
        <w:rPr>
          <w:spacing w:val="-16"/>
        </w:rPr>
        <w:t> </w:t>
      </w:r>
      <w:r>
        <w:rPr/>
        <w:t>hormone</w:t>
      </w:r>
      <w:r>
        <w:rPr>
          <w:spacing w:val="-12"/>
        </w:rPr>
        <w:t> </w:t>
      </w:r>
      <w:r>
        <w:rPr/>
        <w:t>sensitive</w:t>
      </w:r>
      <w:r>
        <w:rPr>
          <w:spacing w:val="-12"/>
        </w:rPr>
        <w:t> </w:t>
      </w:r>
      <w:r>
        <w:rPr/>
        <w:t>lipase.</w:t>
      </w:r>
    </w:p>
    <w:p>
      <w:pPr>
        <w:pStyle w:val="BodyText"/>
        <w:spacing w:line="484" w:lineRule="auto"/>
        <w:ind w:left="300" w:right="454" w:firstLine="720"/>
        <w:jc w:val="both"/>
      </w:pPr>
      <w:r>
        <w:rPr/>
        <w:t>Epidemiological studies on relation between smoking and incidence</w:t>
      </w:r>
      <w:r>
        <w:rPr>
          <w:spacing w:val="-10"/>
        </w:rPr>
        <w:t> </w:t>
      </w:r>
      <w:r>
        <w:rPr/>
        <w:t>of</w:t>
      </w:r>
      <w:r>
        <w:rPr>
          <w:spacing w:val="-11"/>
        </w:rPr>
        <w:t> </w:t>
      </w:r>
      <w:r>
        <w:rPr/>
        <w:t>coronary</w:t>
      </w:r>
      <w:r>
        <w:rPr>
          <w:spacing w:val="-12"/>
        </w:rPr>
        <w:t> </w:t>
      </w:r>
      <w:r>
        <w:rPr/>
        <w:t>and</w:t>
      </w:r>
      <w:r>
        <w:rPr>
          <w:spacing w:val="-14"/>
        </w:rPr>
        <w:t> </w:t>
      </w:r>
      <w:r>
        <w:rPr/>
        <w:t>cerebral</w:t>
      </w:r>
      <w:r>
        <w:rPr>
          <w:spacing w:val="-8"/>
        </w:rPr>
        <w:t> </w:t>
      </w:r>
      <w:r>
        <w:rPr/>
        <w:t>arterial</w:t>
      </w:r>
      <w:r>
        <w:rPr>
          <w:spacing w:val="-8"/>
        </w:rPr>
        <w:t> </w:t>
      </w:r>
      <w:r>
        <w:rPr/>
        <w:t>disease</w:t>
      </w:r>
      <w:r>
        <w:rPr>
          <w:spacing w:val="-10"/>
        </w:rPr>
        <w:t> </w:t>
      </w:r>
      <w:r>
        <w:rPr/>
        <w:t>shows</w:t>
      </w:r>
      <w:r>
        <w:rPr>
          <w:spacing w:val="-14"/>
        </w:rPr>
        <w:t> </w:t>
      </w:r>
      <w:r>
        <w:rPr/>
        <w:t>that</w:t>
      </w:r>
      <w:r>
        <w:rPr>
          <w:spacing w:val="-12"/>
        </w:rPr>
        <w:t> </w:t>
      </w:r>
      <w:r>
        <w:rPr/>
        <w:t>incidence of the disease is significantly higher among smokers and the risk is increasingly</w:t>
      </w:r>
      <w:r>
        <w:rPr>
          <w:spacing w:val="-2"/>
        </w:rPr>
        <w:t> </w:t>
      </w:r>
      <w:r>
        <w:rPr/>
        <w:t>higher</w:t>
      </w:r>
      <w:r>
        <w:rPr>
          <w:spacing w:val="-3"/>
        </w:rPr>
        <w:t> </w:t>
      </w:r>
      <w:r>
        <w:rPr/>
        <w:t>among</w:t>
      </w:r>
      <w:r>
        <w:rPr>
          <w:spacing w:val="-1"/>
        </w:rPr>
        <w:t> </w:t>
      </w:r>
      <w:r>
        <w:rPr/>
        <w:t>those who</w:t>
      </w:r>
      <w:r>
        <w:rPr>
          <w:spacing w:val="-1"/>
        </w:rPr>
        <w:t> </w:t>
      </w:r>
      <w:r>
        <w:rPr/>
        <w:t>started</w:t>
      </w:r>
      <w:r>
        <w:rPr>
          <w:spacing w:val="-3"/>
        </w:rPr>
        <w:t> </w:t>
      </w:r>
      <w:r>
        <w:rPr/>
        <w:t>smoking</w:t>
      </w:r>
      <w:r>
        <w:rPr>
          <w:spacing w:val="-1"/>
        </w:rPr>
        <w:t> </w:t>
      </w:r>
      <w:r>
        <w:rPr/>
        <w:t>early</w:t>
      </w:r>
      <w:r>
        <w:rPr>
          <w:spacing w:val="-2"/>
        </w:rPr>
        <w:t> </w:t>
      </w:r>
      <w:r>
        <w:rPr/>
        <w:t>(Goto et</w:t>
      </w:r>
      <w:r>
        <w:rPr>
          <w:spacing w:val="-2"/>
        </w:rPr>
        <w:t> </w:t>
      </w:r>
      <w:r>
        <w:rPr/>
        <w:t>al 1988).</w:t>
      </w:r>
      <w:r>
        <w:rPr>
          <w:spacing w:val="40"/>
        </w:rPr>
        <w:t> </w:t>
      </w:r>
      <w:r>
        <w:rPr/>
        <w:t>The daily exposure to cigarette smoke in the absence of cholesterol supplement diets can help accelerate the development of atherosclerotic lesion.</w:t>
      </w:r>
    </w:p>
    <w:p>
      <w:pPr>
        <w:spacing w:after="0" w:line="484" w:lineRule="auto"/>
        <w:jc w:val="both"/>
        <w:sectPr>
          <w:pgSz w:w="12240" w:h="15840"/>
          <w:pgMar w:header="886" w:footer="0" w:top="1340" w:bottom="280" w:left="1500" w:right="1340"/>
        </w:sectPr>
      </w:pPr>
    </w:p>
    <w:p>
      <w:pPr>
        <w:pStyle w:val="BodyText"/>
        <w:spacing w:line="484" w:lineRule="auto" w:before="95"/>
        <w:ind w:left="300" w:right="452" w:firstLine="720"/>
        <w:jc w:val="both"/>
      </w:pPr>
      <w:r>
        <w:rPr/>
        <w:t>Results of separate survey conducted</w:t>
      </w:r>
      <w:r>
        <w:rPr>
          <w:spacing w:val="40"/>
        </w:rPr>
        <w:t> </w:t>
      </w:r>
      <w:r>
        <w:rPr/>
        <w:t>in</w:t>
      </w:r>
      <w:r>
        <w:rPr>
          <w:spacing w:val="40"/>
        </w:rPr>
        <w:t> </w:t>
      </w:r>
      <w:r>
        <w:rPr/>
        <w:t>children</w:t>
      </w:r>
      <w:r>
        <w:rPr>
          <w:spacing w:val="40"/>
        </w:rPr>
        <w:t> </w:t>
      </w:r>
      <w:r>
        <w:rPr/>
        <w:t>and </w:t>
      </w:r>
      <w:r>
        <w:rPr>
          <w:spacing w:val="-2"/>
        </w:rPr>
        <w:t>adolescents</w:t>
      </w:r>
      <w:r>
        <w:rPr>
          <w:spacing w:val="-19"/>
        </w:rPr>
        <w:t> </w:t>
      </w:r>
      <w:r>
        <w:rPr>
          <w:spacing w:val="-2"/>
        </w:rPr>
        <w:t>suggested</w:t>
      </w:r>
      <w:r>
        <w:rPr>
          <w:spacing w:val="-19"/>
        </w:rPr>
        <w:t> </w:t>
      </w:r>
      <w:r>
        <w:rPr>
          <w:spacing w:val="-2"/>
        </w:rPr>
        <w:t>that</w:t>
      </w:r>
      <w:r>
        <w:rPr>
          <w:spacing w:val="-17"/>
        </w:rPr>
        <w:t> </w:t>
      </w:r>
      <w:r>
        <w:rPr>
          <w:spacing w:val="-2"/>
        </w:rPr>
        <w:t>the</w:t>
      </w:r>
      <w:r>
        <w:rPr>
          <w:spacing w:val="-19"/>
        </w:rPr>
        <w:t> </w:t>
      </w:r>
      <w:r>
        <w:rPr>
          <w:spacing w:val="-2"/>
        </w:rPr>
        <w:t>lipid</w:t>
      </w:r>
      <w:r>
        <w:rPr>
          <w:spacing w:val="-13"/>
        </w:rPr>
        <w:t> </w:t>
      </w:r>
      <w:r>
        <w:rPr>
          <w:spacing w:val="-2"/>
        </w:rPr>
        <w:t>and</w:t>
      </w:r>
      <w:r>
        <w:rPr>
          <w:spacing w:val="-19"/>
        </w:rPr>
        <w:t> </w:t>
      </w:r>
      <w:r>
        <w:rPr>
          <w:spacing w:val="-2"/>
        </w:rPr>
        <w:t>lipoprotein</w:t>
      </w:r>
      <w:r>
        <w:rPr>
          <w:spacing w:val="-15"/>
        </w:rPr>
        <w:t> </w:t>
      </w:r>
      <w:r>
        <w:rPr>
          <w:spacing w:val="-2"/>
        </w:rPr>
        <w:t>response</w:t>
      </w:r>
      <w:r>
        <w:rPr>
          <w:spacing w:val="-15"/>
        </w:rPr>
        <w:t> </w:t>
      </w:r>
      <w:r>
        <w:rPr>
          <w:spacing w:val="-2"/>
        </w:rPr>
        <w:t>to</w:t>
      </w:r>
      <w:r>
        <w:rPr>
          <w:spacing w:val="-16"/>
        </w:rPr>
        <w:t> </w:t>
      </w:r>
      <w:r>
        <w:rPr>
          <w:spacing w:val="-2"/>
        </w:rPr>
        <w:t>cigarette </w:t>
      </w:r>
      <w:r>
        <w:rPr/>
        <w:t>smoking</w:t>
      </w:r>
      <w:r>
        <w:rPr>
          <w:spacing w:val="-22"/>
        </w:rPr>
        <w:t> </w:t>
      </w:r>
      <w:r>
        <w:rPr/>
        <w:t>increased</w:t>
      </w:r>
      <w:r>
        <w:rPr>
          <w:spacing w:val="-21"/>
        </w:rPr>
        <w:t> </w:t>
      </w:r>
      <w:r>
        <w:rPr/>
        <w:t>cardiovascular</w:t>
      </w:r>
      <w:r>
        <w:rPr>
          <w:spacing w:val="-21"/>
        </w:rPr>
        <w:t> </w:t>
      </w:r>
      <w:r>
        <w:rPr/>
        <w:t>risk.</w:t>
      </w:r>
      <w:r>
        <w:rPr>
          <w:spacing w:val="26"/>
        </w:rPr>
        <w:t> </w:t>
      </w:r>
      <w:r>
        <w:rPr/>
        <w:t>Higher</w:t>
      </w:r>
      <w:r>
        <w:rPr>
          <w:spacing w:val="-21"/>
        </w:rPr>
        <w:t> </w:t>
      </w:r>
      <w:r>
        <w:rPr/>
        <w:t>LDL</w:t>
      </w:r>
      <w:r>
        <w:rPr>
          <w:spacing w:val="-22"/>
        </w:rPr>
        <w:t> </w:t>
      </w:r>
      <w:r>
        <w:rPr/>
        <w:t>and</w:t>
      </w:r>
      <w:r>
        <w:rPr>
          <w:spacing w:val="-21"/>
        </w:rPr>
        <w:t> </w:t>
      </w:r>
      <w:r>
        <w:rPr/>
        <w:t>VLDL</w:t>
      </w:r>
      <w:r>
        <w:rPr>
          <w:spacing w:val="-21"/>
        </w:rPr>
        <w:t> </w:t>
      </w:r>
      <w:r>
        <w:rPr/>
        <w:t>levels</w:t>
      </w:r>
      <w:r>
        <w:rPr>
          <w:spacing w:val="-21"/>
        </w:rPr>
        <w:t> </w:t>
      </w:r>
      <w:r>
        <w:rPr/>
        <w:t>have been observed for white boys and white and black girls who smoke (Webber</w:t>
      </w:r>
      <w:r>
        <w:rPr>
          <w:spacing w:val="-20"/>
        </w:rPr>
        <w:t> </w:t>
      </w:r>
      <w:r>
        <w:rPr/>
        <w:t>et</w:t>
      </w:r>
      <w:r>
        <w:rPr>
          <w:spacing w:val="-20"/>
        </w:rPr>
        <w:t> </w:t>
      </w:r>
      <w:r>
        <w:rPr/>
        <w:t>al</w:t>
      </w:r>
      <w:r>
        <w:rPr>
          <w:spacing w:val="-18"/>
        </w:rPr>
        <w:t> </w:t>
      </w:r>
      <w:r>
        <w:rPr/>
        <w:t>1991).</w:t>
      </w:r>
      <w:r>
        <w:rPr>
          <w:spacing w:val="40"/>
        </w:rPr>
        <w:t> </w:t>
      </w:r>
      <w:r>
        <w:rPr/>
        <w:t>These</w:t>
      </w:r>
      <w:r>
        <w:rPr>
          <w:spacing w:val="-19"/>
        </w:rPr>
        <w:t> </w:t>
      </w:r>
      <w:r>
        <w:rPr/>
        <w:t>findings</w:t>
      </w:r>
      <w:r>
        <w:rPr>
          <w:spacing w:val="-18"/>
        </w:rPr>
        <w:t> </w:t>
      </w:r>
      <w:r>
        <w:rPr/>
        <w:t>indicate</w:t>
      </w:r>
      <w:r>
        <w:rPr>
          <w:spacing w:val="-19"/>
        </w:rPr>
        <w:t> </w:t>
      </w:r>
      <w:r>
        <w:rPr/>
        <w:t>that</w:t>
      </w:r>
      <w:r>
        <w:rPr>
          <w:spacing w:val="-20"/>
        </w:rPr>
        <w:t> </w:t>
      </w:r>
      <w:r>
        <w:rPr/>
        <w:t>initiating</w:t>
      </w:r>
      <w:r>
        <w:rPr>
          <w:spacing w:val="-20"/>
        </w:rPr>
        <w:t> </w:t>
      </w:r>
      <w:r>
        <w:rPr/>
        <w:t>even</w:t>
      </w:r>
      <w:r>
        <w:rPr>
          <w:spacing w:val="-19"/>
        </w:rPr>
        <w:t> </w:t>
      </w:r>
      <w:r>
        <w:rPr/>
        <w:t>modest levels of cigarette smoking could have a long term atherogenic effects (Webber</w:t>
      </w:r>
      <w:r>
        <w:rPr>
          <w:spacing w:val="-8"/>
        </w:rPr>
        <w:t> </w:t>
      </w:r>
      <w:r>
        <w:rPr/>
        <w:t>et</w:t>
      </w:r>
      <w:r>
        <w:rPr>
          <w:spacing w:val="-8"/>
        </w:rPr>
        <w:t> </w:t>
      </w:r>
      <w:r>
        <w:rPr/>
        <w:t>al</w:t>
      </w:r>
      <w:r>
        <w:rPr>
          <w:spacing w:val="-8"/>
        </w:rPr>
        <w:t> </w:t>
      </w:r>
      <w:r>
        <w:rPr/>
        <w:t>1991).</w:t>
      </w:r>
    </w:p>
    <w:p>
      <w:pPr>
        <w:pStyle w:val="BodyText"/>
        <w:spacing w:line="484" w:lineRule="auto"/>
        <w:ind w:left="300" w:right="459" w:firstLine="720"/>
        <w:jc w:val="both"/>
      </w:pPr>
      <w:r>
        <w:rPr/>
        <w:t>Statistics</w:t>
      </w:r>
      <w:r>
        <w:rPr>
          <w:spacing w:val="-17"/>
        </w:rPr>
        <w:t> </w:t>
      </w:r>
      <w:r>
        <w:rPr/>
        <w:t>presented</w:t>
      </w:r>
      <w:r>
        <w:rPr>
          <w:spacing w:val="-16"/>
        </w:rPr>
        <w:t> </w:t>
      </w:r>
      <w:r>
        <w:rPr/>
        <w:t>by</w:t>
      </w:r>
      <w:r>
        <w:rPr>
          <w:spacing w:val="-18"/>
        </w:rPr>
        <w:t> </w:t>
      </w:r>
      <w:r>
        <w:rPr/>
        <w:t>Buschello</w:t>
      </w:r>
      <w:r>
        <w:rPr>
          <w:spacing w:val="-18"/>
        </w:rPr>
        <w:t> </w:t>
      </w:r>
      <w:r>
        <w:rPr/>
        <w:t>et</w:t>
      </w:r>
      <w:r>
        <w:rPr>
          <w:spacing w:val="-15"/>
        </w:rPr>
        <w:t> </w:t>
      </w:r>
      <w:r>
        <w:rPr/>
        <w:t>al</w:t>
      </w:r>
      <w:r>
        <w:rPr>
          <w:spacing w:val="-13"/>
        </w:rPr>
        <w:t> </w:t>
      </w:r>
      <w:r>
        <w:rPr/>
        <w:t>(1983)</w:t>
      </w:r>
      <w:r>
        <w:rPr>
          <w:spacing w:val="-20"/>
        </w:rPr>
        <w:t> </w:t>
      </w:r>
      <w:r>
        <w:rPr/>
        <w:t>showed</w:t>
      </w:r>
      <w:r>
        <w:rPr>
          <w:spacing w:val="-16"/>
        </w:rPr>
        <w:t> </w:t>
      </w:r>
      <w:r>
        <w:rPr/>
        <w:t>that</w:t>
      </w:r>
      <w:r>
        <w:rPr>
          <w:spacing w:val="-15"/>
        </w:rPr>
        <w:t> </w:t>
      </w:r>
      <w:r>
        <w:rPr/>
        <w:t>plasma </w:t>
      </w:r>
      <w:r>
        <w:rPr>
          <w:spacing w:val="-2"/>
        </w:rPr>
        <w:t>lipids</w:t>
      </w:r>
      <w:r>
        <w:rPr>
          <w:spacing w:val="-17"/>
        </w:rPr>
        <w:t> </w:t>
      </w:r>
      <w:r>
        <w:rPr>
          <w:spacing w:val="-2"/>
        </w:rPr>
        <w:t>and</w:t>
      </w:r>
      <w:r>
        <w:rPr>
          <w:spacing w:val="-16"/>
        </w:rPr>
        <w:t> </w:t>
      </w:r>
      <w:r>
        <w:rPr>
          <w:spacing w:val="-2"/>
        </w:rPr>
        <w:t>lipoprotein</w:t>
      </w:r>
      <w:r>
        <w:rPr>
          <w:spacing w:val="-13"/>
        </w:rPr>
        <w:t> </w:t>
      </w:r>
      <w:r>
        <w:rPr>
          <w:spacing w:val="-2"/>
        </w:rPr>
        <w:t>were</w:t>
      </w:r>
      <w:r>
        <w:rPr>
          <w:spacing w:val="-13"/>
        </w:rPr>
        <w:t> </w:t>
      </w:r>
      <w:r>
        <w:rPr>
          <w:spacing w:val="-2"/>
        </w:rPr>
        <w:t>related</w:t>
      </w:r>
      <w:r>
        <w:rPr>
          <w:spacing w:val="-16"/>
        </w:rPr>
        <w:t> </w:t>
      </w:r>
      <w:r>
        <w:rPr>
          <w:spacing w:val="-2"/>
        </w:rPr>
        <w:t>to</w:t>
      </w:r>
      <w:r>
        <w:rPr>
          <w:spacing w:val="-14"/>
        </w:rPr>
        <w:t> </w:t>
      </w:r>
      <w:r>
        <w:rPr>
          <w:spacing w:val="-2"/>
        </w:rPr>
        <w:t>the</w:t>
      </w:r>
      <w:r>
        <w:rPr>
          <w:spacing w:val="-18"/>
        </w:rPr>
        <w:t> </w:t>
      </w:r>
      <w:r>
        <w:rPr>
          <w:spacing w:val="-2"/>
        </w:rPr>
        <w:t>number</w:t>
      </w:r>
      <w:r>
        <w:rPr>
          <w:spacing w:val="-15"/>
        </w:rPr>
        <w:t> </w:t>
      </w:r>
      <w:r>
        <w:rPr>
          <w:spacing w:val="-2"/>
        </w:rPr>
        <w:t>of</w:t>
      </w:r>
      <w:r>
        <w:rPr>
          <w:spacing w:val="-14"/>
        </w:rPr>
        <w:t> </w:t>
      </w:r>
      <w:r>
        <w:rPr>
          <w:spacing w:val="-2"/>
        </w:rPr>
        <w:t>cigarette</w:t>
      </w:r>
      <w:r>
        <w:rPr>
          <w:spacing w:val="-17"/>
        </w:rPr>
        <w:t> </w:t>
      </w:r>
      <w:r>
        <w:rPr>
          <w:spacing w:val="-2"/>
        </w:rPr>
        <w:t>smoked</w:t>
      </w:r>
      <w:r>
        <w:rPr>
          <w:spacing w:val="-16"/>
        </w:rPr>
        <w:t> </w:t>
      </w:r>
      <w:r>
        <w:rPr>
          <w:spacing w:val="-2"/>
        </w:rPr>
        <w:t>per </w:t>
      </w:r>
      <w:r>
        <w:rPr/>
        <w:t>day.</w:t>
      </w:r>
      <w:r>
        <w:rPr>
          <w:spacing w:val="40"/>
        </w:rPr>
        <w:t> </w:t>
      </w:r>
      <w:r>
        <w:rPr/>
        <w:t>Heavier smokers (&gt; 25 cigarette sticks per day) had significantly lower</w:t>
      </w:r>
      <w:r>
        <w:rPr>
          <w:spacing w:val="-10"/>
        </w:rPr>
        <w:t> </w:t>
      </w:r>
      <w:r>
        <w:rPr/>
        <w:t>HDL</w:t>
      </w:r>
      <w:r>
        <w:rPr>
          <w:spacing w:val="-10"/>
        </w:rPr>
        <w:t> </w:t>
      </w:r>
      <w:r>
        <w:rPr/>
        <w:t>and</w:t>
      </w:r>
      <w:r>
        <w:rPr>
          <w:spacing w:val="-9"/>
        </w:rPr>
        <w:t> </w:t>
      </w:r>
      <w:r>
        <w:rPr/>
        <w:t>significantly</w:t>
      </w:r>
      <w:r>
        <w:rPr>
          <w:spacing w:val="-10"/>
        </w:rPr>
        <w:t> </w:t>
      </w:r>
      <w:r>
        <w:rPr/>
        <w:t>higher</w:t>
      </w:r>
      <w:r>
        <w:rPr>
          <w:spacing w:val="-10"/>
        </w:rPr>
        <w:t> </w:t>
      </w:r>
      <w:r>
        <w:rPr/>
        <w:t>LDL;</w:t>
      </w:r>
      <w:r>
        <w:rPr>
          <w:spacing w:val="-13"/>
        </w:rPr>
        <w:t> </w:t>
      </w:r>
      <w:r>
        <w:rPr/>
        <w:t>total</w:t>
      </w:r>
      <w:r>
        <w:rPr>
          <w:spacing w:val="-8"/>
        </w:rPr>
        <w:t> </w:t>
      </w:r>
      <w:r>
        <w:rPr/>
        <w:t>cholesterol</w:t>
      </w:r>
      <w:r>
        <w:rPr>
          <w:spacing w:val="-7"/>
        </w:rPr>
        <w:t> </w:t>
      </w:r>
      <w:r>
        <w:rPr/>
        <w:t>and</w:t>
      </w:r>
      <w:r>
        <w:rPr>
          <w:spacing w:val="-11"/>
        </w:rPr>
        <w:t> </w:t>
      </w:r>
      <w:r>
        <w:rPr/>
        <w:t>plasma</w:t>
      </w:r>
      <w:r>
        <w:rPr>
          <w:spacing w:val="-10"/>
        </w:rPr>
        <w:t> </w:t>
      </w:r>
      <w:r>
        <w:rPr/>
        <w:t>TG </w:t>
      </w:r>
      <w:r>
        <w:rPr>
          <w:spacing w:val="-4"/>
        </w:rPr>
        <w:t>levels</w:t>
      </w:r>
      <w:r>
        <w:rPr>
          <w:spacing w:val="-16"/>
        </w:rPr>
        <w:t> </w:t>
      </w:r>
      <w:r>
        <w:rPr>
          <w:spacing w:val="-4"/>
        </w:rPr>
        <w:t>than</w:t>
      </w:r>
      <w:r>
        <w:rPr>
          <w:spacing w:val="-11"/>
        </w:rPr>
        <w:t> </w:t>
      </w:r>
      <w:r>
        <w:rPr>
          <w:spacing w:val="-4"/>
        </w:rPr>
        <w:t>those</w:t>
      </w:r>
      <w:r>
        <w:rPr>
          <w:spacing w:val="-16"/>
        </w:rPr>
        <w:t> </w:t>
      </w:r>
      <w:r>
        <w:rPr>
          <w:spacing w:val="-4"/>
        </w:rPr>
        <w:t>who</w:t>
      </w:r>
      <w:r>
        <w:rPr>
          <w:spacing w:val="-18"/>
        </w:rPr>
        <w:t> </w:t>
      </w:r>
      <w:r>
        <w:rPr>
          <w:spacing w:val="-4"/>
        </w:rPr>
        <w:t>smoked</w:t>
      </w:r>
      <w:r>
        <w:rPr>
          <w:spacing w:val="-16"/>
        </w:rPr>
        <w:t> </w:t>
      </w:r>
      <w:r>
        <w:rPr>
          <w:spacing w:val="-4"/>
        </w:rPr>
        <w:t>&lt;</w:t>
      </w:r>
      <w:r>
        <w:rPr>
          <w:spacing w:val="-15"/>
        </w:rPr>
        <w:t> </w:t>
      </w:r>
      <w:r>
        <w:rPr>
          <w:spacing w:val="-4"/>
        </w:rPr>
        <w:t>25</w:t>
      </w:r>
      <w:r>
        <w:rPr>
          <w:spacing w:val="-18"/>
        </w:rPr>
        <w:t> </w:t>
      </w:r>
      <w:r>
        <w:rPr>
          <w:spacing w:val="-4"/>
        </w:rPr>
        <w:t>sticks</w:t>
      </w:r>
      <w:r>
        <w:rPr>
          <w:spacing w:val="-16"/>
        </w:rPr>
        <w:t> </w:t>
      </w:r>
      <w:r>
        <w:rPr>
          <w:spacing w:val="-4"/>
        </w:rPr>
        <w:t>per</w:t>
      </w:r>
      <w:r>
        <w:rPr>
          <w:spacing w:val="-14"/>
        </w:rPr>
        <w:t> </w:t>
      </w:r>
      <w:r>
        <w:rPr>
          <w:spacing w:val="-4"/>
        </w:rPr>
        <w:t>day.</w:t>
      </w:r>
    </w:p>
    <w:p>
      <w:pPr>
        <w:pStyle w:val="BodyText"/>
        <w:spacing w:line="484" w:lineRule="auto"/>
        <w:ind w:left="300" w:right="461" w:firstLine="720"/>
        <w:jc w:val="both"/>
      </w:pPr>
      <w:r>
        <w:rPr>
          <w:spacing w:val="-2"/>
        </w:rPr>
        <w:t>This</w:t>
      </w:r>
      <w:r>
        <w:rPr>
          <w:spacing w:val="-20"/>
        </w:rPr>
        <w:t> </w:t>
      </w:r>
      <w:r>
        <w:rPr>
          <w:spacing w:val="-2"/>
        </w:rPr>
        <w:t>study</w:t>
      </w:r>
      <w:r>
        <w:rPr>
          <w:spacing w:val="-19"/>
        </w:rPr>
        <w:t> </w:t>
      </w:r>
      <w:r>
        <w:rPr>
          <w:spacing w:val="-2"/>
        </w:rPr>
        <w:t>on</w:t>
      </w:r>
      <w:r>
        <w:rPr>
          <w:spacing w:val="-17"/>
        </w:rPr>
        <w:t> </w:t>
      </w:r>
      <w:r>
        <w:rPr>
          <w:spacing w:val="-2"/>
        </w:rPr>
        <w:t>alcoholics</w:t>
      </w:r>
      <w:r>
        <w:rPr>
          <w:spacing w:val="-19"/>
        </w:rPr>
        <w:t> </w:t>
      </w:r>
      <w:r>
        <w:rPr>
          <w:spacing w:val="-2"/>
        </w:rPr>
        <w:t>and</w:t>
      </w:r>
      <w:r>
        <w:rPr>
          <w:spacing w:val="-19"/>
        </w:rPr>
        <w:t> </w:t>
      </w:r>
      <w:r>
        <w:rPr>
          <w:spacing w:val="-2"/>
        </w:rPr>
        <w:t>smokers</w:t>
      </w:r>
      <w:r>
        <w:rPr>
          <w:spacing w:val="-19"/>
        </w:rPr>
        <w:t> </w:t>
      </w:r>
      <w:r>
        <w:rPr>
          <w:spacing w:val="-2"/>
        </w:rPr>
        <w:t>is</w:t>
      </w:r>
      <w:r>
        <w:rPr>
          <w:spacing w:val="-19"/>
        </w:rPr>
        <w:t> </w:t>
      </w:r>
      <w:r>
        <w:rPr>
          <w:spacing w:val="-2"/>
        </w:rPr>
        <w:t>undertaken</w:t>
      </w:r>
      <w:r>
        <w:rPr>
          <w:spacing w:val="-17"/>
        </w:rPr>
        <w:t> </w:t>
      </w:r>
      <w:r>
        <w:rPr>
          <w:spacing w:val="-2"/>
        </w:rPr>
        <w:t>to</w:t>
      </w:r>
      <w:r>
        <w:rPr>
          <w:spacing w:val="-20"/>
        </w:rPr>
        <w:t> </w:t>
      </w:r>
      <w:r>
        <w:rPr>
          <w:spacing w:val="-2"/>
        </w:rPr>
        <w:t>establish</w:t>
      </w:r>
      <w:r>
        <w:rPr>
          <w:spacing w:val="-16"/>
        </w:rPr>
        <w:t> </w:t>
      </w:r>
      <w:r>
        <w:rPr>
          <w:spacing w:val="-2"/>
        </w:rPr>
        <w:t>the effect</w:t>
      </w:r>
      <w:r>
        <w:rPr>
          <w:spacing w:val="-20"/>
        </w:rPr>
        <w:t> </w:t>
      </w:r>
      <w:r>
        <w:rPr>
          <w:spacing w:val="-2"/>
        </w:rPr>
        <w:t>of</w:t>
      </w:r>
      <w:r>
        <w:rPr>
          <w:spacing w:val="-19"/>
        </w:rPr>
        <w:t> </w:t>
      </w:r>
      <w:r>
        <w:rPr>
          <w:spacing w:val="-2"/>
        </w:rPr>
        <w:t>these</w:t>
      </w:r>
      <w:r>
        <w:rPr>
          <w:spacing w:val="-19"/>
        </w:rPr>
        <w:t> </w:t>
      </w:r>
      <w:r>
        <w:rPr>
          <w:spacing w:val="-2"/>
        </w:rPr>
        <w:t>lifestyles</w:t>
      </w:r>
      <w:r>
        <w:rPr>
          <w:spacing w:val="-19"/>
        </w:rPr>
        <w:t> </w:t>
      </w:r>
      <w:r>
        <w:rPr>
          <w:spacing w:val="-2"/>
        </w:rPr>
        <w:t>on</w:t>
      </w:r>
      <w:r>
        <w:rPr>
          <w:spacing w:val="-19"/>
        </w:rPr>
        <w:t> </w:t>
      </w:r>
      <w:r>
        <w:rPr>
          <w:spacing w:val="-2"/>
        </w:rPr>
        <w:t>serum</w:t>
      </w:r>
      <w:r>
        <w:rPr>
          <w:spacing w:val="-19"/>
        </w:rPr>
        <w:t> </w:t>
      </w:r>
      <w:r>
        <w:rPr>
          <w:spacing w:val="-2"/>
        </w:rPr>
        <w:t>lipids</w:t>
      </w:r>
      <w:r>
        <w:rPr>
          <w:spacing w:val="-19"/>
        </w:rPr>
        <w:t> </w:t>
      </w:r>
      <w:r>
        <w:rPr>
          <w:spacing w:val="-2"/>
        </w:rPr>
        <w:t>with</w:t>
      </w:r>
      <w:r>
        <w:rPr>
          <w:spacing w:val="-19"/>
        </w:rPr>
        <w:t> </w:t>
      </w:r>
      <w:r>
        <w:rPr>
          <w:spacing w:val="-2"/>
        </w:rPr>
        <w:t>a</w:t>
      </w:r>
      <w:r>
        <w:rPr>
          <w:spacing w:val="-19"/>
        </w:rPr>
        <w:t> </w:t>
      </w:r>
      <w:r>
        <w:rPr>
          <w:spacing w:val="-2"/>
        </w:rPr>
        <w:t>view</w:t>
      </w:r>
      <w:r>
        <w:rPr>
          <w:spacing w:val="-19"/>
        </w:rPr>
        <w:t> </w:t>
      </w:r>
      <w:r>
        <w:rPr>
          <w:spacing w:val="-2"/>
        </w:rPr>
        <w:t>to</w:t>
      </w:r>
      <w:r>
        <w:rPr>
          <w:spacing w:val="-20"/>
        </w:rPr>
        <w:t> </w:t>
      </w:r>
      <w:r>
        <w:rPr>
          <w:spacing w:val="-2"/>
        </w:rPr>
        <w:t>unravelling</w:t>
      </w:r>
      <w:r>
        <w:rPr>
          <w:spacing w:val="-19"/>
        </w:rPr>
        <w:t> </w:t>
      </w:r>
      <w:r>
        <w:rPr>
          <w:spacing w:val="-2"/>
        </w:rPr>
        <w:t>disease associated</w:t>
      </w:r>
      <w:r>
        <w:rPr>
          <w:spacing w:val="-17"/>
        </w:rPr>
        <w:t> </w:t>
      </w:r>
      <w:r>
        <w:rPr>
          <w:spacing w:val="-2"/>
        </w:rPr>
        <w:t>with</w:t>
      </w:r>
      <w:r>
        <w:rPr>
          <w:spacing w:val="-13"/>
        </w:rPr>
        <w:t> </w:t>
      </w:r>
      <w:r>
        <w:rPr>
          <w:spacing w:val="-2"/>
        </w:rPr>
        <w:t>disturbed</w:t>
      </w:r>
      <w:r>
        <w:rPr>
          <w:spacing w:val="-17"/>
        </w:rPr>
        <w:t> </w:t>
      </w:r>
      <w:r>
        <w:rPr>
          <w:spacing w:val="-2"/>
        </w:rPr>
        <w:t>lipid</w:t>
      </w:r>
      <w:r>
        <w:rPr>
          <w:spacing w:val="-17"/>
        </w:rPr>
        <w:t> </w:t>
      </w:r>
      <w:r>
        <w:rPr>
          <w:spacing w:val="-2"/>
        </w:rPr>
        <w:t>metabolism</w:t>
      </w:r>
      <w:r>
        <w:rPr>
          <w:spacing w:val="-14"/>
        </w:rPr>
        <w:t> </w:t>
      </w:r>
      <w:r>
        <w:rPr>
          <w:spacing w:val="-2"/>
        </w:rPr>
        <w:t>in</w:t>
      </w:r>
      <w:r>
        <w:rPr>
          <w:spacing w:val="-13"/>
        </w:rPr>
        <w:t> </w:t>
      </w:r>
      <w:r>
        <w:rPr>
          <w:spacing w:val="-2"/>
        </w:rPr>
        <w:t>smokers</w:t>
      </w:r>
      <w:r>
        <w:rPr>
          <w:spacing w:val="-18"/>
        </w:rPr>
        <w:t> </w:t>
      </w:r>
      <w:r>
        <w:rPr>
          <w:spacing w:val="-2"/>
        </w:rPr>
        <w:t>and</w:t>
      </w:r>
      <w:r>
        <w:rPr>
          <w:spacing w:val="-17"/>
        </w:rPr>
        <w:t> </w:t>
      </w:r>
      <w:r>
        <w:rPr>
          <w:spacing w:val="-2"/>
        </w:rPr>
        <w:t>alcoholics.</w:t>
      </w:r>
    </w:p>
    <w:p>
      <w:pPr>
        <w:pStyle w:val="Heading2"/>
        <w:numPr>
          <w:ilvl w:val="1"/>
          <w:numId w:val="5"/>
        </w:numPr>
        <w:tabs>
          <w:tab w:pos="1020" w:val="left" w:leader="none"/>
        </w:tabs>
        <w:spacing w:line="240" w:lineRule="auto" w:before="0" w:after="0"/>
        <w:ind w:left="1020" w:right="0" w:hanging="720"/>
        <w:jc w:val="left"/>
        <w:rPr>
          <w:u w:val="none"/>
        </w:rPr>
      </w:pPr>
      <w:bookmarkStart w:name="_TOC_250006" w:id="20"/>
      <w:bookmarkEnd w:id="20"/>
      <w:r>
        <w:rPr>
          <w:spacing w:val="-4"/>
          <w:u w:val="single"/>
        </w:rPr>
        <w:t>AGE:</w:t>
      </w:r>
    </w:p>
    <w:p>
      <w:pPr>
        <w:pStyle w:val="BodyText"/>
        <w:spacing w:before="3"/>
        <w:rPr>
          <w:rFonts w:ascii="Tahoma"/>
          <w:b/>
        </w:rPr>
      </w:pPr>
    </w:p>
    <w:p>
      <w:pPr>
        <w:pStyle w:val="BodyText"/>
        <w:spacing w:line="484" w:lineRule="auto"/>
        <w:ind w:left="300" w:right="455" w:firstLine="787"/>
        <w:jc w:val="both"/>
      </w:pPr>
      <w:r>
        <w:rPr/>
        <w:t>The terms ageing and senescence are familiar but not precise. Usually senescent and senescence are used when talking about the changes which occur during the period of obvious functional decline in the</w:t>
      </w:r>
      <w:r>
        <w:rPr>
          <w:spacing w:val="-22"/>
        </w:rPr>
        <w:t> </w:t>
      </w:r>
      <w:r>
        <w:rPr/>
        <w:t>later</w:t>
      </w:r>
      <w:r>
        <w:rPr>
          <w:spacing w:val="-21"/>
        </w:rPr>
        <w:t> </w:t>
      </w:r>
      <w:r>
        <w:rPr/>
        <w:t>years</w:t>
      </w:r>
      <w:r>
        <w:rPr>
          <w:spacing w:val="-21"/>
        </w:rPr>
        <w:t> </w:t>
      </w:r>
      <w:r>
        <w:rPr/>
        <w:t>of</w:t>
      </w:r>
      <w:r>
        <w:rPr>
          <w:spacing w:val="-21"/>
        </w:rPr>
        <w:t> </w:t>
      </w:r>
      <w:r>
        <w:rPr/>
        <w:t>an</w:t>
      </w:r>
      <w:r>
        <w:rPr>
          <w:spacing w:val="-21"/>
        </w:rPr>
        <w:t> </w:t>
      </w:r>
      <w:r>
        <w:rPr/>
        <w:t>animal‟s</w:t>
      </w:r>
      <w:r>
        <w:rPr>
          <w:spacing w:val="-24"/>
        </w:rPr>
        <w:t> </w:t>
      </w:r>
      <w:r>
        <w:rPr/>
        <w:t>life</w:t>
      </w:r>
      <w:r>
        <w:rPr>
          <w:spacing w:val="-21"/>
        </w:rPr>
        <w:t> </w:t>
      </w:r>
      <w:r>
        <w:rPr/>
        <w:t>span.</w:t>
      </w:r>
    </w:p>
    <w:p>
      <w:pPr>
        <w:pStyle w:val="BodyText"/>
        <w:spacing w:line="484" w:lineRule="auto"/>
        <w:ind w:left="300" w:right="452" w:firstLine="720"/>
        <w:jc w:val="both"/>
      </w:pPr>
      <w:r>
        <w:rPr/>
        <w:t>There</w:t>
      </w:r>
      <w:r>
        <w:rPr>
          <w:spacing w:val="-12"/>
        </w:rPr>
        <w:t> </w:t>
      </w:r>
      <w:r>
        <w:rPr/>
        <w:t>have</w:t>
      </w:r>
      <w:r>
        <w:rPr>
          <w:spacing w:val="-8"/>
        </w:rPr>
        <w:t> </w:t>
      </w:r>
      <w:r>
        <w:rPr/>
        <w:t>been</w:t>
      </w:r>
      <w:r>
        <w:rPr>
          <w:spacing w:val="-12"/>
        </w:rPr>
        <w:t> </w:t>
      </w:r>
      <w:r>
        <w:rPr/>
        <w:t>many</w:t>
      </w:r>
      <w:r>
        <w:rPr>
          <w:spacing w:val="-13"/>
        </w:rPr>
        <w:t> </w:t>
      </w:r>
      <w:r>
        <w:rPr/>
        <w:t>formal</w:t>
      </w:r>
      <w:r>
        <w:rPr>
          <w:spacing w:val="-5"/>
        </w:rPr>
        <w:t> </w:t>
      </w:r>
      <w:r>
        <w:rPr/>
        <w:t>definitions</w:t>
      </w:r>
      <w:r>
        <w:rPr>
          <w:spacing w:val="-11"/>
        </w:rPr>
        <w:t> </w:t>
      </w:r>
      <w:r>
        <w:rPr/>
        <w:t>of</w:t>
      </w:r>
      <w:r>
        <w:rPr>
          <w:spacing w:val="-8"/>
        </w:rPr>
        <w:t> </w:t>
      </w:r>
      <w:r>
        <w:rPr/>
        <w:t>ageing</w:t>
      </w:r>
      <w:r>
        <w:rPr>
          <w:spacing w:val="-8"/>
        </w:rPr>
        <w:t> </w:t>
      </w:r>
      <w:r>
        <w:rPr/>
        <w:t>processes</w:t>
      </w:r>
      <w:r>
        <w:rPr>
          <w:spacing w:val="-11"/>
        </w:rPr>
        <w:t> </w:t>
      </w:r>
      <w:r>
        <w:rPr/>
        <w:t>and senescence.</w:t>
      </w:r>
      <w:r>
        <w:rPr>
          <w:spacing w:val="40"/>
        </w:rPr>
        <w:t> </w:t>
      </w:r>
      <w:r>
        <w:rPr/>
        <w:t>Medawar (1957) suggested that senescence could be defined</w:t>
      </w:r>
      <w:r>
        <w:rPr>
          <w:spacing w:val="57"/>
        </w:rPr>
        <w:t> </w:t>
      </w:r>
      <w:r>
        <w:rPr/>
        <w:t>as</w:t>
      </w:r>
      <w:r>
        <w:rPr>
          <w:spacing w:val="56"/>
        </w:rPr>
        <w:t> </w:t>
      </w:r>
      <w:r>
        <w:rPr/>
        <w:t>„the</w:t>
      </w:r>
      <w:r>
        <w:rPr>
          <w:spacing w:val="56"/>
        </w:rPr>
        <w:t> </w:t>
      </w:r>
      <w:r>
        <w:rPr/>
        <w:t>change</w:t>
      </w:r>
      <w:r>
        <w:rPr>
          <w:spacing w:val="56"/>
        </w:rPr>
        <w:t> </w:t>
      </w:r>
      <w:r>
        <w:rPr/>
        <w:t>of</w:t>
      </w:r>
      <w:r>
        <w:rPr>
          <w:spacing w:val="54"/>
        </w:rPr>
        <w:t> </w:t>
      </w:r>
      <w:r>
        <w:rPr/>
        <w:t>the</w:t>
      </w:r>
      <w:r>
        <w:rPr>
          <w:spacing w:val="60"/>
        </w:rPr>
        <w:t> </w:t>
      </w:r>
      <w:r>
        <w:rPr/>
        <w:t>bodily</w:t>
      </w:r>
      <w:r>
        <w:rPr>
          <w:spacing w:val="55"/>
        </w:rPr>
        <w:t> </w:t>
      </w:r>
      <w:r>
        <w:rPr/>
        <w:t>faculties</w:t>
      </w:r>
      <w:r>
        <w:rPr>
          <w:spacing w:val="56"/>
        </w:rPr>
        <w:t> </w:t>
      </w:r>
      <w:r>
        <w:rPr/>
        <w:t>and</w:t>
      </w:r>
      <w:r>
        <w:rPr>
          <w:spacing w:val="58"/>
        </w:rPr>
        <w:t> </w:t>
      </w:r>
      <w:r>
        <w:rPr/>
        <w:t>sensibilities</w:t>
      </w:r>
      <w:r>
        <w:rPr>
          <w:spacing w:val="56"/>
        </w:rPr>
        <w:t> </w:t>
      </w:r>
      <w:r>
        <w:rPr>
          <w:spacing w:val="-5"/>
        </w:rPr>
        <w:t>and</w:t>
      </w:r>
    </w:p>
    <w:p>
      <w:pPr>
        <w:spacing w:after="0" w:line="484" w:lineRule="auto"/>
        <w:jc w:val="both"/>
        <w:sectPr>
          <w:pgSz w:w="12240" w:h="15840"/>
          <w:pgMar w:header="886" w:footer="0" w:top="1340" w:bottom="280" w:left="1500" w:right="1340"/>
        </w:sectPr>
      </w:pPr>
    </w:p>
    <w:p>
      <w:pPr>
        <w:pStyle w:val="BodyText"/>
        <w:spacing w:line="484" w:lineRule="auto" w:before="95"/>
        <w:ind w:left="300" w:right="453"/>
        <w:jc w:val="both"/>
      </w:pPr>
      <w:r>
        <w:rPr/>
        <w:t>energies</w:t>
      </w:r>
      <w:r>
        <w:rPr>
          <w:spacing w:val="80"/>
          <w:w w:val="150"/>
        </w:rPr>
        <w:t> </w:t>
      </w:r>
      <w:r>
        <w:rPr/>
        <w:t>which</w:t>
      </w:r>
      <w:r>
        <w:rPr>
          <w:spacing w:val="80"/>
          <w:w w:val="150"/>
        </w:rPr>
        <w:t> </w:t>
      </w:r>
      <w:r>
        <w:rPr/>
        <w:t>accompanies</w:t>
      </w:r>
      <w:r>
        <w:rPr>
          <w:spacing w:val="40"/>
        </w:rPr>
        <w:t> </w:t>
      </w:r>
      <w:r>
        <w:rPr/>
        <w:t>ageing</w:t>
      </w:r>
      <w:r>
        <w:rPr>
          <w:spacing w:val="40"/>
        </w:rPr>
        <w:t> </w:t>
      </w:r>
      <w:r>
        <w:rPr/>
        <w:t>and</w:t>
      </w:r>
      <w:r>
        <w:rPr>
          <w:spacing w:val="40"/>
        </w:rPr>
        <w:t> </w:t>
      </w:r>
      <w:r>
        <w:rPr/>
        <w:t>which</w:t>
      </w:r>
      <w:r>
        <w:rPr>
          <w:spacing w:val="40"/>
        </w:rPr>
        <w:t> </w:t>
      </w:r>
      <w:r>
        <w:rPr/>
        <w:t>renders</w:t>
      </w:r>
      <w:r>
        <w:rPr>
          <w:spacing w:val="40"/>
        </w:rPr>
        <w:t> </w:t>
      </w:r>
      <w:r>
        <w:rPr/>
        <w:t>the individual progressively more likely to die from accidental causes of random incidence.</w:t>
      </w:r>
      <w:r>
        <w:rPr>
          <w:spacing w:val="40"/>
        </w:rPr>
        <w:t> </w:t>
      </w:r>
      <w:r>
        <w:rPr/>
        <w:t>Strehler (1962)</w:t>
      </w:r>
      <w:r>
        <w:rPr>
          <w:spacing w:val="-5"/>
        </w:rPr>
        <w:t> </w:t>
      </w:r>
      <w:r>
        <w:rPr/>
        <w:t>defined</w:t>
      </w:r>
      <w:r>
        <w:rPr>
          <w:spacing w:val="-1"/>
        </w:rPr>
        <w:t> </w:t>
      </w:r>
      <w:r>
        <w:rPr/>
        <w:t>senescence as</w:t>
      </w:r>
      <w:r>
        <w:rPr>
          <w:spacing w:val="-1"/>
        </w:rPr>
        <w:t> </w:t>
      </w:r>
      <w:r>
        <w:rPr/>
        <w:t>the changes which</w:t>
      </w:r>
      <w:r>
        <w:rPr>
          <w:spacing w:val="-17"/>
        </w:rPr>
        <w:t> </w:t>
      </w:r>
      <w:r>
        <w:rPr/>
        <w:t>occur</w:t>
      </w:r>
      <w:r>
        <w:rPr>
          <w:spacing w:val="-19"/>
        </w:rPr>
        <w:t> </w:t>
      </w:r>
      <w:r>
        <w:rPr/>
        <w:t>generally</w:t>
      </w:r>
      <w:r>
        <w:rPr>
          <w:spacing w:val="-19"/>
        </w:rPr>
        <w:t> </w:t>
      </w:r>
      <w:r>
        <w:rPr/>
        <w:t>in</w:t>
      </w:r>
      <w:r>
        <w:rPr>
          <w:spacing w:val="-17"/>
        </w:rPr>
        <w:t> </w:t>
      </w:r>
      <w:r>
        <w:rPr/>
        <w:t>the</w:t>
      </w:r>
      <w:r>
        <w:rPr>
          <w:spacing w:val="-21"/>
        </w:rPr>
        <w:t> </w:t>
      </w:r>
      <w:r>
        <w:rPr/>
        <w:t>post</w:t>
      </w:r>
      <w:r>
        <w:rPr>
          <w:spacing w:val="-19"/>
        </w:rPr>
        <w:t> </w:t>
      </w:r>
      <w:r>
        <w:rPr/>
        <w:t>reproductive</w:t>
      </w:r>
      <w:r>
        <w:rPr>
          <w:spacing w:val="-17"/>
        </w:rPr>
        <w:t> </w:t>
      </w:r>
      <w:r>
        <w:rPr/>
        <w:t>period</w:t>
      </w:r>
      <w:r>
        <w:rPr>
          <w:spacing w:val="-20"/>
        </w:rPr>
        <w:t> </w:t>
      </w:r>
      <w:r>
        <w:rPr/>
        <w:t>and</w:t>
      </w:r>
      <w:r>
        <w:rPr>
          <w:spacing w:val="-20"/>
        </w:rPr>
        <w:t> </w:t>
      </w:r>
      <w:r>
        <w:rPr/>
        <w:t>which</w:t>
      </w:r>
      <w:r>
        <w:rPr>
          <w:spacing w:val="-17"/>
        </w:rPr>
        <w:t> </w:t>
      </w:r>
      <w:r>
        <w:rPr/>
        <w:t>result</w:t>
      </w:r>
      <w:r>
        <w:rPr>
          <w:spacing w:val="-19"/>
        </w:rPr>
        <w:t> </w:t>
      </w:r>
      <w:r>
        <w:rPr/>
        <w:t>in a</w:t>
      </w:r>
      <w:r>
        <w:rPr>
          <w:spacing w:val="-16"/>
        </w:rPr>
        <w:t> </w:t>
      </w:r>
      <w:r>
        <w:rPr/>
        <w:t>decreased</w:t>
      </w:r>
      <w:r>
        <w:rPr>
          <w:spacing w:val="-17"/>
        </w:rPr>
        <w:t> </w:t>
      </w:r>
      <w:r>
        <w:rPr/>
        <w:t>survival</w:t>
      </w:r>
      <w:r>
        <w:rPr>
          <w:spacing w:val="-10"/>
        </w:rPr>
        <w:t> </w:t>
      </w:r>
      <w:r>
        <w:rPr/>
        <w:t>capacity</w:t>
      </w:r>
      <w:r>
        <w:rPr>
          <w:spacing w:val="-14"/>
        </w:rPr>
        <w:t> </w:t>
      </w:r>
      <w:r>
        <w:rPr/>
        <w:t>on</w:t>
      </w:r>
      <w:r>
        <w:rPr>
          <w:spacing w:val="-13"/>
        </w:rPr>
        <w:t> </w:t>
      </w:r>
      <w:r>
        <w:rPr/>
        <w:t>the</w:t>
      </w:r>
      <w:r>
        <w:rPr>
          <w:spacing w:val="-18"/>
        </w:rPr>
        <w:t> </w:t>
      </w:r>
      <w:r>
        <w:rPr/>
        <w:t>part</w:t>
      </w:r>
      <w:r>
        <w:rPr>
          <w:spacing w:val="-15"/>
        </w:rPr>
        <w:t> </w:t>
      </w:r>
      <w:r>
        <w:rPr/>
        <w:t>of</w:t>
      </w:r>
      <w:r>
        <w:rPr>
          <w:spacing w:val="-14"/>
        </w:rPr>
        <w:t> </w:t>
      </w:r>
      <w:r>
        <w:rPr/>
        <w:t>the</w:t>
      </w:r>
      <w:r>
        <w:rPr>
          <w:spacing w:val="-13"/>
        </w:rPr>
        <w:t> </w:t>
      </w:r>
      <w:r>
        <w:rPr/>
        <w:t>individual</w:t>
      </w:r>
      <w:r>
        <w:rPr>
          <w:spacing w:val="-10"/>
        </w:rPr>
        <w:t> </w:t>
      </w:r>
      <w:r>
        <w:rPr/>
        <w:t>organism.</w:t>
      </w:r>
    </w:p>
    <w:p>
      <w:pPr>
        <w:pStyle w:val="BodyText"/>
        <w:spacing w:line="484" w:lineRule="auto"/>
        <w:ind w:left="300" w:right="460" w:firstLine="720"/>
        <w:jc w:val="both"/>
      </w:pPr>
      <w:r>
        <w:rPr/>
        <w:t>Ageing</w:t>
      </w:r>
      <w:r>
        <w:rPr>
          <w:spacing w:val="-8"/>
        </w:rPr>
        <w:t> </w:t>
      </w:r>
      <w:r>
        <w:rPr/>
        <w:t>processes</w:t>
      </w:r>
      <w:r>
        <w:rPr>
          <w:spacing w:val="-10"/>
        </w:rPr>
        <w:t> </w:t>
      </w:r>
      <w:r>
        <w:rPr/>
        <w:t>have</w:t>
      </w:r>
      <w:r>
        <w:rPr>
          <w:spacing w:val="-7"/>
        </w:rPr>
        <w:t> </w:t>
      </w:r>
      <w:r>
        <w:rPr/>
        <w:t>been</w:t>
      </w:r>
      <w:r>
        <w:rPr>
          <w:spacing w:val="-7"/>
        </w:rPr>
        <w:t> </w:t>
      </w:r>
      <w:r>
        <w:rPr/>
        <w:t>defined</w:t>
      </w:r>
      <w:r>
        <w:rPr>
          <w:spacing w:val="-10"/>
        </w:rPr>
        <w:t> </w:t>
      </w:r>
      <w:r>
        <w:rPr/>
        <w:t>by</w:t>
      </w:r>
      <w:r>
        <w:rPr>
          <w:spacing w:val="-12"/>
        </w:rPr>
        <w:t> </w:t>
      </w:r>
      <w:r>
        <w:rPr/>
        <w:t>Maynard</w:t>
      </w:r>
      <w:r>
        <w:rPr>
          <w:spacing w:val="-10"/>
        </w:rPr>
        <w:t> </w:t>
      </w:r>
      <w:r>
        <w:rPr/>
        <w:t>Smith</w:t>
      </w:r>
      <w:r>
        <w:rPr>
          <w:spacing w:val="-3"/>
        </w:rPr>
        <w:t> </w:t>
      </w:r>
      <w:r>
        <w:rPr/>
        <w:t>(1962)</w:t>
      </w:r>
      <w:r>
        <w:rPr>
          <w:spacing w:val="-14"/>
        </w:rPr>
        <w:t> </w:t>
      </w:r>
      <w:r>
        <w:rPr/>
        <w:t>as </w:t>
      </w:r>
      <w:r>
        <w:rPr>
          <w:spacing w:val="-2"/>
        </w:rPr>
        <w:t>those</w:t>
      </w:r>
      <w:r>
        <w:rPr>
          <w:spacing w:val="-20"/>
        </w:rPr>
        <w:t> </w:t>
      </w:r>
      <w:r>
        <w:rPr>
          <w:spacing w:val="-2"/>
        </w:rPr>
        <w:t>which</w:t>
      </w:r>
      <w:r>
        <w:rPr>
          <w:spacing w:val="-19"/>
        </w:rPr>
        <w:t> </w:t>
      </w:r>
      <w:r>
        <w:rPr>
          <w:spacing w:val="-2"/>
        </w:rPr>
        <w:t>render</w:t>
      </w:r>
      <w:r>
        <w:rPr>
          <w:spacing w:val="-19"/>
        </w:rPr>
        <w:t> </w:t>
      </w:r>
      <w:r>
        <w:rPr>
          <w:spacing w:val="-2"/>
        </w:rPr>
        <w:t>individuals</w:t>
      </w:r>
      <w:r>
        <w:rPr>
          <w:spacing w:val="-19"/>
        </w:rPr>
        <w:t> </w:t>
      </w:r>
      <w:r>
        <w:rPr>
          <w:spacing w:val="-2"/>
        </w:rPr>
        <w:t>more</w:t>
      </w:r>
      <w:r>
        <w:rPr>
          <w:spacing w:val="-19"/>
        </w:rPr>
        <w:t> </w:t>
      </w:r>
      <w:r>
        <w:rPr>
          <w:spacing w:val="-2"/>
        </w:rPr>
        <w:t>susceptible</w:t>
      </w:r>
      <w:r>
        <w:rPr>
          <w:spacing w:val="-19"/>
        </w:rPr>
        <w:t> </w:t>
      </w:r>
      <w:r>
        <w:rPr>
          <w:spacing w:val="-2"/>
        </w:rPr>
        <w:t>as</w:t>
      </w:r>
      <w:r>
        <w:rPr>
          <w:spacing w:val="-19"/>
        </w:rPr>
        <w:t> </w:t>
      </w:r>
      <w:r>
        <w:rPr>
          <w:spacing w:val="-2"/>
        </w:rPr>
        <w:t>they</w:t>
      </w:r>
      <w:r>
        <w:rPr>
          <w:spacing w:val="-19"/>
        </w:rPr>
        <w:t> </w:t>
      </w:r>
      <w:r>
        <w:rPr>
          <w:spacing w:val="-2"/>
        </w:rPr>
        <w:t>grow</w:t>
      </w:r>
      <w:r>
        <w:rPr>
          <w:spacing w:val="-19"/>
        </w:rPr>
        <w:t> </w:t>
      </w:r>
      <w:r>
        <w:rPr>
          <w:spacing w:val="-2"/>
        </w:rPr>
        <w:t>older</w:t>
      </w:r>
      <w:r>
        <w:rPr>
          <w:spacing w:val="-19"/>
        </w:rPr>
        <w:t> </w:t>
      </w:r>
      <w:r>
        <w:rPr>
          <w:spacing w:val="-2"/>
        </w:rPr>
        <w:t>to</w:t>
      </w:r>
      <w:r>
        <w:rPr>
          <w:spacing w:val="-20"/>
        </w:rPr>
        <w:t> </w:t>
      </w:r>
      <w:r>
        <w:rPr>
          <w:spacing w:val="-2"/>
        </w:rPr>
        <w:t>the </w:t>
      </w:r>
      <w:r>
        <w:rPr/>
        <w:t>various factors such as intrinsic or extrinsic, which may cause death. </w:t>
      </w:r>
      <w:r>
        <w:rPr>
          <w:spacing w:val="-4"/>
        </w:rPr>
        <w:t>Comfort</w:t>
      </w:r>
      <w:r>
        <w:rPr>
          <w:spacing w:val="-18"/>
        </w:rPr>
        <w:t> </w:t>
      </w:r>
      <w:r>
        <w:rPr>
          <w:spacing w:val="-4"/>
        </w:rPr>
        <w:t>(1960)</w:t>
      </w:r>
      <w:r>
        <w:rPr>
          <w:spacing w:val="-17"/>
        </w:rPr>
        <w:t> </w:t>
      </w:r>
      <w:r>
        <w:rPr>
          <w:spacing w:val="-4"/>
        </w:rPr>
        <w:t>said</w:t>
      </w:r>
      <w:r>
        <w:rPr>
          <w:spacing w:val="-17"/>
        </w:rPr>
        <w:t> </w:t>
      </w:r>
      <w:r>
        <w:rPr>
          <w:spacing w:val="-4"/>
        </w:rPr>
        <w:t>ageing</w:t>
      </w:r>
      <w:r>
        <w:rPr>
          <w:spacing w:val="-17"/>
        </w:rPr>
        <w:t> </w:t>
      </w:r>
      <w:r>
        <w:rPr>
          <w:spacing w:val="-4"/>
        </w:rPr>
        <w:t>is</w:t>
      </w:r>
      <w:r>
        <w:rPr>
          <w:spacing w:val="-17"/>
        </w:rPr>
        <w:t> </w:t>
      </w:r>
      <w:r>
        <w:rPr>
          <w:spacing w:val="-4"/>
        </w:rPr>
        <w:t>an,</w:t>
      </w:r>
      <w:r>
        <w:rPr>
          <w:spacing w:val="-16"/>
        </w:rPr>
        <w:t> </w:t>
      </w:r>
      <w:r>
        <w:rPr>
          <w:spacing w:val="-4"/>
        </w:rPr>
        <w:t>increased</w:t>
      </w:r>
      <w:r>
        <w:rPr>
          <w:spacing w:val="-17"/>
        </w:rPr>
        <w:t> </w:t>
      </w:r>
      <w:r>
        <w:rPr>
          <w:spacing w:val="-4"/>
        </w:rPr>
        <w:t>liability</w:t>
      </w:r>
      <w:r>
        <w:rPr>
          <w:spacing w:val="-16"/>
        </w:rPr>
        <w:t> </w:t>
      </w:r>
      <w:r>
        <w:rPr>
          <w:spacing w:val="-4"/>
        </w:rPr>
        <w:t>to</w:t>
      </w:r>
      <w:r>
        <w:rPr>
          <w:spacing w:val="-16"/>
        </w:rPr>
        <w:t> </w:t>
      </w:r>
      <w:r>
        <w:rPr>
          <w:spacing w:val="-4"/>
        </w:rPr>
        <w:t>die</w:t>
      </w:r>
      <w:r>
        <w:rPr>
          <w:spacing w:val="-15"/>
        </w:rPr>
        <w:t> </w:t>
      </w:r>
      <w:r>
        <w:rPr>
          <w:spacing w:val="-4"/>
        </w:rPr>
        <w:t>or</w:t>
      </w:r>
      <w:r>
        <w:rPr>
          <w:spacing w:val="-17"/>
        </w:rPr>
        <w:t> </w:t>
      </w:r>
      <w:r>
        <w:rPr>
          <w:spacing w:val="-4"/>
        </w:rPr>
        <w:t>an</w:t>
      </w:r>
      <w:r>
        <w:rPr>
          <w:spacing w:val="-15"/>
        </w:rPr>
        <w:t> </w:t>
      </w:r>
      <w:r>
        <w:rPr>
          <w:spacing w:val="-4"/>
        </w:rPr>
        <w:t>increasing </w:t>
      </w:r>
      <w:r>
        <w:rPr>
          <w:spacing w:val="-2"/>
        </w:rPr>
        <w:t>loss</w:t>
      </w:r>
      <w:r>
        <w:rPr>
          <w:spacing w:val="-20"/>
        </w:rPr>
        <w:t> </w:t>
      </w:r>
      <w:r>
        <w:rPr>
          <w:spacing w:val="-2"/>
        </w:rPr>
        <w:t>of</w:t>
      </w:r>
      <w:r>
        <w:rPr>
          <w:spacing w:val="-19"/>
        </w:rPr>
        <w:t> </w:t>
      </w:r>
      <w:r>
        <w:rPr>
          <w:spacing w:val="-2"/>
        </w:rPr>
        <w:t>vigour</w:t>
      </w:r>
      <w:r>
        <w:rPr>
          <w:spacing w:val="-19"/>
        </w:rPr>
        <w:t> </w:t>
      </w:r>
      <w:r>
        <w:rPr>
          <w:spacing w:val="-2"/>
        </w:rPr>
        <w:t>with</w:t>
      </w:r>
      <w:r>
        <w:rPr>
          <w:spacing w:val="-19"/>
        </w:rPr>
        <w:t> </w:t>
      </w:r>
      <w:r>
        <w:rPr>
          <w:spacing w:val="-2"/>
        </w:rPr>
        <w:t>increasing</w:t>
      </w:r>
      <w:r>
        <w:rPr>
          <w:spacing w:val="-19"/>
        </w:rPr>
        <w:t> </w:t>
      </w:r>
      <w:r>
        <w:rPr>
          <w:spacing w:val="-2"/>
        </w:rPr>
        <w:t>chronological</w:t>
      </w:r>
      <w:r>
        <w:rPr>
          <w:spacing w:val="-19"/>
        </w:rPr>
        <w:t> </w:t>
      </w:r>
      <w:r>
        <w:rPr>
          <w:spacing w:val="-2"/>
        </w:rPr>
        <w:t>age</w:t>
      </w:r>
      <w:r>
        <w:rPr>
          <w:spacing w:val="-19"/>
        </w:rPr>
        <w:t> </w:t>
      </w:r>
      <w:r>
        <w:rPr>
          <w:spacing w:val="-2"/>
        </w:rPr>
        <w:t>or</w:t>
      </w:r>
      <w:r>
        <w:rPr>
          <w:spacing w:val="-19"/>
        </w:rPr>
        <w:t> </w:t>
      </w:r>
      <w:r>
        <w:rPr>
          <w:spacing w:val="-2"/>
        </w:rPr>
        <w:t>with</w:t>
      </w:r>
      <w:r>
        <w:rPr>
          <w:spacing w:val="-19"/>
        </w:rPr>
        <w:t> </w:t>
      </w:r>
      <w:r>
        <w:rPr>
          <w:spacing w:val="-2"/>
        </w:rPr>
        <w:t>the</w:t>
      </w:r>
      <w:r>
        <w:rPr>
          <w:spacing w:val="-19"/>
        </w:rPr>
        <w:t> </w:t>
      </w:r>
      <w:r>
        <w:rPr>
          <w:spacing w:val="-2"/>
        </w:rPr>
        <w:t>passage</w:t>
      </w:r>
      <w:r>
        <w:rPr>
          <w:spacing w:val="-20"/>
        </w:rPr>
        <w:t> </w:t>
      </w:r>
      <w:r>
        <w:rPr>
          <w:spacing w:val="-2"/>
        </w:rPr>
        <w:t>of</w:t>
      </w:r>
      <w:r>
        <w:rPr>
          <w:spacing w:val="-19"/>
        </w:rPr>
        <w:t> </w:t>
      </w:r>
      <w:r>
        <w:rPr>
          <w:spacing w:val="-2"/>
        </w:rPr>
        <w:t>the </w:t>
      </w:r>
      <w:r>
        <w:rPr/>
        <w:t>life cycle.</w:t>
      </w:r>
    </w:p>
    <w:p>
      <w:pPr>
        <w:pStyle w:val="BodyText"/>
        <w:spacing w:line="484" w:lineRule="auto"/>
        <w:ind w:left="300" w:right="451" w:firstLine="720"/>
        <w:jc w:val="both"/>
      </w:pPr>
      <w:r>
        <w:rPr>
          <w:spacing w:val="-6"/>
        </w:rPr>
        <w:t>Shock</w:t>
      </w:r>
      <w:r>
        <w:rPr>
          <w:spacing w:val="-16"/>
        </w:rPr>
        <w:t> </w:t>
      </w:r>
      <w:r>
        <w:rPr>
          <w:spacing w:val="-6"/>
        </w:rPr>
        <w:t>(1961,</w:t>
      </w:r>
      <w:r>
        <w:rPr>
          <w:spacing w:val="-15"/>
        </w:rPr>
        <w:t> </w:t>
      </w:r>
      <w:r>
        <w:rPr>
          <w:spacing w:val="-6"/>
        </w:rPr>
        <w:t>1962)</w:t>
      </w:r>
      <w:r>
        <w:rPr>
          <w:spacing w:val="-15"/>
        </w:rPr>
        <w:t> </w:t>
      </w:r>
      <w:r>
        <w:rPr>
          <w:spacing w:val="-6"/>
        </w:rPr>
        <w:t>and</w:t>
      </w:r>
      <w:r>
        <w:rPr>
          <w:spacing w:val="-14"/>
        </w:rPr>
        <w:t> </w:t>
      </w:r>
      <w:r>
        <w:rPr>
          <w:spacing w:val="-6"/>
        </w:rPr>
        <w:t>Weiss</w:t>
      </w:r>
      <w:r>
        <w:rPr>
          <w:spacing w:val="-10"/>
        </w:rPr>
        <w:t> </w:t>
      </w:r>
      <w:r>
        <w:rPr>
          <w:spacing w:val="-6"/>
        </w:rPr>
        <w:t>(1966)</w:t>
      </w:r>
      <w:r>
        <w:rPr>
          <w:spacing w:val="-16"/>
        </w:rPr>
        <w:t> </w:t>
      </w:r>
      <w:r>
        <w:rPr>
          <w:spacing w:val="-6"/>
        </w:rPr>
        <w:t>considered</w:t>
      </w:r>
      <w:r>
        <w:rPr>
          <w:spacing w:val="-12"/>
        </w:rPr>
        <w:t> </w:t>
      </w:r>
      <w:r>
        <w:rPr>
          <w:spacing w:val="-6"/>
        </w:rPr>
        <w:t>ageing</w:t>
      </w:r>
      <w:r>
        <w:rPr>
          <w:spacing w:val="-10"/>
        </w:rPr>
        <w:t> </w:t>
      </w:r>
      <w:r>
        <w:rPr>
          <w:spacing w:val="-6"/>
        </w:rPr>
        <w:t>as</w:t>
      </w:r>
      <w:r>
        <w:rPr>
          <w:spacing w:val="-14"/>
        </w:rPr>
        <w:t> </w:t>
      </w:r>
      <w:r>
        <w:rPr>
          <w:spacing w:val="-6"/>
        </w:rPr>
        <w:t>the</w:t>
      </w:r>
      <w:r>
        <w:rPr>
          <w:spacing w:val="-10"/>
        </w:rPr>
        <w:t> </w:t>
      </w:r>
      <w:r>
        <w:rPr>
          <w:spacing w:val="-6"/>
        </w:rPr>
        <w:t>sum </w:t>
      </w:r>
      <w:r>
        <w:rPr/>
        <w:t>total</w:t>
      </w:r>
      <w:r>
        <w:rPr>
          <w:spacing w:val="-17"/>
        </w:rPr>
        <w:t> </w:t>
      </w:r>
      <w:r>
        <w:rPr/>
        <w:t>of</w:t>
      </w:r>
      <w:r>
        <w:rPr>
          <w:spacing w:val="-15"/>
        </w:rPr>
        <w:t> </w:t>
      </w:r>
      <w:r>
        <w:rPr/>
        <w:t>changes</w:t>
      </w:r>
      <w:r>
        <w:rPr>
          <w:spacing w:val="-18"/>
        </w:rPr>
        <w:t> </w:t>
      </w:r>
      <w:r>
        <w:rPr/>
        <w:t>during</w:t>
      </w:r>
      <w:r>
        <w:rPr>
          <w:spacing w:val="-15"/>
        </w:rPr>
        <w:t> </w:t>
      </w:r>
      <w:r>
        <w:rPr/>
        <w:t>an</w:t>
      </w:r>
      <w:r>
        <w:rPr>
          <w:spacing w:val="-15"/>
        </w:rPr>
        <w:t> </w:t>
      </w:r>
      <w:r>
        <w:rPr/>
        <w:t>individual‟s</w:t>
      </w:r>
      <w:r>
        <w:rPr>
          <w:spacing w:val="-18"/>
        </w:rPr>
        <w:t> </w:t>
      </w:r>
      <w:r>
        <w:rPr/>
        <w:t>life</w:t>
      </w:r>
      <w:r>
        <w:rPr>
          <w:spacing w:val="-15"/>
        </w:rPr>
        <w:t> </w:t>
      </w:r>
      <w:r>
        <w:rPr/>
        <w:t>span</w:t>
      </w:r>
      <w:r>
        <w:rPr>
          <w:spacing w:val="-15"/>
        </w:rPr>
        <w:t> </w:t>
      </w:r>
      <w:r>
        <w:rPr/>
        <w:t>which</w:t>
      </w:r>
      <w:r>
        <w:rPr>
          <w:spacing w:val="-15"/>
        </w:rPr>
        <w:t> </w:t>
      </w:r>
      <w:r>
        <w:rPr/>
        <w:t>are</w:t>
      </w:r>
      <w:r>
        <w:rPr>
          <w:spacing w:val="-15"/>
        </w:rPr>
        <w:t> </w:t>
      </w:r>
      <w:r>
        <w:rPr/>
        <w:t>common</w:t>
      </w:r>
      <w:r>
        <w:rPr>
          <w:spacing w:val="-19"/>
        </w:rPr>
        <w:t> </w:t>
      </w:r>
      <w:r>
        <w:rPr/>
        <w:t>to</w:t>
      </w:r>
      <w:r>
        <w:rPr>
          <w:spacing w:val="-15"/>
        </w:rPr>
        <w:t> </w:t>
      </w:r>
      <w:r>
        <w:rPr/>
        <w:t>all </w:t>
      </w:r>
      <w:r>
        <w:rPr>
          <w:spacing w:val="-2"/>
        </w:rPr>
        <w:t>members</w:t>
      </w:r>
      <w:r>
        <w:rPr>
          <w:spacing w:val="-21"/>
        </w:rPr>
        <w:t> </w:t>
      </w:r>
      <w:r>
        <w:rPr>
          <w:spacing w:val="-2"/>
        </w:rPr>
        <w:t>of</w:t>
      </w:r>
      <w:r>
        <w:rPr>
          <w:spacing w:val="-22"/>
        </w:rPr>
        <w:t> </w:t>
      </w:r>
      <w:r>
        <w:rPr>
          <w:spacing w:val="-2"/>
        </w:rPr>
        <w:t>his</w:t>
      </w:r>
      <w:r>
        <w:rPr>
          <w:spacing w:val="-20"/>
        </w:rPr>
        <w:t> </w:t>
      </w:r>
      <w:r>
        <w:rPr>
          <w:spacing w:val="-2"/>
        </w:rPr>
        <w:t>species</w:t>
      </w:r>
      <w:r>
        <w:rPr>
          <w:spacing w:val="-20"/>
        </w:rPr>
        <w:t> </w:t>
      </w:r>
      <w:r>
        <w:rPr>
          <w:spacing w:val="-2"/>
        </w:rPr>
        <w:t>or</w:t>
      </w:r>
      <w:r>
        <w:rPr>
          <w:spacing w:val="-20"/>
        </w:rPr>
        <w:t> </w:t>
      </w:r>
      <w:r>
        <w:rPr>
          <w:spacing w:val="-2"/>
        </w:rPr>
        <w:t>strain.</w:t>
      </w:r>
    </w:p>
    <w:p>
      <w:pPr>
        <w:pStyle w:val="BodyText"/>
        <w:spacing w:line="291" w:lineRule="exact"/>
        <w:ind w:left="1021"/>
      </w:pPr>
      <w:r>
        <w:rPr>
          <w:spacing w:val="-6"/>
        </w:rPr>
        <w:t>From</w:t>
      </w:r>
      <w:r>
        <w:rPr>
          <w:spacing w:val="-8"/>
        </w:rPr>
        <w:t> </w:t>
      </w:r>
      <w:r>
        <w:rPr>
          <w:spacing w:val="-6"/>
        </w:rPr>
        <w:t>the</w:t>
      </w:r>
      <w:r>
        <w:rPr>
          <w:spacing w:val="-7"/>
        </w:rPr>
        <w:t> </w:t>
      </w:r>
      <w:r>
        <w:rPr>
          <w:spacing w:val="-6"/>
        </w:rPr>
        <w:t>definitions</w:t>
      </w:r>
      <w:r>
        <w:rPr>
          <w:spacing w:val="-12"/>
        </w:rPr>
        <w:t> </w:t>
      </w:r>
      <w:r>
        <w:rPr>
          <w:spacing w:val="-6"/>
        </w:rPr>
        <w:t>above,</w:t>
      </w:r>
      <w:r>
        <w:rPr>
          <w:spacing w:val="-13"/>
        </w:rPr>
        <w:t> </w:t>
      </w:r>
      <w:r>
        <w:rPr>
          <w:spacing w:val="-6"/>
        </w:rPr>
        <w:t>the</w:t>
      </w:r>
      <w:r>
        <w:rPr>
          <w:spacing w:val="-7"/>
        </w:rPr>
        <w:t> </w:t>
      </w:r>
      <w:r>
        <w:rPr>
          <w:spacing w:val="-6"/>
        </w:rPr>
        <w:t>following</w:t>
      </w:r>
      <w:r>
        <w:rPr>
          <w:spacing w:val="-8"/>
        </w:rPr>
        <w:t> </w:t>
      </w:r>
      <w:r>
        <w:rPr>
          <w:spacing w:val="-6"/>
        </w:rPr>
        <w:t>facts</w:t>
      </w:r>
      <w:r>
        <w:rPr>
          <w:spacing w:val="-11"/>
        </w:rPr>
        <w:t> </w:t>
      </w:r>
      <w:r>
        <w:rPr>
          <w:spacing w:val="-6"/>
        </w:rPr>
        <w:t>are</w:t>
      </w:r>
      <w:r>
        <w:rPr>
          <w:spacing w:val="-7"/>
        </w:rPr>
        <w:t> </w:t>
      </w:r>
      <w:r>
        <w:rPr>
          <w:spacing w:val="-6"/>
        </w:rPr>
        <w:t>obvious:</w:t>
      </w:r>
    </w:p>
    <w:p>
      <w:pPr>
        <w:pStyle w:val="ListParagraph"/>
        <w:numPr>
          <w:ilvl w:val="0"/>
          <w:numId w:val="14"/>
        </w:numPr>
        <w:tabs>
          <w:tab w:pos="1019" w:val="left" w:leader="none"/>
          <w:tab w:pos="1021" w:val="left" w:leader="none"/>
        </w:tabs>
        <w:spacing w:line="484" w:lineRule="auto" w:before="290" w:after="0"/>
        <w:ind w:left="1021" w:right="462" w:hanging="721"/>
        <w:jc w:val="both"/>
        <w:rPr>
          <w:sz w:val="24"/>
        </w:rPr>
      </w:pPr>
      <w:r>
        <w:rPr>
          <w:sz w:val="24"/>
        </w:rPr>
        <w:t>That</w:t>
      </w:r>
      <w:r>
        <w:rPr>
          <w:spacing w:val="-19"/>
          <w:sz w:val="24"/>
        </w:rPr>
        <w:t> </w:t>
      </w:r>
      <w:r>
        <w:rPr>
          <w:sz w:val="24"/>
        </w:rPr>
        <w:t>the</w:t>
      </w:r>
      <w:r>
        <w:rPr>
          <w:spacing w:val="-18"/>
          <w:sz w:val="24"/>
        </w:rPr>
        <w:t> </w:t>
      </w:r>
      <w:r>
        <w:rPr>
          <w:sz w:val="24"/>
        </w:rPr>
        <w:t>changes</w:t>
      </w:r>
      <w:r>
        <w:rPr>
          <w:spacing w:val="-21"/>
          <w:sz w:val="24"/>
        </w:rPr>
        <w:t> </w:t>
      </w:r>
      <w:r>
        <w:rPr>
          <w:sz w:val="24"/>
        </w:rPr>
        <w:t>which</w:t>
      </w:r>
      <w:r>
        <w:rPr>
          <w:spacing w:val="-18"/>
          <w:sz w:val="24"/>
        </w:rPr>
        <w:t> </w:t>
      </w:r>
      <w:r>
        <w:rPr>
          <w:sz w:val="24"/>
        </w:rPr>
        <w:t>occur</w:t>
      </w:r>
      <w:r>
        <w:rPr>
          <w:spacing w:val="-20"/>
          <w:sz w:val="24"/>
        </w:rPr>
        <w:t> </w:t>
      </w:r>
      <w:r>
        <w:rPr>
          <w:sz w:val="24"/>
        </w:rPr>
        <w:t>during</w:t>
      </w:r>
      <w:r>
        <w:rPr>
          <w:spacing w:val="-18"/>
          <w:sz w:val="24"/>
        </w:rPr>
        <w:t> </w:t>
      </w:r>
      <w:r>
        <w:rPr>
          <w:sz w:val="24"/>
        </w:rPr>
        <w:t>ageing</w:t>
      </w:r>
      <w:r>
        <w:rPr>
          <w:spacing w:val="-18"/>
          <w:sz w:val="24"/>
        </w:rPr>
        <w:t> </w:t>
      </w:r>
      <w:r>
        <w:rPr>
          <w:sz w:val="24"/>
        </w:rPr>
        <w:t>are</w:t>
      </w:r>
      <w:r>
        <w:rPr>
          <w:spacing w:val="-22"/>
          <w:sz w:val="24"/>
        </w:rPr>
        <w:t> </w:t>
      </w:r>
      <w:r>
        <w:rPr>
          <w:sz w:val="24"/>
        </w:rPr>
        <w:t>deleterious.</w:t>
      </w:r>
      <w:r>
        <w:rPr>
          <w:spacing w:val="40"/>
          <w:sz w:val="24"/>
        </w:rPr>
        <w:t> </w:t>
      </w:r>
      <w:r>
        <w:rPr>
          <w:sz w:val="24"/>
        </w:rPr>
        <w:t>They increase the chances that an animal will die.</w:t>
      </w:r>
      <w:r>
        <w:rPr>
          <w:spacing w:val="40"/>
          <w:sz w:val="24"/>
        </w:rPr>
        <w:t> </w:t>
      </w:r>
      <w:r>
        <w:rPr>
          <w:sz w:val="24"/>
        </w:rPr>
        <w:t>Ageing therefore involves a decrease in the ability of an animal to cope with its </w:t>
      </w:r>
      <w:r>
        <w:rPr>
          <w:spacing w:val="-2"/>
          <w:sz w:val="24"/>
        </w:rPr>
        <w:t>environment.</w:t>
      </w:r>
    </w:p>
    <w:p>
      <w:pPr>
        <w:pStyle w:val="ListParagraph"/>
        <w:numPr>
          <w:ilvl w:val="0"/>
          <w:numId w:val="14"/>
        </w:numPr>
        <w:tabs>
          <w:tab w:pos="1020" w:val="left" w:leader="none"/>
        </w:tabs>
        <w:spacing w:line="240" w:lineRule="auto" w:before="1" w:after="0"/>
        <w:ind w:left="1020" w:right="0" w:hanging="720"/>
        <w:jc w:val="left"/>
        <w:rPr>
          <w:sz w:val="24"/>
        </w:rPr>
      </w:pPr>
      <w:r>
        <w:rPr>
          <w:spacing w:val="-4"/>
          <w:sz w:val="24"/>
        </w:rPr>
        <w:t>That</w:t>
      </w:r>
      <w:r>
        <w:rPr>
          <w:spacing w:val="-6"/>
          <w:sz w:val="24"/>
        </w:rPr>
        <w:t> </w:t>
      </w:r>
      <w:r>
        <w:rPr>
          <w:spacing w:val="-4"/>
          <w:sz w:val="24"/>
        </w:rPr>
        <w:t>the</w:t>
      </w:r>
      <w:r>
        <w:rPr>
          <w:spacing w:val="-10"/>
          <w:sz w:val="24"/>
        </w:rPr>
        <w:t> </w:t>
      </w:r>
      <w:r>
        <w:rPr>
          <w:spacing w:val="-4"/>
          <w:sz w:val="24"/>
        </w:rPr>
        <w:t>deleterious</w:t>
      </w:r>
      <w:r>
        <w:rPr>
          <w:spacing w:val="-8"/>
          <w:sz w:val="24"/>
        </w:rPr>
        <w:t> </w:t>
      </w:r>
      <w:r>
        <w:rPr>
          <w:spacing w:val="-4"/>
          <w:sz w:val="24"/>
        </w:rPr>
        <w:t>age-related</w:t>
      </w:r>
      <w:r>
        <w:rPr>
          <w:spacing w:val="-8"/>
          <w:sz w:val="24"/>
        </w:rPr>
        <w:t> </w:t>
      </w:r>
      <w:r>
        <w:rPr>
          <w:spacing w:val="-4"/>
          <w:sz w:val="24"/>
        </w:rPr>
        <w:t>changes</w:t>
      </w:r>
      <w:r>
        <w:rPr>
          <w:spacing w:val="-13"/>
          <w:sz w:val="24"/>
        </w:rPr>
        <w:t> </w:t>
      </w:r>
      <w:r>
        <w:rPr>
          <w:spacing w:val="-4"/>
          <w:sz w:val="24"/>
        </w:rPr>
        <w:t>are</w:t>
      </w:r>
      <w:r>
        <w:rPr>
          <w:spacing w:val="-3"/>
          <w:sz w:val="24"/>
        </w:rPr>
        <w:t> </w:t>
      </w:r>
      <w:r>
        <w:rPr>
          <w:spacing w:val="-4"/>
          <w:sz w:val="24"/>
        </w:rPr>
        <w:t>cumulative.</w:t>
      </w:r>
    </w:p>
    <w:p>
      <w:pPr>
        <w:pStyle w:val="BodyText"/>
        <w:spacing w:before="2"/>
      </w:pPr>
    </w:p>
    <w:p>
      <w:pPr>
        <w:pStyle w:val="ListParagraph"/>
        <w:numPr>
          <w:ilvl w:val="0"/>
          <w:numId w:val="14"/>
        </w:numPr>
        <w:tabs>
          <w:tab w:pos="1019" w:val="left" w:leader="none"/>
          <w:tab w:pos="1021" w:val="left" w:leader="none"/>
        </w:tabs>
        <w:spacing w:line="484" w:lineRule="auto" w:before="0" w:after="0"/>
        <w:ind w:left="1021" w:right="453" w:hanging="721"/>
        <w:jc w:val="both"/>
        <w:rPr>
          <w:sz w:val="24"/>
        </w:rPr>
      </w:pPr>
      <w:r>
        <w:rPr>
          <w:sz w:val="24"/>
        </w:rPr>
        <w:t>That the processes involved are common to all members of a species</w:t>
      </w:r>
      <w:r>
        <w:rPr>
          <w:spacing w:val="40"/>
          <w:sz w:val="24"/>
        </w:rPr>
        <w:t> </w:t>
      </w:r>
      <w:r>
        <w:rPr>
          <w:sz w:val="24"/>
        </w:rPr>
        <w:t>and</w:t>
      </w:r>
      <w:r>
        <w:rPr>
          <w:spacing w:val="40"/>
          <w:sz w:val="24"/>
        </w:rPr>
        <w:t> </w:t>
      </w:r>
      <w:r>
        <w:rPr>
          <w:sz w:val="24"/>
        </w:rPr>
        <w:t>are</w:t>
      </w:r>
      <w:r>
        <w:rPr>
          <w:spacing w:val="40"/>
          <w:sz w:val="24"/>
        </w:rPr>
        <w:t> </w:t>
      </w:r>
      <w:r>
        <w:rPr>
          <w:sz w:val="24"/>
        </w:rPr>
        <w:t>inescapable</w:t>
      </w:r>
      <w:r>
        <w:rPr>
          <w:spacing w:val="40"/>
          <w:sz w:val="24"/>
        </w:rPr>
        <w:t> </w:t>
      </w:r>
      <w:r>
        <w:rPr>
          <w:sz w:val="24"/>
        </w:rPr>
        <w:t>consequences</w:t>
      </w:r>
      <w:r>
        <w:rPr>
          <w:spacing w:val="40"/>
          <w:sz w:val="24"/>
        </w:rPr>
        <w:t> </w:t>
      </w:r>
      <w:r>
        <w:rPr>
          <w:sz w:val="24"/>
        </w:rPr>
        <w:t>of</w:t>
      </w:r>
      <w:r>
        <w:rPr>
          <w:spacing w:val="40"/>
          <w:sz w:val="24"/>
        </w:rPr>
        <w:t> </w:t>
      </w:r>
      <w:r>
        <w:rPr>
          <w:sz w:val="24"/>
        </w:rPr>
        <w:t>getting</w:t>
      </w:r>
      <w:r>
        <w:rPr>
          <w:spacing w:val="40"/>
          <w:sz w:val="24"/>
        </w:rPr>
        <w:t> </w:t>
      </w:r>
      <w:r>
        <w:rPr>
          <w:sz w:val="24"/>
        </w:rPr>
        <w:t>older</w:t>
      </w:r>
      <w:r>
        <w:rPr>
          <w:spacing w:val="40"/>
          <w:sz w:val="24"/>
        </w:rPr>
        <w:t> </w:t>
      </w:r>
      <w:r>
        <w:rPr>
          <w:sz w:val="24"/>
        </w:rPr>
        <w:t>i.e.</w:t>
      </w:r>
    </w:p>
    <w:p>
      <w:pPr>
        <w:spacing w:after="0" w:line="484" w:lineRule="auto"/>
        <w:jc w:val="both"/>
        <w:rPr>
          <w:sz w:val="24"/>
        </w:rPr>
        <w:sectPr>
          <w:pgSz w:w="12240" w:h="15840"/>
          <w:pgMar w:header="886" w:footer="0" w:top="1340" w:bottom="280" w:left="1500" w:right="1340"/>
        </w:sectPr>
      </w:pPr>
    </w:p>
    <w:p>
      <w:pPr>
        <w:pStyle w:val="BodyText"/>
        <w:tabs>
          <w:tab w:pos="4742" w:val="left" w:leader="none"/>
        </w:tabs>
        <w:spacing w:line="484" w:lineRule="auto" w:before="95"/>
        <w:ind w:left="1021" w:right="460"/>
      </w:pPr>
      <w:r>
        <w:rPr/>
        <w:t>ageing and senescence are</w:t>
        <w:tab/>
      </w:r>
      <w:r>
        <w:rPr>
          <w:spacing w:val="-2"/>
        </w:rPr>
        <w:t>fundamental,</w:t>
      </w:r>
      <w:r>
        <w:rPr>
          <w:spacing w:val="-4"/>
        </w:rPr>
        <w:t> </w:t>
      </w:r>
      <w:r>
        <w:rPr>
          <w:spacing w:val="-2"/>
        </w:rPr>
        <w:t>intrinsic</w:t>
      </w:r>
      <w:r>
        <w:rPr>
          <w:spacing w:val="-2"/>
        </w:rPr>
        <w:t> properties</w:t>
      </w:r>
      <w:r>
        <w:rPr>
          <w:spacing w:val="-2"/>
        </w:rPr>
        <w:t> of </w:t>
      </w:r>
      <w:r>
        <w:rPr/>
        <w:t>living organism.</w:t>
      </w:r>
    </w:p>
    <w:p>
      <w:pPr>
        <w:pStyle w:val="BodyText"/>
        <w:spacing w:line="290" w:lineRule="exact"/>
        <w:ind w:left="1021"/>
      </w:pPr>
      <w:r>
        <w:rPr>
          <w:spacing w:val="-4"/>
        </w:rPr>
        <w:t>However,</w:t>
      </w:r>
      <w:r>
        <w:rPr>
          <w:spacing w:val="-18"/>
        </w:rPr>
        <w:t> </w:t>
      </w:r>
      <w:r>
        <w:rPr>
          <w:spacing w:val="-4"/>
        </w:rPr>
        <w:t>for</w:t>
      </w:r>
      <w:r>
        <w:rPr>
          <w:spacing w:val="-12"/>
        </w:rPr>
        <w:t> </w:t>
      </w:r>
      <w:r>
        <w:rPr>
          <w:spacing w:val="-4"/>
        </w:rPr>
        <w:t>the</w:t>
      </w:r>
      <w:r>
        <w:rPr>
          <w:spacing w:val="-16"/>
        </w:rPr>
        <w:t> </w:t>
      </w:r>
      <w:r>
        <w:rPr>
          <w:spacing w:val="-4"/>
        </w:rPr>
        <w:t>purpose</w:t>
      </w:r>
      <w:r>
        <w:rPr>
          <w:spacing w:val="-10"/>
        </w:rPr>
        <w:t> </w:t>
      </w:r>
      <w:r>
        <w:rPr>
          <w:spacing w:val="-4"/>
        </w:rPr>
        <w:t>of</w:t>
      </w:r>
      <w:r>
        <w:rPr>
          <w:spacing w:val="-12"/>
        </w:rPr>
        <w:t> </w:t>
      </w:r>
      <w:r>
        <w:rPr>
          <w:spacing w:val="-4"/>
        </w:rPr>
        <w:t>this</w:t>
      </w:r>
      <w:r>
        <w:rPr>
          <w:spacing w:val="-14"/>
        </w:rPr>
        <w:t> </w:t>
      </w:r>
      <w:r>
        <w:rPr>
          <w:spacing w:val="-4"/>
        </w:rPr>
        <w:t>study,</w:t>
      </w:r>
      <w:r>
        <w:rPr>
          <w:spacing w:val="-17"/>
        </w:rPr>
        <w:t> </w:t>
      </w:r>
      <w:r>
        <w:rPr>
          <w:spacing w:val="-4"/>
        </w:rPr>
        <w:t>ageing</w:t>
      </w:r>
      <w:r>
        <w:rPr>
          <w:spacing w:val="-11"/>
        </w:rPr>
        <w:t> </w:t>
      </w:r>
      <w:r>
        <w:rPr>
          <w:spacing w:val="-4"/>
        </w:rPr>
        <w:t>will</w:t>
      </w:r>
      <w:r>
        <w:rPr>
          <w:spacing w:val="-13"/>
        </w:rPr>
        <w:t> </w:t>
      </w:r>
      <w:r>
        <w:rPr>
          <w:spacing w:val="-4"/>
        </w:rPr>
        <w:t>be</w:t>
      </w:r>
      <w:r>
        <w:rPr>
          <w:spacing w:val="-12"/>
        </w:rPr>
        <w:t> </w:t>
      </w:r>
      <w:r>
        <w:rPr>
          <w:spacing w:val="-4"/>
        </w:rPr>
        <w:t>considered</w:t>
      </w:r>
      <w:r>
        <w:rPr>
          <w:spacing w:val="-14"/>
        </w:rPr>
        <w:t> </w:t>
      </w:r>
      <w:r>
        <w:rPr>
          <w:spacing w:val="-5"/>
        </w:rPr>
        <w:t>as</w:t>
      </w:r>
    </w:p>
    <w:p>
      <w:pPr>
        <w:pStyle w:val="BodyText"/>
        <w:spacing w:before="6"/>
      </w:pPr>
    </w:p>
    <w:p>
      <w:pPr>
        <w:pStyle w:val="BodyText"/>
        <w:spacing w:line="484" w:lineRule="auto" w:before="1"/>
        <w:ind w:left="300" w:right="464"/>
        <w:jc w:val="both"/>
      </w:pPr>
      <w:r>
        <w:rPr>
          <w:spacing w:val="-4"/>
        </w:rPr>
        <w:t>„any</w:t>
      </w:r>
      <w:r>
        <w:rPr>
          <w:spacing w:val="-11"/>
        </w:rPr>
        <w:t> </w:t>
      </w:r>
      <w:r>
        <w:rPr>
          <w:spacing w:val="-4"/>
        </w:rPr>
        <w:t>time-dependent</w:t>
      </w:r>
      <w:r>
        <w:rPr>
          <w:spacing w:val="-12"/>
        </w:rPr>
        <w:t> </w:t>
      </w:r>
      <w:r>
        <w:rPr>
          <w:spacing w:val="-4"/>
        </w:rPr>
        <w:t>changes</w:t>
      </w:r>
      <w:r>
        <w:rPr>
          <w:spacing w:val="-14"/>
        </w:rPr>
        <w:t> </w:t>
      </w:r>
      <w:r>
        <w:rPr>
          <w:spacing w:val="-4"/>
        </w:rPr>
        <w:t>which</w:t>
      </w:r>
      <w:r>
        <w:rPr>
          <w:spacing w:val="-10"/>
        </w:rPr>
        <w:t> </w:t>
      </w:r>
      <w:r>
        <w:rPr>
          <w:spacing w:val="-4"/>
        </w:rPr>
        <w:t>occurs</w:t>
      </w:r>
      <w:r>
        <w:rPr>
          <w:spacing w:val="-10"/>
        </w:rPr>
        <w:t> </w:t>
      </w:r>
      <w:r>
        <w:rPr>
          <w:spacing w:val="-4"/>
        </w:rPr>
        <w:t>after</w:t>
      </w:r>
      <w:r>
        <w:rPr>
          <w:spacing w:val="-12"/>
        </w:rPr>
        <w:t> </w:t>
      </w:r>
      <w:r>
        <w:rPr>
          <w:spacing w:val="-4"/>
        </w:rPr>
        <w:t>maturity</w:t>
      </w:r>
      <w:r>
        <w:rPr>
          <w:spacing w:val="-11"/>
        </w:rPr>
        <w:t> </w:t>
      </w:r>
      <w:r>
        <w:rPr>
          <w:spacing w:val="-4"/>
        </w:rPr>
        <w:t>of</w:t>
      </w:r>
      <w:r>
        <w:rPr>
          <w:spacing w:val="-11"/>
        </w:rPr>
        <w:t> </w:t>
      </w:r>
      <w:r>
        <w:rPr>
          <w:spacing w:val="-4"/>
        </w:rPr>
        <w:t>size,</w:t>
      </w:r>
      <w:r>
        <w:rPr>
          <w:spacing w:val="-16"/>
        </w:rPr>
        <w:t> </w:t>
      </w:r>
      <w:r>
        <w:rPr>
          <w:spacing w:val="-4"/>
        </w:rPr>
        <w:t>form</w:t>
      </w:r>
      <w:r>
        <w:rPr>
          <w:spacing w:val="-12"/>
        </w:rPr>
        <w:t> </w:t>
      </w:r>
      <w:r>
        <w:rPr>
          <w:spacing w:val="-4"/>
        </w:rPr>
        <w:t>or </w:t>
      </w:r>
      <w:r>
        <w:rPr/>
        <w:t>function is reached and which is distinct from daily, seasonal or other biological</w:t>
      </w:r>
      <w:r>
        <w:rPr>
          <w:spacing w:val="-4"/>
        </w:rPr>
        <w:t> </w:t>
      </w:r>
      <w:r>
        <w:rPr/>
        <w:t>rhythm‟.</w:t>
      </w:r>
      <w:r>
        <w:rPr>
          <w:spacing w:val="40"/>
        </w:rPr>
        <w:t> </w:t>
      </w:r>
      <w:r>
        <w:rPr/>
        <w:t>This</w:t>
      </w:r>
      <w:r>
        <w:rPr>
          <w:spacing w:val="-5"/>
        </w:rPr>
        <w:t> </w:t>
      </w:r>
      <w:r>
        <w:rPr/>
        <w:t>presumably</w:t>
      </w:r>
      <w:r>
        <w:rPr>
          <w:spacing w:val="-3"/>
        </w:rPr>
        <w:t> </w:t>
      </w:r>
      <w:r>
        <w:rPr/>
        <w:t>includes</w:t>
      </w:r>
      <w:r>
        <w:rPr>
          <w:spacing w:val="-9"/>
        </w:rPr>
        <w:t> </w:t>
      </w:r>
      <w:r>
        <w:rPr/>
        <w:t>all</w:t>
      </w:r>
      <w:r>
        <w:rPr>
          <w:spacing w:val="-4"/>
        </w:rPr>
        <w:t> </w:t>
      </w:r>
      <w:r>
        <w:rPr/>
        <w:t>of</w:t>
      </w:r>
      <w:r>
        <w:rPr>
          <w:spacing w:val="-7"/>
        </w:rPr>
        <w:t> </w:t>
      </w:r>
      <w:r>
        <w:rPr/>
        <w:t>the</w:t>
      </w:r>
      <w:r>
        <w:rPr>
          <w:spacing w:val="-6"/>
        </w:rPr>
        <w:t> </w:t>
      </w:r>
      <w:r>
        <w:rPr/>
        <w:t>post</w:t>
      </w:r>
      <w:r>
        <w:rPr>
          <w:spacing w:val="-7"/>
        </w:rPr>
        <w:t> </w:t>
      </w:r>
      <w:r>
        <w:rPr/>
        <w:t>maturation changes in an individual including senescence.</w:t>
      </w:r>
    </w:p>
    <w:p>
      <w:pPr>
        <w:pStyle w:val="BodyText"/>
        <w:spacing w:line="487" w:lineRule="auto"/>
        <w:ind w:left="300" w:right="457" w:firstLine="720"/>
        <w:jc w:val="both"/>
      </w:pPr>
      <w:r>
        <w:rPr/>
        <w:t>There</w:t>
      </w:r>
      <w:r>
        <w:rPr>
          <w:spacing w:val="-22"/>
        </w:rPr>
        <w:t> </w:t>
      </w:r>
      <w:r>
        <w:rPr/>
        <w:t>have</w:t>
      </w:r>
      <w:r>
        <w:rPr>
          <w:spacing w:val="-21"/>
        </w:rPr>
        <w:t> </w:t>
      </w:r>
      <w:r>
        <w:rPr/>
        <w:t>been</w:t>
      </w:r>
      <w:r>
        <w:rPr>
          <w:spacing w:val="-21"/>
        </w:rPr>
        <w:t> </w:t>
      </w:r>
      <w:r>
        <w:rPr/>
        <w:t>a</w:t>
      </w:r>
      <w:r>
        <w:rPr>
          <w:spacing w:val="-21"/>
        </w:rPr>
        <w:t> </w:t>
      </w:r>
      <w:r>
        <w:rPr/>
        <w:t>number</w:t>
      </w:r>
      <w:r>
        <w:rPr>
          <w:spacing w:val="-21"/>
        </w:rPr>
        <w:t> </w:t>
      </w:r>
      <w:r>
        <w:rPr/>
        <w:t>of</w:t>
      </w:r>
      <w:r>
        <w:rPr>
          <w:spacing w:val="-21"/>
        </w:rPr>
        <w:t> </w:t>
      </w:r>
      <w:r>
        <w:rPr/>
        <w:t>hypothesis</w:t>
      </w:r>
      <w:r>
        <w:rPr>
          <w:spacing w:val="-21"/>
        </w:rPr>
        <w:t> </w:t>
      </w:r>
      <w:r>
        <w:rPr/>
        <w:t>attempting</w:t>
      </w:r>
      <w:r>
        <w:rPr>
          <w:spacing w:val="-21"/>
        </w:rPr>
        <w:t> </w:t>
      </w:r>
      <w:r>
        <w:rPr/>
        <w:t>to</w:t>
      </w:r>
      <w:r>
        <w:rPr>
          <w:spacing w:val="-21"/>
        </w:rPr>
        <w:t> </w:t>
      </w:r>
      <w:r>
        <w:rPr/>
        <w:t>explain</w:t>
      </w:r>
      <w:r>
        <w:rPr>
          <w:spacing w:val="-21"/>
        </w:rPr>
        <w:t> </w:t>
      </w:r>
      <w:r>
        <w:rPr/>
        <w:t>the existence</w:t>
      </w:r>
      <w:r>
        <w:rPr>
          <w:spacing w:val="-22"/>
        </w:rPr>
        <w:t> </w:t>
      </w:r>
      <w:r>
        <w:rPr/>
        <w:t>of</w:t>
      </w:r>
      <w:r>
        <w:rPr>
          <w:spacing w:val="-21"/>
        </w:rPr>
        <w:t> </w:t>
      </w:r>
      <w:r>
        <w:rPr/>
        <w:t>senescence</w:t>
      </w:r>
      <w:r>
        <w:rPr>
          <w:spacing w:val="-21"/>
        </w:rPr>
        <w:t> </w:t>
      </w:r>
      <w:r>
        <w:rPr/>
        <w:t>in</w:t>
      </w:r>
      <w:r>
        <w:rPr>
          <w:spacing w:val="-21"/>
        </w:rPr>
        <w:t> </w:t>
      </w:r>
      <w:r>
        <w:rPr/>
        <w:t>evolutionary</w:t>
      </w:r>
      <w:r>
        <w:rPr>
          <w:spacing w:val="-21"/>
        </w:rPr>
        <w:t> </w:t>
      </w:r>
      <w:r>
        <w:rPr/>
        <w:t>terms,</w:t>
      </w:r>
      <w:r>
        <w:rPr>
          <w:spacing w:val="-22"/>
        </w:rPr>
        <w:t> </w:t>
      </w:r>
      <w:r>
        <w:rPr/>
        <w:t>and</w:t>
      </w:r>
      <w:r>
        <w:rPr>
          <w:spacing w:val="-21"/>
        </w:rPr>
        <w:t> </w:t>
      </w:r>
      <w:r>
        <w:rPr/>
        <w:t>these</w:t>
      </w:r>
      <w:r>
        <w:rPr>
          <w:spacing w:val="-21"/>
        </w:rPr>
        <w:t> </w:t>
      </w:r>
      <w:r>
        <w:rPr/>
        <w:t>include:</w:t>
      </w:r>
    </w:p>
    <w:p>
      <w:pPr>
        <w:pStyle w:val="ListParagraph"/>
        <w:numPr>
          <w:ilvl w:val="1"/>
          <w:numId w:val="14"/>
        </w:numPr>
        <w:tabs>
          <w:tab w:pos="1020" w:val="left" w:leader="none"/>
        </w:tabs>
        <w:spacing w:line="284" w:lineRule="exact" w:before="0" w:after="0"/>
        <w:ind w:left="1020" w:right="0" w:hanging="720"/>
        <w:jc w:val="left"/>
        <w:rPr>
          <w:sz w:val="24"/>
        </w:rPr>
      </w:pPr>
      <w:r>
        <w:rPr>
          <w:spacing w:val="-6"/>
          <w:sz w:val="24"/>
        </w:rPr>
        <w:t>The</w:t>
      </w:r>
      <w:r>
        <w:rPr>
          <w:spacing w:val="-15"/>
          <w:sz w:val="24"/>
        </w:rPr>
        <w:t> </w:t>
      </w:r>
      <w:r>
        <w:rPr>
          <w:spacing w:val="-6"/>
          <w:sz w:val="24"/>
        </w:rPr>
        <w:t>somatic</w:t>
      </w:r>
      <w:r>
        <w:rPr>
          <w:spacing w:val="-19"/>
          <w:sz w:val="24"/>
        </w:rPr>
        <w:t> </w:t>
      </w:r>
      <w:r>
        <w:rPr>
          <w:spacing w:val="-6"/>
          <w:sz w:val="24"/>
        </w:rPr>
        <w:t>mutation</w:t>
      </w:r>
      <w:r>
        <w:rPr>
          <w:spacing w:val="-14"/>
          <w:sz w:val="24"/>
        </w:rPr>
        <w:t> </w:t>
      </w:r>
      <w:r>
        <w:rPr>
          <w:spacing w:val="-6"/>
          <w:sz w:val="24"/>
        </w:rPr>
        <w:t>hypothesis</w:t>
      </w:r>
    </w:p>
    <w:p>
      <w:pPr>
        <w:pStyle w:val="BodyText"/>
        <w:spacing w:before="3"/>
      </w:pPr>
    </w:p>
    <w:p>
      <w:pPr>
        <w:pStyle w:val="ListParagraph"/>
        <w:numPr>
          <w:ilvl w:val="1"/>
          <w:numId w:val="14"/>
        </w:numPr>
        <w:tabs>
          <w:tab w:pos="1020" w:val="left" w:leader="none"/>
        </w:tabs>
        <w:spacing w:line="240" w:lineRule="auto" w:before="0" w:after="0"/>
        <w:ind w:left="1020" w:right="0" w:hanging="720"/>
        <w:jc w:val="left"/>
        <w:rPr>
          <w:sz w:val="24"/>
        </w:rPr>
      </w:pPr>
      <w:r>
        <w:rPr>
          <w:spacing w:val="-6"/>
          <w:sz w:val="24"/>
        </w:rPr>
        <w:t>The</w:t>
      </w:r>
      <w:r>
        <w:rPr>
          <w:spacing w:val="-13"/>
          <w:sz w:val="24"/>
        </w:rPr>
        <w:t> </w:t>
      </w:r>
      <w:r>
        <w:rPr>
          <w:spacing w:val="-6"/>
          <w:sz w:val="24"/>
        </w:rPr>
        <w:t>autoimmune</w:t>
      </w:r>
      <w:r>
        <w:rPr>
          <w:spacing w:val="-14"/>
          <w:sz w:val="24"/>
        </w:rPr>
        <w:t> </w:t>
      </w:r>
      <w:r>
        <w:rPr>
          <w:spacing w:val="-6"/>
          <w:sz w:val="24"/>
        </w:rPr>
        <w:t>theory</w:t>
      </w:r>
    </w:p>
    <w:p>
      <w:pPr>
        <w:pStyle w:val="BodyText"/>
        <w:spacing w:before="7"/>
      </w:pPr>
    </w:p>
    <w:p>
      <w:pPr>
        <w:pStyle w:val="ListParagraph"/>
        <w:numPr>
          <w:ilvl w:val="1"/>
          <w:numId w:val="14"/>
        </w:numPr>
        <w:tabs>
          <w:tab w:pos="1020" w:val="left" w:leader="none"/>
        </w:tabs>
        <w:spacing w:line="240" w:lineRule="auto" w:before="0" w:after="0"/>
        <w:ind w:left="1020" w:right="0" w:hanging="720"/>
        <w:jc w:val="left"/>
        <w:rPr>
          <w:sz w:val="24"/>
        </w:rPr>
      </w:pPr>
      <w:r>
        <w:rPr>
          <w:spacing w:val="-6"/>
          <w:sz w:val="24"/>
        </w:rPr>
        <w:t>The</w:t>
      </w:r>
      <w:r>
        <w:rPr>
          <w:spacing w:val="-14"/>
          <w:sz w:val="24"/>
        </w:rPr>
        <w:t> </w:t>
      </w:r>
      <w:r>
        <w:rPr>
          <w:spacing w:val="-6"/>
          <w:sz w:val="24"/>
        </w:rPr>
        <w:t>free-radical</w:t>
      </w:r>
      <w:r>
        <w:rPr>
          <w:spacing w:val="-11"/>
          <w:sz w:val="24"/>
        </w:rPr>
        <w:t> </w:t>
      </w:r>
      <w:r>
        <w:rPr>
          <w:spacing w:val="-6"/>
          <w:sz w:val="24"/>
        </w:rPr>
        <w:t>hypothesis</w:t>
      </w:r>
    </w:p>
    <w:p>
      <w:pPr>
        <w:pStyle w:val="BodyText"/>
        <w:spacing w:before="2"/>
      </w:pPr>
    </w:p>
    <w:p>
      <w:pPr>
        <w:pStyle w:val="ListParagraph"/>
        <w:numPr>
          <w:ilvl w:val="1"/>
          <w:numId w:val="14"/>
        </w:numPr>
        <w:tabs>
          <w:tab w:pos="1020" w:val="left" w:leader="none"/>
        </w:tabs>
        <w:spacing w:line="240" w:lineRule="auto" w:before="0" w:after="0"/>
        <w:ind w:left="1020" w:right="0" w:hanging="720"/>
        <w:jc w:val="left"/>
        <w:rPr>
          <w:sz w:val="24"/>
        </w:rPr>
      </w:pPr>
      <w:r>
        <w:rPr>
          <w:spacing w:val="-6"/>
          <w:sz w:val="24"/>
        </w:rPr>
        <w:t>The</w:t>
      </w:r>
      <w:r>
        <w:rPr>
          <w:spacing w:val="-15"/>
          <w:sz w:val="24"/>
        </w:rPr>
        <w:t> </w:t>
      </w:r>
      <w:r>
        <w:rPr>
          <w:spacing w:val="-6"/>
          <w:sz w:val="24"/>
        </w:rPr>
        <w:t>error</w:t>
      </w:r>
      <w:r>
        <w:rPr>
          <w:spacing w:val="-16"/>
          <w:sz w:val="24"/>
        </w:rPr>
        <w:t> </w:t>
      </w:r>
      <w:r>
        <w:rPr>
          <w:spacing w:val="-6"/>
          <w:sz w:val="24"/>
        </w:rPr>
        <w:t>catastrophe</w:t>
      </w:r>
      <w:r>
        <w:rPr>
          <w:spacing w:val="-19"/>
          <w:sz w:val="24"/>
        </w:rPr>
        <w:t> </w:t>
      </w:r>
      <w:r>
        <w:rPr>
          <w:spacing w:val="-6"/>
          <w:sz w:val="24"/>
        </w:rPr>
        <w:t>hypothesis</w:t>
      </w:r>
    </w:p>
    <w:p>
      <w:pPr>
        <w:pStyle w:val="BodyText"/>
        <w:spacing w:before="7"/>
      </w:pPr>
    </w:p>
    <w:p>
      <w:pPr>
        <w:pStyle w:val="BodyText"/>
        <w:spacing w:line="484" w:lineRule="auto"/>
        <w:ind w:left="300" w:right="457" w:firstLine="720"/>
        <w:jc w:val="both"/>
      </w:pPr>
      <w:r>
        <w:rPr/>
        <w:t>There is no general agreement about the fundamental cause or causes of ageing.</w:t>
      </w:r>
      <w:r>
        <w:rPr>
          <w:spacing w:val="40"/>
        </w:rPr>
        <w:t> </w:t>
      </w:r>
      <w:r>
        <w:rPr/>
        <w:t>Although there are many different ideas about how and</w:t>
      </w:r>
      <w:r>
        <w:rPr>
          <w:spacing w:val="-9"/>
        </w:rPr>
        <w:t> </w:t>
      </w:r>
      <w:r>
        <w:rPr/>
        <w:t>why</w:t>
      </w:r>
      <w:r>
        <w:rPr>
          <w:spacing w:val="-11"/>
        </w:rPr>
        <w:t> </w:t>
      </w:r>
      <w:r>
        <w:rPr/>
        <w:t>it</w:t>
      </w:r>
      <w:r>
        <w:rPr>
          <w:spacing w:val="-7"/>
        </w:rPr>
        <w:t> </w:t>
      </w:r>
      <w:r>
        <w:rPr/>
        <w:t>may</w:t>
      </w:r>
      <w:r>
        <w:rPr>
          <w:spacing w:val="-7"/>
        </w:rPr>
        <w:t> </w:t>
      </w:r>
      <w:r>
        <w:rPr/>
        <w:t>happen,</w:t>
      </w:r>
      <w:r>
        <w:rPr>
          <w:spacing w:val="-11"/>
        </w:rPr>
        <w:t> </w:t>
      </w:r>
      <w:r>
        <w:rPr/>
        <w:t>no</w:t>
      </w:r>
      <w:r>
        <w:rPr>
          <w:spacing w:val="-7"/>
        </w:rPr>
        <w:t> </w:t>
      </w:r>
      <w:r>
        <w:rPr/>
        <w:t>single</w:t>
      </w:r>
      <w:r>
        <w:rPr>
          <w:spacing w:val="-6"/>
        </w:rPr>
        <w:t> </w:t>
      </w:r>
      <w:r>
        <w:rPr/>
        <w:t>theory</w:t>
      </w:r>
      <w:r>
        <w:rPr>
          <w:spacing w:val="-11"/>
        </w:rPr>
        <w:t> </w:t>
      </w:r>
      <w:r>
        <w:rPr/>
        <w:t>is</w:t>
      </w:r>
      <w:r>
        <w:rPr>
          <w:spacing w:val="-10"/>
        </w:rPr>
        <w:t> </w:t>
      </w:r>
      <w:r>
        <w:rPr/>
        <w:t>capable</w:t>
      </w:r>
      <w:r>
        <w:rPr>
          <w:spacing w:val="-6"/>
        </w:rPr>
        <w:t> </w:t>
      </w:r>
      <w:r>
        <w:rPr/>
        <w:t>of</w:t>
      </w:r>
      <w:r>
        <w:rPr>
          <w:spacing w:val="-10"/>
        </w:rPr>
        <w:t> </w:t>
      </w:r>
      <w:r>
        <w:rPr/>
        <w:t>explaining</w:t>
      </w:r>
      <w:r>
        <w:rPr>
          <w:spacing w:val="-6"/>
        </w:rPr>
        <w:t> </w:t>
      </w:r>
      <w:r>
        <w:rPr/>
        <w:t>all</w:t>
      </w:r>
      <w:r>
        <w:rPr>
          <w:spacing w:val="-8"/>
        </w:rPr>
        <w:t> </w:t>
      </w:r>
      <w:r>
        <w:rPr/>
        <w:t>the known facts.</w:t>
      </w:r>
      <w:r>
        <w:rPr>
          <w:spacing w:val="40"/>
        </w:rPr>
        <w:t> </w:t>
      </w:r>
      <w:r>
        <w:rPr/>
        <w:t>The</w:t>
      </w:r>
      <w:r>
        <w:rPr>
          <w:spacing w:val="-3"/>
        </w:rPr>
        <w:t> </w:t>
      </w:r>
      <w:r>
        <w:rPr/>
        <w:t>structural and</w:t>
      </w:r>
      <w:r>
        <w:rPr>
          <w:spacing w:val="-2"/>
        </w:rPr>
        <w:t> </w:t>
      </w:r>
      <w:r>
        <w:rPr/>
        <w:t>functional</w:t>
      </w:r>
      <w:r>
        <w:rPr>
          <w:spacing w:val="-1"/>
        </w:rPr>
        <w:t> </w:t>
      </w:r>
      <w:r>
        <w:rPr/>
        <w:t>interrelations</w:t>
      </w:r>
      <w:r>
        <w:rPr>
          <w:spacing w:val="-2"/>
        </w:rPr>
        <w:t> </w:t>
      </w:r>
      <w:r>
        <w:rPr/>
        <w:t>of the</w:t>
      </w:r>
      <w:r>
        <w:rPr>
          <w:spacing w:val="-3"/>
        </w:rPr>
        <w:t> </w:t>
      </w:r>
      <w:r>
        <w:rPr/>
        <w:t>various components of cells, tissues and organs may make the end results of different</w:t>
      </w:r>
      <w:r>
        <w:rPr>
          <w:spacing w:val="-22"/>
        </w:rPr>
        <w:t> </w:t>
      </w:r>
      <w:r>
        <w:rPr/>
        <w:t>types</w:t>
      </w:r>
      <w:r>
        <w:rPr>
          <w:spacing w:val="-21"/>
        </w:rPr>
        <w:t> </w:t>
      </w:r>
      <w:r>
        <w:rPr/>
        <w:t>of</w:t>
      </w:r>
      <w:r>
        <w:rPr>
          <w:spacing w:val="-21"/>
        </w:rPr>
        <w:t> </w:t>
      </w:r>
      <w:r>
        <w:rPr/>
        <w:t>damage</w:t>
      </w:r>
      <w:r>
        <w:rPr>
          <w:spacing w:val="-21"/>
        </w:rPr>
        <w:t> </w:t>
      </w:r>
      <w:r>
        <w:rPr/>
        <w:t>very</w:t>
      </w:r>
      <w:r>
        <w:rPr>
          <w:spacing w:val="-21"/>
        </w:rPr>
        <w:t> </w:t>
      </w:r>
      <w:r>
        <w:rPr/>
        <w:t>similar.</w:t>
      </w:r>
    </w:p>
    <w:p>
      <w:pPr>
        <w:pStyle w:val="Heading2"/>
        <w:numPr>
          <w:ilvl w:val="1"/>
          <w:numId w:val="5"/>
        </w:numPr>
        <w:tabs>
          <w:tab w:pos="1020" w:val="left" w:leader="none"/>
        </w:tabs>
        <w:spacing w:line="240" w:lineRule="auto" w:before="0" w:after="0"/>
        <w:ind w:left="1020" w:right="0" w:hanging="720"/>
        <w:jc w:val="left"/>
        <w:rPr>
          <w:u w:val="none"/>
        </w:rPr>
      </w:pPr>
      <w:bookmarkStart w:name="_TOC_250005" w:id="21"/>
      <w:bookmarkEnd w:id="21"/>
      <w:r>
        <w:rPr>
          <w:spacing w:val="-2"/>
          <w:u w:val="single"/>
        </w:rPr>
        <w:t>MENOPAUSE</w:t>
      </w:r>
    </w:p>
    <w:p>
      <w:pPr>
        <w:pStyle w:val="BodyText"/>
        <w:spacing w:before="5"/>
        <w:rPr>
          <w:rFonts w:ascii="Tahoma"/>
          <w:b/>
        </w:rPr>
      </w:pPr>
    </w:p>
    <w:p>
      <w:pPr>
        <w:pStyle w:val="BodyText"/>
        <w:spacing w:line="484" w:lineRule="auto"/>
        <w:ind w:left="300" w:right="456" w:firstLine="720"/>
        <w:jc w:val="both"/>
      </w:pPr>
      <w:r>
        <w:rPr/>
        <w:t>The World</w:t>
      </w:r>
      <w:r>
        <w:rPr>
          <w:spacing w:val="-2"/>
        </w:rPr>
        <w:t> </w:t>
      </w:r>
      <w:r>
        <w:rPr/>
        <w:t>Health Organization (WHO)</w:t>
      </w:r>
      <w:r>
        <w:rPr>
          <w:spacing w:val="-3"/>
        </w:rPr>
        <w:t> </w:t>
      </w:r>
      <w:r>
        <w:rPr/>
        <w:t>defined</w:t>
      </w:r>
      <w:r>
        <w:rPr>
          <w:spacing w:val="-2"/>
        </w:rPr>
        <w:t> </w:t>
      </w:r>
      <w:r>
        <w:rPr/>
        <w:t>menopause as</w:t>
      </w:r>
      <w:r>
        <w:rPr>
          <w:spacing w:val="-2"/>
        </w:rPr>
        <w:t> </w:t>
      </w:r>
      <w:r>
        <w:rPr/>
        <w:t>the permanent</w:t>
      </w:r>
      <w:r>
        <w:rPr>
          <w:spacing w:val="-1"/>
        </w:rPr>
        <w:t> </w:t>
      </w:r>
      <w:r>
        <w:rPr/>
        <w:t>cessation of</w:t>
      </w:r>
      <w:r>
        <w:rPr>
          <w:spacing w:val="-4"/>
        </w:rPr>
        <w:t> </w:t>
      </w:r>
      <w:r>
        <w:rPr/>
        <w:t>menstruation resulting</w:t>
      </w:r>
      <w:r>
        <w:rPr>
          <w:spacing w:val="-1"/>
        </w:rPr>
        <w:t> </w:t>
      </w:r>
      <w:r>
        <w:rPr/>
        <w:t>from</w:t>
      </w:r>
      <w:r>
        <w:rPr>
          <w:spacing w:val="-1"/>
        </w:rPr>
        <w:t> </w:t>
      </w:r>
      <w:r>
        <w:rPr/>
        <w:t>the</w:t>
      </w:r>
      <w:r>
        <w:rPr>
          <w:spacing w:val="-6"/>
        </w:rPr>
        <w:t> </w:t>
      </w:r>
      <w:r>
        <w:rPr/>
        <w:t>loss</w:t>
      </w:r>
      <w:r>
        <w:rPr>
          <w:spacing w:val="-3"/>
        </w:rPr>
        <w:t> </w:t>
      </w:r>
      <w:r>
        <w:rPr/>
        <w:t>of</w:t>
      </w:r>
      <w:r>
        <w:rPr>
          <w:spacing w:val="-4"/>
        </w:rPr>
        <w:t> </w:t>
      </w:r>
      <w:r>
        <w:rPr/>
        <w:t>ovarian follicular</w:t>
      </w:r>
      <w:r>
        <w:rPr>
          <w:spacing w:val="7"/>
        </w:rPr>
        <w:t> </w:t>
      </w:r>
      <w:r>
        <w:rPr/>
        <w:t>activity.</w:t>
      </w:r>
      <w:r>
        <w:rPr>
          <w:spacing w:val="54"/>
          <w:w w:val="150"/>
        </w:rPr>
        <w:t> </w:t>
      </w:r>
      <w:r>
        <w:rPr/>
        <w:t>Bradley (2002) defined</w:t>
      </w:r>
      <w:r>
        <w:rPr>
          <w:spacing w:val="6"/>
        </w:rPr>
        <w:t> </w:t>
      </w:r>
      <w:r>
        <w:rPr/>
        <w:t>menopause</w:t>
      </w:r>
      <w:r>
        <w:rPr>
          <w:spacing w:val="8"/>
        </w:rPr>
        <w:t> </w:t>
      </w:r>
      <w:r>
        <w:rPr/>
        <w:t>as</w:t>
      </w:r>
      <w:r>
        <w:rPr>
          <w:spacing w:val="5"/>
        </w:rPr>
        <w:t> </w:t>
      </w:r>
      <w:r>
        <w:rPr/>
        <w:t>the</w:t>
      </w:r>
      <w:r>
        <w:rPr>
          <w:spacing w:val="5"/>
        </w:rPr>
        <w:t> </w:t>
      </w:r>
      <w:r>
        <w:rPr/>
        <w:t>transition</w:t>
      </w:r>
    </w:p>
    <w:p>
      <w:pPr>
        <w:spacing w:after="0" w:line="484" w:lineRule="auto"/>
        <w:jc w:val="both"/>
        <w:sectPr>
          <w:pgSz w:w="12240" w:h="15840"/>
          <w:pgMar w:header="886" w:footer="0" w:top="1340" w:bottom="280" w:left="1500" w:right="1340"/>
        </w:sectPr>
      </w:pPr>
    </w:p>
    <w:p>
      <w:pPr>
        <w:pStyle w:val="BodyText"/>
        <w:spacing w:line="484" w:lineRule="auto" w:before="95"/>
        <w:ind w:left="300" w:right="454"/>
        <w:jc w:val="both"/>
      </w:pPr>
      <w:r>
        <w:rPr/>
        <w:t>period in a woman‟s life when the ovaries</w:t>
      </w:r>
      <w:r>
        <w:rPr>
          <w:spacing w:val="40"/>
        </w:rPr>
        <w:t> </w:t>
      </w:r>
      <w:r>
        <w:rPr/>
        <w:t>stop</w:t>
      </w:r>
      <w:r>
        <w:rPr>
          <w:spacing w:val="40"/>
        </w:rPr>
        <w:t> </w:t>
      </w:r>
      <w:r>
        <w:rPr/>
        <w:t>producing</w:t>
      </w:r>
      <w:r>
        <w:rPr>
          <w:spacing w:val="40"/>
        </w:rPr>
        <w:t> </w:t>
      </w:r>
      <w:r>
        <w:rPr/>
        <w:t>eggs, menstrual activity decreases and eventually ceases, and the body decreases the production of the female hormones estrogen ad progesterone.</w:t>
      </w:r>
      <w:r>
        <w:rPr>
          <w:spacing w:val="40"/>
        </w:rPr>
        <w:t> </w:t>
      </w:r>
      <w:r>
        <w:rPr/>
        <w:t>Menopause</w:t>
      </w:r>
      <w:r>
        <w:rPr>
          <w:spacing w:val="-16"/>
        </w:rPr>
        <w:t> </w:t>
      </w:r>
      <w:r>
        <w:rPr/>
        <w:t>is</w:t>
      </w:r>
      <w:r>
        <w:rPr>
          <w:spacing w:val="-16"/>
        </w:rPr>
        <w:t> </w:t>
      </w:r>
      <w:r>
        <w:rPr/>
        <w:t>often</w:t>
      </w:r>
      <w:r>
        <w:rPr>
          <w:spacing w:val="-16"/>
        </w:rPr>
        <w:t> </w:t>
      </w:r>
      <w:r>
        <w:rPr/>
        <w:t>used</w:t>
      </w:r>
      <w:r>
        <w:rPr>
          <w:spacing w:val="-19"/>
        </w:rPr>
        <w:t> </w:t>
      </w:r>
      <w:r>
        <w:rPr/>
        <w:t>in</w:t>
      </w:r>
      <w:r>
        <w:rPr>
          <w:spacing w:val="-16"/>
        </w:rPr>
        <w:t> </w:t>
      </w:r>
      <w:r>
        <w:rPr/>
        <w:t>place</w:t>
      </w:r>
      <w:r>
        <w:rPr>
          <w:spacing w:val="-16"/>
        </w:rPr>
        <w:t> </w:t>
      </w:r>
      <w:r>
        <w:rPr/>
        <w:t>of</w:t>
      </w:r>
      <w:r>
        <w:rPr>
          <w:spacing w:val="-17"/>
        </w:rPr>
        <w:t> </w:t>
      </w:r>
      <w:r>
        <w:rPr/>
        <w:t>a</w:t>
      </w:r>
      <w:r>
        <w:rPr>
          <w:spacing w:val="-19"/>
        </w:rPr>
        <w:t> </w:t>
      </w:r>
      <w:r>
        <w:rPr/>
        <w:t>condition</w:t>
      </w:r>
      <w:r>
        <w:rPr>
          <w:spacing w:val="-16"/>
        </w:rPr>
        <w:t> </w:t>
      </w:r>
      <w:r>
        <w:rPr/>
        <w:t>known</w:t>
      </w:r>
      <w:r>
        <w:rPr>
          <w:spacing w:val="-16"/>
        </w:rPr>
        <w:t> </w:t>
      </w:r>
      <w:r>
        <w:rPr/>
        <w:t>as climacteric</w:t>
      </w:r>
      <w:r>
        <w:rPr>
          <w:spacing w:val="-20"/>
        </w:rPr>
        <w:t> </w:t>
      </w:r>
      <w:r>
        <w:rPr/>
        <w:t>i.e.</w:t>
      </w:r>
      <w:r>
        <w:rPr>
          <w:spacing w:val="-22"/>
        </w:rPr>
        <w:t> </w:t>
      </w:r>
      <w:r>
        <w:rPr/>
        <w:t>menopausal</w:t>
      </w:r>
      <w:r>
        <w:rPr>
          <w:spacing w:val="-14"/>
        </w:rPr>
        <w:t> </w:t>
      </w:r>
      <w:r>
        <w:rPr/>
        <w:t>transition.</w:t>
      </w:r>
    </w:p>
    <w:p>
      <w:pPr>
        <w:pStyle w:val="BodyText"/>
        <w:spacing w:line="289" w:lineRule="exact"/>
        <w:ind w:left="300"/>
        <w:jc w:val="both"/>
      </w:pPr>
      <w:r>
        <w:rPr/>
        <w:t>Menopause</w:t>
      </w:r>
      <w:r>
        <w:rPr>
          <w:spacing w:val="17"/>
        </w:rPr>
        <w:t> </w:t>
      </w:r>
      <w:r>
        <w:rPr/>
        <w:t>could</w:t>
      </w:r>
      <w:r>
        <w:rPr>
          <w:spacing w:val="12"/>
        </w:rPr>
        <w:t> </w:t>
      </w:r>
      <w:r>
        <w:rPr>
          <w:spacing w:val="-5"/>
        </w:rPr>
        <w:t>be:</w:t>
      </w:r>
    </w:p>
    <w:p>
      <w:pPr>
        <w:pStyle w:val="BodyText"/>
        <w:spacing w:before="6"/>
      </w:pPr>
    </w:p>
    <w:p>
      <w:pPr>
        <w:pStyle w:val="ListParagraph"/>
        <w:numPr>
          <w:ilvl w:val="0"/>
          <w:numId w:val="15"/>
        </w:numPr>
        <w:tabs>
          <w:tab w:pos="1020" w:val="left" w:leader="none"/>
        </w:tabs>
        <w:spacing w:line="240" w:lineRule="auto" w:before="1" w:after="0"/>
        <w:ind w:left="1020" w:right="0" w:hanging="720"/>
        <w:jc w:val="left"/>
        <w:rPr>
          <w:sz w:val="24"/>
        </w:rPr>
      </w:pPr>
      <w:r>
        <w:rPr>
          <w:spacing w:val="-2"/>
          <w:sz w:val="24"/>
        </w:rPr>
        <w:t>Physiological</w:t>
      </w:r>
    </w:p>
    <w:p>
      <w:pPr>
        <w:pStyle w:val="BodyText"/>
        <w:spacing w:before="2"/>
      </w:pPr>
    </w:p>
    <w:p>
      <w:pPr>
        <w:pStyle w:val="ListParagraph"/>
        <w:numPr>
          <w:ilvl w:val="0"/>
          <w:numId w:val="15"/>
        </w:numPr>
        <w:tabs>
          <w:tab w:pos="1020" w:val="left" w:leader="none"/>
        </w:tabs>
        <w:spacing w:line="240" w:lineRule="auto" w:before="0" w:after="0"/>
        <w:ind w:left="1020" w:right="0" w:hanging="720"/>
        <w:jc w:val="left"/>
        <w:rPr>
          <w:sz w:val="24"/>
        </w:rPr>
      </w:pPr>
      <w:r>
        <w:rPr>
          <w:spacing w:val="-2"/>
          <w:sz w:val="24"/>
        </w:rPr>
        <w:t>Premature</w:t>
      </w:r>
    </w:p>
    <w:p>
      <w:pPr>
        <w:pStyle w:val="BodyText"/>
        <w:spacing w:before="7"/>
      </w:pPr>
    </w:p>
    <w:p>
      <w:pPr>
        <w:pStyle w:val="ListParagraph"/>
        <w:numPr>
          <w:ilvl w:val="1"/>
          <w:numId w:val="15"/>
        </w:numPr>
        <w:tabs>
          <w:tab w:pos="1018" w:val="left" w:leader="none"/>
          <w:tab w:pos="1021" w:val="left" w:leader="none"/>
        </w:tabs>
        <w:spacing w:line="484" w:lineRule="auto" w:before="1" w:after="0"/>
        <w:ind w:left="1021" w:right="464" w:hanging="721"/>
        <w:jc w:val="both"/>
        <w:rPr>
          <w:sz w:val="24"/>
        </w:rPr>
      </w:pPr>
      <w:r>
        <w:rPr>
          <w:sz w:val="24"/>
        </w:rPr>
        <w:t>Physiological menopause is</w:t>
      </w:r>
      <w:r>
        <w:rPr>
          <w:spacing w:val="-1"/>
          <w:sz w:val="24"/>
        </w:rPr>
        <w:t> </w:t>
      </w:r>
      <w:r>
        <w:rPr>
          <w:sz w:val="24"/>
        </w:rPr>
        <w:t>that which occurs</w:t>
      </w:r>
      <w:r>
        <w:rPr>
          <w:spacing w:val="-1"/>
          <w:sz w:val="24"/>
        </w:rPr>
        <w:t> </w:t>
      </w:r>
      <w:r>
        <w:rPr>
          <w:sz w:val="24"/>
        </w:rPr>
        <w:t>around</w:t>
      </w:r>
      <w:r>
        <w:rPr>
          <w:spacing w:val="-1"/>
          <w:sz w:val="24"/>
        </w:rPr>
        <w:t> </w:t>
      </w:r>
      <w:r>
        <w:rPr>
          <w:sz w:val="24"/>
        </w:rPr>
        <w:t>50 years</w:t>
      </w:r>
      <w:r>
        <w:rPr>
          <w:spacing w:val="-1"/>
          <w:sz w:val="24"/>
        </w:rPr>
        <w:t> </w:t>
      </w:r>
      <w:r>
        <w:rPr>
          <w:sz w:val="24"/>
        </w:rPr>
        <w:t>of age.</w:t>
      </w:r>
      <w:r>
        <w:rPr>
          <w:spacing w:val="40"/>
          <w:sz w:val="24"/>
        </w:rPr>
        <w:t> </w:t>
      </w:r>
      <w:r>
        <w:rPr>
          <w:sz w:val="24"/>
        </w:rPr>
        <w:t>This is as a result of gradual loss of ovarian activity and eventual</w:t>
      </w:r>
      <w:r>
        <w:rPr>
          <w:spacing w:val="-17"/>
          <w:sz w:val="24"/>
        </w:rPr>
        <w:t> </w:t>
      </w:r>
      <w:r>
        <w:rPr>
          <w:sz w:val="24"/>
        </w:rPr>
        <w:t>termination</w:t>
      </w:r>
      <w:r>
        <w:rPr>
          <w:spacing w:val="-15"/>
          <w:sz w:val="24"/>
        </w:rPr>
        <w:t> </w:t>
      </w:r>
      <w:r>
        <w:rPr>
          <w:sz w:val="24"/>
        </w:rPr>
        <w:t>of</w:t>
      </w:r>
      <w:r>
        <w:rPr>
          <w:spacing w:val="-16"/>
          <w:sz w:val="24"/>
        </w:rPr>
        <w:t> </w:t>
      </w:r>
      <w:r>
        <w:rPr>
          <w:sz w:val="24"/>
        </w:rPr>
        <w:t>menses.</w:t>
      </w:r>
    </w:p>
    <w:p>
      <w:pPr>
        <w:pStyle w:val="ListParagraph"/>
        <w:numPr>
          <w:ilvl w:val="1"/>
          <w:numId w:val="15"/>
        </w:numPr>
        <w:tabs>
          <w:tab w:pos="1019" w:val="left" w:leader="none"/>
          <w:tab w:pos="1021" w:val="left" w:leader="none"/>
        </w:tabs>
        <w:spacing w:line="484" w:lineRule="auto" w:before="0" w:after="0"/>
        <w:ind w:left="1021" w:right="467" w:hanging="721"/>
        <w:jc w:val="both"/>
        <w:rPr>
          <w:sz w:val="24"/>
        </w:rPr>
      </w:pPr>
      <w:r>
        <w:rPr>
          <w:spacing w:val="-2"/>
          <w:sz w:val="24"/>
        </w:rPr>
        <w:t>Premature</w:t>
      </w:r>
      <w:r>
        <w:rPr>
          <w:spacing w:val="-15"/>
          <w:sz w:val="24"/>
        </w:rPr>
        <w:t> </w:t>
      </w:r>
      <w:r>
        <w:rPr>
          <w:spacing w:val="-2"/>
          <w:sz w:val="24"/>
        </w:rPr>
        <w:t>or</w:t>
      </w:r>
      <w:r>
        <w:rPr>
          <w:spacing w:val="-17"/>
          <w:sz w:val="24"/>
        </w:rPr>
        <w:t> </w:t>
      </w:r>
      <w:r>
        <w:rPr>
          <w:spacing w:val="-2"/>
          <w:sz w:val="24"/>
        </w:rPr>
        <w:t>early</w:t>
      </w:r>
      <w:r>
        <w:rPr>
          <w:spacing w:val="-16"/>
          <w:sz w:val="24"/>
        </w:rPr>
        <w:t> </w:t>
      </w:r>
      <w:r>
        <w:rPr>
          <w:spacing w:val="-2"/>
          <w:sz w:val="24"/>
        </w:rPr>
        <w:t>menopause</w:t>
      </w:r>
      <w:r>
        <w:rPr>
          <w:spacing w:val="-14"/>
          <w:sz w:val="24"/>
        </w:rPr>
        <w:t> </w:t>
      </w:r>
      <w:r>
        <w:rPr>
          <w:spacing w:val="-2"/>
          <w:sz w:val="24"/>
        </w:rPr>
        <w:t>is</w:t>
      </w:r>
      <w:r>
        <w:rPr>
          <w:spacing w:val="-18"/>
          <w:sz w:val="24"/>
        </w:rPr>
        <w:t> </w:t>
      </w:r>
      <w:r>
        <w:rPr>
          <w:spacing w:val="-2"/>
          <w:sz w:val="24"/>
        </w:rPr>
        <w:t>when</w:t>
      </w:r>
      <w:r>
        <w:rPr>
          <w:spacing w:val="-14"/>
          <w:sz w:val="24"/>
        </w:rPr>
        <w:t> </w:t>
      </w:r>
      <w:r>
        <w:rPr>
          <w:spacing w:val="-2"/>
          <w:sz w:val="24"/>
        </w:rPr>
        <w:t>it</w:t>
      </w:r>
      <w:r>
        <w:rPr>
          <w:spacing w:val="-16"/>
          <w:sz w:val="24"/>
        </w:rPr>
        <w:t> </w:t>
      </w:r>
      <w:r>
        <w:rPr>
          <w:spacing w:val="-2"/>
          <w:sz w:val="24"/>
        </w:rPr>
        <w:t>occurs</w:t>
      </w:r>
      <w:r>
        <w:rPr>
          <w:spacing w:val="-14"/>
          <w:sz w:val="24"/>
        </w:rPr>
        <w:t> </w:t>
      </w:r>
      <w:r>
        <w:rPr>
          <w:spacing w:val="-2"/>
          <w:sz w:val="24"/>
        </w:rPr>
        <w:t>before</w:t>
      </w:r>
      <w:r>
        <w:rPr>
          <w:spacing w:val="-15"/>
          <w:sz w:val="24"/>
        </w:rPr>
        <w:t> </w:t>
      </w:r>
      <w:r>
        <w:rPr>
          <w:spacing w:val="-2"/>
          <w:sz w:val="24"/>
        </w:rPr>
        <w:t>40</w:t>
      </w:r>
      <w:r>
        <w:rPr>
          <w:spacing w:val="-15"/>
          <w:sz w:val="24"/>
        </w:rPr>
        <w:t> </w:t>
      </w:r>
      <w:r>
        <w:rPr>
          <w:spacing w:val="-2"/>
          <w:sz w:val="24"/>
        </w:rPr>
        <w:t>years</w:t>
      </w:r>
      <w:r>
        <w:rPr>
          <w:spacing w:val="-19"/>
          <w:sz w:val="24"/>
        </w:rPr>
        <w:t> </w:t>
      </w:r>
      <w:r>
        <w:rPr>
          <w:spacing w:val="-2"/>
          <w:sz w:val="24"/>
        </w:rPr>
        <w:t>of </w:t>
      </w:r>
      <w:r>
        <w:rPr>
          <w:sz w:val="24"/>
        </w:rPr>
        <w:t>age.</w:t>
      </w:r>
      <w:r>
        <w:rPr>
          <w:spacing w:val="40"/>
          <w:sz w:val="24"/>
        </w:rPr>
        <w:t> </w:t>
      </w:r>
      <w:r>
        <w:rPr>
          <w:sz w:val="24"/>
        </w:rPr>
        <w:t>This could be as a result of autoimmune disorder such as </w:t>
      </w:r>
      <w:r>
        <w:rPr>
          <w:spacing w:val="-2"/>
          <w:sz w:val="24"/>
        </w:rPr>
        <w:t>chromosomal</w:t>
      </w:r>
      <w:r>
        <w:rPr>
          <w:spacing w:val="-20"/>
          <w:sz w:val="24"/>
        </w:rPr>
        <w:t> </w:t>
      </w:r>
      <w:r>
        <w:rPr>
          <w:spacing w:val="-2"/>
          <w:sz w:val="24"/>
        </w:rPr>
        <w:t>irregularity,</w:t>
      </w:r>
      <w:r>
        <w:rPr>
          <w:spacing w:val="-22"/>
          <w:sz w:val="24"/>
        </w:rPr>
        <w:t> </w:t>
      </w:r>
      <w:r>
        <w:rPr>
          <w:spacing w:val="-2"/>
          <w:sz w:val="24"/>
        </w:rPr>
        <w:t>oophorectomy</w:t>
      </w:r>
      <w:r>
        <w:rPr>
          <w:spacing w:val="-26"/>
          <w:sz w:val="24"/>
        </w:rPr>
        <w:t> </w:t>
      </w:r>
      <w:r>
        <w:rPr>
          <w:spacing w:val="-2"/>
          <w:sz w:val="24"/>
        </w:rPr>
        <w:t>and</w:t>
      </w:r>
      <w:r>
        <w:rPr>
          <w:spacing w:val="-20"/>
          <w:sz w:val="24"/>
        </w:rPr>
        <w:t> </w:t>
      </w:r>
      <w:r>
        <w:rPr>
          <w:spacing w:val="-2"/>
          <w:sz w:val="24"/>
        </w:rPr>
        <w:t>family</w:t>
      </w:r>
      <w:r>
        <w:rPr>
          <w:spacing w:val="-19"/>
          <w:sz w:val="24"/>
        </w:rPr>
        <w:t> </w:t>
      </w:r>
      <w:r>
        <w:rPr>
          <w:spacing w:val="-2"/>
          <w:sz w:val="24"/>
        </w:rPr>
        <w:t>history.</w:t>
      </w:r>
    </w:p>
    <w:p>
      <w:pPr>
        <w:pStyle w:val="BodyText"/>
        <w:spacing w:line="484" w:lineRule="auto"/>
        <w:ind w:left="300" w:right="459"/>
        <w:jc w:val="both"/>
      </w:pPr>
      <w:r>
        <w:rPr/>
        <w:t>Symptoms</w:t>
      </w:r>
      <w:r>
        <w:rPr>
          <w:spacing w:val="-13"/>
        </w:rPr>
        <w:t> </w:t>
      </w:r>
      <w:r>
        <w:rPr/>
        <w:t>of</w:t>
      </w:r>
      <w:r>
        <w:rPr>
          <w:spacing w:val="-14"/>
        </w:rPr>
        <w:t> </w:t>
      </w:r>
      <w:r>
        <w:rPr/>
        <w:t>menopause</w:t>
      </w:r>
      <w:r>
        <w:rPr>
          <w:spacing w:val="-10"/>
        </w:rPr>
        <w:t> </w:t>
      </w:r>
      <w:r>
        <w:rPr/>
        <w:t>either</w:t>
      </w:r>
      <w:r>
        <w:rPr>
          <w:spacing w:val="-15"/>
        </w:rPr>
        <w:t> </w:t>
      </w:r>
      <w:r>
        <w:rPr/>
        <w:t>physiological</w:t>
      </w:r>
      <w:r>
        <w:rPr>
          <w:spacing w:val="-8"/>
        </w:rPr>
        <w:t> </w:t>
      </w:r>
      <w:r>
        <w:rPr/>
        <w:t>or</w:t>
      </w:r>
      <w:r>
        <w:rPr>
          <w:spacing w:val="-11"/>
        </w:rPr>
        <w:t> </w:t>
      </w:r>
      <w:r>
        <w:rPr/>
        <w:t>premature</w:t>
      </w:r>
      <w:r>
        <w:rPr>
          <w:spacing w:val="-13"/>
        </w:rPr>
        <w:t> </w:t>
      </w:r>
      <w:r>
        <w:rPr/>
        <w:t>include</w:t>
      </w:r>
      <w:r>
        <w:rPr>
          <w:spacing w:val="-10"/>
        </w:rPr>
        <w:t> </w:t>
      </w:r>
      <w:r>
        <w:rPr/>
        <w:t>“hot flashes</w:t>
      </w:r>
      <w:r>
        <w:rPr>
          <w:spacing w:val="-3"/>
        </w:rPr>
        <w:t> </w:t>
      </w:r>
      <w:r>
        <w:rPr/>
        <w:t>by some</w:t>
      </w:r>
      <w:r>
        <w:rPr>
          <w:spacing w:val="-3"/>
        </w:rPr>
        <w:t> </w:t>
      </w:r>
      <w:r>
        <w:rPr/>
        <w:t>women (about 75%)</w:t>
      </w:r>
      <w:r>
        <w:rPr>
          <w:spacing w:val="-7"/>
        </w:rPr>
        <w:t> </w:t>
      </w:r>
      <w:r>
        <w:rPr/>
        <w:t>which can last up</w:t>
      </w:r>
      <w:r>
        <w:rPr>
          <w:spacing w:val="-1"/>
        </w:rPr>
        <w:t> </w:t>
      </w:r>
      <w:r>
        <w:rPr/>
        <w:t>to</w:t>
      </w:r>
      <w:r>
        <w:rPr>
          <w:spacing w:val="-4"/>
        </w:rPr>
        <w:t> </w:t>
      </w:r>
      <w:r>
        <w:rPr/>
        <w:t>five minutes each</w:t>
      </w:r>
      <w:r>
        <w:rPr>
          <w:spacing w:val="-9"/>
        </w:rPr>
        <w:t> </w:t>
      </w:r>
      <w:r>
        <w:rPr/>
        <w:t>and</w:t>
      </w:r>
      <w:r>
        <w:rPr>
          <w:spacing w:val="-14"/>
        </w:rPr>
        <w:t> </w:t>
      </w:r>
      <w:r>
        <w:rPr/>
        <w:t>are</w:t>
      </w:r>
      <w:r>
        <w:rPr>
          <w:spacing w:val="-9"/>
        </w:rPr>
        <w:t> </w:t>
      </w:r>
      <w:r>
        <w:rPr/>
        <w:t>characterized</w:t>
      </w:r>
      <w:r>
        <w:rPr>
          <w:spacing w:val="-14"/>
        </w:rPr>
        <w:t> </w:t>
      </w:r>
      <w:r>
        <w:rPr/>
        <w:t>by</w:t>
      </w:r>
      <w:r>
        <w:rPr>
          <w:spacing w:val="-10"/>
        </w:rPr>
        <w:t> </w:t>
      </w:r>
      <w:r>
        <w:rPr/>
        <w:t>red,</w:t>
      </w:r>
      <w:r>
        <w:rPr>
          <w:spacing w:val="-16"/>
        </w:rPr>
        <w:t> </w:t>
      </w:r>
      <w:r>
        <w:rPr/>
        <w:t>warm</w:t>
      </w:r>
      <w:r>
        <w:rPr>
          <w:spacing w:val="-11"/>
        </w:rPr>
        <w:t> </w:t>
      </w:r>
      <w:r>
        <w:rPr/>
        <w:t>skin</w:t>
      </w:r>
      <w:r>
        <w:rPr>
          <w:spacing w:val="-9"/>
        </w:rPr>
        <w:t> </w:t>
      </w:r>
      <w:r>
        <w:rPr/>
        <w:t>and</w:t>
      </w:r>
      <w:r>
        <w:rPr>
          <w:spacing w:val="-14"/>
        </w:rPr>
        <w:t> </w:t>
      </w:r>
      <w:r>
        <w:rPr/>
        <w:t>perspiration.</w:t>
      </w:r>
    </w:p>
    <w:p>
      <w:pPr>
        <w:pStyle w:val="BodyText"/>
        <w:spacing w:line="484" w:lineRule="auto"/>
        <w:ind w:left="300" w:right="458" w:firstLine="720"/>
        <w:jc w:val="both"/>
      </w:pPr>
      <w:r>
        <w:rPr/>
        <w:t>Other possible symptoms are fatigue, irritability, insomnia, nervousness, night sweat, loss of bladder control, inflammation of the bladder</w:t>
      </w:r>
      <w:r>
        <w:rPr>
          <w:spacing w:val="-1"/>
        </w:rPr>
        <w:t> </w:t>
      </w:r>
      <w:r>
        <w:rPr/>
        <w:t>or</w:t>
      </w:r>
      <w:r>
        <w:rPr>
          <w:spacing w:val="-5"/>
        </w:rPr>
        <w:t> </w:t>
      </w:r>
      <w:r>
        <w:rPr/>
        <w:t>vagina,</w:t>
      </w:r>
      <w:r>
        <w:rPr>
          <w:spacing w:val="-4"/>
        </w:rPr>
        <w:t> </w:t>
      </w:r>
      <w:r>
        <w:rPr/>
        <w:t>pain during sexual intercourse,</w:t>
      </w:r>
      <w:r>
        <w:rPr>
          <w:spacing w:val="-4"/>
        </w:rPr>
        <w:t> </w:t>
      </w:r>
      <w:r>
        <w:rPr/>
        <w:t>occasional dizziness, tingling</w:t>
      </w:r>
      <w:r>
        <w:rPr>
          <w:spacing w:val="-14"/>
        </w:rPr>
        <w:t> </w:t>
      </w:r>
      <w:r>
        <w:rPr/>
        <w:t>sensation,</w:t>
      </w:r>
      <w:r>
        <w:rPr>
          <w:spacing w:val="-20"/>
        </w:rPr>
        <w:t> </w:t>
      </w:r>
      <w:r>
        <w:rPr/>
        <w:t>muscle</w:t>
      </w:r>
      <w:r>
        <w:rPr>
          <w:spacing w:val="-13"/>
        </w:rPr>
        <w:t> </w:t>
      </w:r>
      <w:r>
        <w:rPr/>
        <w:t>and</w:t>
      </w:r>
      <w:r>
        <w:rPr>
          <w:spacing w:val="-18"/>
        </w:rPr>
        <w:t> </w:t>
      </w:r>
      <w:r>
        <w:rPr/>
        <w:t>joint</w:t>
      </w:r>
      <w:r>
        <w:rPr>
          <w:spacing w:val="-16"/>
        </w:rPr>
        <w:t> </w:t>
      </w:r>
      <w:r>
        <w:rPr/>
        <w:t>aches</w:t>
      </w:r>
      <w:r>
        <w:rPr>
          <w:spacing w:val="-18"/>
        </w:rPr>
        <w:t> </w:t>
      </w:r>
      <w:r>
        <w:rPr/>
        <w:t>and</w:t>
      </w:r>
      <w:r>
        <w:rPr>
          <w:spacing w:val="-18"/>
        </w:rPr>
        <w:t> </w:t>
      </w:r>
      <w:r>
        <w:rPr/>
        <w:t>pounding</w:t>
      </w:r>
      <w:r>
        <w:rPr>
          <w:spacing w:val="-14"/>
        </w:rPr>
        <w:t> </w:t>
      </w:r>
      <w:r>
        <w:rPr/>
        <w:t>heart</w:t>
      </w:r>
      <w:r>
        <w:rPr>
          <w:spacing w:val="-16"/>
        </w:rPr>
        <w:t> </w:t>
      </w:r>
      <w:r>
        <w:rPr/>
        <w:t>beat.</w:t>
      </w:r>
    </w:p>
    <w:p>
      <w:pPr>
        <w:pStyle w:val="BodyText"/>
        <w:spacing w:line="482" w:lineRule="auto"/>
        <w:ind w:left="300" w:right="466" w:firstLine="720"/>
        <w:jc w:val="both"/>
      </w:pPr>
      <w:r>
        <w:rPr/>
        <w:t>Menopausal transition is that period beginning with the first indication</w:t>
      </w:r>
      <w:r>
        <w:rPr>
          <w:spacing w:val="49"/>
        </w:rPr>
        <w:t> </w:t>
      </w:r>
      <w:r>
        <w:rPr/>
        <w:t>of</w:t>
      </w:r>
      <w:r>
        <w:rPr>
          <w:spacing w:val="49"/>
        </w:rPr>
        <w:t> </w:t>
      </w:r>
      <w:r>
        <w:rPr/>
        <w:t>the</w:t>
      </w:r>
      <w:r>
        <w:rPr>
          <w:spacing w:val="50"/>
        </w:rPr>
        <w:t> </w:t>
      </w:r>
      <w:r>
        <w:rPr/>
        <w:t>approach</w:t>
      </w:r>
      <w:r>
        <w:rPr>
          <w:spacing w:val="50"/>
        </w:rPr>
        <w:t> </w:t>
      </w:r>
      <w:r>
        <w:rPr/>
        <w:t>of</w:t>
      </w:r>
      <w:r>
        <w:rPr>
          <w:spacing w:val="49"/>
        </w:rPr>
        <w:t> </w:t>
      </w:r>
      <w:r>
        <w:rPr/>
        <w:t>menopause</w:t>
      </w:r>
      <w:r>
        <w:rPr>
          <w:spacing w:val="50"/>
        </w:rPr>
        <w:t> </w:t>
      </w:r>
      <w:r>
        <w:rPr/>
        <w:t>and</w:t>
      </w:r>
      <w:r>
        <w:rPr>
          <w:spacing w:val="47"/>
        </w:rPr>
        <w:t> </w:t>
      </w:r>
      <w:r>
        <w:rPr/>
        <w:t>ending</w:t>
      </w:r>
      <w:r>
        <w:rPr>
          <w:spacing w:val="50"/>
        </w:rPr>
        <w:t> </w:t>
      </w:r>
      <w:r>
        <w:rPr/>
        <w:t>with</w:t>
      </w:r>
      <w:r>
        <w:rPr>
          <w:spacing w:val="51"/>
        </w:rPr>
        <w:t> </w:t>
      </w:r>
      <w:r>
        <w:rPr/>
        <w:t>the</w:t>
      </w:r>
      <w:r>
        <w:rPr>
          <w:spacing w:val="49"/>
        </w:rPr>
        <w:t> </w:t>
      </w:r>
      <w:r>
        <w:rPr>
          <w:spacing w:val="-2"/>
        </w:rPr>
        <w:t>binal</w:t>
      </w:r>
    </w:p>
    <w:p>
      <w:pPr>
        <w:spacing w:after="0" w:line="482" w:lineRule="auto"/>
        <w:jc w:val="both"/>
        <w:sectPr>
          <w:pgSz w:w="12240" w:h="15840"/>
          <w:pgMar w:header="886" w:footer="0" w:top="1340" w:bottom="280" w:left="1500" w:right="1340"/>
        </w:sectPr>
      </w:pPr>
    </w:p>
    <w:p>
      <w:pPr>
        <w:pStyle w:val="BodyText"/>
        <w:spacing w:line="484" w:lineRule="auto" w:before="95"/>
        <w:ind w:left="300" w:right="459"/>
        <w:jc w:val="both"/>
      </w:pPr>
      <w:r>
        <w:rPr/>
        <w:t>menses</w:t>
      </w:r>
      <w:r>
        <w:rPr>
          <w:spacing w:val="-22"/>
        </w:rPr>
        <w:t> </w:t>
      </w:r>
      <w:r>
        <w:rPr/>
        <w:t>(Burger,</w:t>
      </w:r>
      <w:r>
        <w:rPr>
          <w:spacing w:val="-21"/>
        </w:rPr>
        <w:t> </w:t>
      </w:r>
      <w:r>
        <w:rPr/>
        <w:t>1993).</w:t>
      </w:r>
      <w:r>
        <w:rPr>
          <w:spacing w:val="-21"/>
        </w:rPr>
        <w:t> </w:t>
      </w:r>
      <w:r>
        <w:rPr/>
        <w:t>It</w:t>
      </w:r>
      <w:r>
        <w:rPr>
          <w:spacing w:val="-21"/>
        </w:rPr>
        <w:t> </w:t>
      </w:r>
      <w:r>
        <w:rPr/>
        <w:t>is</w:t>
      </w:r>
      <w:r>
        <w:rPr>
          <w:spacing w:val="-21"/>
        </w:rPr>
        <w:t> </w:t>
      </w:r>
      <w:r>
        <w:rPr/>
        <w:t>impotant</w:t>
      </w:r>
      <w:r>
        <w:rPr>
          <w:spacing w:val="40"/>
        </w:rPr>
        <w:t> </w:t>
      </w:r>
      <w:r>
        <w:rPr/>
        <w:t>therefore,</w:t>
      </w:r>
      <w:r>
        <w:rPr>
          <w:spacing w:val="40"/>
        </w:rPr>
        <w:t> </w:t>
      </w:r>
      <w:r>
        <w:rPr/>
        <w:t>to,</w:t>
      </w:r>
      <w:r>
        <w:rPr>
          <w:spacing w:val="40"/>
        </w:rPr>
        <w:t> </w:t>
      </w:r>
      <w:r>
        <w:rPr/>
        <w:t>appreciate</w:t>
      </w:r>
      <w:r>
        <w:rPr>
          <w:spacing w:val="40"/>
        </w:rPr>
        <w:t> </w:t>
      </w:r>
      <w:r>
        <w:rPr/>
        <w:t>that </w:t>
      </w:r>
      <w:r>
        <w:rPr>
          <w:spacing w:val="-4"/>
        </w:rPr>
        <w:t>menopause</w:t>
      </w:r>
      <w:r>
        <w:rPr>
          <w:spacing w:val="-18"/>
        </w:rPr>
        <w:t> </w:t>
      </w:r>
      <w:r>
        <w:rPr>
          <w:spacing w:val="-4"/>
        </w:rPr>
        <w:t>refers</w:t>
      </w:r>
      <w:r>
        <w:rPr>
          <w:spacing w:val="-17"/>
        </w:rPr>
        <w:t> </w:t>
      </w:r>
      <w:r>
        <w:rPr>
          <w:spacing w:val="-4"/>
        </w:rPr>
        <w:t>only</w:t>
      </w:r>
      <w:r>
        <w:rPr>
          <w:spacing w:val="-17"/>
        </w:rPr>
        <w:t> </w:t>
      </w:r>
      <w:r>
        <w:rPr>
          <w:spacing w:val="-4"/>
        </w:rPr>
        <w:t>to</w:t>
      </w:r>
      <w:r>
        <w:rPr>
          <w:spacing w:val="-17"/>
        </w:rPr>
        <w:t> </w:t>
      </w:r>
      <w:r>
        <w:rPr>
          <w:spacing w:val="-4"/>
        </w:rPr>
        <w:t>cessation</w:t>
      </w:r>
      <w:r>
        <w:rPr>
          <w:spacing w:val="-16"/>
        </w:rPr>
        <w:t> </w:t>
      </w:r>
      <w:r>
        <w:rPr>
          <w:spacing w:val="-4"/>
        </w:rPr>
        <w:t>of</w:t>
      </w:r>
      <w:r>
        <w:rPr>
          <w:spacing w:val="-15"/>
        </w:rPr>
        <w:t> </w:t>
      </w:r>
      <w:r>
        <w:rPr>
          <w:spacing w:val="-4"/>
        </w:rPr>
        <w:t>menstruation</w:t>
      </w:r>
      <w:r>
        <w:rPr>
          <w:spacing w:val="-15"/>
        </w:rPr>
        <w:t> </w:t>
      </w:r>
      <w:r>
        <w:rPr>
          <w:spacing w:val="-4"/>
        </w:rPr>
        <w:t>and</w:t>
      </w:r>
      <w:r>
        <w:rPr>
          <w:spacing w:val="-18"/>
        </w:rPr>
        <w:t> </w:t>
      </w:r>
      <w:r>
        <w:rPr>
          <w:spacing w:val="-4"/>
        </w:rPr>
        <w:t>occurs</w:t>
      </w:r>
      <w:r>
        <w:rPr>
          <w:spacing w:val="-17"/>
        </w:rPr>
        <w:t> </w:t>
      </w:r>
      <w:r>
        <w:rPr>
          <w:spacing w:val="-4"/>
        </w:rPr>
        <w:t>during</w:t>
      </w:r>
      <w:r>
        <w:rPr>
          <w:spacing w:val="-15"/>
        </w:rPr>
        <w:t> </w:t>
      </w:r>
      <w:r>
        <w:rPr>
          <w:spacing w:val="-4"/>
        </w:rPr>
        <w:t>the </w:t>
      </w:r>
      <w:r>
        <w:rPr/>
        <w:t>climacteric phase.</w:t>
      </w:r>
    </w:p>
    <w:p>
      <w:pPr>
        <w:pStyle w:val="BodyText"/>
        <w:spacing w:line="484" w:lineRule="auto"/>
        <w:ind w:left="300" w:right="464" w:firstLine="720"/>
        <w:jc w:val="both"/>
      </w:pPr>
      <w:r>
        <w:rPr>
          <w:spacing w:val="-2"/>
        </w:rPr>
        <w:t>This</w:t>
      </w:r>
      <w:r>
        <w:rPr>
          <w:spacing w:val="-20"/>
        </w:rPr>
        <w:t> </w:t>
      </w:r>
      <w:r>
        <w:rPr>
          <w:spacing w:val="-2"/>
        </w:rPr>
        <w:t>period</w:t>
      </w:r>
      <w:r>
        <w:rPr>
          <w:spacing w:val="-15"/>
        </w:rPr>
        <w:t> </w:t>
      </w:r>
      <w:r>
        <w:rPr>
          <w:spacing w:val="-2"/>
        </w:rPr>
        <w:t>is</w:t>
      </w:r>
      <w:r>
        <w:rPr>
          <w:spacing w:val="-20"/>
        </w:rPr>
        <w:t> </w:t>
      </w:r>
      <w:r>
        <w:rPr>
          <w:spacing w:val="-2"/>
        </w:rPr>
        <w:t>characterized</w:t>
      </w:r>
      <w:r>
        <w:rPr>
          <w:spacing w:val="-18"/>
        </w:rPr>
        <w:t> </w:t>
      </w:r>
      <w:r>
        <w:rPr>
          <w:spacing w:val="-2"/>
        </w:rPr>
        <w:t>by</w:t>
      </w:r>
      <w:r>
        <w:rPr>
          <w:spacing w:val="-18"/>
        </w:rPr>
        <w:t> </w:t>
      </w:r>
      <w:r>
        <w:rPr>
          <w:spacing w:val="-2"/>
        </w:rPr>
        <w:t>hormonal</w:t>
      </w:r>
      <w:r>
        <w:rPr>
          <w:spacing w:val="-19"/>
        </w:rPr>
        <w:t> </w:t>
      </w:r>
      <w:r>
        <w:rPr>
          <w:spacing w:val="-2"/>
        </w:rPr>
        <w:t>changes</w:t>
      </w:r>
      <w:r>
        <w:rPr>
          <w:spacing w:val="-20"/>
        </w:rPr>
        <w:t> </w:t>
      </w:r>
      <w:r>
        <w:rPr>
          <w:spacing w:val="-2"/>
        </w:rPr>
        <w:t>associated</w:t>
      </w:r>
      <w:r>
        <w:rPr>
          <w:spacing w:val="-18"/>
        </w:rPr>
        <w:t> </w:t>
      </w:r>
      <w:r>
        <w:rPr>
          <w:spacing w:val="-2"/>
        </w:rPr>
        <w:t>with</w:t>
      </w:r>
      <w:r>
        <w:rPr>
          <w:spacing w:val="-16"/>
        </w:rPr>
        <w:t> </w:t>
      </w:r>
      <w:r>
        <w:rPr>
          <w:spacing w:val="-2"/>
        </w:rPr>
        <w:t>a </w:t>
      </w:r>
      <w:r>
        <w:rPr/>
        <w:t>rapid</w:t>
      </w:r>
      <w:r>
        <w:rPr>
          <w:spacing w:val="-6"/>
        </w:rPr>
        <w:t> </w:t>
      </w:r>
      <w:r>
        <w:rPr/>
        <w:t>decline</w:t>
      </w:r>
      <w:r>
        <w:rPr>
          <w:spacing w:val="-3"/>
        </w:rPr>
        <w:t> </w:t>
      </w:r>
      <w:r>
        <w:rPr/>
        <w:t>in</w:t>
      </w:r>
      <w:r>
        <w:rPr>
          <w:spacing w:val="-3"/>
        </w:rPr>
        <w:t> </w:t>
      </w:r>
      <w:r>
        <w:rPr/>
        <w:t>ovarian</w:t>
      </w:r>
      <w:r>
        <w:rPr>
          <w:spacing w:val="-3"/>
        </w:rPr>
        <w:t> </w:t>
      </w:r>
      <w:r>
        <w:rPr/>
        <w:t>follicle</w:t>
      </w:r>
      <w:r>
        <w:rPr>
          <w:spacing w:val="-3"/>
        </w:rPr>
        <w:t> </w:t>
      </w:r>
      <w:r>
        <w:rPr/>
        <w:t>numbers;</w:t>
      </w:r>
      <w:r>
        <w:rPr>
          <w:spacing w:val="-7"/>
        </w:rPr>
        <w:t> </w:t>
      </w:r>
      <w:r>
        <w:rPr/>
        <w:t>marked</w:t>
      </w:r>
      <w:r>
        <w:rPr>
          <w:spacing w:val="-5"/>
        </w:rPr>
        <w:t> </w:t>
      </w:r>
      <w:r>
        <w:rPr/>
        <w:t>hormonal</w:t>
      </w:r>
      <w:r>
        <w:rPr>
          <w:spacing w:val="-5"/>
        </w:rPr>
        <w:t> </w:t>
      </w:r>
      <w:r>
        <w:rPr/>
        <w:t>fluctuations </w:t>
      </w:r>
      <w:r>
        <w:rPr>
          <w:spacing w:val="-2"/>
        </w:rPr>
        <w:t>are</w:t>
      </w:r>
      <w:r>
        <w:rPr>
          <w:spacing w:val="-20"/>
        </w:rPr>
        <w:t> </w:t>
      </w:r>
      <w:r>
        <w:rPr>
          <w:spacing w:val="-2"/>
        </w:rPr>
        <w:t>observable</w:t>
      </w:r>
      <w:r>
        <w:rPr>
          <w:spacing w:val="-19"/>
        </w:rPr>
        <w:t> </w:t>
      </w:r>
      <w:r>
        <w:rPr>
          <w:spacing w:val="-2"/>
        </w:rPr>
        <w:t>in</w:t>
      </w:r>
      <w:r>
        <w:rPr>
          <w:spacing w:val="-19"/>
        </w:rPr>
        <w:t> </w:t>
      </w:r>
      <w:r>
        <w:rPr>
          <w:spacing w:val="-2"/>
        </w:rPr>
        <w:t>individual</w:t>
      </w:r>
      <w:r>
        <w:rPr>
          <w:spacing w:val="-19"/>
        </w:rPr>
        <w:t> </w:t>
      </w:r>
      <w:r>
        <w:rPr>
          <w:spacing w:val="-2"/>
        </w:rPr>
        <w:t>subjects</w:t>
      </w:r>
      <w:r>
        <w:rPr>
          <w:spacing w:val="-19"/>
        </w:rPr>
        <w:t> </w:t>
      </w:r>
      <w:r>
        <w:rPr>
          <w:spacing w:val="-2"/>
        </w:rPr>
        <w:t>and</w:t>
      </w:r>
      <w:r>
        <w:rPr>
          <w:spacing w:val="-19"/>
        </w:rPr>
        <w:t> </w:t>
      </w:r>
      <w:r>
        <w:rPr>
          <w:spacing w:val="-2"/>
        </w:rPr>
        <w:t>there</w:t>
      </w:r>
      <w:r>
        <w:rPr>
          <w:spacing w:val="-19"/>
        </w:rPr>
        <w:t> </w:t>
      </w:r>
      <w:r>
        <w:rPr>
          <w:spacing w:val="-2"/>
        </w:rPr>
        <w:t>is</w:t>
      </w:r>
      <w:r>
        <w:rPr>
          <w:spacing w:val="-19"/>
        </w:rPr>
        <w:t> </w:t>
      </w:r>
      <w:r>
        <w:rPr>
          <w:spacing w:val="-2"/>
        </w:rPr>
        <w:t>a</w:t>
      </w:r>
      <w:r>
        <w:rPr>
          <w:spacing w:val="-19"/>
        </w:rPr>
        <w:t> </w:t>
      </w:r>
      <w:r>
        <w:rPr>
          <w:spacing w:val="-2"/>
        </w:rPr>
        <w:t>substantial</w:t>
      </w:r>
      <w:r>
        <w:rPr>
          <w:spacing w:val="-19"/>
        </w:rPr>
        <w:t> </w:t>
      </w:r>
      <w:r>
        <w:rPr>
          <w:spacing w:val="-2"/>
        </w:rPr>
        <w:t>increase</w:t>
      </w:r>
      <w:r>
        <w:rPr>
          <w:spacing w:val="-20"/>
        </w:rPr>
        <w:t> </w:t>
      </w:r>
      <w:r>
        <w:rPr>
          <w:spacing w:val="-2"/>
        </w:rPr>
        <w:t>in follicle-stimulating</w:t>
      </w:r>
      <w:r>
        <w:rPr>
          <w:spacing w:val="-18"/>
        </w:rPr>
        <w:t> </w:t>
      </w:r>
      <w:r>
        <w:rPr>
          <w:spacing w:val="-2"/>
        </w:rPr>
        <w:t>hormone</w:t>
      </w:r>
      <w:r>
        <w:rPr>
          <w:spacing w:val="-16"/>
        </w:rPr>
        <w:t> </w:t>
      </w:r>
      <w:r>
        <w:rPr>
          <w:spacing w:val="-2"/>
        </w:rPr>
        <w:t>(FSH)</w:t>
      </w:r>
      <w:r>
        <w:rPr>
          <w:spacing w:val="-20"/>
        </w:rPr>
        <w:t> </w:t>
      </w:r>
      <w:r>
        <w:rPr>
          <w:spacing w:val="-2"/>
        </w:rPr>
        <w:t>levels</w:t>
      </w:r>
      <w:r>
        <w:rPr>
          <w:spacing w:val="-19"/>
        </w:rPr>
        <w:t> </w:t>
      </w:r>
      <w:r>
        <w:rPr>
          <w:spacing w:val="-2"/>
        </w:rPr>
        <w:t>as</w:t>
      </w:r>
      <w:r>
        <w:rPr>
          <w:spacing w:val="-17"/>
        </w:rPr>
        <w:t> </w:t>
      </w:r>
      <w:r>
        <w:rPr>
          <w:spacing w:val="-2"/>
        </w:rPr>
        <w:t>menstrual</w:t>
      </w:r>
      <w:r>
        <w:rPr>
          <w:spacing w:val="-15"/>
        </w:rPr>
        <w:t> </w:t>
      </w:r>
      <w:r>
        <w:rPr>
          <w:spacing w:val="-2"/>
        </w:rPr>
        <w:t>irregularity</w:t>
      </w:r>
      <w:r>
        <w:rPr>
          <w:spacing w:val="-16"/>
        </w:rPr>
        <w:t> </w:t>
      </w:r>
      <w:r>
        <w:rPr>
          <w:spacing w:val="-2"/>
        </w:rPr>
        <w:t>occurs </w:t>
      </w:r>
      <w:r>
        <w:rPr>
          <w:spacing w:val="-4"/>
        </w:rPr>
        <w:t>(Burger,</w:t>
      </w:r>
      <w:r>
        <w:rPr>
          <w:spacing w:val="-23"/>
        </w:rPr>
        <w:t> </w:t>
      </w:r>
      <w:r>
        <w:rPr>
          <w:spacing w:val="-4"/>
        </w:rPr>
        <w:t>1993).</w:t>
      </w:r>
    </w:p>
    <w:p>
      <w:pPr>
        <w:pStyle w:val="Heading3"/>
        <w:spacing w:line="288" w:lineRule="exact"/>
        <w:jc w:val="both"/>
        <w:rPr>
          <w:u w:val="none"/>
        </w:rPr>
      </w:pPr>
      <w:r>
        <w:rPr>
          <w:u w:val="none"/>
        </w:rPr>
        <w:t>Menopause</w:t>
      </w:r>
      <w:r>
        <w:rPr>
          <w:spacing w:val="-6"/>
          <w:u w:val="none"/>
        </w:rPr>
        <w:t> </w:t>
      </w:r>
      <w:r>
        <w:rPr>
          <w:u w:val="none"/>
        </w:rPr>
        <w:t>and</w:t>
      </w:r>
      <w:r>
        <w:rPr>
          <w:spacing w:val="-6"/>
          <w:u w:val="none"/>
        </w:rPr>
        <w:t> </w:t>
      </w:r>
      <w:r>
        <w:rPr>
          <w:u w:val="none"/>
        </w:rPr>
        <w:t>cardiovascular</w:t>
      </w:r>
      <w:r>
        <w:rPr>
          <w:spacing w:val="-5"/>
          <w:u w:val="none"/>
        </w:rPr>
        <w:t> </w:t>
      </w:r>
      <w:r>
        <w:rPr>
          <w:spacing w:val="-2"/>
          <w:u w:val="none"/>
        </w:rPr>
        <w:t>system:</w:t>
      </w:r>
    </w:p>
    <w:p>
      <w:pPr>
        <w:pStyle w:val="BodyText"/>
        <w:spacing w:before="4"/>
        <w:rPr>
          <w:rFonts w:ascii="Tahoma"/>
          <w:b/>
        </w:rPr>
      </w:pPr>
    </w:p>
    <w:p>
      <w:pPr>
        <w:pStyle w:val="BodyText"/>
        <w:spacing w:line="484" w:lineRule="auto"/>
        <w:ind w:left="300" w:right="458" w:firstLine="720"/>
        <w:jc w:val="both"/>
      </w:pPr>
      <w:r>
        <w:rPr/>
        <w:t>Cardiovascular diseases (CVD) are often thought of as a disease associated</w:t>
      </w:r>
      <w:r>
        <w:rPr>
          <w:spacing w:val="-9"/>
        </w:rPr>
        <w:t> </w:t>
      </w:r>
      <w:r>
        <w:rPr/>
        <w:t>with</w:t>
      </w:r>
      <w:r>
        <w:rPr>
          <w:spacing w:val="-5"/>
        </w:rPr>
        <w:t> </w:t>
      </w:r>
      <w:r>
        <w:rPr/>
        <w:t>men</w:t>
      </w:r>
      <w:r>
        <w:rPr>
          <w:spacing w:val="-6"/>
        </w:rPr>
        <w:t> </w:t>
      </w:r>
      <w:r>
        <w:rPr/>
        <w:t>rather</w:t>
      </w:r>
      <w:r>
        <w:rPr>
          <w:spacing w:val="-8"/>
        </w:rPr>
        <w:t> </w:t>
      </w:r>
      <w:r>
        <w:rPr/>
        <w:t>than</w:t>
      </w:r>
      <w:r>
        <w:rPr>
          <w:spacing w:val="-5"/>
        </w:rPr>
        <w:t> </w:t>
      </w:r>
      <w:r>
        <w:rPr/>
        <w:t>women,</w:t>
      </w:r>
      <w:r>
        <w:rPr>
          <w:spacing w:val="-12"/>
        </w:rPr>
        <w:t> </w:t>
      </w:r>
      <w:r>
        <w:rPr/>
        <w:t>although</w:t>
      </w:r>
      <w:r>
        <w:rPr>
          <w:spacing w:val="-10"/>
        </w:rPr>
        <w:t> </w:t>
      </w:r>
      <w:r>
        <w:rPr/>
        <w:t>epidemiological</w:t>
      </w:r>
      <w:r>
        <w:rPr>
          <w:spacing w:val="-4"/>
        </w:rPr>
        <w:t> </w:t>
      </w:r>
      <w:r>
        <w:rPr/>
        <w:t>data do</w:t>
      </w:r>
      <w:r>
        <w:rPr>
          <w:spacing w:val="-16"/>
        </w:rPr>
        <w:t> </w:t>
      </w:r>
      <w:r>
        <w:rPr/>
        <w:t>not</w:t>
      </w:r>
      <w:r>
        <w:rPr>
          <w:spacing w:val="-17"/>
        </w:rPr>
        <w:t> </w:t>
      </w:r>
      <w:r>
        <w:rPr/>
        <w:t>support</w:t>
      </w:r>
      <w:r>
        <w:rPr>
          <w:spacing w:val="-17"/>
        </w:rPr>
        <w:t> </w:t>
      </w:r>
      <w:r>
        <w:rPr/>
        <w:t>this</w:t>
      </w:r>
      <w:r>
        <w:rPr>
          <w:spacing w:val="-19"/>
        </w:rPr>
        <w:t> </w:t>
      </w:r>
      <w:r>
        <w:rPr/>
        <w:t>view</w:t>
      </w:r>
      <w:r>
        <w:rPr>
          <w:spacing w:val="-16"/>
        </w:rPr>
        <w:t> </w:t>
      </w:r>
      <w:r>
        <w:rPr/>
        <w:t>(Beale</w:t>
      </w:r>
      <w:r>
        <w:rPr>
          <w:spacing w:val="-13"/>
        </w:rPr>
        <w:t> </w:t>
      </w:r>
      <w:r>
        <w:rPr>
          <w:u w:val="single"/>
        </w:rPr>
        <w:t>et</w:t>
      </w:r>
      <w:r>
        <w:rPr>
          <w:spacing w:val="-18"/>
        </w:rPr>
        <w:t> </w:t>
      </w:r>
      <w:r>
        <w:rPr>
          <w:u w:val="single"/>
        </w:rPr>
        <w:t>al,</w:t>
      </w:r>
      <w:r>
        <w:rPr>
          <w:spacing w:val="-19"/>
        </w:rPr>
        <w:t> </w:t>
      </w:r>
      <w:r>
        <w:rPr/>
        <w:t>1996).</w:t>
      </w:r>
      <w:r>
        <w:rPr>
          <w:spacing w:val="40"/>
        </w:rPr>
        <w:t> </w:t>
      </w:r>
      <w:r>
        <w:rPr/>
        <w:t>Not</w:t>
      </w:r>
      <w:r>
        <w:rPr>
          <w:spacing w:val="-17"/>
        </w:rPr>
        <w:t> </w:t>
      </w:r>
      <w:r>
        <w:rPr/>
        <w:t>only</w:t>
      </w:r>
      <w:r>
        <w:rPr>
          <w:spacing w:val="-16"/>
        </w:rPr>
        <w:t> </w:t>
      </w:r>
      <w:r>
        <w:rPr/>
        <w:t>is</w:t>
      </w:r>
      <w:r>
        <w:rPr>
          <w:spacing w:val="-19"/>
        </w:rPr>
        <w:t> </w:t>
      </w:r>
      <w:r>
        <w:rPr/>
        <w:t>death</w:t>
      </w:r>
      <w:r>
        <w:rPr>
          <w:spacing w:val="-15"/>
        </w:rPr>
        <w:t> </w:t>
      </w:r>
      <w:r>
        <w:rPr/>
        <w:t>from</w:t>
      </w:r>
      <w:r>
        <w:rPr>
          <w:spacing w:val="-16"/>
        </w:rPr>
        <w:t> </w:t>
      </w:r>
      <w:r>
        <w:rPr/>
        <w:t>CVD </w:t>
      </w:r>
      <w:r>
        <w:rPr>
          <w:spacing w:val="-4"/>
        </w:rPr>
        <w:t>greater</w:t>
      </w:r>
      <w:r>
        <w:rPr>
          <w:spacing w:val="-18"/>
        </w:rPr>
        <w:t> </w:t>
      </w:r>
      <w:r>
        <w:rPr>
          <w:spacing w:val="-4"/>
        </w:rPr>
        <w:t>in</w:t>
      </w:r>
      <w:r>
        <w:rPr>
          <w:spacing w:val="-17"/>
        </w:rPr>
        <w:t> </w:t>
      </w:r>
      <w:r>
        <w:rPr>
          <w:spacing w:val="-4"/>
        </w:rPr>
        <w:t>women</w:t>
      </w:r>
      <w:r>
        <w:rPr>
          <w:spacing w:val="-17"/>
        </w:rPr>
        <w:t> </w:t>
      </w:r>
      <w:r>
        <w:rPr>
          <w:spacing w:val="-4"/>
        </w:rPr>
        <w:t>than</w:t>
      </w:r>
      <w:r>
        <w:rPr>
          <w:spacing w:val="-17"/>
        </w:rPr>
        <w:t> </w:t>
      </w:r>
      <w:r>
        <w:rPr>
          <w:spacing w:val="-4"/>
        </w:rPr>
        <w:t>men,</w:t>
      </w:r>
      <w:r>
        <w:rPr>
          <w:spacing w:val="-17"/>
        </w:rPr>
        <w:t> </w:t>
      </w:r>
      <w:r>
        <w:rPr>
          <w:spacing w:val="-4"/>
        </w:rPr>
        <w:t>but</w:t>
      </w:r>
      <w:r>
        <w:rPr>
          <w:spacing w:val="-17"/>
        </w:rPr>
        <w:t> </w:t>
      </w:r>
      <w:r>
        <w:rPr>
          <w:spacing w:val="-4"/>
        </w:rPr>
        <w:t>for</w:t>
      </w:r>
      <w:r>
        <w:rPr>
          <w:spacing w:val="-17"/>
        </w:rPr>
        <w:t> </w:t>
      </w:r>
      <w:r>
        <w:rPr>
          <w:spacing w:val="-4"/>
        </w:rPr>
        <w:t>women,</w:t>
      </w:r>
      <w:r>
        <w:rPr>
          <w:spacing w:val="-17"/>
        </w:rPr>
        <w:t> </w:t>
      </w:r>
      <w:r>
        <w:rPr>
          <w:spacing w:val="-4"/>
        </w:rPr>
        <w:t>it</w:t>
      </w:r>
      <w:r>
        <w:rPr>
          <w:spacing w:val="-17"/>
        </w:rPr>
        <w:t> </w:t>
      </w:r>
      <w:r>
        <w:rPr>
          <w:spacing w:val="-4"/>
        </w:rPr>
        <w:t>is</w:t>
      </w:r>
      <w:r>
        <w:rPr>
          <w:spacing w:val="-17"/>
        </w:rPr>
        <w:t> </w:t>
      </w:r>
      <w:r>
        <w:rPr>
          <w:spacing w:val="-4"/>
        </w:rPr>
        <w:t>currently</w:t>
      </w:r>
      <w:r>
        <w:rPr>
          <w:spacing w:val="-18"/>
        </w:rPr>
        <w:t> </w:t>
      </w:r>
      <w:r>
        <w:rPr>
          <w:spacing w:val="-4"/>
        </w:rPr>
        <w:t>the</w:t>
      </w:r>
      <w:r>
        <w:rPr>
          <w:spacing w:val="-15"/>
        </w:rPr>
        <w:t> </w:t>
      </w:r>
      <w:r>
        <w:rPr>
          <w:spacing w:val="-4"/>
        </w:rPr>
        <w:t>commonest </w:t>
      </w:r>
      <w:r>
        <w:rPr/>
        <w:t>cause</w:t>
      </w:r>
      <w:r>
        <w:rPr>
          <w:spacing w:val="-22"/>
        </w:rPr>
        <w:t> </w:t>
      </w:r>
      <w:r>
        <w:rPr/>
        <w:t>of</w:t>
      </w:r>
      <w:r>
        <w:rPr>
          <w:spacing w:val="-21"/>
        </w:rPr>
        <w:t> </w:t>
      </w:r>
      <w:r>
        <w:rPr/>
        <w:t>death.</w:t>
      </w:r>
      <w:r>
        <w:rPr>
          <w:spacing w:val="16"/>
        </w:rPr>
        <w:t> </w:t>
      </w:r>
      <w:r>
        <w:rPr/>
        <w:t>In</w:t>
      </w:r>
      <w:r>
        <w:rPr>
          <w:spacing w:val="-21"/>
        </w:rPr>
        <w:t> </w:t>
      </w:r>
      <w:r>
        <w:rPr/>
        <w:t>USA,</w:t>
      </w:r>
      <w:r>
        <w:rPr>
          <w:spacing w:val="-21"/>
        </w:rPr>
        <w:t> </w:t>
      </w:r>
      <w:r>
        <w:rPr/>
        <w:t>CVD</w:t>
      </w:r>
      <w:r>
        <w:rPr>
          <w:spacing w:val="-16"/>
        </w:rPr>
        <w:t> </w:t>
      </w:r>
      <w:r>
        <w:rPr/>
        <w:t>is</w:t>
      </w:r>
      <w:r>
        <w:rPr>
          <w:spacing w:val="-22"/>
        </w:rPr>
        <w:t> </w:t>
      </w:r>
      <w:r>
        <w:rPr/>
        <w:t>responsible</w:t>
      </w:r>
      <w:r>
        <w:rPr>
          <w:spacing w:val="-21"/>
        </w:rPr>
        <w:t> </w:t>
      </w:r>
      <w:r>
        <w:rPr/>
        <w:t>for</w:t>
      </w:r>
      <w:r>
        <w:rPr>
          <w:spacing w:val="-21"/>
        </w:rPr>
        <w:t> </w:t>
      </w:r>
      <w:r>
        <w:rPr/>
        <w:t>the</w:t>
      </w:r>
      <w:r>
        <w:rPr>
          <w:spacing w:val="-21"/>
        </w:rPr>
        <w:t> </w:t>
      </w:r>
      <w:r>
        <w:rPr/>
        <w:t>death</w:t>
      </w:r>
      <w:r>
        <w:rPr>
          <w:spacing w:val="-21"/>
        </w:rPr>
        <w:t> </w:t>
      </w:r>
      <w:r>
        <w:rPr/>
        <w:t>of</w:t>
      </w:r>
      <w:r>
        <w:rPr>
          <w:spacing w:val="-21"/>
        </w:rPr>
        <w:t> </w:t>
      </w:r>
      <w:r>
        <w:rPr/>
        <w:t>more</w:t>
      </w:r>
      <w:r>
        <w:rPr>
          <w:spacing w:val="-21"/>
        </w:rPr>
        <w:t> </w:t>
      </w:r>
      <w:r>
        <w:rPr/>
        <w:t>women than</w:t>
      </w:r>
      <w:r>
        <w:rPr>
          <w:spacing w:val="-9"/>
        </w:rPr>
        <w:t> </w:t>
      </w:r>
      <w:r>
        <w:rPr/>
        <w:t>cancer;</w:t>
      </w:r>
      <w:r>
        <w:rPr>
          <w:spacing w:val="-16"/>
        </w:rPr>
        <w:t> </w:t>
      </w:r>
      <w:r>
        <w:rPr/>
        <w:t>accidents</w:t>
      </w:r>
      <w:r>
        <w:rPr>
          <w:spacing w:val="-13"/>
        </w:rPr>
        <w:t> </w:t>
      </w:r>
      <w:r>
        <w:rPr/>
        <w:t>and</w:t>
      </w:r>
      <w:r>
        <w:rPr>
          <w:spacing w:val="-13"/>
        </w:rPr>
        <w:t> </w:t>
      </w:r>
      <w:r>
        <w:rPr/>
        <w:t>diabetes</w:t>
      </w:r>
      <w:r>
        <w:rPr>
          <w:spacing w:val="-13"/>
        </w:rPr>
        <w:t> </w:t>
      </w:r>
      <w:r>
        <w:rPr/>
        <w:t>combined</w:t>
      </w:r>
      <w:r>
        <w:rPr>
          <w:spacing w:val="-6"/>
        </w:rPr>
        <w:t> </w:t>
      </w:r>
      <w:r>
        <w:rPr/>
        <w:t>(Eaker,</w:t>
      </w:r>
      <w:r>
        <w:rPr>
          <w:spacing w:val="-9"/>
        </w:rPr>
        <w:t> </w:t>
      </w:r>
      <w:r>
        <w:rPr>
          <w:u w:val="single"/>
        </w:rPr>
        <w:t>et</w:t>
      </w:r>
      <w:r>
        <w:rPr>
          <w:spacing w:val="-12"/>
        </w:rPr>
        <w:t> </w:t>
      </w:r>
      <w:r>
        <w:rPr>
          <w:u w:val="single"/>
        </w:rPr>
        <w:t>al,</w:t>
      </w:r>
      <w:r>
        <w:rPr>
          <w:spacing w:val="-14"/>
        </w:rPr>
        <w:t> </w:t>
      </w:r>
      <w:r>
        <w:rPr/>
        <w:t>1993).</w:t>
      </w:r>
    </w:p>
    <w:p>
      <w:pPr>
        <w:pStyle w:val="BodyText"/>
        <w:spacing w:line="484" w:lineRule="auto"/>
        <w:ind w:left="300" w:right="451" w:firstLine="720"/>
        <w:jc w:val="both"/>
      </w:pPr>
      <w:r>
        <w:rPr/>
        <w:t>Since the original observation that CVD rarely affects women before</w:t>
      </w:r>
      <w:r>
        <w:rPr>
          <w:spacing w:val="-22"/>
        </w:rPr>
        <w:t> </w:t>
      </w:r>
      <w:r>
        <w:rPr/>
        <w:t>the</w:t>
      </w:r>
      <w:r>
        <w:rPr>
          <w:spacing w:val="-21"/>
        </w:rPr>
        <w:t> </w:t>
      </w:r>
      <w:r>
        <w:rPr/>
        <w:t>menopause,</w:t>
      </w:r>
      <w:r>
        <w:rPr>
          <w:spacing w:val="-21"/>
        </w:rPr>
        <w:t> </w:t>
      </w:r>
      <w:r>
        <w:rPr/>
        <w:t>estrogen</w:t>
      </w:r>
      <w:r>
        <w:rPr>
          <w:spacing w:val="-21"/>
        </w:rPr>
        <w:t> </w:t>
      </w:r>
      <w:r>
        <w:rPr/>
        <w:t>deficiency</w:t>
      </w:r>
      <w:r>
        <w:rPr>
          <w:spacing w:val="-21"/>
        </w:rPr>
        <w:t> </w:t>
      </w:r>
      <w:r>
        <w:rPr/>
        <w:t>has</w:t>
      </w:r>
      <w:r>
        <w:rPr>
          <w:spacing w:val="-21"/>
        </w:rPr>
        <w:t> </w:t>
      </w:r>
      <w:r>
        <w:rPr/>
        <w:t>been</w:t>
      </w:r>
      <w:r>
        <w:rPr>
          <w:spacing w:val="-21"/>
        </w:rPr>
        <w:t> </w:t>
      </w:r>
      <w:r>
        <w:rPr/>
        <w:t>strongly</w:t>
      </w:r>
      <w:r>
        <w:rPr>
          <w:spacing w:val="-21"/>
        </w:rPr>
        <w:t> </w:t>
      </w:r>
      <w:r>
        <w:rPr/>
        <w:t>implicated in</w:t>
      </w:r>
      <w:r>
        <w:rPr>
          <w:spacing w:val="-19"/>
        </w:rPr>
        <w:t> </w:t>
      </w:r>
      <w:r>
        <w:rPr/>
        <w:t>the</w:t>
      </w:r>
      <w:r>
        <w:rPr>
          <w:spacing w:val="-19"/>
        </w:rPr>
        <w:t> </w:t>
      </w:r>
      <w:r>
        <w:rPr/>
        <w:t>aetiology</w:t>
      </w:r>
      <w:r>
        <w:rPr>
          <w:spacing w:val="-20"/>
        </w:rPr>
        <w:t> </w:t>
      </w:r>
      <w:r>
        <w:rPr/>
        <w:t>of</w:t>
      </w:r>
      <w:r>
        <w:rPr>
          <w:spacing w:val="-19"/>
        </w:rPr>
        <w:t> </w:t>
      </w:r>
      <w:r>
        <w:rPr/>
        <w:t>the</w:t>
      </w:r>
      <w:r>
        <w:rPr>
          <w:spacing w:val="-19"/>
        </w:rPr>
        <w:t> </w:t>
      </w:r>
      <w:r>
        <w:rPr/>
        <w:t>disease.</w:t>
      </w:r>
      <w:r>
        <w:rPr>
          <w:spacing w:val="40"/>
        </w:rPr>
        <w:t> </w:t>
      </w:r>
      <w:r>
        <w:rPr/>
        <w:t>Analysis</w:t>
      </w:r>
      <w:r>
        <w:rPr>
          <w:spacing w:val="-14"/>
        </w:rPr>
        <w:t> </w:t>
      </w:r>
      <w:r>
        <w:rPr/>
        <w:t>of</w:t>
      </w:r>
      <w:r>
        <w:rPr>
          <w:spacing w:val="-19"/>
        </w:rPr>
        <w:t> </w:t>
      </w:r>
      <w:r>
        <w:rPr/>
        <w:t>data</w:t>
      </w:r>
      <w:r>
        <w:rPr>
          <w:spacing w:val="-21"/>
        </w:rPr>
        <w:t> </w:t>
      </w:r>
      <w:r>
        <w:rPr/>
        <w:t>from</w:t>
      </w:r>
      <w:r>
        <w:rPr>
          <w:spacing w:val="-20"/>
        </w:rPr>
        <w:t> </w:t>
      </w:r>
      <w:r>
        <w:rPr/>
        <w:t>a</w:t>
      </w:r>
      <w:r>
        <w:rPr>
          <w:spacing w:val="-21"/>
        </w:rPr>
        <w:t> </w:t>
      </w:r>
      <w:r>
        <w:rPr/>
        <w:t>large</w:t>
      </w:r>
      <w:r>
        <w:rPr>
          <w:spacing w:val="-19"/>
        </w:rPr>
        <w:t> </w:t>
      </w:r>
      <w:r>
        <w:rPr/>
        <w:t>prospective cohort</w:t>
      </w:r>
      <w:r>
        <w:rPr>
          <w:spacing w:val="-22"/>
        </w:rPr>
        <w:t> </w:t>
      </w:r>
      <w:r>
        <w:rPr/>
        <w:t>study</w:t>
      </w:r>
      <w:r>
        <w:rPr>
          <w:spacing w:val="-21"/>
        </w:rPr>
        <w:t> </w:t>
      </w:r>
      <w:r>
        <w:rPr/>
        <w:t>of</w:t>
      </w:r>
      <w:r>
        <w:rPr>
          <w:spacing w:val="-19"/>
        </w:rPr>
        <w:t> </w:t>
      </w:r>
      <w:r>
        <w:rPr/>
        <w:t>212,700</w:t>
      </w:r>
      <w:r>
        <w:rPr>
          <w:spacing w:val="-21"/>
        </w:rPr>
        <w:t> </w:t>
      </w:r>
      <w:r>
        <w:rPr/>
        <w:t>women</w:t>
      </w:r>
      <w:r>
        <w:rPr>
          <w:spacing w:val="-18"/>
        </w:rPr>
        <w:t> </w:t>
      </w:r>
      <w:r>
        <w:rPr/>
        <w:t>strongly</w:t>
      </w:r>
      <w:r>
        <w:rPr>
          <w:spacing w:val="-22"/>
        </w:rPr>
        <w:t> </w:t>
      </w:r>
      <w:r>
        <w:rPr/>
        <w:t>supports</w:t>
      </w:r>
      <w:r>
        <w:rPr>
          <w:spacing w:val="-20"/>
        </w:rPr>
        <w:t> </w:t>
      </w:r>
      <w:r>
        <w:rPr/>
        <w:t>the</w:t>
      </w:r>
      <w:r>
        <w:rPr>
          <w:spacing w:val="-18"/>
        </w:rPr>
        <w:t> </w:t>
      </w:r>
      <w:r>
        <w:rPr/>
        <w:t>role</w:t>
      </w:r>
      <w:r>
        <w:rPr>
          <w:spacing w:val="-22"/>
        </w:rPr>
        <w:t> </w:t>
      </w:r>
      <w:r>
        <w:rPr/>
        <w:t>of</w:t>
      </w:r>
      <w:r>
        <w:rPr>
          <w:spacing w:val="-21"/>
        </w:rPr>
        <w:t> </w:t>
      </w:r>
      <w:r>
        <w:rPr/>
        <w:t>estrogen</w:t>
      </w:r>
      <w:r>
        <w:rPr>
          <w:spacing w:val="-18"/>
        </w:rPr>
        <w:t> </w:t>
      </w:r>
      <w:r>
        <w:rPr/>
        <w:t>in </w:t>
      </w:r>
      <w:r>
        <w:rPr>
          <w:spacing w:val="-2"/>
        </w:rPr>
        <w:t>reducing</w:t>
      </w:r>
      <w:r>
        <w:rPr>
          <w:spacing w:val="-20"/>
        </w:rPr>
        <w:t> </w:t>
      </w:r>
      <w:r>
        <w:rPr>
          <w:spacing w:val="-2"/>
        </w:rPr>
        <w:t>the</w:t>
      </w:r>
      <w:r>
        <w:rPr>
          <w:spacing w:val="-19"/>
        </w:rPr>
        <w:t> </w:t>
      </w:r>
      <w:r>
        <w:rPr>
          <w:spacing w:val="-2"/>
        </w:rPr>
        <w:t>risk</w:t>
      </w:r>
      <w:r>
        <w:rPr>
          <w:spacing w:val="-19"/>
        </w:rPr>
        <w:t> </w:t>
      </w:r>
      <w:r>
        <w:rPr>
          <w:spacing w:val="-2"/>
        </w:rPr>
        <w:t>for</w:t>
      </w:r>
      <w:r>
        <w:rPr>
          <w:spacing w:val="-19"/>
        </w:rPr>
        <w:t> </w:t>
      </w:r>
      <w:r>
        <w:rPr>
          <w:spacing w:val="-2"/>
        </w:rPr>
        <w:t>CVD</w:t>
      </w:r>
      <w:r>
        <w:rPr>
          <w:spacing w:val="-19"/>
        </w:rPr>
        <w:t> </w:t>
      </w:r>
      <w:r>
        <w:rPr>
          <w:spacing w:val="-2"/>
        </w:rPr>
        <w:t>(Colditz</w:t>
      </w:r>
      <w:r>
        <w:rPr>
          <w:spacing w:val="-19"/>
        </w:rPr>
        <w:t> </w:t>
      </w:r>
      <w:r>
        <w:rPr>
          <w:spacing w:val="-2"/>
          <w:u w:val="single"/>
        </w:rPr>
        <w:t>et</w:t>
      </w:r>
      <w:r>
        <w:rPr>
          <w:spacing w:val="-19"/>
        </w:rPr>
        <w:t> </w:t>
      </w:r>
      <w:r>
        <w:rPr>
          <w:spacing w:val="-2"/>
          <w:u w:val="single"/>
        </w:rPr>
        <w:t>al,</w:t>
      </w:r>
      <w:r>
        <w:rPr>
          <w:spacing w:val="-19"/>
        </w:rPr>
        <w:t> </w:t>
      </w:r>
      <w:r>
        <w:rPr>
          <w:spacing w:val="-2"/>
        </w:rPr>
        <w:t>1987).</w:t>
      </w:r>
      <w:r>
        <w:rPr>
          <w:spacing w:val="-19"/>
        </w:rPr>
        <w:t> </w:t>
      </w:r>
      <w:r>
        <w:rPr>
          <w:spacing w:val="-2"/>
        </w:rPr>
        <w:t>After</w:t>
      </w:r>
      <w:r>
        <w:rPr>
          <w:spacing w:val="-19"/>
        </w:rPr>
        <w:t> </w:t>
      </w:r>
      <w:r>
        <w:rPr>
          <w:spacing w:val="-2"/>
        </w:rPr>
        <w:t>adjusting</w:t>
      </w:r>
      <w:r>
        <w:rPr>
          <w:spacing w:val="-20"/>
        </w:rPr>
        <w:t> </w:t>
      </w:r>
      <w:r>
        <w:rPr>
          <w:spacing w:val="-2"/>
        </w:rPr>
        <w:t>for</w:t>
      </w:r>
      <w:r>
        <w:rPr>
          <w:spacing w:val="-19"/>
        </w:rPr>
        <w:t> </w:t>
      </w:r>
      <w:r>
        <w:rPr>
          <w:spacing w:val="-2"/>
        </w:rPr>
        <w:t>age</w:t>
      </w:r>
      <w:r>
        <w:rPr>
          <w:spacing w:val="-19"/>
        </w:rPr>
        <w:t> </w:t>
      </w:r>
      <w:r>
        <w:rPr>
          <w:spacing w:val="-2"/>
        </w:rPr>
        <w:t>and </w:t>
      </w:r>
      <w:r>
        <w:rPr/>
        <w:t>cigarette smoking, women who had undergone bilateral oophorectomy and who had not taken estrogen after the menopause were found to </w:t>
      </w:r>
      <w:r>
        <w:rPr>
          <w:spacing w:val="-4"/>
        </w:rPr>
        <w:t>have</w:t>
      </w:r>
      <w:r>
        <w:rPr>
          <w:spacing w:val="-13"/>
        </w:rPr>
        <w:t> </w:t>
      </w:r>
      <w:r>
        <w:rPr>
          <w:spacing w:val="-4"/>
        </w:rPr>
        <w:t>a</w:t>
      </w:r>
      <w:r>
        <w:rPr>
          <w:spacing w:val="-13"/>
        </w:rPr>
        <w:t> </w:t>
      </w:r>
      <w:r>
        <w:rPr>
          <w:spacing w:val="-4"/>
        </w:rPr>
        <w:t>significantly</w:t>
      </w:r>
      <w:r>
        <w:rPr>
          <w:spacing w:val="-12"/>
        </w:rPr>
        <w:t> </w:t>
      </w:r>
      <w:r>
        <w:rPr>
          <w:spacing w:val="-4"/>
        </w:rPr>
        <w:t>increase</w:t>
      </w:r>
      <w:r>
        <w:rPr>
          <w:spacing w:val="-11"/>
        </w:rPr>
        <w:t> </w:t>
      </w:r>
      <w:r>
        <w:rPr>
          <w:spacing w:val="-4"/>
        </w:rPr>
        <w:t>risk</w:t>
      </w:r>
      <w:r>
        <w:rPr>
          <w:spacing w:val="-14"/>
        </w:rPr>
        <w:t> </w:t>
      </w:r>
      <w:r>
        <w:rPr>
          <w:spacing w:val="-4"/>
        </w:rPr>
        <w:t>of</w:t>
      </w:r>
      <w:r>
        <w:rPr>
          <w:spacing w:val="-12"/>
        </w:rPr>
        <w:t> </w:t>
      </w:r>
      <w:r>
        <w:rPr>
          <w:spacing w:val="-4"/>
        </w:rPr>
        <w:t>CVD</w:t>
      </w:r>
      <w:r>
        <w:rPr>
          <w:spacing w:val="-10"/>
        </w:rPr>
        <w:t> </w:t>
      </w:r>
      <w:r>
        <w:rPr>
          <w:spacing w:val="-4"/>
        </w:rPr>
        <w:t>(relative</w:t>
      </w:r>
      <w:r>
        <w:rPr>
          <w:spacing w:val="-12"/>
        </w:rPr>
        <w:t> </w:t>
      </w:r>
      <w:r>
        <w:rPr>
          <w:spacing w:val="-4"/>
        </w:rPr>
        <w:t>risk</w:t>
      </w:r>
      <w:r>
        <w:rPr>
          <w:spacing w:val="-13"/>
        </w:rPr>
        <w:t> </w:t>
      </w:r>
      <w:r>
        <w:rPr>
          <w:spacing w:val="-4"/>
        </w:rPr>
        <w:t>2.2)</w:t>
      </w:r>
      <w:r>
        <w:rPr>
          <w:spacing w:val="-17"/>
        </w:rPr>
        <w:t> </w:t>
      </w:r>
      <w:r>
        <w:rPr>
          <w:spacing w:val="-4"/>
        </w:rPr>
        <w:t>whilst</w:t>
      </w:r>
      <w:r>
        <w:rPr>
          <w:spacing w:val="-13"/>
        </w:rPr>
        <w:t> </w:t>
      </w:r>
      <w:r>
        <w:rPr>
          <w:spacing w:val="-4"/>
        </w:rPr>
        <w:t>the</w:t>
      </w:r>
      <w:r>
        <w:rPr>
          <w:spacing w:val="-11"/>
        </w:rPr>
        <w:t> </w:t>
      </w:r>
      <w:r>
        <w:rPr>
          <w:spacing w:val="-4"/>
        </w:rPr>
        <w:t>post-</w:t>
      </w:r>
    </w:p>
    <w:p>
      <w:pPr>
        <w:spacing w:after="0" w:line="484" w:lineRule="auto"/>
        <w:jc w:val="both"/>
        <w:sectPr>
          <w:pgSz w:w="12240" w:h="15840"/>
          <w:pgMar w:header="886" w:footer="0" w:top="1340" w:bottom="280" w:left="1500" w:right="1340"/>
        </w:sectPr>
      </w:pPr>
    </w:p>
    <w:p>
      <w:pPr>
        <w:pStyle w:val="BodyText"/>
        <w:spacing w:line="484" w:lineRule="auto" w:before="95"/>
        <w:ind w:left="300" w:right="455"/>
        <w:jc w:val="both"/>
      </w:pPr>
      <w:r>
        <w:rPr/>
        <w:t>menopausal</w:t>
      </w:r>
      <w:r>
        <w:rPr>
          <w:spacing w:val="80"/>
        </w:rPr>
        <w:t> </w:t>
      </w:r>
      <w:r>
        <w:rPr/>
        <w:t>use</w:t>
      </w:r>
      <w:r>
        <w:rPr>
          <w:spacing w:val="80"/>
        </w:rPr>
        <w:t> </w:t>
      </w:r>
      <w:r>
        <w:rPr/>
        <w:t>of</w:t>
      </w:r>
      <w:r>
        <w:rPr>
          <w:spacing w:val="80"/>
        </w:rPr>
        <w:t> </w:t>
      </w:r>
      <w:r>
        <w:rPr/>
        <w:t>estrogen</w:t>
      </w:r>
      <w:r>
        <w:rPr>
          <w:spacing w:val="40"/>
        </w:rPr>
        <w:t> </w:t>
      </w:r>
      <w:r>
        <w:rPr/>
        <w:t>replacement</w:t>
      </w:r>
      <w:r>
        <w:rPr>
          <w:spacing w:val="80"/>
        </w:rPr>
        <w:t>  </w:t>
      </w:r>
      <w:r>
        <w:rPr/>
        <w:t>therapy</w:t>
      </w:r>
      <w:r>
        <w:rPr>
          <w:spacing w:val="80"/>
        </w:rPr>
        <w:t>  </w:t>
      </w:r>
      <w:r>
        <w:rPr/>
        <w:t>(ORT) appeared</w:t>
      </w:r>
      <w:r>
        <w:rPr>
          <w:spacing w:val="-7"/>
        </w:rPr>
        <w:t> </w:t>
      </w:r>
      <w:r>
        <w:rPr/>
        <w:t>to</w:t>
      </w:r>
      <w:r>
        <w:rPr>
          <w:spacing w:val="-5"/>
        </w:rPr>
        <w:t> </w:t>
      </w:r>
      <w:r>
        <w:rPr/>
        <w:t>counter</w:t>
      </w:r>
      <w:r>
        <w:rPr>
          <w:spacing w:val="-6"/>
        </w:rPr>
        <w:t> </w:t>
      </w:r>
      <w:r>
        <w:rPr/>
        <w:t>this</w:t>
      </w:r>
      <w:r>
        <w:rPr>
          <w:spacing w:val="-8"/>
        </w:rPr>
        <w:t> </w:t>
      </w:r>
      <w:r>
        <w:rPr/>
        <w:t>effect</w:t>
      </w:r>
      <w:r>
        <w:rPr>
          <w:spacing w:val="-6"/>
        </w:rPr>
        <w:t> </w:t>
      </w:r>
      <w:r>
        <w:rPr/>
        <w:t>and</w:t>
      </w:r>
      <w:r>
        <w:rPr>
          <w:spacing w:val="-7"/>
        </w:rPr>
        <w:t> </w:t>
      </w:r>
      <w:r>
        <w:rPr/>
        <w:t>reduce</w:t>
      </w:r>
      <w:r>
        <w:rPr>
          <w:spacing w:val="-5"/>
        </w:rPr>
        <w:t> </w:t>
      </w:r>
      <w:r>
        <w:rPr/>
        <w:t>the</w:t>
      </w:r>
      <w:r>
        <w:rPr>
          <w:spacing w:val="-5"/>
        </w:rPr>
        <w:t> </w:t>
      </w:r>
      <w:r>
        <w:rPr/>
        <w:t>risk</w:t>
      </w:r>
      <w:r>
        <w:rPr>
          <w:spacing w:val="-6"/>
        </w:rPr>
        <w:t> </w:t>
      </w:r>
      <w:r>
        <w:rPr/>
        <w:t>to</w:t>
      </w:r>
      <w:r>
        <w:rPr>
          <w:spacing w:val="-5"/>
        </w:rPr>
        <w:t> </w:t>
      </w:r>
      <w:r>
        <w:rPr/>
        <w:t>0.9</w:t>
      </w:r>
      <w:r>
        <w:rPr>
          <w:spacing w:val="-1"/>
        </w:rPr>
        <w:t> </w:t>
      </w:r>
      <w:r>
        <w:rPr/>
        <w:t>(Colditz </w:t>
      </w:r>
      <w:r>
        <w:rPr>
          <w:u w:val="single"/>
        </w:rPr>
        <w:t>et</w:t>
      </w:r>
      <w:r>
        <w:rPr>
          <w:spacing w:val="-8"/>
        </w:rPr>
        <w:t> </w:t>
      </w:r>
      <w:r>
        <w:rPr>
          <w:u w:val="single"/>
        </w:rPr>
        <w:t>al,</w:t>
      </w:r>
      <w:r>
        <w:rPr/>
        <w:t> </w:t>
      </w:r>
      <w:r>
        <w:rPr>
          <w:spacing w:val="-2"/>
        </w:rPr>
        <w:t>1987).</w:t>
      </w:r>
    </w:p>
    <w:p>
      <w:pPr>
        <w:pStyle w:val="Heading3"/>
        <w:jc w:val="both"/>
        <w:rPr>
          <w:u w:val="none"/>
        </w:rPr>
      </w:pPr>
      <w:r>
        <w:rPr>
          <w:spacing w:val="-2"/>
          <w:u w:val="single"/>
        </w:rPr>
        <w:t>Metabolic</w:t>
      </w:r>
      <w:r>
        <w:rPr>
          <w:spacing w:val="-10"/>
          <w:u w:val="single"/>
        </w:rPr>
        <w:t> </w:t>
      </w:r>
      <w:r>
        <w:rPr>
          <w:spacing w:val="-2"/>
          <w:u w:val="single"/>
        </w:rPr>
        <w:t>effect</w:t>
      </w:r>
      <w:r>
        <w:rPr>
          <w:spacing w:val="-9"/>
          <w:u w:val="single"/>
        </w:rPr>
        <w:t> </w:t>
      </w:r>
      <w:r>
        <w:rPr>
          <w:spacing w:val="-2"/>
          <w:u w:val="single"/>
        </w:rPr>
        <w:t>of</w:t>
      </w:r>
      <w:r>
        <w:rPr>
          <w:spacing w:val="-9"/>
          <w:u w:val="single"/>
        </w:rPr>
        <w:t> </w:t>
      </w:r>
      <w:r>
        <w:rPr>
          <w:spacing w:val="-2"/>
          <w:u w:val="single"/>
        </w:rPr>
        <w:t>menopause</w:t>
      </w:r>
      <w:r>
        <w:rPr>
          <w:spacing w:val="-10"/>
          <w:u w:val="single"/>
        </w:rPr>
        <w:t> </w:t>
      </w:r>
      <w:r>
        <w:rPr>
          <w:spacing w:val="-2"/>
          <w:u w:val="single"/>
        </w:rPr>
        <w:t>on</w:t>
      </w:r>
      <w:r>
        <w:rPr>
          <w:spacing w:val="-9"/>
          <w:u w:val="single"/>
        </w:rPr>
        <w:t> </w:t>
      </w:r>
      <w:r>
        <w:rPr>
          <w:spacing w:val="-2"/>
          <w:u w:val="single"/>
        </w:rPr>
        <w:t>lipids</w:t>
      </w:r>
      <w:r>
        <w:rPr>
          <w:spacing w:val="-9"/>
          <w:u w:val="single"/>
        </w:rPr>
        <w:t> </w:t>
      </w:r>
      <w:r>
        <w:rPr>
          <w:spacing w:val="-2"/>
          <w:u w:val="single"/>
        </w:rPr>
        <w:t>and</w:t>
      </w:r>
      <w:r>
        <w:rPr>
          <w:spacing w:val="-10"/>
          <w:u w:val="single"/>
        </w:rPr>
        <w:t> </w:t>
      </w:r>
      <w:r>
        <w:rPr>
          <w:spacing w:val="-2"/>
          <w:u w:val="single"/>
        </w:rPr>
        <w:t>lipoproteins</w:t>
      </w:r>
    </w:p>
    <w:p>
      <w:pPr>
        <w:pStyle w:val="BodyText"/>
        <w:spacing w:before="5"/>
        <w:rPr>
          <w:rFonts w:ascii="Tahoma"/>
          <w:b/>
        </w:rPr>
      </w:pPr>
    </w:p>
    <w:p>
      <w:pPr>
        <w:pStyle w:val="BodyText"/>
        <w:spacing w:line="484" w:lineRule="auto"/>
        <w:ind w:left="300" w:right="451" w:firstLine="720"/>
        <w:jc w:val="both"/>
      </w:pPr>
      <w:r>
        <w:rPr/>
        <w:t>Whilst profound effects of exogenous sex steroids on lipids and lipoproteins have been demonstrated, there has bee more controversy </w:t>
      </w:r>
      <w:r>
        <w:rPr>
          <w:spacing w:val="-4"/>
        </w:rPr>
        <w:t>about</w:t>
      </w:r>
      <w:r>
        <w:rPr>
          <w:spacing w:val="-18"/>
        </w:rPr>
        <w:t> </w:t>
      </w:r>
      <w:r>
        <w:rPr>
          <w:spacing w:val="-4"/>
        </w:rPr>
        <w:t>the</w:t>
      </w:r>
      <w:r>
        <w:rPr>
          <w:spacing w:val="-17"/>
        </w:rPr>
        <w:t> </w:t>
      </w:r>
      <w:r>
        <w:rPr>
          <w:spacing w:val="-4"/>
        </w:rPr>
        <w:t>effects</w:t>
      </w:r>
      <w:r>
        <w:rPr>
          <w:spacing w:val="-17"/>
        </w:rPr>
        <w:t> </w:t>
      </w:r>
      <w:r>
        <w:rPr>
          <w:spacing w:val="-4"/>
        </w:rPr>
        <w:t>of</w:t>
      </w:r>
      <w:r>
        <w:rPr>
          <w:spacing w:val="-17"/>
        </w:rPr>
        <w:t> </w:t>
      </w:r>
      <w:r>
        <w:rPr>
          <w:spacing w:val="-4"/>
        </w:rPr>
        <w:t>endogenous</w:t>
      </w:r>
      <w:r>
        <w:rPr>
          <w:spacing w:val="-17"/>
        </w:rPr>
        <w:t> </w:t>
      </w:r>
      <w:r>
        <w:rPr>
          <w:spacing w:val="-4"/>
        </w:rPr>
        <w:t>female</w:t>
      </w:r>
      <w:r>
        <w:rPr>
          <w:spacing w:val="-17"/>
        </w:rPr>
        <w:t> </w:t>
      </w:r>
      <w:r>
        <w:rPr>
          <w:spacing w:val="-4"/>
        </w:rPr>
        <w:t>hormone</w:t>
      </w:r>
      <w:r>
        <w:rPr>
          <w:spacing w:val="-17"/>
        </w:rPr>
        <w:t> </w:t>
      </w:r>
      <w:r>
        <w:rPr>
          <w:spacing w:val="-4"/>
        </w:rPr>
        <w:t>(Stevenson,</w:t>
      </w:r>
      <w:r>
        <w:rPr>
          <w:spacing w:val="-17"/>
        </w:rPr>
        <w:t> </w:t>
      </w:r>
      <w:r>
        <w:rPr>
          <w:spacing w:val="-4"/>
        </w:rPr>
        <w:t>1996).</w:t>
      </w:r>
      <w:r>
        <w:rPr>
          <w:spacing w:val="26"/>
        </w:rPr>
        <w:t> </w:t>
      </w:r>
      <w:r>
        <w:rPr>
          <w:spacing w:val="-4"/>
        </w:rPr>
        <w:t>This </w:t>
      </w:r>
      <w:r>
        <w:rPr/>
        <w:t>is</w:t>
      </w:r>
      <w:r>
        <w:rPr>
          <w:spacing w:val="-11"/>
        </w:rPr>
        <w:t> </w:t>
      </w:r>
      <w:r>
        <w:rPr/>
        <w:t>partly</w:t>
      </w:r>
      <w:r>
        <w:rPr>
          <w:spacing w:val="-12"/>
        </w:rPr>
        <w:t> </w:t>
      </w:r>
      <w:r>
        <w:rPr/>
        <w:t>due</w:t>
      </w:r>
      <w:r>
        <w:rPr>
          <w:spacing w:val="-11"/>
        </w:rPr>
        <w:t> </w:t>
      </w:r>
      <w:r>
        <w:rPr/>
        <w:t>to</w:t>
      </w:r>
      <w:r>
        <w:rPr>
          <w:spacing w:val="-12"/>
        </w:rPr>
        <w:t> </w:t>
      </w:r>
      <w:r>
        <w:rPr/>
        <w:t>the</w:t>
      </w:r>
      <w:r>
        <w:rPr>
          <w:spacing w:val="-11"/>
        </w:rPr>
        <w:t> </w:t>
      </w:r>
      <w:r>
        <w:rPr/>
        <w:t>fact</w:t>
      </w:r>
      <w:r>
        <w:rPr>
          <w:spacing w:val="-13"/>
        </w:rPr>
        <w:t> </w:t>
      </w:r>
      <w:r>
        <w:rPr/>
        <w:t>that</w:t>
      </w:r>
      <w:r>
        <w:rPr>
          <w:spacing w:val="-13"/>
        </w:rPr>
        <w:t> </w:t>
      </w:r>
      <w:r>
        <w:rPr/>
        <w:t>age</w:t>
      </w:r>
      <w:r>
        <w:rPr>
          <w:spacing w:val="-11"/>
        </w:rPr>
        <w:t> </w:t>
      </w:r>
      <w:r>
        <w:rPr/>
        <w:t>and</w:t>
      </w:r>
      <w:r>
        <w:rPr>
          <w:spacing w:val="-14"/>
        </w:rPr>
        <w:t> </w:t>
      </w:r>
      <w:r>
        <w:rPr/>
        <w:t>menopause</w:t>
      </w:r>
      <w:r>
        <w:rPr>
          <w:spacing w:val="-3"/>
        </w:rPr>
        <w:t> </w:t>
      </w:r>
      <w:r>
        <w:rPr/>
        <w:t>are</w:t>
      </w:r>
      <w:r>
        <w:rPr>
          <w:spacing w:val="-11"/>
        </w:rPr>
        <w:t> </w:t>
      </w:r>
      <w:r>
        <w:rPr/>
        <w:t>closely</w:t>
      </w:r>
      <w:r>
        <w:rPr>
          <w:spacing w:val="-12"/>
        </w:rPr>
        <w:t> </w:t>
      </w:r>
      <w:r>
        <w:rPr/>
        <w:t>related</w:t>
      </w:r>
      <w:r>
        <w:rPr>
          <w:spacing w:val="-14"/>
        </w:rPr>
        <w:t> </w:t>
      </w:r>
      <w:r>
        <w:rPr/>
        <w:t>and many cross-sectional studies have not</w:t>
      </w:r>
      <w:r>
        <w:rPr>
          <w:spacing w:val="-2"/>
        </w:rPr>
        <w:t> </w:t>
      </w:r>
      <w:r>
        <w:rPr/>
        <w:t>included sufficient numbers or</w:t>
      </w:r>
      <w:r>
        <w:rPr>
          <w:spacing w:val="-2"/>
        </w:rPr>
        <w:t> </w:t>
      </w:r>
      <w:r>
        <w:rPr/>
        <w:t>a wide range to permit the age adjustments necessary to determine any independent effects of the menopause.</w:t>
      </w:r>
    </w:p>
    <w:p>
      <w:pPr>
        <w:pStyle w:val="BodyText"/>
        <w:spacing w:line="484" w:lineRule="auto"/>
        <w:ind w:left="300" w:right="450" w:firstLine="720"/>
        <w:jc w:val="both"/>
      </w:pPr>
      <w:r>
        <w:rPr/>
        <w:t>In a study of 542 healthy non-obese Caucasian female aged between 18 and 70 years Stevenson </w:t>
      </w:r>
      <w:r>
        <w:rPr>
          <w:u w:val="single"/>
        </w:rPr>
        <w:t>et</w:t>
      </w:r>
      <w:r>
        <w:rPr/>
        <w:t> </w:t>
      </w:r>
      <w:r>
        <w:rPr>
          <w:u w:val="single"/>
        </w:rPr>
        <w:t>al,</w:t>
      </w:r>
      <w:r>
        <w:rPr/>
        <w:t> (1993) found that the standardized</w:t>
      </w:r>
      <w:r>
        <w:rPr>
          <w:spacing w:val="-13"/>
        </w:rPr>
        <w:t> </w:t>
      </w:r>
      <w:r>
        <w:rPr/>
        <w:t>mean</w:t>
      </w:r>
      <w:r>
        <w:rPr>
          <w:spacing w:val="-11"/>
        </w:rPr>
        <w:t> </w:t>
      </w:r>
      <w:r>
        <w:rPr/>
        <w:t>values</w:t>
      </w:r>
      <w:r>
        <w:rPr>
          <w:spacing w:val="-14"/>
        </w:rPr>
        <w:t> </w:t>
      </w:r>
      <w:r>
        <w:rPr/>
        <w:t>for</w:t>
      </w:r>
      <w:r>
        <w:rPr>
          <w:spacing w:val="-12"/>
        </w:rPr>
        <w:t> </w:t>
      </w:r>
      <w:r>
        <w:rPr/>
        <w:t>total</w:t>
      </w:r>
      <w:r>
        <w:rPr>
          <w:spacing w:val="-9"/>
        </w:rPr>
        <w:t> </w:t>
      </w:r>
      <w:r>
        <w:rPr/>
        <w:t>cholesterol</w:t>
      </w:r>
      <w:r>
        <w:rPr>
          <w:spacing w:val="-9"/>
        </w:rPr>
        <w:t> </w:t>
      </w:r>
      <w:r>
        <w:rPr/>
        <w:t>and</w:t>
      </w:r>
      <w:r>
        <w:rPr>
          <w:spacing w:val="-13"/>
        </w:rPr>
        <w:t> </w:t>
      </w:r>
      <w:r>
        <w:rPr/>
        <w:t>triglyceride,</w:t>
      </w:r>
      <w:r>
        <w:rPr>
          <w:spacing w:val="-15"/>
        </w:rPr>
        <w:t> </w:t>
      </w:r>
      <w:r>
        <w:rPr/>
        <w:t>LDL</w:t>
      </w:r>
      <w:r>
        <w:rPr>
          <w:spacing w:val="-13"/>
        </w:rPr>
        <w:t> </w:t>
      </w:r>
      <w:r>
        <w:rPr/>
        <w:t>and HDL3-cholesterol were significantly</w:t>
      </w:r>
      <w:r>
        <w:rPr>
          <w:spacing w:val="-4"/>
        </w:rPr>
        <w:t> </w:t>
      </w:r>
      <w:r>
        <w:rPr/>
        <w:t>higher</w:t>
      </w:r>
      <w:r>
        <w:rPr>
          <w:spacing w:val="-2"/>
        </w:rPr>
        <w:t> </w:t>
      </w:r>
      <w:r>
        <w:rPr/>
        <w:t>in post-menopausal women, whilst those of HDL2 cholesterol were significantly lower.</w:t>
      </w:r>
      <w:r>
        <w:rPr>
          <w:spacing w:val="40"/>
        </w:rPr>
        <w:t> </w:t>
      </w:r>
      <w:r>
        <w:rPr/>
        <w:t>A previous anlaysis by Kuller </w:t>
      </w:r>
      <w:r>
        <w:rPr>
          <w:u w:val="single"/>
        </w:rPr>
        <w:t>et</w:t>
      </w:r>
      <w:r>
        <w:rPr/>
        <w:t> </w:t>
      </w:r>
      <w:r>
        <w:rPr>
          <w:u w:val="single"/>
        </w:rPr>
        <w:t>al,</w:t>
      </w:r>
      <w:r>
        <w:rPr/>
        <w:t> (1990) demonstrated the striking effect of the menopause</w:t>
      </w:r>
      <w:r>
        <w:rPr>
          <w:spacing w:val="36"/>
        </w:rPr>
        <w:t> </w:t>
      </w:r>
      <w:r>
        <w:rPr/>
        <w:t>on</w:t>
      </w:r>
      <w:r>
        <w:rPr>
          <w:spacing w:val="37"/>
        </w:rPr>
        <w:t> </w:t>
      </w:r>
      <w:r>
        <w:rPr/>
        <w:t>HDL2-cholesterol</w:t>
      </w:r>
      <w:r>
        <w:rPr>
          <w:spacing w:val="38"/>
        </w:rPr>
        <w:t> </w:t>
      </w:r>
      <w:r>
        <w:rPr/>
        <w:t>in</w:t>
      </w:r>
      <w:r>
        <w:rPr>
          <w:spacing w:val="36"/>
        </w:rPr>
        <w:t> </w:t>
      </w:r>
      <w:r>
        <w:rPr/>
        <w:t>accordance</w:t>
      </w:r>
      <w:r>
        <w:rPr>
          <w:spacing w:val="37"/>
        </w:rPr>
        <w:t> </w:t>
      </w:r>
      <w:r>
        <w:rPr/>
        <w:t>with</w:t>
      </w:r>
      <w:r>
        <w:rPr>
          <w:spacing w:val="41"/>
        </w:rPr>
        <w:t> </w:t>
      </w:r>
      <w:r>
        <w:rPr/>
        <w:t>Stevenson</w:t>
      </w:r>
      <w:r>
        <w:rPr>
          <w:spacing w:val="39"/>
        </w:rPr>
        <w:t> </w:t>
      </w:r>
      <w:r>
        <w:rPr>
          <w:u w:val="single"/>
        </w:rPr>
        <w:t>et</w:t>
      </w:r>
      <w:r>
        <w:rPr>
          <w:spacing w:val="33"/>
        </w:rPr>
        <w:t> </w:t>
      </w:r>
      <w:r>
        <w:rPr>
          <w:spacing w:val="-5"/>
          <w:u w:val="single"/>
        </w:rPr>
        <w:t>al,</w:t>
      </w:r>
    </w:p>
    <w:p>
      <w:pPr>
        <w:pStyle w:val="BodyText"/>
        <w:spacing w:line="487" w:lineRule="auto"/>
        <w:ind w:left="300" w:right="459"/>
      </w:pPr>
      <w:r>
        <w:rPr>
          <w:spacing w:val="-4"/>
        </w:rPr>
        <w:t>(1993).</w:t>
      </w:r>
      <w:r>
        <w:rPr>
          <w:spacing w:val="13"/>
        </w:rPr>
        <w:t> </w:t>
      </w:r>
      <w:r>
        <w:rPr>
          <w:spacing w:val="-4"/>
        </w:rPr>
        <w:t>These</w:t>
      </w:r>
      <w:r>
        <w:rPr>
          <w:spacing w:val="-17"/>
        </w:rPr>
        <w:t> </w:t>
      </w:r>
      <w:r>
        <w:rPr>
          <w:spacing w:val="-4"/>
        </w:rPr>
        <w:t>various</w:t>
      </w:r>
      <w:r>
        <w:rPr>
          <w:spacing w:val="-17"/>
        </w:rPr>
        <w:t> </w:t>
      </w:r>
      <w:r>
        <w:rPr>
          <w:spacing w:val="-4"/>
        </w:rPr>
        <w:t>changes</w:t>
      </w:r>
      <w:r>
        <w:rPr>
          <w:spacing w:val="-17"/>
        </w:rPr>
        <w:t> </w:t>
      </w:r>
      <w:r>
        <w:rPr>
          <w:spacing w:val="-4"/>
        </w:rPr>
        <w:t>in</w:t>
      </w:r>
      <w:r>
        <w:rPr>
          <w:spacing w:val="-17"/>
        </w:rPr>
        <w:t> </w:t>
      </w:r>
      <w:r>
        <w:rPr>
          <w:spacing w:val="-4"/>
        </w:rPr>
        <w:t>lipids</w:t>
      </w:r>
      <w:r>
        <w:rPr>
          <w:spacing w:val="-17"/>
        </w:rPr>
        <w:t> </w:t>
      </w:r>
      <w:r>
        <w:rPr>
          <w:spacing w:val="-4"/>
        </w:rPr>
        <w:t>and</w:t>
      </w:r>
      <w:r>
        <w:rPr>
          <w:spacing w:val="-17"/>
        </w:rPr>
        <w:t> </w:t>
      </w:r>
      <w:r>
        <w:rPr>
          <w:spacing w:val="-4"/>
        </w:rPr>
        <w:t>lipoproteins</w:t>
      </w:r>
      <w:r>
        <w:rPr>
          <w:spacing w:val="-17"/>
        </w:rPr>
        <w:t> </w:t>
      </w:r>
      <w:r>
        <w:rPr>
          <w:spacing w:val="-4"/>
        </w:rPr>
        <w:t>are</w:t>
      </w:r>
      <w:r>
        <w:rPr>
          <w:spacing w:val="-18"/>
        </w:rPr>
        <w:t> </w:t>
      </w:r>
      <w:r>
        <w:rPr>
          <w:spacing w:val="-4"/>
        </w:rPr>
        <w:t>considered</w:t>
      </w:r>
      <w:r>
        <w:rPr>
          <w:spacing w:val="-17"/>
        </w:rPr>
        <w:t> </w:t>
      </w:r>
      <w:r>
        <w:rPr>
          <w:spacing w:val="-4"/>
        </w:rPr>
        <w:t>as </w:t>
      </w:r>
      <w:r>
        <w:rPr>
          <w:spacing w:val="-6"/>
        </w:rPr>
        <w:t>potentially</w:t>
      </w:r>
      <w:r>
        <w:rPr>
          <w:spacing w:val="-11"/>
        </w:rPr>
        <w:t> </w:t>
      </w:r>
      <w:r>
        <w:rPr>
          <w:spacing w:val="-6"/>
        </w:rPr>
        <w:t>risky</w:t>
      </w:r>
      <w:r>
        <w:rPr>
          <w:spacing w:val="-11"/>
        </w:rPr>
        <w:t> </w:t>
      </w:r>
      <w:r>
        <w:rPr>
          <w:spacing w:val="-6"/>
        </w:rPr>
        <w:t>in</w:t>
      </w:r>
      <w:r>
        <w:rPr>
          <w:spacing w:val="-9"/>
        </w:rPr>
        <w:t> </w:t>
      </w:r>
      <w:r>
        <w:rPr>
          <w:spacing w:val="-6"/>
        </w:rPr>
        <w:t>terms</w:t>
      </w:r>
      <w:r>
        <w:rPr>
          <w:spacing w:val="-13"/>
        </w:rPr>
        <w:t> </w:t>
      </w:r>
      <w:r>
        <w:rPr>
          <w:spacing w:val="-6"/>
        </w:rPr>
        <w:t>of</w:t>
      </w:r>
      <w:r>
        <w:rPr>
          <w:spacing w:val="-10"/>
        </w:rPr>
        <w:t> </w:t>
      </w:r>
      <w:r>
        <w:rPr>
          <w:spacing w:val="-6"/>
        </w:rPr>
        <w:t>Coronary</w:t>
      </w:r>
      <w:r>
        <w:rPr>
          <w:spacing w:val="-15"/>
        </w:rPr>
        <w:t> </w:t>
      </w:r>
      <w:r>
        <w:rPr>
          <w:spacing w:val="-6"/>
        </w:rPr>
        <w:t>Heart</w:t>
      </w:r>
      <w:r>
        <w:rPr>
          <w:spacing w:val="-17"/>
        </w:rPr>
        <w:t> </w:t>
      </w:r>
      <w:r>
        <w:rPr>
          <w:spacing w:val="-6"/>
        </w:rPr>
        <w:t>Disease</w:t>
      </w:r>
      <w:r>
        <w:rPr>
          <w:spacing w:val="-9"/>
        </w:rPr>
        <w:t> </w:t>
      </w:r>
      <w:r>
        <w:rPr>
          <w:spacing w:val="-6"/>
        </w:rPr>
        <w:t>(CHD).</w:t>
      </w:r>
    </w:p>
    <w:p>
      <w:pPr>
        <w:pStyle w:val="BodyText"/>
        <w:spacing w:line="484" w:lineRule="auto"/>
        <w:ind w:left="300" w:right="453" w:firstLine="720"/>
      </w:pPr>
      <w:r>
        <w:rPr>
          <w:spacing w:val="-4"/>
        </w:rPr>
        <w:t>Large</w:t>
      </w:r>
      <w:r>
        <w:rPr>
          <w:spacing w:val="-18"/>
        </w:rPr>
        <w:t> </w:t>
      </w:r>
      <w:r>
        <w:rPr>
          <w:spacing w:val="-4"/>
        </w:rPr>
        <w:t>scale</w:t>
      </w:r>
      <w:r>
        <w:rPr>
          <w:spacing w:val="-13"/>
        </w:rPr>
        <w:t> </w:t>
      </w:r>
      <w:r>
        <w:rPr>
          <w:spacing w:val="-4"/>
        </w:rPr>
        <w:t>studies</w:t>
      </w:r>
      <w:r>
        <w:rPr>
          <w:spacing w:val="-18"/>
        </w:rPr>
        <w:t> </w:t>
      </w:r>
      <w:r>
        <w:rPr>
          <w:spacing w:val="-4"/>
        </w:rPr>
        <w:t>attribute</w:t>
      </w:r>
      <w:r>
        <w:rPr>
          <w:spacing w:val="-13"/>
        </w:rPr>
        <w:t> </w:t>
      </w:r>
      <w:r>
        <w:rPr>
          <w:spacing w:val="-4"/>
        </w:rPr>
        <w:t>30</w:t>
      </w:r>
      <w:r>
        <w:rPr>
          <w:spacing w:val="-10"/>
        </w:rPr>
        <w:t> </w:t>
      </w:r>
      <w:r>
        <w:rPr>
          <w:spacing w:val="-4"/>
        </w:rPr>
        <w:t>–</w:t>
      </w:r>
      <w:r>
        <w:rPr>
          <w:spacing w:val="-18"/>
        </w:rPr>
        <w:t> </w:t>
      </w:r>
      <w:r>
        <w:rPr>
          <w:spacing w:val="-4"/>
        </w:rPr>
        <w:t>50%</w:t>
      </w:r>
      <w:r>
        <w:rPr>
          <w:spacing w:val="-14"/>
        </w:rPr>
        <w:t> </w:t>
      </w:r>
      <w:r>
        <w:rPr>
          <w:spacing w:val="-4"/>
        </w:rPr>
        <w:t>of</w:t>
      </w:r>
      <w:r>
        <w:rPr>
          <w:spacing w:val="-15"/>
        </w:rPr>
        <w:t> </w:t>
      </w:r>
      <w:r>
        <w:rPr>
          <w:spacing w:val="-4"/>
        </w:rPr>
        <w:t>the</w:t>
      </w:r>
      <w:r>
        <w:rPr>
          <w:spacing w:val="-18"/>
        </w:rPr>
        <w:t> </w:t>
      </w:r>
      <w:r>
        <w:rPr>
          <w:spacing w:val="-4"/>
        </w:rPr>
        <w:t>cardioprotective</w:t>
      </w:r>
      <w:r>
        <w:rPr>
          <w:spacing w:val="-13"/>
        </w:rPr>
        <w:t> </w:t>
      </w:r>
      <w:r>
        <w:rPr>
          <w:spacing w:val="-4"/>
        </w:rPr>
        <w:t>effect </w:t>
      </w:r>
      <w:r>
        <w:rPr/>
        <w:t>of</w:t>
      </w:r>
      <w:r>
        <w:rPr>
          <w:spacing w:val="8"/>
        </w:rPr>
        <w:t> </w:t>
      </w:r>
      <w:r>
        <w:rPr/>
        <w:t>estrogen</w:t>
      </w:r>
      <w:r>
        <w:rPr>
          <w:spacing w:val="10"/>
        </w:rPr>
        <w:t> </w:t>
      </w:r>
      <w:r>
        <w:rPr/>
        <w:t>to</w:t>
      </w:r>
      <w:r>
        <w:rPr>
          <w:spacing w:val="9"/>
        </w:rPr>
        <w:t> </w:t>
      </w:r>
      <w:r>
        <w:rPr/>
        <w:t>a</w:t>
      </w:r>
      <w:r>
        <w:rPr>
          <w:spacing w:val="7"/>
        </w:rPr>
        <w:t> </w:t>
      </w:r>
      <w:r>
        <w:rPr/>
        <w:t>beneficial</w:t>
      </w:r>
      <w:r>
        <w:rPr>
          <w:spacing w:val="11"/>
        </w:rPr>
        <w:t> </w:t>
      </w:r>
      <w:r>
        <w:rPr/>
        <w:t>effect</w:t>
      </w:r>
      <w:r>
        <w:rPr>
          <w:spacing w:val="8"/>
        </w:rPr>
        <w:t> </w:t>
      </w:r>
      <w:r>
        <w:rPr/>
        <w:t>on</w:t>
      </w:r>
      <w:r>
        <w:rPr>
          <w:spacing w:val="5"/>
        </w:rPr>
        <w:t> </w:t>
      </w:r>
      <w:r>
        <w:rPr/>
        <w:t>lipid</w:t>
      </w:r>
      <w:r>
        <w:rPr>
          <w:spacing w:val="6"/>
        </w:rPr>
        <w:t> </w:t>
      </w:r>
      <w:r>
        <w:rPr/>
        <w:t>profile</w:t>
      </w:r>
      <w:r>
        <w:rPr>
          <w:spacing w:val="10"/>
        </w:rPr>
        <w:t> </w:t>
      </w:r>
      <w:r>
        <w:rPr/>
        <w:t>(Stampfer</w:t>
      </w:r>
      <w:r>
        <w:rPr>
          <w:spacing w:val="16"/>
        </w:rPr>
        <w:t> </w:t>
      </w:r>
      <w:r>
        <w:rPr>
          <w:u w:val="single"/>
        </w:rPr>
        <w:t>et</w:t>
      </w:r>
      <w:r>
        <w:rPr>
          <w:spacing w:val="7"/>
        </w:rPr>
        <w:t> </w:t>
      </w:r>
      <w:r>
        <w:rPr>
          <w:u w:val="single"/>
        </w:rPr>
        <w:t>al,</w:t>
      </w:r>
      <w:r>
        <w:rPr>
          <w:spacing w:val="4"/>
        </w:rPr>
        <w:t> </w:t>
      </w:r>
      <w:r>
        <w:rPr>
          <w:spacing w:val="-2"/>
          <w:w w:val="90"/>
        </w:rPr>
        <w:t>1996).</w:t>
      </w:r>
    </w:p>
    <w:p>
      <w:pPr>
        <w:spacing w:after="0" w:line="484" w:lineRule="auto"/>
        <w:sectPr>
          <w:pgSz w:w="12240" w:h="15840"/>
          <w:pgMar w:header="886" w:footer="0" w:top="1340" w:bottom="280" w:left="1500" w:right="1340"/>
        </w:sectPr>
      </w:pPr>
    </w:p>
    <w:p>
      <w:pPr>
        <w:pStyle w:val="BodyText"/>
        <w:tabs>
          <w:tab w:pos="4742" w:val="left" w:leader="none"/>
        </w:tabs>
        <w:spacing w:line="484" w:lineRule="auto" w:before="95"/>
        <w:ind w:left="300" w:right="453"/>
      </w:pPr>
      <w:r>
        <w:rPr/>
        <w:t>Women aged 20 – 50 years have a</w:t>
        <w:tab/>
        <w:t>more</w:t>
      </w:r>
      <w:r>
        <w:rPr>
          <w:spacing w:val="34"/>
        </w:rPr>
        <w:t> </w:t>
      </w:r>
      <w:r>
        <w:rPr/>
        <w:t>favourable</w:t>
      </w:r>
      <w:r>
        <w:rPr>
          <w:spacing w:val="30"/>
        </w:rPr>
        <w:t> </w:t>
      </w:r>
      <w:r>
        <w:rPr/>
        <w:t>lipid</w:t>
      </w:r>
      <w:r>
        <w:rPr>
          <w:spacing w:val="35"/>
        </w:rPr>
        <w:t> </w:t>
      </w:r>
      <w:r>
        <w:rPr/>
        <w:t>profile</w:t>
      </w:r>
      <w:r>
        <w:rPr>
          <w:spacing w:val="35"/>
        </w:rPr>
        <w:t> </w:t>
      </w:r>
      <w:r>
        <w:rPr/>
        <w:t>than </w:t>
      </w:r>
      <w:r>
        <w:rPr>
          <w:spacing w:val="-2"/>
        </w:rPr>
        <w:t>men</w:t>
      </w:r>
      <w:r>
        <w:rPr>
          <w:spacing w:val="-20"/>
        </w:rPr>
        <w:t> </w:t>
      </w:r>
      <w:r>
        <w:rPr>
          <w:spacing w:val="-2"/>
        </w:rPr>
        <w:t>of</w:t>
      </w:r>
      <w:r>
        <w:rPr>
          <w:spacing w:val="-20"/>
        </w:rPr>
        <w:t> </w:t>
      </w:r>
      <w:r>
        <w:rPr>
          <w:spacing w:val="-2"/>
        </w:rPr>
        <w:t>a</w:t>
      </w:r>
      <w:r>
        <w:rPr>
          <w:spacing w:val="-19"/>
        </w:rPr>
        <w:t> </w:t>
      </w:r>
      <w:r>
        <w:rPr>
          <w:spacing w:val="-2"/>
        </w:rPr>
        <w:t>similar</w:t>
      </w:r>
      <w:r>
        <w:rPr>
          <w:spacing w:val="-19"/>
        </w:rPr>
        <w:t> </w:t>
      </w:r>
      <w:r>
        <w:rPr>
          <w:spacing w:val="-2"/>
        </w:rPr>
        <w:t>age</w:t>
      </w:r>
      <w:r>
        <w:rPr>
          <w:spacing w:val="-19"/>
        </w:rPr>
        <w:t> </w:t>
      </w:r>
      <w:r>
        <w:rPr>
          <w:spacing w:val="-2"/>
        </w:rPr>
        <w:t>(Lower</w:t>
      </w:r>
      <w:r>
        <w:rPr>
          <w:spacing w:val="-19"/>
        </w:rPr>
        <w:t> </w:t>
      </w:r>
      <w:r>
        <w:rPr>
          <w:spacing w:val="-2"/>
        </w:rPr>
        <w:t>LDL</w:t>
      </w:r>
      <w:r>
        <w:rPr>
          <w:spacing w:val="-19"/>
        </w:rPr>
        <w:t> </w:t>
      </w:r>
      <w:r>
        <w:rPr>
          <w:spacing w:val="-2"/>
        </w:rPr>
        <w:t>and</w:t>
      </w:r>
      <w:r>
        <w:rPr>
          <w:spacing w:val="-20"/>
        </w:rPr>
        <w:t> </w:t>
      </w:r>
      <w:r>
        <w:rPr>
          <w:spacing w:val="-2"/>
        </w:rPr>
        <w:t>higher</w:t>
      </w:r>
      <w:r>
        <w:rPr>
          <w:spacing w:val="-19"/>
        </w:rPr>
        <w:t> </w:t>
      </w:r>
      <w:r>
        <w:rPr>
          <w:spacing w:val="-2"/>
        </w:rPr>
        <w:t>HDL).</w:t>
      </w:r>
    </w:p>
    <w:p>
      <w:pPr>
        <w:pStyle w:val="BodyText"/>
        <w:tabs>
          <w:tab w:pos="4812" w:val="left" w:leader="none"/>
        </w:tabs>
        <w:spacing w:line="484" w:lineRule="auto"/>
        <w:ind w:left="300" w:right="459" w:firstLine="720"/>
        <w:jc w:val="right"/>
      </w:pPr>
      <w:r>
        <w:rPr/>
        <w:t>However,</w:t>
      </w:r>
      <w:r>
        <w:rPr>
          <w:spacing w:val="80"/>
        </w:rPr>
        <w:t> </w:t>
      </w:r>
      <w:r>
        <w:rPr/>
        <w:t>at</w:t>
      </w:r>
      <w:r>
        <w:rPr>
          <w:spacing w:val="80"/>
        </w:rPr>
        <w:t> </w:t>
      </w:r>
      <w:r>
        <w:rPr/>
        <w:t>menopause,</w:t>
      </w:r>
      <w:r>
        <w:rPr>
          <w:spacing w:val="80"/>
        </w:rPr>
        <w:t> </w:t>
      </w:r>
      <w:r>
        <w:rPr/>
        <w:t>there</w:t>
      </w:r>
      <w:r>
        <w:rPr>
          <w:spacing w:val="80"/>
        </w:rPr>
        <w:t> </w:t>
      </w:r>
      <w:r>
        <w:rPr/>
        <w:t>is</w:t>
      </w:r>
      <w:r>
        <w:rPr>
          <w:spacing w:val="80"/>
        </w:rPr>
        <w:t> </w:t>
      </w:r>
      <w:r>
        <w:rPr/>
        <w:t>an</w:t>
      </w:r>
      <w:r>
        <w:rPr>
          <w:spacing w:val="80"/>
        </w:rPr>
        <w:t> </w:t>
      </w:r>
      <w:r>
        <w:rPr/>
        <w:t>associated</w:t>
      </w:r>
      <w:r>
        <w:rPr>
          <w:spacing w:val="80"/>
        </w:rPr>
        <w:t> </w:t>
      </w:r>
      <w:r>
        <w:rPr/>
        <w:t>detrimental change</w:t>
      </w:r>
      <w:r>
        <w:rPr>
          <w:spacing w:val="40"/>
        </w:rPr>
        <w:t> </w:t>
      </w:r>
      <w:r>
        <w:rPr/>
        <w:t>in</w:t>
      </w:r>
      <w:r>
        <w:rPr>
          <w:spacing w:val="40"/>
        </w:rPr>
        <w:t> </w:t>
      </w:r>
      <w:r>
        <w:rPr/>
        <w:t>lipid</w:t>
      </w:r>
      <w:r>
        <w:rPr>
          <w:spacing w:val="40"/>
        </w:rPr>
        <w:t> </w:t>
      </w:r>
      <w:r>
        <w:rPr/>
        <w:t>profile</w:t>
      </w:r>
      <w:r>
        <w:rPr>
          <w:spacing w:val="40"/>
        </w:rPr>
        <w:t> </w:t>
      </w:r>
      <w:r>
        <w:rPr/>
        <w:t>namely</w:t>
      </w:r>
      <w:r>
        <w:rPr>
          <w:spacing w:val="40"/>
        </w:rPr>
        <w:t> </w:t>
      </w:r>
      <w:r>
        <w:rPr/>
        <w:t>an</w:t>
      </w:r>
      <w:r>
        <w:rPr>
          <w:spacing w:val="40"/>
        </w:rPr>
        <w:t> </w:t>
      </w:r>
      <w:r>
        <w:rPr/>
        <w:t>increase</w:t>
      </w:r>
      <w:r>
        <w:rPr>
          <w:spacing w:val="40"/>
        </w:rPr>
        <w:t> </w:t>
      </w:r>
      <w:r>
        <w:rPr/>
        <w:t>in</w:t>
      </w:r>
      <w:r>
        <w:rPr>
          <w:spacing w:val="40"/>
        </w:rPr>
        <w:t> </w:t>
      </w:r>
      <w:r>
        <w:rPr/>
        <w:t>LDL</w:t>
      </w:r>
      <w:r>
        <w:rPr>
          <w:spacing w:val="40"/>
        </w:rPr>
        <w:t> </w:t>
      </w:r>
      <w:r>
        <w:rPr/>
        <w:t>and</w:t>
      </w:r>
      <w:r>
        <w:rPr>
          <w:spacing w:val="40"/>
        </w:rPr>
        <w:t> </w:t>
      </w:r>
      <w:r>
        <w:rPr/>
        <w:t>a</w:t>
      </w:r>
      <w:r>
        <w:rPr>
          <w:spacing w:val="40"/>
        </w:rPr>
        <w:t> </w:t>
      </w:r>
      <w:r>
        <w:rPr/>
        <w:t>concurrent </w:t>
      </w:r>
      <w:r>
        <w:rPr>
          <w:spacing w:val="-8"/>
        </w:rPr>
        <w:t>decrease</w:t>
      </w:r>
      <w:r>
        <w:rPr>
          <w:spacing w:val="-15"/>
        </w:rPr>
        <w:t> </w:t>
      </w:r>
      <w:r>
        <w:rPr>
          <w:spacing w:val="-8"/>
        </w:rPr>
        <w:t>in</w:t>
      </w:r>
      <w:r>
        <w:rPr>
          <w:spacing w:val="-15"/>
        </w:rPr>
        <w:t> </w:t>
      </w:r>
      <w:r>
        <w:rPr>
          <w:spacing w:val="-8"/>
        </w:rPr>
        <w:t>HDL</w:t>
      </w:r>
      <w:r>
        <w:rPr>
          <w:spacing w:val="-12"/>
        </w:rPr>
        <w:t> </w:t>
      </w:r>
      <w:r>
        <w:rPr>
          <w:spacing w:val="-8"/>
        </w:rPr>
        <w:t>(Stevenson</w:t>
      </w:r>
      <w:r>
        <w:rPr>
          <w:spacing w:val="-10"/>
        </w:rPr>
        <w:t> </w:t>
      </w:r>
      <w:r>
        <w:rPr>
          <w:spacing w:val="-8"/>
          <w:u w:val="single"/>
        </w:rPr>
        <w:t>et</w:t>
      </w:r>
      <w:r>
        <w:rPr>
          <w:spacing w:val="-13"/>
        </w:rPr>
        <w:t> </w:t>
      </w:r>
      <w:r>
        <w:rPr>
          <w:spacing w:val="-8"/>
          <w:u w:val="single"/>
        </w:rPr>
        <w:t>al,</w:t>
      </w:r>
      <w:r>
        <w:rPr>
          <w:spacing w:val="-20"/>
        </w:rPr>
        <w:t> </w:t>
      </w:r>
      <w:r>
        <w:rPr>
          <w:spacing w:val="-8"/>
        </w:rPr>
        <w:t>1993).</w:t>
      </w:r>
      <w:r>
        <w:rPr>
          <w:spacing w:val="40"/>
        </w:rPr>
        <w:t> </w:t>
      </w:r>
      <w:r>
        <w:rPr>
          <w:spacing w:val="-8"/>
        </w:rPr>
        <w:t>This</w:t>
      </w:r>
      <w:r>
        <w:rPr>
          <w:spacing w:val="-19"/>
        </w:rPr>
        <w:t> </w:t>
      </w:r>
      <w:r>
        <w:rPr>
          <w:spacing w:val="-8"/>
        </w:rPr>
        <w:t>change</w:t>
      </w:r>
      <w:r>
        <w:rPr>
          <w:spacing w:val="-15"/>
        </w:rPr>
        <w:t> </w:t>
      </w:r>
      <w:r>
        <w:rPr>
          <w:spacing w:val="-8"/>
        </w:rPr>
        <w:t>is</w:t>
      </w:r>
      <w:r>
        <w:rPr>
          <w:spacing w:val="-19"/>
        </w:rPr>
        <w:t> </w:t>
      </w:r>
      <w:r>
        <w:rPr>
          <w:spacing w:val="-8"/>
        </w:rPr>
        <w:t>reversed</w:t>
      </w:r>
      <w:r>
        <w:rPr>
          <w:spacing w:val="-19"/>
        </w:rPr>
        <w:t> </w:t>
      </w:r>
      <w:r>
        <w:rPr>
          <w:spacing w:val="-8"/>
        </w:rPr>
        <w:t>with</w:t>
      </w:r>
      <w:r>
        <w:rPr>
          <w:spacing w:val="-15"/>
        </w:rPr>
        <w:t> </w:t>
      </w:r>
      <w:r>
        <w:rPr>
          <w:spacing w:val="-8"/>
        </w:rPr>
        <w:t>ORT. </w:t>
      </w:r>
      <w:r>
        <w:rPr/>
        <w:t>At</w:t>
      </w:r>
      <w:r>
        <w:rPr>
          <w:spacing w:val="40"/>
        </w:rPr>
        <w:t> </w:t>
      </w:r>
      <w:r>
        <w:rPr/>
        <w:t>all</w:t>
      </w:r>
      <w:r>
        <w:rPr>
          <w:spacing w:val="40"/>
        </w:rPr>
        <w:t> </w:t>
      </w:r>
      <w:r>
        <w:rPr/>
        <w:t>ages</w:t>
      </w:r>
      <w:r>
        <w:rPr>
          <w:spacing w:val="40"/>
        </w:rPr>
        <w:t> </w:t>
      </w:r>
      <w:r>
        <w:rPr/>
        <w:t>and</w:t>
      </w:r>
      <w:r>
        <w:rPr>
          <w:spacing w:val="40"/>
        </w:rPr>
        <w:t> </w:t>
      </w:r>
      <w:r>
        <w:rPr/>
        <w:t>in</w:t>
      </w:r>
      <w:r>
        <w:rPr>
          <w:spacing w:val="40"/>
        </w:rPr>
        <w:t> </w:t>
      </w:r>
      <w:r>
        <w:rPr/>
        <w:t>all</w:t>
      </w:r>
      <w:r>
        <w:rPr>
          <w:spacing w:val="40"/>
        </w:rPr>
        <w:t> </w:t>
      </w:r>
      <w:r>
        <w:rPr/>
        <w:t>countries,</w:t>
      </w:r>
      <w:r>
        <w:rPr>
          <w:spacing w:val="40"/>
        </w:rPr>
        <w:t> </w:t>
      </w:r>
      <w:r>
        <w:rPr/>
        <w:t>diseases</w:t>
      </w:r>
      <w:r>
        <w:rPr>
          <w:spacing w:val="40"/>
        </w:rPr>
        <w:t> </w:t>
      </w:r>
      <w:r>
        <w:rPr/>
        <w:t>of</w:t>
      </w:r>
      <w:r>
        <w:rPr>
          <w:spacing w:val="40"/>
        </w:rPr>
        <w:t> </w:t>
      </w:r>
      <w:r>
        <w:rPr/>
        <w:t>the</w:t>
      </w:r>
      <w:r>
        <w:rPr>
          <w:spacing w:val="40"/>
        </w:rPr>
        <w:t> </w:t>
      </w:r>
      <w:r>
        <w:rPr/>
        <w:t>cardiovascular </w:t>
      </w:r>
      <w:r>
        <w:rPr>
          <w:spacing w:val="-6"/>
        </w:rPr>
        <w:t>system</w:t>
      </w:r>
      <w:r>
        <w:rPr>
          <w:spacing w:val="-9"/>
        </w:rPr>
        <w:t> </w:t>
      </w:r>
      <w:r>
        <w:rPr>
          <w:spacing w:val="-6"/>
        </w:rPr>
        <w:t>are</w:t>
      </w:r>
      <w:r>
        <w:rPr>
          <w:spacing w:val="-7"/>
        </w:rPr>
        <w:t> </w:t>
      </w:r>
      <w:r>
        <w:rPr>
          <w:spacing w:val="-6"/>
        </w:rPr>
        <w:t>major</w:t>
      </w:r>
      <w:r>
        <w:rPr>
          <w:spacing w:val="-9"/>
        </w:rPr>
        <w:t> </w:t>
      </w:r>
      <w:r>
        <w:rPr>
          <w:spacing w:val="-6"/>
        </w:rPr>
        <w:t>causes</w:t>
      </w:r>
      <w:r>
        <w:rPr>
          <w:spacing w:val="-11"/>
        </w:rPr>
        <w:t> </w:t>
      </w:r>
      <w:r>
        <w:rPr>
          <w:spacing w:val="-6"/>
        </w:rPr>
        <w:t>of</w:t>
      </w:r>
      <w:r>
        <w:rPr>
          <w:spacing w:val="-8"/>
        </w:rPr>
        <w:t> </w:t>
      </w:r>
      <w:r>
        <w:rPr>
          <w:spacing w:val="-6"/>
        </w:rPr>
        <w:t>death</w:t>
      </w:r>
      <w:r>
        <w:rPr>
          <w:spacing w:val="-7"/>
        </w:rPr>
        <w:t> </w:t>
      </w:r>
      <w:r>
        <w:rPr>
          <w:spacing w:val="-6"/>
        </w:rPr>
        <w:t>and</w:t>
      </w:r>
      <w:r>
        <w:rPr>
          <w:spacing w:val="-15"/>
        </w:rPr>
        <w:t> </w:t>
      </w:r>
      <w:r>
        <w:rPr>
          <w:spacing w:val="-6"/>
        </w:rPr>
        <w:t>disability;</w:t>
      </w:r>
      <w:r>
        <w:rPr>
          <w:spacing w:val="-13"/>
        </w:rPr>
        <w:t> </w:t>
      </w:r>
      <w:r>
        <w:rPr>
          <w:spacing w:val="-6"/>
        </w:rPr>
        <w:t>though</w:t>
      </w:r>
      <w:r>
        <w:rPr>
          <w:spacing w:val="-7"/>
        </w:rPr>
        <w:t> </w:t>
      </w:r>
      <w:r>
        <w:rPr>
          <w:spacing w:val="-6"/>
        </w:rPr>
        <w:t>the</w:t>
      </w:r>
      <w:r>
        <w:rPr>
          <w:spacing w:val="-11"/>
        </w:rPr>
        <w:t> </w:t>
      </w:r>
      <w:r>
        <w:rPr>
          <w:spacing w:val="-6"/>
        </w:rPr>
        <w:t>pattern</w:t>
      </w:r>
      <w:r>
        <w:rPr>
          <w:spacing w:val="-7"/>
        </w:rPr>
        <w:t> </w:t>
      </w:r>
      <w:r>
        <w:rPr>
          <w:spacing w:val="-6"/>
        </w:rPr>
        <w:t>varies </w:t>
      </w:r>
      <w:r>
        <w:rPr/>
        <w:t>strikingly</w:t>
      </w:r>
      <w:r>
        <w:rPr>
          <w:spacing w:val="40"/>
        </w:rPr>
        <w:t> </w:t>
      </w:r>
      <w:r>
        <w:rPr/>
        <w:t>between</w:t>
      </w:r>
      <w:r>
        <w:rPr>
          <w:spacing w:val="40"/>
        </w:rPr>
        <w:t> </w:t>
      </w:r>
      <w:r>
        <w:rPr/>
        <w:t>different</w:t>
      </w:r>
      <w:r>
        <w:rPr>
          <w:spacing w:val="40"/>
        </w:rPr>
        <w:t> </w:t>
      </w:r>
      <w:r>
        <w:rPr/>
        <w:t>countries</w:t>
      </w:r>
      <w:r>
        <w:rPr>
          <w:spacing w:val="40"/>
        </w:rPr>
        <w:t> </w:t>
      </w:r>
      <w:r>
        <w:rPr/>
        <w:t>and</w:t>
      </w:r>
      <w:r>
        <w:rPr>
          <w:spacing w:val="40"/>
        </w:rPr>
        <w:t> </w:t>
      </w:r>
      <w:r>
        <w:rPr/>
        <w:t>age</w:t>
      </w:r>
      <w:r>
        <w:rPr>
          <w:spacing w:val="40"/>
        </w:rPr>
        <w:t> </w:t>
      </w:r>
      <w:r>
        <w:rPr/>
        <w:t>groups</w:t>
      </w:r>
      <w:r>
        <w:rPr>
          <w:spacing w:val="40"/>
        </w:rPr>
        <w:t> </w:t>
      </w:r>
      <w:r>
        <w:rPr/>
        <w:t>especially</w:t>
      </w:r>
      <w:r>
        <w:rPr>
          <w:spacing w:val="40"/>
        </w:rPr>
        <w:t> </w:t>
      </w:r>
      <w:r>
        <w:rPr/>
        <w:t>in</w:t>
      </w:r>
      <w:r>
        <w:rPr>
          <w:spacing w:val="40"/>
        </w:rPr>
        <w:t> </w:t>
      </w:r>
      <w:r>
        <w:rPr/>
        <w:t>developed</w:t>
      </w:r>
      <w:r>
        <w:rPr>
          <w:spacing w:val="-4"/>
        </w:rPr>
        <w:t> </w:t>
      </w:r>
      <w:r>
        <w:rPr/>
        <w:t>countries</w:t>
      </w:r>
      <w:r>
        <w:rPr>
          <w:spacing w:val="-4"/>
        </w:rPr>
        <w:t> </w:t>
      </w:r>
      <w:r>
        <w:rPr/>
        <w:t>and</w:t>
      </w:r>
      <w:r>
        <w:rPr>
          <w:spacing w:val="-4"/>
        </w:rPr>
        <w:t> </w:t>
      </w:r>
      <w:r>
        <w:rPr/>
        <w:t>recently</w:t>
      </w:r>
      <w:r>
        <w:rPr>
          <w:spacing w:val="-2"/>
        </w:rPr>
        <w:t> </w:t>
      </w:r>
      <w:r>
        <w:rPr/>
        <w:t>in</w:t>
      </w:r>
      <w:r>
        <w:rPr>
          <w:spacing w:val="-1"/>
        </w:rPr>
        <w:t> </w:t>
      </w:r>
      <w:r>
        <w:rPr/>
        <w:t>developing</w:t>
      </w:r>
      <w:r>
        <w:rPr>
          <w:spacing w:val="-2"/>
        </w:rPr>
        <w:t> </w:t>
      </w:r>
      <w:r>
        <w:rPr/>
        <w:t>countries</w:t>
      </w:r>
      <w:r>
        <w:rPr>
          <w:spacing w:val="-4"/>
        </w:rPr>
        <w:t> </w:t>
      </w:r>
      <w:r>
        <w:rPr/>
        <w:t>particularly</w:t>
      </w:r>
      <w:r>
        <w:rPr>
          <w:spacing w:val="-6"/>
        </w:rPr>
        <w:t> </w:t>
      </w:r>
      <w:r>
        <w:rPr/>
        <w:t>in </w:t>
      </w:r>
      <w:r>
        <w:rPr>
          <w:spacing w:val="-6"/>
        </w:rPr>
        <w:t>Nigeria,</w:t>
      </w:r>
      <w:r>
        <w:rPr>
          <w:spacing w:val="-16"/>
        </w:rPr>
        <w:t> </w:t>
      </w:r>
      <w:r>
        <w:rPr>
          <w:spacing w:val="-6"/>
        </w:rPr>
        <w:t>where</w:t>
      </w:r>
      <w:r>
        <w:rPr>
          <w:spacing w:val="-10"/>
        </w:rPr>
        <w:t> </w:t>
      </w:r>
      <w:r>
        <w:rPr>
          <w:spacing w:val="-6"/>
        </w:rPr>
        <w:t>hypertension</w:t>
      </w:r>
      <w:r>
        <w:rPr>
          <w:spacing w:val="-10"/>
        </w:rPr>
        <w:t> </w:t>
      </w:r>
      <w:r>
        <w:rPr>
          <w:spacing w:val="-6"/>
        </w:rPr>
        <w:t>is</w:t>
      </w:r>
      <w:r>
        <w:rPr>
          <w:spacing w:val="-9"/>
        </w:rPr>
        <w:t> </w:t>
      </w:r>
      <w:r>
        <w:rPr>
          <w:spacing w:val="-6"/>
        </w:rPr>
        <w:t>common;</w:t>
      </w:r>
      <w:r>
        <w:rPr>
          <w:spacing w:val="-16"/>
        </w:rPr>
        <w:t> </w:t>
      </w:r>
      <w:r>
        <w:rPr>
          <w:spacing w:val="-6"/>
        </w:rPr>
        <w:t>affecting</w:t>
      </w:r>
      <w:r>
        <w:rPr>
          <w:spacing w:val="-11"/>
        </w:rPr>
        <w:t> </w:t>
      </w:r>
      <w:r>
        <w:rPr>
          <w:spacing w:val="-6"/>
        </w:rPr>
        <w:t>more</w:t>
      </w:r>
      <w:r>
        <w:rPr>
          <w:spacing w:val="-10"/>
        </w:rPr>
        <w:t> </w:t>
      </w:r>
      <w:r>
        <w:rPr>
          <w:spacing w:val="-6"/>
        </w:rPr>
        <w:t>than</w:t>
      </w:r>
      <w:r>
        <w:rPr>
          <w:spacing w:val="-10"/>
        </w:rPr>
        <w:t> </w:t>
      </w:r>
      <w:r>
        <w:rPr>
          <w:spacing w:val="-6"/>
        </w:rPr>
        <w:t>1</w:t>
      </w:r>
      <w:r>
        <w:rPr>
          <w:spacing w:val="-11"/>
        </w:rPr>
        <w:t> </w:t>
      </w:r>
      <w:r>
        <w:rPr>
          <w:spacing w:val="-6"/>
        </w:rPr>
        <w:t>in</w:t>
      </w:r>
      <w:r>
        <w:rPr>
          <w:spacing w:val="-10"/>
        </w:rPr>
        <w:t> </w:t>
      </w:r>
      <w:r>
        <w:rPr>
          <w:spacing w:val="-6"/>
        </w:rPr>
        <w:t>10</w:t>
      </w:r>
      <w:r>
        <w:rPr>
          <w:spacing w:val="-11"/>
        </w:rPr>
        <w:t> </w:t>
      </w:r>
      <w:r>
        <w:rPr>
          <w:spacing w:val="-6"/>
        </w:rPr>
        <w:t>of</w:t>
      </w:r>
      <w:r>
        <w:rPr>
          <w:spacing w:val="-11"/>
        </w:rPr>
        <w:t> </w:t>
      </w:r>
      <w:r>
        <w:rPr>
          <w:spacing w:val="-6"/>
        </w:rPr>
        <w:t>the </w:t>
      </w:r>
      <w:r>
        <w:rPr/>
        <w:t>adult population (Abengowe 1980).</w:t>
        <w:tab/>
        <w:t>It affects both males and females with a high incidence between the ages of 25 and 40 years in Tropical Africa</w:t>
      </w:r>
      <w:r>
        <w:rPr>
          <w:spacing w:val="4"/>
        </w:rPr>
        <w:t> </w:t>
      </w:r>
      <w:r>
        <w:rPr/>
        <w:t>compared with</w:t>
      </w:r>
      <w:r>
        <w:rPr>
          <w:spacing w:val="3"/>
        </w:rPr>
        <w:t> </w:t>
      </w:r>
      <w:r>
        <w:rPr/>
        <w:t>35</w:t>
      </w:r>
      <w:r>
        <w:rPr>
          <w:spacing w:val="3"/>
        </w:rPr>
        <w:t> </w:t>
      </w:r>
      <w:r>
        <w:rPr/>
        <w:t>–</w:t>
      </w:r>
      <w:r>
        <w:rPr>
          <w:spacing w:val="2"/>
        </w:rPr>
        <w:t> </w:t>
      </w:r>
      <w:r>
        <w:rPr/>
        <w:t>60</w:t>
      </w:r>
      <w:r>
        <w:rPr>
          <w:spacing w:val="2"/>
        </w:rPr>
        <w:t> </w:t>
      </w:r>
      <w:r>
        <w:rPr/>
        <w:t>years</w:t>
      </w:r>
      <w:r>
        <w:rPr>
          <w:spacing w:val="-1"/>
        </w:rPr>
        <w:t> </w:t>
      </w:r>
      <w:r>
        <w:rPr/>
        <w:t>in</w:t>
      </w:r>
      <w:r>
        <w:rPr>
          <w:spacing w:val="3"/>
        </w:rPr>
        <w:t> </w:t>
      </w:r>
      <w:r>
        <w:rPr/>
        <w:t>Temperate</w:t>
      </w:r>
      <w:r>
        <w:rPr>
          <w:spacing w:val="3"/>
        </w:rPr>
        <w:t> </w:t>
      </w:r>
      <w:r>
        <w:rPr/>
        <w:t>climates</w:t>
      </w:r>
      <w:r>
        <w:rPr>
          <w:spacing w:val="3"/>
        </w:rPr>
        <w:t> </w:t>
      </w:r>
      <w:r>
        <w:rPr>
          <w:spacing w:val="-2"/>
        </w:rPr>
        <w:t>(Akinkugbe,</w:t>
      </w:r>
    </w:p>
    <w:p>
      <w:pPr>
        <w:pStyle w:val="BodyText"/>
        <w:spacing w:line="288" w:lineRule="exact"/>
        <w:ind w:left="300"/>
      </w:pPr>
      <w:r>
        <w:rPr>
          <w:spacing w:val="-2"/>
          <w:w w:val="95"/>
        </w:rPr>
        <w:t>1976).</w:t>
      </w:r>
    </w:p>
    <w:p>
      <w:pPr>
        <w:pStyle w:val="BodyText"/>
        <w:spacing w:before="5"/>
      </w:pPr>
    </w:p>
    <w:p>
      <w:pPr>
        <w:pStyle w:val="BodyText"/>
        <w:spacing w:line="484" w:lineRule="auto"/>
        <w:ind w:left="300" w:right="452" w:firstLine="720"/>
        <w:jc w:val="both"/>
      </w:pPr>
      <w:r>
        <w:rPr/>
        <w:t>Hypertension</w:t>
      </w:r>
      <w:r>
        <w:rPr>
          <w:spacing w:val="-22"/>
        </w:rPr>
        <w:t> </w:t>
      </w:r>
      <w:r>
        <w:rPr/>
        <w:t>was</w:t>
      </w:r>
      <w:r>
        <w:rPr>
          <w:spacing w:val="-21"/>
        </w:rPr>
        <w:t> </w:t>
      </w:r>
      <w:r>
        <w:rPr/>
        <w:t>once</w:t>
      </w:r>
      <w:r>
        <w:rPr>
          <w:spacing w:val="-21"/>
        </w:rPr>
        <w:t> </w:t>
      </w:r>
      <w:r>
        <w:rPr/>
        <w:t>regarded</w:t>
      </w:r>
      <w:r>
        <w:rPr>
          <w:spacing w:val="-21"/>
        </w:rPr>
        <w:t> </w:t>
      </w:r>
      <w:r>
        <w:rPr/>
        <w:t>as</w:t>
      </w:r>
      <w:r>
        <w:rPr>
          <w:spacing w:val="-21"/>
        </w:rPr>
        <w:t> </w:t>
      </w:r>
      <w:r>
        <w:rPr/>
        <w:t>a</w:t>
      </w:r>
      <w:r>
        <w:rPr>
          <w:spacing w:val="-21"/>
        </w:rPr>
        <w:t> </w:t>
      </w:r>
      <w:r>
        <w:rPr/>
        <w:t>rare</w:t>
      </w:r>
      <w:r>
        <w:rPr>
          <w:spacing w:val="-21"/>
        </w:rPr>
        <w:t> </w:t>
      </w:r>
      <w:r>
        <w:rPr/>
        <w:t>finding</w:t>
      </w:r>
      <w:r>
        <w:rPr>
          <w:spacing w:val="-21"/>
        </w:rPr>
        <w:t> </w:t>
      </w:r>
      <w:r>
        <w:rPr/>
        <w:t>in</w:t>
      </w:r>
      <w:r>
        <w:rPr>
          <w:spacing w:val="-21"/>
        </w:rPr>
        <w:t> </w:t>
      </w:r>
      <w:r>
        <w:rPr/>
        <w:t>Black</w:t>
      </w:r>
      <w:r>
        <w:rPr>
          <w:spacing w:val="-21"/>
        </w:rPr>
        <w:t> </w:t>
      </w:r>
      <w:r>
        <w:rPr/>
        <w:t>Africans (Donnison, 1929); however epidemiological investigations into </w:t>
      </w:r>
      <w:r>
        <w:rPr>
          <w:spacing w:val="-2"/>
        </w:rPr>
        <w:t>cardiovascular</w:t>
      </w:r>
      <w:r>
        <w:rPr>
          <w:spacing w:val="-14"/>
        </w:rPr>
        <w:t> </w:t>
      </w:r>
      <w:r>
        <w:rPr>
          <w:spacing w:val="-2"/>
        </w:rPr>
        <w:t>and</w:t>
      </w:r>
      <w:r>
        <w:rPr>
          <w:spacing w:val="-16"/>
        </w:rPr>
        <w:t> </w:t>
      </w:r>
      <w:r>
        <w:rPr>
          <w:spacing w:val="-2"/>
        </w:rPr>
        <w:t>cerebrovascular</w:t>
      </w:r>
      <w:r>
        <w:rPr>
          <w:spacing w:val="-14"/>
        </w:rPr>
        <w:t> </w:t>
      </w:r>
      <w:r>
        <w:rPr>
          <w:spacing w:val="-2"/>
        </w:rPr>
        <w:t>diseases</w:t>
      </w:r>
      <w:r>
        <w:rPr>
          <w:spacing w:val="-16"/>
        </w:rPr>
        <w:t> </w:t>
      </w:r>
      <w:r>
        <w:rPr>
          <w:spacing w:val="-2"/>
        </w:rPr>
        <w:t>in</w:t>
      </w:r>
      <w:r>
        <w:rPr>
          <w:spacing w:val="-12"/>
        </w:rPr>
        <w:t> </w:t>
      </w:r>
      <w:r>
        <w:rPr>
          <w:spacing w:val="-2"/>
        </w:rPr>
        <w:t>Nigeria</w:t>
      </w:r>
      <w:r>
        <w:rPr>
          <w:spacing w:val="-15"/>
        </w:rPr>
        <w:t> </w:t>
      </w:r>
      <w:r>
        <w:rPr>
          <w:spacing w:val="-2"/>
        </w:rPr>
        <w:t>and</w:t>
      </w:r>
      <w:r>
        <w:rPr>
          <w:spacing w:val="-11"/>
        </w:rPr>
        <w:t> </w:t>
      </w:r>
      <w:r>
        <w:rPr>
          <w:spacing w:val="-2"/>
        </w:rPr>
        <w:t>in</w:t>
      </w:r>
      <w:r>
        <w:rPr>
          <w:spacing w:val="-12"/>
        </w:rPr>
        <w:t> </w:t>
      </w:r>
      <w:r>
        <w:rPr>
          <w:spacing w:val="-2"/>
        </w:rPr>
        <w:t>other</w:t>
      </w:r>
      <w:r>
        <w:rPr>
          <w:spacing w:val="-14"/>
        </w:rPr>
        <w:t> </w:t>
      </w:r>
      <w:r>
        <w:rPr>
          <w:spacing w:val="-2"/>
        </w:rPr>
        <w:t>parts </w:t>
      </w:r>
      <w:r>
        <w:rPr/>
        <w:t>of the African continent now recognize that hypertension is extremely common and endemic in most communities in Africa (Fraser, 1959, </w:t>
      </w:r>
      <w:r>
        <w:rPr>
          <w:spacing w:val="-4"/>
        </w:rPr>
        <w:t>Campbell</w:t>
      </w:r>
      <w:r>
        <w:rPr>
          <w:spacing w:val="-18"/>
        </w:rPr>
        <w:t> </w:t>
      </w:r>
      <w:r>
        <w:rPr>
          <w:spacing w:val="-4"/>
        </w:rPr>
        <w:t>et</w:t>
      </w:r>
      <w:r>
        <w:rPr>
          <w:spacing w:val="-18"/>
        </w:rPr>
        <w:t> </w:t>
      </w:r>
      <w:r>
        <w:rPr>
          <w:spacing w:val="-4"/>
        </w:rPr>
        <w:t>al</w:t>
      </w:r>
      <w:r>
        <w:rPr>
          <w:spacing w:val="-18"/>
        </w:rPr>
        <w:t> </w:t>
      </w:r>
      <w:r>
        <w:rPr>
          <w:spacing w:val="-4"/>
        </w:rPr>
        <w:t>1962;</w:t>
      </w:r>
      <w:r>
        <w:rPr>
          <w:spacing w:val="-17"/>
        </w:rPr>
        <w:t> </w:t>
      </w:r>
      <w:r>
        <w:rPr>
          <w:spacing w:val="-4"/>
        </w:rPr>
        <w:t>Akinkugbe</w:t>
      </w:r>
      <w:r>
        <w:rPr>
          <w:spacing w:val="-17"/>
        </w:rPr>
        <w:t> </w:t>
      </w:r>
      <w:r>
        <w:rPr>
          <w:spacing w:val="-4"/>
        </w:rPr>
        <w:t>1976,</w:t>
      </w:r>
      <w:r>
        <w:rPr>
          <w:spacing w:val="-22"/>
        </w:rPr>
        <w:t> </w:t>
      </w:r>
      <w:r>
        <w:rPr>
          <w:spacing w:val="-4"/>
        </w:rPr>
        <w:t>Ordman,</w:t>
      </w:r>
      <w:r>
        <w:rPr>
          <w:spacing w:val="-22"/>
        </w:rPr>
        <w:t> </w:t>
      </w:r>
      <w:r>
        <w:rPr>
          <w:spacing w:val="-4"/>
        </w:rPr>
        <w:t>1984).</w:t>
      </w:r>
    </w:p>
    <w:p>
      <w:pPr>
        <w:pStyle w:val="BodyText"/>
        <w:spacing w:line="484" w:lineRule="auto"/>
        <w:ind w:left="300" w:right="464" w:firstLine="720"/>
        <w:jc w:val="both"/>
      </w:pPr>
      <w:r>
        <w:rPr/>
        <w:t>The predisposing factor has been blamed on rural to urban </w:t>
      </w:r>
      <w:r>
        <w:rPr>
          <w:spacing w:val="-8"/>
        </w:rPr>
        <w:t>migration,</w:t>
      </w:r>
      <w:r>
        <w:rPr>
          <w:spacing w:val="-11"/>
        </w:rPr>
        <w:t> </w:t>
      </w:r>
      <w:r>
        <w:rPr>
          <w:spacing w:val="-8"/>
        </w:rPr>
        <w:t>urbanization,</w:t>
      </w:r>
      <w:r>
        <w:rPr>
          <w:spacing w:val="-11"/>
        </w:rPr>
        <w:t> </w:t>
      </w:r>
      <w:r>
        <w:rPr>
          <w:spacing w:val="-8"/>
        </w:rPr>
        <w:t>stress,</w:t>
      </w:r>
      <w:r>
        <w:rPr>
          <w:spacing w:val="-11"/>
        </w:rPr>
        <w:t> </w:t>
      </w:r>
      <w:r>
        <w:rPr>
          <w:spacing w:val="-8"/>
        </w:rPr>
        <w:t>obesity and excessive salt intake (Seedat</w:t>
      </w:r>
      <w:r>
        <w:rPr>
          <w:spacing w:val="-12"/>
        </w:rPr>
        <w:t> </w:t>
      </w:r>
      <w:r>
        <w:rPr>
          <w:spacing w:val="-8"/>
        </w:rPr>
        <w:t>et </w:t>
      </w:r>
      <w:r>
        <w:rPr/>
        <w:t>al</w:t>
      </w:r>
      <w:r>
        <w:rPr>
          <w:spacing w:val="46"/>
        </w:rPr>
        <w:t> </w:t>
      </w:r>
      <w:r>
        <w:rPr/>
        <w:t>1976,</w:t>
      </w:r>
      <w:r>
        <w:rPr>
          <w:spacing w:val="38"/>
        </w:rPr>
        <w:t> </w:t>
      </w:r>
      <w:r>
        <w:rPr/>
        <w:t>Oviasu</w:t>
      </w:r>
      <w:r>
        <w:rPr>
          <w:spacing w:val="41"/>
        </w:rPr>
        <w:t> </w:t>
      </w:r>
      <w:r>
        <w:rPr/>
        <w:t>et</w:t>
      </w:r>
      <w:r>
        <w:rPr>
          <w:spacing w:val="43"/>
        </w:rPr>
        <w:t> </w:t>
      </w:r>
      <w:r>
        <w:rPr/>
        <w:t>al,</w:t>
      </w:r>
      <w:r>
        <w:rPr>
          <w:spacing w:val="38"/>
        </w:rPr>
        <w:t> </w:t>
      </w:r>
      <w:r>
        <w:rPr/>
        <w:t>1980).</w:t>
      </w:r>
      <w:r>
        <w:rPr>
          <w:spacing w:val="43"/>
        </w:rPr>
        <w:t>  </w:t>
      </w:r>
      <w:r>
        <w:rPr/>
        <w:t>The</w:t>
      </w:r>
      <w:r>
        <w:rPr>
          <w:spacing w:val="45"/>
        </w:rPr>
        <w:t> </w:t>
      </w:r>
      <w:r>
        <w:rPr/>
        <w:t>cause</w:t>
      </w:r>
      <w:r>
        <w:rPr>
          <w:spacing w:val="45"/>
        </w:rPr>
        <w:t> </w:t>
      </w:r>
      <w:r>
        <w:rPr/>
        <w:t>of</w:t>
      </w:r>
      <w:r>
        <w:rPr>
          <w:spacing w:val="44"/>
        </w:rPr>
        <w:t> </w:t>
      </w:r>
      <w:r>
        <w:rPr/>
        <w:t>the</w:t>
      </w:r>
      <w:r>
        <w:rPr>
          <w:spacing w:val="40"/>
        </w:rPr>
        <w:t> </w:t>
      </w:r>
      <w:r>
        <w:rPr/>
        <w:t>high</w:t>
      </w:r>
      <w:r>
        <w:rPr>
          <w:spacing w:val="45"/>
        </w:rPr>
        <w:t> </w:t>
      </w:r>
      <w:r>
        <w:rPr/>
        <w:t>incidence</w:t>
      </w:r>
      <w:r>
        <w:rPr>
          <w:spacing w:val="44"/>
        </w:rPr>
        <w:t> </w:t>
      </w:r>
      <w:r>
        <w:rPr>
          <w:spacing w:val="-5"/>
        </w:rPr>
        <w:t>and</w:t>
      </w:r>
    </w:p>
    <w:p>
      <w:pPr>
        <w:spacing w:after="0" w:line="484" w:lineRule="auto"/>
        <w:jc w:val="both"/>
        <w:sectPr>
          <w:pgSz w:w="12240" w:h="15840"/>
          <w:pgMar w:header="886" w:footer="0" w:top="1340" w:bottom="280" w:left="1500" w:right="1340"/>
        </w:sectPr>
      </w:pPr>
    </w:p>
    <w:p>
      <w:pPr>
        <w:pStyle w:val="BodyText"/>
        <w:spacing w:line="484" w:lineRule="auto" w:before="95"/>
        <w:ind w:left="300" w:right="451"/>
        <w:jc w:val="both"/>
      </w:pPr>
      <w:r>
        <w:rPr/>
        <w:t>prevalence of hypertension may not wholly be blamed on socio- </w:t>
      </w:r>
      <w:r>
        <w:rPr>
          <w:spacing w:val="-2"/>
        </w:rPr>
        <w:t>environmental</w:t>
      </w:r>
      <w:r>
        <w:rPr>
          <w:spacing w:val="-20"/>
        </w:rPr>
        <w:t> </w:t>
      </w:r>
      <w:r>
        <w:rPr>
          <w:spacing w:val="-2"/>
        </w:rPr>
        <w:t>factors.</w:t>
      </w:r>
      <w:r>
        <w:rPr>
          <w:spacing w:val="-19"/>
        </w:rPr>
        <w:t> </w:t>
      </w:r>
      <w:r>
        <w:rPr>
          <w:spacing w:val="-2"/>
        </w:rPr>
        <w:t>The</w:t>
      </w:r>
      <w:r>
        <w:rPr>
          <w:spacing w:val="-19"/>
        </w:rPr>
        <w:t> </w:t>
      </w:r>
      <w:r>
        <w:rPr>
          <w:spacing w:val="-2"/>
        </w:rPr>
        <w:t>pathogenesis</w:t>
      </w:r>
      <w:r>
        <w:rPr>
          <w:spacing w:val="-19"/>
        </w:rPr>
        <w:t> </w:t>
      </w:r>
      <w:r>
        <w:rPr>
          <w:spacing w:val="-2"/>
        </w:rPr>
        <w:t>of</w:t>
      </w:r>
      <w:r>
        <w:rPr>
          <w:spacing w:val="-19"/>
        </w:rPr>
        <w:t> </w:t>
      </w:r>
      <w:r>
        <w:rPr>
          <w:spacing w:val="-2"/>
        </w:rPr>
        <w:t>hypertension</w:t>
      </w:r>
      <w:r>
        <w:rPr>
          <w:spacing w:val="-19"/>
        </w:rPr>
        <w:t> </w:t>
      </w:r>
      <w:r>
        <w:rPr>
          <w:spacing w:val="-2"/>
        </w:rPr>
        <w:t>must</w:t>
      </w:r>
      <w:r>
        <w:rPr>
          <w:spacing w:val="-19"/>
        </w:rPr>
        <w:t> </w:t>
      </w:r>
      <w:r>
        <w:rPr>
          <w:spacing w:val="-2"/>
        </w:rPr>
        <w:t>stem</w:t>
      </w:r>
      <w:r>
        <w:rPr>
          <w:spacing w:val="-19"/>
        </w:rPr>
        <w:t> </w:t>
      </w:r>
      <w:r>
        <w:rPr>
          <w:spacing w:val="-2"/>
        </w:rPr>
        <w:t>from </w:t>
      </w:r>
      <w:r>
        <w:rPr/>
        <w:t>some</w:t>
      </w:r>
      <w:r>
        <w:rPr>
          <w:spacing w:val="-17"/>
        </w:rPr>
        <w:t> </w:t>
      </w:r>
      <w:r>
        <w:rPr/>
        <w:t>inbalance</w:t>
      </w:r>
      <w:r>
        <w:rPr>
          <w:spacing w:val="-17"/>
        </w:rPr>
        <w:t> </w:t>
      </w:r>
      <w:r>
        <w:rPr/>
        <w:t>or</w:t>
      </w:r>
      <w:r>
        <w:rPr>
          <w:spacing w:val="-18"/>
        </w:rPr>
        <w:t> </w:t>
      </w:r>
      <w:r>
        <w:rPr/>
        <w:t>disturbance</w:t>
      </w:r>
      <w:r>
        <w:rPr>
          <w:spacing w:val="-17"/>
        </w:rPr>
        <w:t> </w:t>
      </w:r>
      <w:r>
        <w:rPr/>
        <w:t>of</w:t>
      </w:r>
      <w:r>
        <w:rPr>
          <w:spacing w:val="-18"/>
        </w:rPr>
        <w:t> </w:t>
      </w:r>
      <w:r>
        <w:rPr/>
        <w:t>some</w:t>
      </w:r>
      <w:r>
        <w:rPr>
          <w:spacing w:val="-12"/>
        </w:rPr>
        <w:t> </w:t>
      </w:r>
      <w:r>
        <w:rPr/>
        <w:t>normal</w:t>
      </w:r>
      <w:r>
        <w:rPr>
          <w:spacing w:val="-15"/>
        </w:rPr>
        <w:t> </w:t>
      </w:r>
      <w:r>
        <w:rPr/>
        <w:t>metabolic</w:t>
      </w:r>
      <w:r>
        <w:rPr>
          <w:spacing w:val="-20"/>
        </w:rPr>
        <w:t> </w:t>
      </w:r>
      <w:r>
        <w:rPr/>
        <w:t>processes</w:t>
      </w:r>
      <w:r>
        <w:rPr>
          <w:spacing w:val="-17"/>
        </w:rPr>
        <w:t> </w:t>
      </w:r>
      <w:r>
        <w:rPr/>
        <w:t>that could affect the</w:t>
      </w:r>
      <w:r>
        <w:rPr>
          <w:spacing w:val="-2"/>
        </w:rPr>
        <w:t> </w:t>
      </w:r>
      <w:r>
        <w:rPr/>
        <w:t>vascular system.</w:t>
      </w:r>
    </w:p>
    <w:p>
      <w:pPr>
        <w:pStyle w:val="Heading3"/>
        <w:spacing w:line="287" w:lineRule="exact"/>
        <w:jc w:val="both"/>
        <w:rPr>
          <w:u w:val="none"/>
        </w:rPr>
      </w:pPr>
      <w:r>
        <w:rPr>
          <w:w w:val="90"/>
          <w:u w:val="single"/>
        </w:rPr>
        <w:t>Blood</w:t>
      </w:r>
      <w:r>
        <w:rPr>
          <w:spacing w:val="7"/>
          <w:u w:val="single"/>
        </w:rPr>
        <w:t> </w:t>
      </w:r>
      <w:r>
        <w:rPr>
          <w:w w:val="90"/>
          <w:u w:val="single"/>
        </w:rPr>
        <w:t>Lipids</w:t>
      </w:r>
      <w:r>
        <w:rPr>
          <w:spacing w:val="7"/>
          <w:u w:val="single"/>
        </w:rPr>
        <w:t> </w:t>
      </w:r>
      <w:r>
        <w:rPr>
          <w:w w:val="90"/>
          <w:u w:val="single"/>
        </w:rPr>
        <w:t>in</w:t>
      </w:r>
      <w:r>
        <w:rPr>
          <w:spacing w:val="7"/>
          <w:u w:val="single"/>
        </w:rPr>
        <w:t> </w:t>
      </w:r>
      <w:r>
        <w:rPr>
          <w:spacing w:val="-2"/>
          <w:w w:val="90"/>
          <w:u w:val="single"/>
        </w:rPr>
        <w:t>Hypertension</w:t>
      </w:r>
    </w:p>
    <w:p>
      <w:pPr>
        <w:pStyle w:val="BodyText"/>
        <w:spacing w:before="8"/>
        <w:rPr>
          <w:rFonts w:ascii="Tahoma"/>
          <w:b/>
        </w:rPr>
      </w:pPr>
    </w:p>
    <w:p>
      <w:pPr>
        <w:pStyle w:val="BodyText"/>
        <w:spacing w:line="484" w:lineRule="auto"/>
        <w:ind w:left="300" w:right="461"/>
        <w:jc w:val="both"/>
      </w:pPr>
      <w:r>
        <w:rPr/>
        <w:t>Although there is still no definitive evidence to show that lipids or abnormal</w:t>
      </w:r>
      <w:r>
        <w:rPr>
          <w:spacing w:val="-3"/>
        </w:rPr>
        <w:t> </w:t>
      </w:r>
      <w:r>
        <w:rPr/>
        <w:t>lipid</w:t>
      </w:r>
      <w:r>
        <w:rPr>
          <w:spacing w:val="-3"/>
        </w:rPr>
        <w:t> </w:t>
      </w:r>
      <w:r>
        <w:rPr/>
        <w:t>metabolism,</w:t>
      </w:r>
      <w:r>
        <w:rPr>
          <w:spacing w:val="-6"/>
        </w:rPr>
        <w:t> </w:t>
      </w:r>
      <w:r>
        <w:rPr/>
        <w:t>are causative agents</w:t>
      </w:r>
      <w:r>
        <w:rPr>
          <w:spacing w:val="-4"/>
        </w:rPr>
        <w:t> </w:t>
      </w:r>
      <w:r>
        <w:rPr/>
        <w:t>in the development</w:t>
      </w:r>
      <w:r>
        <w:rPr>
          <w:spacing w:val="-2"/>
        </w:rPr>
        <w:t> </w:t>
      </w:r>
      <w:r>
        <w:rPr/>
        <w:t>of </w:t>
      </w:r>
      <w:r>
        <w:rPr>
          <w:spacing w:val="-6"/>
        </w:rPr>
        <w:t>coronary</w:t>
      </w:r>
      <w:r>
        <w:rPr>
          <w:spacing w:val="-16"/>
        </w:rPr>
        <w:t> </w:t>
      </w:r>
      <w:r>
        <w:rPr>
          <w:spacing w:val="-6"/>
        </w:rPr>
        <w:t>artery</w:t>
      </w:r>
      <w:r>
        <w:rPr>
          <w:spacing w:val="-14"/>
        </w:rPr>
        <w:t> </w:t>
      </w:r>
      <w:r>
        <w:rPr>
          <w:spacing w:val="-6"/>
        </w:rPr>
        <w:t>diseases,</w:t>
      </w:r>
      <w:r>
        <w:rPr>
          <w:spacing w:val="-15"/>
        </w:rPr>
        <w:t> </w:t>
      </w:r>
      <w:r>
        <w:rPr>
          <w:spacing w:val="-6"/>
        </w:rPr>
        <w:t>there</w:t>
      </w:r>
      <w:r>
        <w:rPr>
          <w:spacing w:val="-12"/>
        </w:rPr>
        <w:t> </w:t>
      </w:r>
      <w:r>
        <w:rPr>
          <w:spacing w:val="-6"/>
        </w:rPr>
        <w:t>is</w:t>
      </w:r>
      <w:r>
        <w:rPr>
          <w:spacing w:val="-15"/>
        </w:rPr>
        <w:t> </w:t>
      </w:r>
      <w:r>
        <w:rPr>
          <w:spacing w:val="-6"/>
        </w:rPr>
        <w:t>no</w:t>
      </w:r>
      <w:r>
        <w:rPr>
          <w:spacing w:val="-12"/>
        </w:rPr>
        <w:t> </w:t>
      </w:r>
      <w:r>
        <w:rPr>
          <w:spacing w:val="-6"/>
        </w:rPr>
        <w:t>question</w:t>
      </w:r>
      <w:r>
        <w:rPr>
          <w:spacing w:val="-11"/>
        </w:rPr>
        <w:t> </w:t>
      </w:r>
      <w:r>
        <w:rPr>
          <w:spacing w:val="-6"/>
        </w:rPr>
        <w:t>that</w:t>
      </w:r>
      <w:r>
        <w:rPr>
          <w:spacing w:val="-16"/>
        </w:rPr>
        <w:t> </w:t>
      </w:r>
      <w:r>
        <w:rPr>
          <w:spacing w:val="-6"/>
        </w:rPr>
        <w:t>lipid</w:t>
      </w:r>
      <w:r>
        <w:rPr>
          <w:spacing w:val="-14"/>
        </w:rPr>
        <w:t> </w:t>
      </w:r>
      <w:r>
        <w:rPr>
          <w:spacing w:val="-6"/>
        </w:rPr>
        <w:t>levels</w:t>
      </w:r>
      <w:r>
        <w:rPr>
          <w:spacing w:val="-15"/>
        </w:rPr>
        <w:t> </w:t>
      </w:r>
      <w:r>
        <w:rPr>
          <w:spacing w:val="-6"/>
        </w:rPr>
        <w:t>in</w:t>
      </w:r>
      <w:r>
        <w:rPr>
          <w:spacing w:val="-11"/>
        </w:rPr>
        <w:t> </w:t>
      </w:r>
      <w:r>
        <w:rPr>
          <w:spacing w:val="-6"/>
        </w:rPr>
        <w:t>tissues</w:t>
      </w:r>
      <w:r>
        <w:rPr>
          <w:spacing w:val="-15"/>
        </w:rPr>
        <w:t> </w:t>
      </w:r>
      <w:r>
        <w:rPr>
          <w:spacing w:val="-6"/>
        </w:rPr>
        <w:t>are </w:t>
      </w:r>
      <w:r>
        <w:rPr/>
        <w:t>affected.</w:t>
      </w:r>
      <w:r>
        <w:rPr>
          <w:spacing w:val="35"/>
        </w:rPr>
        <w:t> </w:t>
      </w:r>
      <w:r>
        <w:rPr/>
        <w:t>Animal</w:t>
      </w:r>
      <w:r>
        <w:rPr>
          <w:spacing w:val="-19"/>
        </w:rPr>
        <w:t> </w:t>
      </w:r>
      <w:r>
        <w:rPr/>
        <w:t>experiments</w:t>
      </w:r>
      <w:r>
        <w:rPr>
          <w:spacing w:val="-22"/>
        </w:rPr>
        <w:t> </w:t>
      </w:r>
      <w:r>
        <w:rPr/>
        <w:t>with</w:t>
      </w:r>
      <w:r>
        <w:rPr>
          <w:spacing w:val="-20"/>
        </w:rPr>
        <w:t> </w:t>
      </w:r>
      <w:r>
        <w:rPr/>
        <w:t>a</w:t>
      </w:r>
      <w:r>
        <w:rPr>
          <w:spacing w:val="-22"/>
        </w:rPr>
        <w:t> </w:t>
      </w:r>
      <w:r>
        <w:rPr/>
        <w:t>number</w:t>
      </w:r>
      <w:r>
        <w:rPr>
          <w:spacing w:val="-21"/>
        </w:rPr>
        <w:t> </w:t>
      </w:r>
      <w:r>
        <w:rPr/>
        <w:t>of</w:t>
      </w:r>
      <w:r>
        <w:rPr>
          <w:spacing w:val="-20"/>
        </w:rPr>
        <w:t> </w:t>
      </w:r>
      <w:r>
        <w:rPr/>
        <w:t>species</w:t>
      </w:r>
      <w:r>
        <w:rPr>
          <w:spacing w:val="-22"/>
        </w:rPr>
        <w:t> </w:t>
      </w:r>
      <w:r>
        <w:rPr/>
        <w:t>have</w:t>
      </w:r>
      <w:r>
        <w:rPr>
          <w:spacing w:val="-20"/>
        </w:rPr>
        <w:t> </w:t>
      </w:r>
      <w:r>
        <w:rPr/>
        <w:t>shown</w:t>
      </w:r>
      <w:r>
        <w:rPr>
          <w:spacing w:val="-20"/>
        </w:rPr>
        <w:t> </w:t>
      </w:r>
      <w:r>
        <w:rPr/>
        <w:t>that </w:t>
      </w:r>
      <w:r>
        <w:rPr>
          <w:spacing w:val="-2"/>
        </w:rPr>
        <w:t>increased</w:t>
      </w:r>
      <w:r>
        <w:rPr>
          <w:spacing w:val="-20"/>
        </w:rPr>
        <w:t> </w:t>
      </w:r>
      <w:r>
        <w:rPr>
          <w:spacing w:val="-2"/>
        </w:rPr>
        <w:t>levels</w:t>
      </w:r>
      <w:r>
        <w:rPr>
          <w:spacing w:val="-19"/>
        </w:rPr>
        <w:t> </w:t>
      </w:r>
      <w:r>
        <w:rPr>
          <w:spacing w:val="-2"/>
        </w:rPr>
        <w:t>of</w:t>
      </w:r>
      <w:r>
        <w:rPr>
          <w:spacing w:val="-19"/>
        </w:rPr>
        <w:t> </w:t>
      </w:r>
      <w:r>
        <w:rPr>
          <w:spacing w:val="-2"/>
        </w:rPr>
        <w:t>both</w:t>
      </w:r>
      <w:r>
        <w:rPr>
          <w:spacing w:val="-19"/>
        </w:rPr>
        <w:t> </w:t>
      </w:r>
      <w:r>
        <w:rPr>
          <w:spacing w:val="-2"/>
        </w:rPr>
        <w:t>saturated</w:t>
      </w:r>
      <w:r>
        <w:rPr>
          <w:spacing w:val="-19"/>
        </w:rPr>
        <w:t> </w:t>
      </w:r>
      <w:r>
        <w:rPr>
          <w:spacing w:val="-2"/>
        </w:rPr>
        <w:t>fats</w:t>
      </w:r>
      <w:r>
        <w:rPr>
          <w:spacing w:val="-19"/>
        </w:rPr>
        <w:t> </w:t>
      </w:r>
      <w:r>
        <w:rPr>
          <w:spacing w:val="-2"/>
        </w:rPr>
        <w:t>and</w:t>
      </w:r>
      <w:r>
        <w:rPr>
          <w:spacing w:val="-19"/>
        </w:rPr>
        <w:t> </w:t>
      </w:r>
      <w:r>
        <w:rPr>
          <w:spacing w:val="-2"/>
        </w:rPr>
        <w:t>cholesterol</w:t>
      </w:r>
      <w:r>
        <w:rPr>
          <w:spacing w:val="-19"/>
        </w:rPr>
        <w:t> </w:t>
      </w:r>
      <w:r>
        <w:rPr>
          <w:spacing w:val="-2"/>
        </w:rPr>
        <w:t>in</w:t>
      </w:r>
      <w:r>
        <w:rPr>
          <w:spacing w:val="-19"/>
        </w:rPr>
        <w:t> </w:t>
      </w:r>
      <w:r>
        <w:rPr>
          <w:spacing w:val="-2"/>
        </w:rPr>
        <w:t>the</w:t>
      </w:r>
      <w:r>
        <w:rPr>
          <w:spacing w:val="-19"/>
        </w:rPr>
        <w:t> </w:t>
      </w:r>
      <w:r>
        <w:rPr>
          <w:spacing w:val="-2"/>
        </w:rPr>
        <w:t>diet</w:t>
      </w:r>
      <w:r>
        <w:rPr>
          <w:spacing w:val="-20"/>
        </w:rPr>
        <w:t> </w:t>
      </w:r>
      <w:r>
        <w:rPr>
          <w:spacing w:val="-2"/>
        </w:rPr>
        <w:t>give</w:t>
      </w:r>
      <w:r>
        <w:rPr>
          <w:spacing w:val="-19"/>
        </w:rPr>
        <w:t> </w:t>
      </w:r>
      <w:r>
        <w:rPr>
          <w:spacing w:val="-2"/>
        </w:rPr>
        <w:t>rise </w:t>
      </w:r>
      <w:r>
        <w:rPr/>
        <w:t>to</w:t>
      </w:r>
      <w:r>
        <w:rPr>
          <w:spacing w:val="9"/>
        </w:rPr>
        <w:t> </w:t>
      </w:r>
      <w:r>
        <w:rPr/>
        <w:t>elevated</w:t>
      </w:r>
      <w:r>
        <w:rPr>
          <w:spacing w:val="7"/>
        </w:rPr>
        <w:t> </w:t>
      </w:r>
      <w:r>
        <w:rPr/>
        <w:t>plasma</w:t>
      </w:r>
      <w:r>
        <w:rPr>
          <w:spacing w:val="8"/>
        </w:rPr>
        <w:t> </w:t>
      </w:r>
      <w:r>
        <w:rPr/>
        <w:t>cholesterol</w:t>
      </w:r>
      <w:r>
        <w:rPr>
          <w:spacing w:val="13"/>
        </w:rPr>
        <w:t> </w:t>
      </w:r>
      <w:r>
        <w:rPr/>
        <w:t>levels</w:t>
      </w:r>
      <w:r>
        <w:rPr>
          <w:spacing w:val="6"/>
        </w:rPr>
        <w:t> </w:t>
      </w:r>
      <w:r>
        <w:rPr/>
        <w:t>and</w:t>
      </w:r>
      <w:r>
        <w:rPr>
          <w:spacing w:val="8"/>
        </w:rPr>
        <w:t> </w:t>
      </w:r>
      <w:r>
        <w:rPr/>
        <w:t>to</w:t>
      </w:r>
      <w:r>
        <w:rPr>
          <w:spacing w:val="9"/>
        </w:rPr>
        <w:t> </w:t>
      </w:r>
      <w:r>
        <w:rPr/>
        <w:t>atherosclerosis</w:t>
      </w:r>
      <w:r>
        <w:rPr>
          <w:spacing w:val="10"/>
        </w:rPr>
        <w:t> </w:t>
      </w:r>
      <w:r>
        <w:rPr/>
        <w:t>(Day</w:t>
      </w:r>
      <w:r>
        <w:rPr>
          <w:spacing w:val="10"/>
        </w:rPr>
        <w:t> </w:t>
      </w:r>
      <w:r>
        <w:rPr/>
        <w:t>et</w:t>
      </w:r>
      <w:r>
        <w:rPr>
          <w:spacing w:val="8"/>
        </w:rPr>
        <w:t> </w:t>
      </w:r>
      <w:r>
        <w:rPr>
          <w:spacing w:val="-5"/>
        </w:rPr>
        <w:t>al</w:t>
      </w:r>
    </w:p>
    <w:p>
      <w:pPr>
        <w:pStyle w:val="BodyText"/>
        <w:spacing w:before="1"/>
        <w:ind w:left="300"/>
      </w:pPr>
      <w:r>
        <w:rPr>
          <w:spacing w:val="-2"/>
          <w:w w:val="95"/>
        </w:rPr>
        <w:t>1971).</w:t>
      </w:r>
    </w:p>
    <w:p>
      <w:pPr>
        <w:pStyle w:val="BodyText"/>
        <w:spacing w:before="2"/>
      </w:pPr>
    </w:p>
    <w:p>
      <w:pPr>
        <w:pStyle w:val="BodyText"/>
        <w:ind w:left="1021"/>
      </w:pPr>
      <w:r>
        <w:rPr/>
        <w:t>There</w:t>
      </w:r>
      <w:r>
        <w:rPr>
          <w:spacing w:val="33"/>
        </w:rPr>
        <w:t> </w:t>
      </w:r>
      <w:r>
        <w:rPr/>
        <w:t>is</w:t>
      </w:r>
      <w:r>
        <w:rPr>
          <w:spacing w:val="31"/>
        </w:rPr>
        <w:t> </w:t>
      </w:r>
      <w:r>
        <w:rPr/>
        <w:t>much</w:t>
      </w:r>
      <w:r>
        <w:rPr>
          <w:spacing w:val="35"/>
        </w:rPr>
        <w:t> </w:t>
      </w:r>
      <w:r>
        <w:rPr/>
        <w:t>argument</w:t>
      </w:r>
      <w:r>
        <w:rPr>
          <w:spacing w:val="33"/>
        </w:rPr>
        <w:t> </w:t>
      </w:r>
      <w:r>
        <w:rPr/>
        <w:t>as</w:t>
      </w:r>
      <w:r>
        <w:rPr>
          <w:spacing w:val="31"/>
        </w:rPr>
        <w:t> </w:t>
      </w:r>
      <w:r>
        <w:rPr/>
        <w:t>to</w:t>
      </w:r>
      <w:r>
        <w:rPr>
          <w:spacing w:val="30"/>
        </w:rPr>
        <w:t> </w:t>
      </w:r>
      <w:r>
        <w:rPr/>
        <w:t>whether</w:t>
      </w:r>
      <w:r>
        <w:rPr>
          <w:spacing w:val="28"/>
        </w:rPr>
        <w:t> </w:t>
      </w:r>
      <w:r>
        <w:rPr/>
        <w:t>dietary</w:t>
      </w:r>
      <w:r>
        <w:rPr>
          <w:spacing w:val="33"/>
        </w:rPr>
        <w:t> </w:t>
      </w:r>
      <w:r>
        <w:rPr/>
        <w:t>modification</w:t>
      </w:r>
      <w:r>
        <w:rPr>
          <w:spacing w:val="35"/>
        </w:rPr>
        <w:t> </w:t>
      </w:r>
      <w:r>
        <w:rPr>
          <w:spacing w:val="-5"/>
        </w:rPr>
        <w:t>by</w:t>
      </w:r>
    </w:p>
    <w:p>
      <w:pPr>
        <w:pStyle w:val="BodyText"/>
        <w:spacing w:before="7"/>
      </w:pPr>
    </w:p>
    <w:p>
      <w:pPr>
        <w:pStyle w:val="BodyText"/>
        <w:spacing w:line="484" w:lineRule="auto"/>
        <w:ind w:left="300" w:right="458"/>
        <w:jc w:val="both"/>
      </w:pPr>
      <w:r>
        <w:rPr/>
        <w:t>increasing</w:t>
      </w:r>
      <w:r>
        <w:rPr>
          <w:spacing w:val="-9"/>
        </w:rPr>
        <w:t> </w:t>
      </w:r>
      <w:r>
        <w:rPr/>
        <w:t>the</w:t>
      </w:r>
      <w:r>
        <w:rPr>
          <w:spacing w:val="-17"/>
        </w:rPr>
        <w:t> </w:t>
      </w:r>
      <w:r>
        <w:rPr/>
        <w:t>level</w:t>
      </w:r>
      <w:r>
        <w:rPr>
          <w:spacing w:val="-6"/>
        </w:rPr>
        <w:t> </w:t>
      </w:r>
      <w:r>
        <w:rPr/>
        <w:t>of</w:t>
      </w:r>
      <w:r>
        <w:rPr>
          <w:spacing w:val="-14"/>
        </w:rPr>
        <w:t> </w:t>
      </w:r>
      <w:r>
        <w:rPr/>
        <w:t>linoleic</w:t>
      </w:r>
      <w:r>
        <w:rPr>
          <w:spacing w:val="-12"/>
        </w:rPr>
        <w:t> </w:t>
      </w:r>
      <w:r>
        <w:rPr/>
        <w:t>acid</w:t>
      </w:r>
      <w:r>
        <w:rPr>
          <w:spacing w:val="-12"/>
        </w:rPr>
        <w:t> </w:t>
      </w:r>
      <w:r>
        <w:rPr/>
        <w:t>and</w:t>
      </w:r>
      <w:r>
        <w:rPr>
          <w:spacing w:val="-12"/>
        </w:rPr>
        <w:t> </w:t>
      </w:r>
      <w:r>
        <w:rPr/>
        <w:t>decreasing</w:t>
      </w:r>
      <w:r>
        <w:rPr>
          <w:spacing w:val="-9"/>
        </w:rPr>
        <w:t> </w:t>
      </w:r>
      <w:r>
        <w:rPr/>
        <w:t>the</w:t>
      </w:r>
      <w:r>
        <w:rPr>
          <w:spacing w:val="-17"/>
        </w:rPr>
        <w:t> </w:t>
      </w:r>
      <w:r>
        <w:rPr/>
        <w:t>level</w:t>
      </w:r>
      <w:r>
        <w:rPr>
          <w:spacing w:val="-6"/>
        </w:rPr>
        <w:t> </w:t>
      </w:r>
      <w:r>
        <w:rPr/>
        <w:t>of</w:t>
      </w:r>
      <w:r>
        <w:rPr>
          <w:spacing w:val="-9"/>
        </w:rPr>
        <w:t> </w:t>
      </w:r>
      <w:r>
        <w:rPr/>
        <w:t>saturated </w:t>
      </w:r>
      <w:r>
        <w:rPr>
          <w:spacing w:val="-4"/>
        </w:rPr>
        <w:t>acids,</w:t>
      </w:r>
      <w:r>
        <w:rPr>
          <w:spacing w:val="-18"/>
        </w:rPr>
        <w:t> </w:t>
      </w:r>
      <w:r>
        <w:rPr>
          <w:spacing w:val="-4"/>
        </w:rPr>
        <w:t>is</w:t>
      </w:r>
      <w:r>
        <w:rPr>
          <w:spacing w:val="-17"/>
        </w:rPr>
        <w:t> </w:t>
      </w:r>
      <w:r>
        <w:rPr>
          <w:spacing w:val="-4"/>
        </w:rPr>
        <w:t>necessary</w:t>
      </w:r>
      <w:r>
        <w:rPr>
          <w:spacing w:val="-17"/>
        </w:rPr>
        <w:t> </w:t>
      </w:r>
      <w:r>
        <w:rPr>
          <w:spacing w:val="-4"/>
        </w:rPr>
        <w:t>or</w:t>
      </w:r>
      <w:r>
        <w:rPr>
          <w:spacing w:val="-17"/>
        </w:rPr>
        <w:t> </w:t>
      </w:r>
      <w:r>
        <w:rPr>
          <w:spacing w:val="-4"/>
        </w:rPr>
        <w:t>not.</w:t>
      </w:r>
      <w:r>
        <w:rPr>
          <w:spacing w:val="-17"/>
        </w:rPr>
        <w:t> </w:t>
      </w:r>
      <w:r>
        <w:rPr>
          <w:spacing w:val="-4"/>
        </w:rPr>
        <w:t>It</w:t>
      </w:r>
      <w:r>
        <w:rPr>
          <w:spacing w:val="-17"/>
        </w:rPr>
        <w:t> </w:t>
      </w:r>
      <w:r>
        <w:rPr>
          <w:spacing w:val="-4"/>
        </w:rPr>
        <w:t>is</w:t>
      </w:r>
      <w:r>
        <w:rPr>
          <w:spacing w:val="-17"/>
        </w:rPr>
        <w:t> </w:t>
      </w:r>
      <w:r>
        <w:rPr>
          <w:spacing w:val="-4"/>
        </w:rPr>
        <w:t>certainly</w:t>
      </w:r>
      <w:r>
        <w:rPr>
          <w:spacing w:val="-17"/>
        </w:rPr>
        <w:t> </w:t>
      </w:r>
      <w:r>
        <w:rPr>
          <w:spacing w:val="-4"/>
        </w:rPr>
        <w:t>true</w:t>
      </w:r>
      <w:r>
        <w:rPr>
          <w:spacing w:val="-17"/>
        </w:rPr>
        <w:t> </w:t>
      </w:r>
      <w:r>
        <w:rPr>
          <w:spacing w:val="-4"/>
        </w:rPr>
        <w:t>that</w:t>
      </w:r>
      <w:r>
        <w:rPr>
          <w:spacing w:val="-17"/>
        </w:rPr>
        <w:t> </w:t>
      </w:r>
      <w:r>
        <w:rPr>
          <w:spacing w:val="-4"/>
        </w:rPr>
        <w:t>plasma</w:t>
      </w:r>
      <w:r>
        <w:rPr>
          <w:spacing w:val="-18"/>
        </w:rPr>
        <w:t> </w:t>
      </w:r>
      <w:r>
        <w:rPr>
          <w:spacing w:val="-4"/>
        </w:rPr>
        <w:t>cholesterol</w:t>
      </w:r>
      <w:r>
        <w:rPr>
          <w:spacing w:val="-17"/>
        </w:rPr>
        <w:t> </w:t>
      </w:r>
      <w:r>
        <w:rPr>
          <w:spacing w:val="-4"/>
        </w:rPr>
        <w:t>levels </w:t>
      </w:r>
      <w:r>
        <w:rPr/>
        <w:t>can be lowered by such dietary changes and studies at clinics with a special interest in hyperlipidemia have shown that dietary modification can be quite effective and can be achieved very easily with readily available</w:t>
      </w:r>
      <w:r>
        <w:rPr>
          <w:spacing w:val="-18"/>
        </w:rPr>
        <w:t> </w:t>
      </w:r>
      <w:r>
        <w:rPr/>
        <w:t>foodstuffs</w:t>
      </w:r>
      <w:r>
        <w:rPr>
          <w:spacing w:val="-18"/>
        </w:rPr>
        <w:t> </w:t>
      </w:r>
      <w:r>
        <w:rPr/>
        <w:t>such</w:t>
      </w:r>
      <w:r>
        <w:rPr>
          <w:spacing w:val="-15"/>
        </w:rPr>
        <w:t> </w:t>
      </w:r>
      <w:r>
        <w:rPr/>
        <w:t>as</w:t>
      </w:r>
      <w:r>
        <w:rPr>
          <w:spacing w:val="-18"/>
        </w:rPr>
        <w:t> </w:t>
      </w:r>
      <w:r>
        <w:rPr/>
        <w:t>exchanging</w:t>
      </w:r>
      <w:r>
        <w:rPr>
          <w:spacing w:val="-19"/>
        </w:rPr>
        <w:t> </w:t>
      </w:r>
      <w:r>
        <w:rPr/>
        <w:t>butter</w:t>
      </w:r>
      <w:r>
        <w:rPr>
          <w:spacing w:val="-17"/>
        </w:rPr>
        <w:t> </w:t>
      </w:r>
      <w:r>
        <w:rPr/>
        <w:t>for</w:t>
      </w:r>
      <w:r>
        <w:rPr>
          <w:spacing w:val="-17"/>
        </w:rPr>
        <w:t> </w:t>
      </w:r>
      <w:r>
        <w:rPr/>
        <w:t>“soft”</w:t>
      </w:r>
      <w:r>
        <w:rPr>
          <w:spacing w:val="-20"/>
        </w:rPr>
        <w:t> </w:t>
      </w:r>
      <w:r>
        <w:rPr/>
        <w:t>margarines</w:t>
      </w:r>
      <w:r>
        <w:rPr>
          <w:spacing w:val="-18"/>
        </w:rPr>
        <w:t> </w:t>
      </w:r>
      <w:r>
        <w:rPr/>
        <w:t>and </w:t>
      </w:r>
      <w:r>
        <w:rPr>
          <w:spacing w:val="-2"/>
        </w:rPr>
        <w:t>using</w:t>
      </w:r>
      <w:r>
        <w:rPr>
          <w:spacing w:val="-20"/>
        </w:rPr>
        <w:t> </w:t>
      </w:r>
      <w:r>
        <w:rPr>
          <w:spacing w:val="-2"/>
        </w:rPr>
        <w:t>polyunsaturated</w:t>
      </w:r>
      <w:r>
        <w:rPr>
          <w:spacing w:val="-20"/>
        </w:rPr>
        <w:t> </w:t>
      </w:r>
      <w:r>
        <w:rPr>
          <w:spacing w:val="-2"/>
        </w:rPr>
        <w:t>cooking</w:t>
      </w:r>
      <w:r>
        <w:rPr>
          <w:spacing w:val="-19"/>
        </w:rPr>
        <w:t> </w:t>
      </w:r>
      <w:r>
        <w:rPr>
          <w:spacing w:val="-2"/>
        </w:rPr>
        <w:t>oil</w:t>
      </w:r>
      <w:r>
        <w:rPr>
          <w:spacing w:val="-19"/>
        </w:rPr>
        <w:t> </w:t>
      </w:r>
      <w:r>
        <w:rPr>
          <w:spacing w:val="-2"/>
        </w:rPr>
        <w:t>(Day</w:t>
      </w:r>
      <w:r>
        <w:rPr>
          <w:spacing w:val="-19"/>
        </w:rPr>
        <w:t> </w:t>
      </w:r>
      <w:r>
        <w:rPr>
          <w:spacing w:val="-2"/>
        </w:rPr>
        <w:t>et</w:t>
      </w:r>
      <w:r>
        <w:rPr>
          <w:spacing w:val="-19"/>
        </w:rPr>
        <w:t> </w:t>
      </w:r>
      <w:r>
        <w:rPr>
          <w:spacing w:val="-2"/>
        </w:rPr>
        <w:t>al</w:t>
      </w:r>
      <w:r>
        <w:rPr>
          <w:spacing w:val="-19"/>
        </w:rPr>
        <w:t> </w:t>
      </w:r>
      <w:r>
        <w:rPr>
          <w:spacing w:val="-2"/>
        </w:rPr>
        <w:t>1971).</w:t>
      </w:r>
    </w:p>
    <w:p>
      <w:pPr>
        <w:pStyle w:val="BodyText"/>
        <w:spacing w:line="484" w:lineRule="auto"/>
        <w:ind w:left="300" w:right="465"/>
        <w:jc w:val="both"/>
      </w:pPr>
      <w:r>
        <w:rPr>
          <w:rFonts w:ascii="Tahoma"/>
          <w:b/>
          <w:u w:val="single"/>
        </w:rPr>
        <w:t>Cholesterol:</w:t>
      </w:r>
      <w:r>
        <w:rPr>
          <w:rFonts w:ascii="Tahoma"/>
          <w:b/>
          <w:spacing w:val="80"/>
        </w:rPr>
        <w:t> </w:t>
      </w:r>
      <w:r>
        <w:rPr/>
        <w:t>This is</w:t>
      </w:r>
      <w:r>
        <w:rPr>
          <w:spacing w:val="-2"/>
        </w:rPr>
        <w:t> </w:t>
      </w:r>
      <w:r>
        <w:rPr/>
        <w:t>a member</w:t>
      </w:r>
      <w:r>
        <w:rPr>
          <w:spacing w:val="-1"/>
        </w:rPr>
        <w:t> </w:t>
      </w:r>
      <w:r>
        <w:rPr/>
        <w:t>of a</w:t>
      </w:r>
      <w:r>
        <w:rPr>
          <w:spacing w:val="-2"/>
        </w:rPr>
        <w:t> </w:t>
      </w:r>
      <w:r>
        <w:rPr/>
        <w:t>large</w:t>
      </w:r>
      <w:r>
        <w:rPr>
          <w:spacing w:val="-3"/>
        </w:rPr>
        <w:t> </w:t>
      </w:r>
      <w:r>
        <w:rPr/>
        <w:t>class</w:t>
      </w:r>
      <w:r>
        <w:rPr>
          <w:spacing w:val="-2"/>
        </w:rPr>
        <w:t> </w:t>
      </w:r>
      <w:r>
        <w:rPr/>
        <w:t>of biological compounds </w:t>
      </w:r>
      <w:r>
        <w:rPr>
          <w:spacing w:val="-4"/>
        </w:rPr>
        <w:t>called</w:t>
      </w:r>
      <w:r>
        <w:rPr>
          <w:spacing w:val="-20"/>
        </w:rPr>
        <w:t> </w:t>
      </w:r>
      <w:r>
        <w:rPr>
          <w:spacing w:val="-4"/>
        </w:rPr>
        <w:t>steroids.</w:t>
      </w:r>
      <w:r>
        <w:rPr>
          <w:spacing w:val="10"/>
        </w:rPr>
        <w:t> </w:t>
      </w:r>
      <w:r>
        <w:rPr>
          <w:spacing w:val="-4"/>
        </w:rPr>
        <w:t>It</w:t>
      </w:r>
      <w:r>
        <w:rPr>
          <w:spacing w:val="-18"/>
        </w:rPr>
        <w:t> </w:t>
      </w:r>
      <w:r>
        <w:rPr>
          <w:spacing w:val="-4"/>
        </w:rPr>
        <w:t>is</w:t>
      </w:r>
      <w:r>
        <w:rPr>
          <w:spacing w:val="-20"/>
        </w:rPr>
        <w:t> </w:t>
      </w:r>
      <w:r>
        <w:rPr>
          <w:spacing w:val="-4"/>
        </w:rPr>
        <w:t>the</w:t>
      </w:r>
      <w:r>
        <w:rPr>
          <w:spacing w:val="-17"/>
        </w:rPr>
        <w:t> </w:t>
      </w:r>
      <w:r>
        <w:rPr>
          <w:spacing w:val="-4"/>
        </w:rPr>
        <w:t>most</w:t>
      </w:r>
      <w:r>
        <w:rPr>
          <w:spacing w:val="-18"/>
        </w:rPr>
        <w:t> </w:t>
      </w:r>
      <w:r>
        <w:rPr>
          <w:spacing w:val="-4"/>
        </w:rPr>
        <w:t>abundant</w:t>
      </w:r>
      <w:r>
        <w:rPr>
          <w:spacing w:val="-18"/>
        </w:rPr>
        <w:t> </w:t>
      </w:r>
      <w:r>
        <w:rPr>
          <w:spacing w:val="-4"/>
        </w:rPr>
        <w:t>sterol</w:t>
      </w:r>
      <w:r>
        <w:rPr>
          <w:spacing w:val="-14"/>
        </w:rPr>
        <w:t> </w:t>
      </w:r>
      <w:r>
        <w:rPr>
          <w:spacing w:val="-4"/>
        </w:rPr>
        <w:t>structure:</w:t>
      </w:r>
    </w:p>
    <w:p>
      <w:pPr>
        <w:spacing w:after="0" w:line="484" w:lineRule="auto"/>
        <w:jc w:val="both"/>
        <w:sectPr>
          <w:pgSz w:w="12240" w:h="15840"/>
          <w:pgMar w:header="886" w:footer="0" w:top="1340" w:bottom="280" w:left="1500" w:right="1340"/>
        </w:sectPr>
      </w:pPr>
    </w:p>
    <w:p>
      <w:pPr>
        <w:pStyle w:val="BodyText"/>
        <w:spacing w:line="484" w:lineRule="auto" w:before="95"/>
        <w:ind w:left="300" w:right="453" w:firstLine="720"/>
        <w:jc w:val="both"/>
      </w:pPr>
      <w:r>
        <w:rPr/>
        <w:t>Other sterols found in mammalian tissues include4 dihydrocholesterol,</w:t>
      </w:r>
      <w:r>
        <w:rPr>
          <w:spacing w:val="-8"/>
        </w:rPr>
        <w:t> </w:t>
      </w:r>
      <w:r>
        <w:rPr/>
        <w:t>7-dehydrocholesterol</w:t>
      </w:r>
      <w:r>
        <w:rPr>
          <w:spacing w:val="-5"/>
        </w:rPr>
        <w:t> </w:t>
      </w:r>
      <w:r>
        <w:rPr/>
        <w:t>and</w:t>
      </w:r>
      <w:r>
        <w:rPr>
          <w:spacing w:val="-6"/>
        </w:rPr>
        <w:t> </w:t>
      </w:r>
      <w:r>
        <w:rPr/>
        <w:t>Bile</w:t>
      </w:r>
      <w:r>
        <w:rPr>
          <w:spacing w:val="-4"/>
        </w:rPr>
        <w:t> </w:t>
      </w:r>
      <w:r>
        <w:rPr/>
        <w:t>acids.</w:t>
      </w:r>
      <w:r>
        <w:rPr>
          <w:spacing w:val="40"/>
        </w:rPr>
        <w:t> </w:t>
      </w:r>
      <w:r>
        <w:rPr/>
        <w:t>Mammals</w:t>
      </w:r>
      <w:r>
        <w:rPr>
          <w:spacing w:val="-7"/>
        </w:rPr>
        <w:t> </w:t>
      </w:r>
      <w:r>
        <w:rPr/>
        <w:t>e.g. </w:t>
      </w:r>
      <w:r>
        <w:rPr>
          <w:spacing w:val="-4"/>
        </w:rPr>
        <w:t>man</w:t>
      </w:r>
      <w:r>
        <w:rPr>
          <w:spacing w:val="-18"/>
        </w:rPr>
        <w:t> </w:t>
      </w:r>
      <w:r>
        <w:rPr>
          <w:spacing w:val="-4"/>
        </w:rPr>
        <w:t>can</w:t>
      </w:r>
      <w:r>
        <w:rPr>
          <w:spacing w:val="-15"/>
        </w:rPr>
        <w:t> </w:t>
      </w:r>
      <w:r>
        <w:rPr>
          <w:spacing w:val="-4"/>
        </w:rPr>
        <w:t>synthesize</w:t>
      </w:r>
      <w:r>
        <w:rPr>
          <w:spacing w:val="-14"/>
        </w:rPr>
        <w:t> </w:t>
      </w:r>
      <w:r>
        <w:rPr>
          <w:spacing w:val="-4"/>
        </w:rPr>
        <w:t>cholesterol</w:t>
      </w:r>
      <w:r>
        <w:rPr>
          <w:spacing w:val="-16"/>
        </w:rPr>
        <w:t> </w:t>
      </w:r>
      <w:r>
        <w:rPr>
          <w:spacing w:val="-4"/>
        </w:rPr>
        <w:t>in</w:t>
      </w:r>
      <w:r>
        <w:rPr>
          <w:spacing w:val="-14"/>
        </w:rPr>
        <w:t> </w:t>
      </w:r>
      <w:r>
        <w:rPr>
          <w:spacing w:val="-4"/>
        </w:rPr>
        <w:t>the</w:t>
      </w:r>
      <w:r>
        <w:rPr>
          <w:spacing w:val="-18"/>
        </w:rPr>
        <w:t> </w:t>
      </w:r>
      <w:r>
        <w:rPr>
          <w:spacing w:val="-4"/>
        </w:rPr>
        <w:t>body</w:t>
      </w:r>
      <w:r>
        <w:rPr>
          <w:spacing w:val="-14"/>
        </w:rPr>
        <w:t> </w:t>
      </w:r>
      <w:r>
        <w:rPr>
          <w:spacing w:val="-4"/>
        </w:rPr>
        <w:t>(liver</w:t>
      </w:r>
      <w:r>
        <w:rPr>
          <w:spacing w:val="-16"/>
        </w:rPr>
        <w:t> </w:t>
      </w:r>
      <w:r>
        <w:rPr>
          <w:spacing w:val="-4"/>
        </w:rPr>
        <w:t>mainly)</w:t>
      </w:r>
      <w:r>
        <w:rPr>
          <w:spacing w:val="-18"/>
        </w:rPr>
        <w:t> </w:t>
      </w:r>
      <w:r>
        <w:rPr>
          <w:spacing w:val="-4"/>
        </w:rPr>
        <w:t>using</w:t>
      </w:r>
      <w:r>
        <w:rPr>
          <w:spacing w:val="-14"/>
        </w:rPr>
        <w:t> </w:t>
      </w:r>
      <w:r>
        <w:rPr>
          <w:spacing w:val="-4"/>
        </w:rPr>
        <w:t>acetyl</w:t>
      </w:r>
      <w:r>
        <w:rPr>
          <w:spacing w:val="-12"/>
        </w:rPr>
        <w:t> </w:t>
      </w:r>
      <w:r>
        <w:rPr>
          <w:spacing w:val="-4"/>
        </w:rPr>
        <w:t>CoA </w:t>
      </w:r>
      <w:r>
        <w:rPr/>
        <w:t>molecules.</w:t>
      </w:r>
      <w:r>
        <w:rPr>
          <w:spacing w:val="40"/>
        </w:rPr>
        <w:t> </w:t>
      </w:r>
      <w:r>
        <w:rPr/>
        <w:t>It</w:t>
      </w:r>
      <w:r>
        <w:rPr>
          <w:spacing w:val="-19"/>
        </w:rPr>
        <w:t> </w:t>
      </w:r>
      <w:r>
        <w:rPr/>
        <w:t>is</w:t>
      </w:r>
      <w:r>
        <w:rPr>
          <w:spacing w:val="-21"/>
        </w:rPr>
        <w:t> </w:t>
      </w:r>
      <w:r>
        <w:rPr/>
        <w:t>unequivocally</w:t>
      </w:r>
      <w:r>
        <w:rPr>
          <w:spacing w:val="-19"/>
        </w:rPr>
        <w:t> </w:t>
      </w:r>
      <w:r>
        <w:rPr/>
        <w:t>established</w:t>
      </w:r>
      <w:r>
        <w:rPr>
          <w:spacing w:val="-20"/>
        </w:rPr>
        <w:t> </w:t>
      </w:r>
      <w:r>
        <w:rPr/>
        <w:t>that</w:t>
      </w:r>
      <w:r>
        <w:rPr>
          <w:spacing w:val="-19"/>
        </w:rPr>
        <w:t> </w:t>
      </w:r>
      <w:r>
        <w:rPr/>
        <w:t>mevalonic</w:t>
      </w:r>
      <w:r>
        <w:rPr>
          <w:spacing w:val="-20"/>
        </w:rPr>
        <w:t> </w:t>
      </w:r>
      <w:r>
        <w:rPr/>
        <w:t>acid,</w:t>
      </w:r>
      <w:r>
        <w:rPr>
          <w:spacing w:val="-19"/>
        </w:rPr>
        <w:t> </w:t>
      </w:r>
      <w:r>
        <w:rPr/>
        <w:t>squalene </w:t>
      </w:r>
      <w:r>
        <w:rPr>
          <w:spacing w:val="-4"/>
        </w:rPr>
        <w:t>and</w:t>
      </w:r>
      <w:r>
        <w:rPr>
          <w:spacing w:val="-13"/>
        </w:rPr>
        <w:t> </w:t>
      </w:r>
      <w:r>
        <w:rPr>
          <w:spacing w:val="-4"/>
        </w:rPr>
        <w:t>lanosterol</w:t>
      </w:r>
      <w:r>
        <w:rPr>
          <w:spacing w:val="-6"/>
        </w:rPr>
        <w:t> </w:t>
      </w:r>
      <w:r>
        <w:rPr>
          <w:spacing w:val="-4"/>
        </w:rPr>
        <w:t>are</w:t>
      </w:r>
      <w:r>
        <w:rPr>
          <w:spacing w:val="-8"/>
        </w:rPr>
        <w:t> </w:t>
      </w:r>
      <w:r>
        <w:rPr>
          <w:spacing w:val="-4"/>
        </w:rPr>
        <w:t>intermediates</w:t>
      </w:r>
      <w:r>
        <w:rPr>
          <w:spacing w:val="-7"/>
        </w:rPr>
        <w:t> </w:t>
      </w:r>
      <w:r>
        <w:rPr>
          <w:spacing w:val="-4"/>
        </w:rPr>
        <w:t>in</w:t>
      </w:r>
      <w:r>
        <w:rPr>
          <w:spacing w:val="-8"/>
        </w:rPr>
        <w:t> </w:t>
      </w:r>
      <w:r>
        <w:rPr>
          <w:spacing w:val="-4"/>
        </w:rPr>
        <w:t>the</w:t>
      </w:r>
      <w:r>
        <w:rPr>
          <w:spacing w:val="-8"/>
        </w:rPr>
        <w:t> </w:t>
      </w:r>
      <w:r>
        <w:rPr>
          <w:spacing w:val="-4"/>
        </w:rPr>
        <w:t>biosynthesis</w:t>
      </w:r>
      <w:r>
        <w:rPr>
          <w:spacing w:val="-13"/>
        </w:rPr>
        <w:t> </w:t>
      </w:r>
      <w:r>
        <w:rPr>
          <w:spacing w:val="-4"/>
        </w:rPr>
        <w:t>of</w:t>
      </w:r>
      <w:r>
        <w:rPr>
          <w:spacing w:val="-9"/>
        </w:rPr>
        <w:t> </w:t>
      </w:r>
      <w:r>
        <w:rPr>
          <w:spacing w:val="-4"/>
        </w:rPr>
        <w:t>cholesterol.</w:t>
      </w:r>
    </w:p>
    <w:p>
      <w:pPr>
        <w:pStyle w:val="BodyText"/>
        <w:spacing w:line="484" w:lineRule="auto"/>
        <w:ind w:left="300" w:right="461"/>
        <w:jc w:val="both"/>
      </w:pPr>
      <w:r>
        <w:rPr>
          <w:rFonts w:ascii="Tahoma"/>
          <w:b/>
          <w:u w:val="single"/>
        </w:rPr>
        <w:t>Regulation</w:t>
      </w:r>
      <w:r>
        <w:rPr>
          <w:rFonts w:ascii="Tahoma"/>
          <w:b/>
          <w:spacing w:val="-18"/>
          <w:u w:val="single"/>
        </w:rPr>
        <w:t> </w:t>
      </w:r>
      <w:r>
        <w:rPr>
          <w:rFonts w:ascii="Tahoma"/>
          <w:b/>
          <w:u w:val="single"/>
        </w:rPr>
        <w:t>of</w:t>
      </w:r>
      <w:r>
        <w:rPr>
          <w:rFonts w:ascii="Tahoma"/>
          <w:b/>
          <w:spacing w:val="-18"/>
          <w:u w:val="single"/>
        </w:rPr>
        <w:t> </w:t>
      </w:r>
      <w:r>
        <w:rPr>
          <w:rFonts w:ascii="Tahoma"/>
          <w:b/>
          <w:u w:val="single"/>
        </w:rPr>
        <w:t>Synthesis</w:t>
      </w:r>
      <w:r>
        <w:rPr/>
        <w:t>:</w:t>
      </w:r>
      <w:r>
        <w:rPr>
          <w:spacing w:val="10"/>
        </w:rPr>
        <w:t> </w:t>
      </w:r>
      <w:r>
        <w:rPr/>
        <w:t>Dietary</w:t>
      </w:r>
      <w:r>
        <w:rPr>
          <w:spacing w:val="-21"/>
        </w:rPr>
        <w:t> </w:t>
      </w:r>
      <w:r>
        <w:rPr/>
        <w:t>cholesterol</w:t>
      </w:r>
      <w:r>
        <w:rPr>
          <w:spacing w:val="-22"/>
        </w:rPr>
        <w:t> </w:t>
      </w:r>
      <w:r>
        <w:rPr/>
        <w:t>depresses</w:t>
      </w:r>
      <w:r>
        <w:rPr>
          <w:spacing w:val="-21"/>
        </w:rPr>
        <w:t> </w:t>
      </w:r>
      <w:r>
        <w:rPr/>
        <w:t>liver</w:t>
      </w:r>
      <w:r>
        <w:rPr>
          <w:spacing w:val="-21"/>
        </w:rPr>
        <w:t> </w:t>
      </w:r>
      <w:r>
        <w:rPr/>
        <w:t>synthesis</w:t>
      </w:r>
      <w:r>
        <w:rPr>
          <w:spacing w:val="-21"/>
        </w:rPr>
        <w:t> </w:t>
      </w:r>
      <w:r>
        <w:rPr/>
        <w:t>of cholesterol but other tissues (all tissues except adult brain) which </w:t>
      </w:r>
      <w:r>
        <w:rPr>
          <w:spacing w:val="-2"/>
        </w:rPr>
        <w:t>collectively</w:t>
      </w:r>
      <w:r>
        <w:rPr>
          <w:spacing w:val="-12"/>
        </w:rPr>
        <w:t> </w:t>
      </w:r>
      <w:r>
        <w:rPr>
          <w:spacing w:val="-2"/>
        </w:rPr>
        <w:t>synthesize</w:t>
      </w:r>
      <w:r>
        <w:rPr>
          <w:spacing w:val="-11"/>
        </w:rPr>
        <w:t> </w:t>
      </w:r>
      <w:r>
        <w:rPr>
          <w:spacing w:val="-2"/>
        </w:rPr>
        <w:t>more</w:t>
      </w:r>
      <w:r>
        <w:rPr>
          <w:spacing w:val="-11"/>
        </w:rPr>
        <w:t> </w:t>
      </w:r>
      <w:r>
        <w:rPr>
          <w:spacing w:val="-2"/>
        </w:rPr>
        <w:t>cholesterol</w:t>
      </w:r>
      <w:r>
        <w:rPr>
          <w:spacing w:val="-9"/>
        </w:rPr>
        <w:t> </w:t>
      </w:r>
      <w:r>
        <w:rPr>
          <w:spacing w:val="-2"/>
        </w:rPr>
        <w:t>than</w:t>
      </w:r>
      <w:r>
        <w:rPr>
          <w:spacing w:val="-11"/>
        </w:rPr>
        <w:t> </w:t>
      </w:r>
      <w:r>
        <w:rPr>
          <w:spacing w:val="-2"/>
        </w:rPr>
        <w:t>the</w:t>
      </w:r>
      <w:r>
        <w:rPr>
          <w:spacing w:val="-15"/>
        </w:rPr>
        <w:t> </w:t>
      </w:r>
      <w:r>
        <w:rPr>
          <w:spacing w:val="-2"/>
        </w:rPr>
        <w:t>liver,</w:t>
      </w:r>
      <w:r>
        <w:rPr>
          <w:spacing w:val="-16"/>
        </w:rPr>
        <w:t> </w:t>
      </w:r>
      <w:r>
        <w:rPr>
          <w:spacing w:val="-2"/>
        </w:rPr>
        <w:t>are</w:t>
      </w:r>
      <w:r>
        <w:rPr>
          <w:spacing w:val="-11"/>
        </w:rPr>
        <w:t> </w:t>
      </w:r>
      <w:r>
        <w:rPr>
          <w:spacing w:val="-2"/>
        </w:rPr>
        <w:t>not</w:t>
      </w:r>
      <w:r>
        <w:rPr>
          <w:spacing w:val="-13"/>
        </w:rPr>
        <w:t> </w:t>
      </w:r>
      <w:r>
        <w:rPr>
          <w:spacing w:val="-2"/>
        </w:rPr>
        <w:t>influenced </w:t>
      </w:r>
      <w:r>
        <w:rPr/>
        <w:t>by dietary cholesterol.</w:t>
      </w:r>
    </w:p>
    <w:p>
      <w:pPr>
        <w:pStyle w:val="BodyText"/>
        <w:spacing w:line="484" w:lineRule="auto"/>
        <w:ind w:left="300" w:right="463" w:firstLine="720"/>
        <w:jc w:val="both"/>
      </w:pPr>
      <w:r>
        <w:rPr/>
        <w:t>The enzymatic</w:t>
      </w:r>
      <w:r>
        <w:rPr>
          <w:spacing w:val="-2"/>
        </w:rPr>
        <w:t> </w:t>
      </w:r>
      <w:r>
        <w:rPr/>
        <w:t>site of control (rate limiting step)</w:t>
      </w:r>
      <w:r>
        <w:rPr>
          <w:spacing w:val="-2"/>
        </w:rPr>
        <w:t> </w:t>
      </w:r>
      <w:r>
        <w:rPr/>
        <w:t>is</w:t>
      </w:r>
      <w:r>
        <w:rPr>
          <w:spacing w:val="-2"/>
        </w:rPr>
        <w:t> </w:t>
      </w:r>
      <w:r>
        <w:rPr/>
        <w:t>the reductase step at which the HMG CoA</w:t>
      </w:r>
      <w:r>
        <w:rPr>
          <w:spacing w:val="-4"/>
        </w:rPr>
        <w:t> </w:t>
      </w:r>
      <w:r>
        <w:rPr/>
        <w:t>is</w:t>
      </w:r>
      <w:r>
        <w:rPr>
          <w:spacing w:val="-1"/>
        </w:rPr>
        <w:t> </w:t>
      </w:r>
      <w:r>
        <w:rPr/>
        <w:t>converted</w:t>
      </w:r>
      <w:r>
        <w:rPr>
          <w:spacing w:val="-6"/>
        </w:rPr>
        <w:t> </w:t>
      </w:r>
      <w:r>
        <w:rPr/>
        <w:t>to mevalonic</w:t>
      </w:r>
      <w:r>
        <w:rPr>
          <w:spacing w:val="-1"/>
        </w:rPr>
        <w:t> </w:t>
      </w:r>
      <w:r>
        <w:rPr/>
        <w:t>acid (example of product</w:t>
      </w:r>
      <w:r>
        <w:rPr>
          <w:spacing w:val="-10"/>
        </w:rPr>
        <w:t> </w:t>
      </w:r>
      <w:r>
        <w:rPr/>
        <w:t>inhibition</w:t>
      </w:r>
      <w:r>
        <w:rPr>
          <w:spacing w:val="-13"/>
        </w:rPr>
        <w:t> </w:t>
      </w:r>
      <w:r>
        <w:rPr/>
        <w:t>of</w:t>
      </w:r>
      <w:r>
        <w:rPr>
          <w:spacing w:val="-14"/>
        </w:rPr>
        <w:t> </w:t>
      </w:r>
      <w:r>
        <w:rPr/>
        <w:t>an</w:t>
      </w:r>
      <w:r>
        <w:rPr>
          <w:spacing w:val="-18"/>
        </w:rPr>
        <w:t> </w:t>
      </w:r>
      <w:r>
        <w:rPr/>
        <w:t>enzyme</w:t>
      </w:r>
      <w:r>
        <w:rPr>
          <w:spacing w:val="-13"/>
        </w:rPr>
        <w:t> </w:t>
      </w:r>
      <w:r>
        <w:rPr/>
        <w:t>sequence):-</w:t>
      </w:r>
    </w:p>
    <w:p>
      <w:pPr>
        <w:spacing w:line="232" w:lineRule="exact" w:before="0"/>
        <w:ind w:left="0" w:right="2127" w:firstLine="0"/>
        <w:jc w:val="center"/>
        <w:rPr>
          <w:sz w:val="20"/>
        </w:rPr>
      </w:pPr>
      <w:r>
        <w:rPr>
          <w:spacing w:val="-2"/>
          <w:w w:val="110"/>
          <w:sz w:val="20"/>
        </w:rPr>
        <w:t>HMGCOA</w:t>
      </w:r>
    </w:p>
    <w:p>
      <w:pPr>
        <w:pStyle w:val="BodyText"/>
        <w:tabs>
          <w:tab w:pos="1428" w:val="left" w:leader="none"/>
        </w:tabs>
        <w:spacing w:before="57"/>
        <w:ind w:right="1214"/>
        <w:jc w:val="center"/>
      </w:pPr>
      <w:r>
        <w:rPr>
          <w:spacing w:val="-2"/>
        </w:rPr>
        <w:t>HMGCOA</w:t>
      </w:r>
      <w:r>
        <w:rPr/>
        <w:tab/>
      </w:r>
      <w:r>
        <w:rPr>
          <w:position w:val="2"/>
        </w:rPr>
        <w:drawing>
          <wp:inline distT="0" distB="0" distL="0" distR="0">
            <wp:extent cx="920750" cy="76200"/>
            <wp:effectExtent l="0" t="0" r="0" b="0"/>
            <wp:docPr id="9" name="Image 9"/>
            <wp:cNvGraphicFramePr>
              <a:graphicFrameLocks/>
            </wp:cNvGraphicFramePr>
            <a:graphic>
              <a:graphicData uri="http://schemas.openxmlformats.org/drawingml/2006/picture">
                <pic:pic>
                  <pic:nvPicPr>
                    <pic:cNvPr id="9" name="Image 9"/>
                    <pic:cNvPicPr/>
                  </pic:nvPicPr>
                  <pic:blipFill>
                    <a:blip r:embed="rId7" cstate="print"/>
                    <a:stretch>
                      <a:fillRect/>
                    </a:stretch>
                  </pic:blipFill>
                  <pic:spPr>
                    <a:xfrm>
                      <a:off x="0" y="0"/>
                      <a:ext cx="920750" cy="76200"/>
                    </a:xfrm>
                    <a:prstGeom prst="rect">
                      <a:avLst/>
                    </a:prstGeom>
                  </pic:spPr>
                </pic:pic>
              </a:graphicData>
            </a:graphic>
          </wp:inline>
        </w:drawing>
      </w:r>
      <w:r>
        <w:rPr>
          <w:position w:val="2"/>
        </w:rPr>
      </w:r>
      <w:r>
        <w:rPr/>
        <w:t>Mevalonic</w:t>
      </w:r>
      <w:r>
        <w:rPr>
          <w:spacing w:val="16"/>
        </w:rPr>
        <w:t> </w:t>
      </w:r>
      <w:r>
        <w:rPr>
          <w:spacing w:val="-4"/>
        </w:rPr>
        <w:t>acid</w:t>
      </w:r>
    </w:p>
    <w:p>
      <w:pPr>
        <w:spacing w:before="128"/>
        <w:ind w:left="0" w:right="2116" w:firstLine="0"/>
        <w:jc w:val="center"/>
        <w:rPr>
          <w:sz w:val="20"/>
        </w:rPr>
      </w:pPr>
      <w:r>
        <w:rPr>
          <w:spacing w:val="-2"/>
          <w:sz w:val="20"/>
        </w:rPr>
        <w:t>reductase</w:t>
      </w:r>
    </w:p>
    <w:p>
      <w:pPr>
        <w:pStyle w:val="BodyText"/>
        <w:spacing w:before="222"/>
      </w:pPr>
    </w:p>
    <w:p>
      <w:pPr>
        <w:pStyle w:val="BodyText"/>
        <w:spacing w:line="484" w:lineRule="auto"/>
        <w:ind w:left="300" w:right="461" w:firstLine="720"/>
        <w:jc w:val="both"/>
      </w:pPr>
      <w:r>
        <w:rPr/>
        <w:t>HMGCOA reductase is an intrinsic membrane protein of the </w:t>
      </w:r>
      <w:r>
        <w:rPr>
          <w:spacing w:val="-6"/>
        </w:rPr>
        <w:t>Endoplasmic</w:t>
      </w:r>
      <w:r>
        <w:rPr>
          <w:spacing w:val="-16"/>
        </w:rPr>
        <w:t> </w:t>
      </w:r>
      <w:r>
        <w:rPr>
          <w:spacing w:val="-6"/>
        </w:rPr>
        <w:t>Reticulum.</w:t>
      </w:r>
      <w:r>
        <w:rPr>
          <w:spacing w:val="40"/>
        </w:rPr>
        <w:t> </w:t>
      </w:r>
      <w:r>
        <w:rPr>
          <w:spacing w:val="-6"/>
        </w:rPr>
        <w:t>The</w:t>
      </w:r>
      <w:r>
        <w:rPr>
          <w:spacing w:val="-12"/>
        </w:rPr>
        <w:t> </w:t>
      </w:r>
      <w:r>
        <w:rPr>
          <w:spacing w:val="-6"/>
        </w:rPr>
        <w:t>enzyme‟s</w:t>
      </w:r>
      <w:r>
        <w:rPr>
          <w:spacing w:val="-16"/>
        </w:rPr>
        <w:t> </w:t>
      </w:r>
      <w:r>
        <w:rPr>
          <w:spacing w:val="-6"/>
        </w:rPr>
        <w:t>active</w:t>
      </w:r>
      <w:r>
        <w:rPr>
          <w:spacing w:val="-11"/>
        </w:rPr>
        <w:t> </w:t>
      </w:r>
      <w:r>
        <w:rPr>
          <w:spacing w:val="-6"/>
        </w:rPr>
        <w:t>site</w:t>
      </w:r>
      <w:r>
        <w:rPr>
          <w:spacing w:val="-12"/>
        </w:rPr>
        <w:t> </w:t>
      </w:r>
      <w:r>
        <w:rPr>
          <w:spacing w:val="-6"/>
        </w:rPr>
        <w:t>extends</w:t>
      </w:r>
      <w:r>
        <w:rPr>
          <w:spacing w:val="-16"/>
        </w:rPr>
        <w:t> </w:t>
      </w:r>
      <w:r>
        <w:rPr>
          <w:spacing w:val="-6"/>
        </w:rPr>
        <w:t>into</w:t>
      </w:r>
      <w:r>
        <w:rPr>
          <w:spacing w:val="-15"/>
        </w:rPr>
        <w:t> </w:t>
      </w:r>
      <w:r>
        <w:rPr>
          <w:spacing w:val="-6"/>
        </w:rPr>
        <w:t>the</w:t>
      </w:r>
      <w:r>
        <w:rPr>
          <w:spacing w:val="-11"/>
        </w:rPr>
        <w:t> </w:t>
      </w:r>
      <w:r>
        <w:rPr>
          <w:spacing w:val="-6"/>
        </w:rPr>
        <w:t>cytosol. </w:t>
      </w:r>
      <w:r>
        <w:rPr/>
        <w:t>It uses 2 molecules of NADPH as the reducing agent and releases CoA, making</w:t>
      </w:r>
      <w:r>
        <w:rPr>
          <w:spacing w:val="-22"/>
        </w:rPr>
        <w:t> </w:t>
      </w:r>
      <w:r>
        <w:rPr/>
        <w:t>the</w:t>
      </w:r>
      <w:r>
        <w:rPr>
          <w:spacing w:val="-21"/>
        </w:rPr>
        <w:t> </w:t>
      </w:r>
      <w:r>
        <w:rPr/>
        <w:t>reaction</w:t>
      </w:r>
      <w:r>
        <w:rPr>
          <w:spacing w:val="-21"/>
        </w:rPr>
        <w:t> </w:t>
      </w:r>
      <w:r>
        <w:rPr/>
        <w:t>irreversible.</w:t>
      </w:r>
    </w:p>
    <w:p>
      <w:pPr>
        <w:pStyle w:val="BodyText"/>
        <w:spacing w:line="484" w:lineRule="auto"/>
        <w:ind w:left="300" w:right="466" w:firstLine="720"/>
        <w:jc w:val="both"/>
      </w:pPr>
      <w:r>
        <w:rPr/>
        <w:t>This</w:t>
      </w:r>
      <w:r>
        <w:rPr>
          <w:spacing w:val="-2"/>
        </w:rPr>
        <w:t> </w:t>
      </w:r>
      <w:r>
        <w:rPr/>
        <w:t>reductase reaction is irreversible and</w:t>
      </w:r>
      <w:r>
        <w:rPr>
          <w:spacing w:val="-2"/>
        </w:rPr>
        <w:t> </w:t>
      </w:r>
      <w:r>
        <w:rPr/>
        <w:t>the inhibitory</w:t>
      </w:r>
      <w:r>
        <w:rPr>
          <w:spacing w:val="-1"/>
        </w:rPr>
        <w:t> </w:t>
      </w:r>
      <w:r>
        <w:rPr/>
        <w:t>action of dietary cholesterol is directly on the enzyme activity and not due to </w:t>
      </w:r>
      <w:r>
        <w:rPr>
          <w:spacing w:val="-4"/>
        </w:rPr>
        <w:t>repression</w:t>
      </w:r>
      <w:r>
        <w:rPr>
          <w:spacing w:val="-9"/>
        </w:rPr>
        <w:t> </w:t>
      </w:r>
      <w:r>
        <w:rPr>
          <w:spacing w:val="-4"/>
        </w:rPr>
        <w:t>of</w:t>
      </w:r>
      <w:r>
        <w:rPr>
          <w:spacing w:val="-11"/>
        </w:rPr>
        <w:t> </w:t>
      </w:r>
      <w:r>
        <w:rPr>
          <w:spacing w:val="-4"/>
        </w:rPr>
        <w:t>reductase</w:t>
      </w:r>
      <w:r>
        <w:rPr>
          <w:spacing w:val="-9"/>
        </w:rPr>
        <w:t> </w:t>
      </w:r>
      <w:r>
        <w:rPr>
          <w:spacing w:val="-4"/>
        </w:rPr>
        <w:t>synthesis.</w:t>
      </w:r>
    </w:p>
    <w:p>
      <w:pPr>
        <w:spacing w:after="0" w:line="484" w:lineRule="auto"/>
        <w:jc w:val="both"/>
        <w:sectPr>
          <w:pgSz w:w="12240" w:h="15840"/>
          <w:pgMar w:header="886" w:footer="0" w:top="1340" w:bottom="280" w:left="1500" w:right="1340"/>
        </w:sectPr>
      </w:pPr>
    </w:p>
    <w:p>
      <w:pPr>
        <w:pStyle w:val="BodyText"/>
        <w:spacing w:line="484" w:lineRule="auto" w:before="95"/>
        <w:ind w:left="300" w:right="449" w:firstLine="720"/>
        <w:jc w:val="both"/>
      </w:pPr>
      <w:r>
        <w:rPr/>
        <w:t>Siperstein</w:t>
      </w:r>
      <w:r>
        <w:rPr>
          <w:spacing w:val="80"/>
          <w:w w:val="150"/>
        </w:rPr>
        <w:t> </w:t>
      </w:r>
      <w:r>
        <w:rPr/>
        <w:t>et</w:t>
      </w:r>
      <w:r>
        <w:rPr>
          <w:spacing w:val="80"/>
          <w:w w:val="150"/>
        </w:rPr>
        <w:t> </w:t>
      </w:r>
      <w:r>
        <w:rPr/>
        <w:t>al</w:t>
      </w:r>
      <w:r>
        <w:rPr>
          <w:spacing w:val="80"/>
          <w:w w:val="150"/>
        </w:rPr>
        <w:t> </w:t>
      </w:r>
      <w:r>
        <w:rPr/>
        <w:t>(1964)</w:t>
      </w:r>
      <w:r>
        <w:rPr>
          <w:spacing w:val="40"/>
        </w:rPr>
        <w:t> </w:t>
      </w:r>
      <w:r>
        <w:rPr/>
        <w:t>suggested</w:t>
      </w:r>
      <w:r>
        <w:rPr>
          <w:spacing w:val="80"/>
          <w:w w:val="150"/>
        </w:rPr>
        <w:t> </w:t>
      </w:r>
      <w:r>
        <w:rPr/>
        <w:t>that</w:t>
      </w:r>
      <w:r>
        <w:rPr>
          <w:spacing w:val="80"/>
          <w:w w:val="150"/>
        </w:rPr>
        <w:t> </w:t>
      </w:r>
      <w:r>
        <w:rPr/>
        <w:t>during</w:t>
      </w:r>
      <w:r>
        <w:rPr>
          <w:spacing w:val="80"/>
          <w:w w:val="150"/>
        </w:rPr>
        <w:t> </w:t>
      </w:r>
      <w:r>
        <w:rPr/>
        <w:t>the absorption – transport of dietary cholesterol, a specific cholesterol – containing lipoprotein is formed which functions as an inhibitor of the reductase.</w:t>
      </w:r>
      <w:r>
        <w:rPr>
          <w:spacing w:val="38"/>
        </w:rPr>
        <w:t> </w:t>
      </w:r>
      <w:r>
        <w:rPr/>
        <w:t>Bile</w:t>
      </w:r>
      <w:r>
        <w:rPr>
          <w:spacing w:val="-18"/>
        </w:rPr>
        <w:t> </w:t>
      </w:r>
      <w:r>
        <w:rPr/>
        <w:t>acids</w:t>
      </w:r>
      <w:r>
        <w:rPr>
          <w:spacing w:val="-22"/>
        </w:rPr>
        <w:t> </w:t>
      </w:r>
      <w:r>
        <w:rPr/>
        <w:t>have</w:t>
      </w:r>
      <w:r>
        <w:rPr>
          <w:spacing w:val="-18"/>
        </w:rPr>
        <w:t> </w:t>
      </w:r>
      <w:r>
        <w:rPr/>
        <w:t>also</w:t>
      </w:r>
      <w:r>
        <w:rPr>
          <w:spacing w:val="-19"/>
        </w:rPr>
        <w:t> </w:t>
      </w:r>
      <w:r>
        <w:rPr/>
        <w:t>been</w:t>
      </w:r>
      <w:r>
        <w:rPr>
          <w:spacing w:val="-18"/>
        </w:rPr>
        <w:t> </w:t>
      </w:r>
      <w:r>
        <w:rPr/>
        <w:t>shown</w:t>
      </w:r>
      <w:r>
        <w:rPr>
          <w:spacing w:val="-18"/>
        </w:rPr>
        <w:t> </w:t>
      </w:r>
      <w:r>
        <w:rPr/>
        <w:t>to</w:t>
      </w:r>
      <w:r>
        <w:rPr>
          <w:spacing w:val="-22"/>
        </w:rPr>
        <w:t> </w:t>
      </w:r>
      <w:r>
        <w:rPr/>
        <w:t>inhibit</w:t>
      </w:r>
      <w:r>
        <w:rPr>
          <w:spacing w:val="-19"/>
        </w:rPr>
        <w:t> </w:t>
      </w:r>
      <w:r>
        <w:rPr/>
        <w:t>hepatic</w:t>
      </w:r>
      <w:r>
        <w:rPr>
          <w:spacing w:val="-22"/>
        </w:rPr>
        <w:t> </w:t>
      </w:r>
      <w:r>
        <w:rPr/>
        <w:t>cholesterol </w:t>
      </w:r>
      <w:r>
        <w:rPr>
          <w:spacing w:val="-4"/>
        </w:rPr>
        <w:t>synthesis.</w:t>
      </w:r>
      <w:r>
        <w:rPr>
          <w:spacing w:val="33"/>
        </w:rPr>
        <w:t> </w:t>
      </w:r>
      <w:r>
        <w:rPr>
          <w:spacing w:val="-4"/>
        </w:rPr>
        <w:t>Short</w:t>
      </w:r>
      <w:r>
        <w:rPr>
          <w:spacing w:val="-17"/>
        </w:rPr>
        <w:t> </w:t>
      </w:r>
      <w:r>
        <w:rPr>
          <w:spacing w:val="-4"/>
        </w:rPr>
        <w:t>periods</w:t>
      </w:r>
      <w:r>
        <w:rPr>
          <w:spacing w:val="-17"/>
        </w:rPr>
        <w:t> </w:t>
      </w:r>
      <w:r>
        <w:rPr>
          <w:spacing w:val="-4"/>
        </w:rPr>
        <w:t>of</w:t>
      </w:r>
      <w:r>
        <w:rPr>
          <w:spacing w:val="-16"/>
        </w:rPr>
        <w:t> </w:t>
      </w:r>
      <w:r>
        <w:rPr>
          <w:spacing w:val="-4"/>
        </w:rPr>
        <w:t>total</w:t>
      </w:r>
      <w:r>
        <w:rPr>
          <w:spacing w:val="-18"/>
        </w:rPr>
        <w:t> </w:t>
      </w:r>
      <w:r>
        <w:rPr>
          <w:spacing w:val="-4"/>
        </w:rPr>
        <w:t>fasting</w:t>
      </w:r>
      <w:r>
        <w:rPr>
          <w:spacing w:val="-16"/>
        </w:rPr>
        <w:t> </w:t>
      </w:r>
      <w:r>
        <w:rPr>
          <w:spacing w:val="-4"/>
        </w:rPr>
        <w:t>have</w:t>
      </w:r>
      <w:r>
        <w:rPr>
          <w:spacing w:val="-15"/>
        </w:rPr>
        <w:t> </w:t>
      </w:r>
      <w:r>
        <w:rPr>
          <w:spacing w:val="-4"/>
        </w:rPr>
        <w:t>been</w:t>
      </w:r>
      <w:r>
        <w:rPr>
          <w:spacing w:val="-18"/>
        </w:rPr>
        <w:t> </w:t>
      </w:r>
      <w:r>
        <w:rPr>
          <w:spacing w:val="-4"/>
        </w:rPr>
        <w:t>shown</w:t>
      </w:r>
      <w:r>
        <w:rPr>
          <w:spacing w:val="-15"/>
        </w:rPr>
        <w:t> </w:t>
      </w:r>
      <w:r>
        <w:rPr>
          <w:spacing w:val="-4"/>
        </w:rPr>
        <w:t>to</w:t>
      </w:r>
      <w:r>
        <w:rPr>
          <w:spacing w:val="-17"/>
        </w:rPr>
        <w:t> </w:t>
      </w:r>
      <w:r>
        <w:rPr>
          <w:spacing w:val="-4"/>
        </w:rPr>
        <w:t>affect</w:t>
      </w:r>
      <w:r>
        <w:rPr>
          <w:spacing w:val="-18"/>
        </w:rPr>
        <w:t> </w:t>
      </w:r>
      <w:r>
        <w:rPr>
          <w:spacing w:val="-4"/>
        </w:rPr>
        <w:t>hepatic </w:t>
      </w:r>
      <w:r>
        <w:rPr>
          <w:spacing w:val="-6"/>
        </w:rPr>
        <w:t>cholesterol</w:t>
      </w:r>
      <w:r>
        <w:rPr>
          <w:spacing w:val="-16"/>
        </w:rPr>
        <w:t> </w:t>
      </w:r>
      <w:r>
        <w:rPr>
          <w:spacing w:val="-6"/>
        </w:rPr>
        <w:t>synthesis</w:t>
      </w:r>
      <w:r>
        <w:rPr>
          <w:spacing w:val="-15"/>
        </w:rPr>
        <w:t> </w:t>
      </w:r>
      <w:r>
        <w:rPr>
          <w:spacing w:val="-6"/>
        </w:rPr>
        <w:t>but</w:t>
      </w:r>
      <w:r>
        <w:rPr>
          <w:spacing w:val="-15"/>
        </w:rPr>
        <w:t> </w:t>
      </w:r>
      <w:r>
        <w:rPr>
          <w:spacing w:val="-6"/>
        </w:rPr>
        <w:t>not</w:t>
      </w:r>
      <w:r>
        <w:rPr>
          <w:spacing w:val="-15"/>
        </w:rPr>
        <w:t> </w:t>
      </w:r>
      <w:r>
        <w:rPr>
          <w:spacing w:val="-6"/>
        </w:rPr>
        <w:t>extra</w:t>
      </w:r>
      <w:r>
        <w:rPr>
          <w:spacing w:val="-15"/>
        </w:rPr>
        <w:t> </w:t>
      </w:r>
      <w:r>
        <w:rPr>
          <w:spacing w:val="-6"/>
        </w:rPr>
        <w:t>hepatic</w:t>
      </w:r>
      <w:r>
        <w:rPr>
          <w:spacing w:val="-15"/>
        </w:rPr>
        <w:t> </w:t>
      </w:r>
      <w:r>
        <w:rPr>
          <w:spacing w:val="-6"/>
        </w:rPr>
        <w:t>sites</w:t>
      </w:r>
      <w:r>
        <w:rPr>
          <w:spacing w:val="-15"/>
        </w:rPr>
        <w:t> </w:t>
      </w:r>
      <w:r>
        <w:rPr>
          <w:spacing w:val="-6"/>
        </w:rPr>
        <w:t>(Day</w:t>
      </w:r>
      <w:r>
        <w:rPr>
          <w:spacing w:val="-15"/>
        </w:rPr>
        <w:t> </w:t>
      </w:r>
      <w:r>
        <w:rPr>
          <w:spacing w:val="-6"/>
        </w:rPr>
        <w:t>et</w:t>
      </w:r>
      <w:r>
        <w:rPr>
          <w:spacing w:val="-15"/>
        </w:rPr>
        <w:t> </w:t>
      </w:r>
      <w:r>
        <w:rPr>
          <w:spacing w:val="-6"/>
        </w:rPr>
        <w:t>al</w:t>
      </w:r>
      <w:r>
        <w:rPr>
          <w:spacing w:val="-15"/>
        </w:rPr>
        <w:t> </w:t>
      </w:r>
      <w:r>
        <w:rPr>
          <w:spacing w:val="-6"/>
        </w:rPr>
        <w:t>1971).</w:t>
      </w:r>
      <w:r>
        <w:rPr>
          <w:spacing w:val="-16"/>
        </w:rPr>
        <w:t> </w:t>
      </w:r>
      <w:r>
        <w:rPr>
          <w:spacing w:val="-6"/>
        </w:rPr>
        <w:t>However, </w:t>
      </w:r>
      <w:r>
        <w:rPr/>
        <w:t>some of Biochemical principles</w:t>
      </w:r>
      <w:r>
        <w:rPr>
          <w:spacing w:val="-3"/>
        </w:rPr>
        <w:t> </w:t>
      </w:r>
      <w:r>
        <w:rPr/>
        <w:t>of</w:t>
      </w:r>
      <w:r>
        <w:rPr>
          <w:spacing w:val="-4"/>
        </w:rPr>
        <w:t> </w:t>
      </w:r>
      <w:r>
        <w:rPr/>
        <w:t>the inhibitory</w:t>
      </w:r>
      <w:r>
        <w:rPr>
          <w:spacing w:val="-1"/>
        </w:rPr>
        <w:t> </w:t>
      </w:r>
      <w:r>
        <w:rPr/>
        <w:t>mechanism</w:t>
      </w:r>
      <w:r>
        <w:rPr>
          <w:spacing w:val="-1"/>
        </w:rPr>
        <w:t> </w:t>
      </w:r>
      <w:r>
        <w:rPr/>
        <w:t>which have been elucidated include:-</w:t>
      </w:r>
    </w:p>
    <w:p>
      <w:pPr>
        <w:pStyle w:val="ListParagraph"/>
        <w:numPr>
          <w:ilvl w:val="0"/>
          <w:numId w:val="16"/>
        </w:numPr>
        <w:tabs>
          <w:tab w:pos="1019" w:val="left" w:leader="none"/>
          <w:tab w:pos="1021" w:val="left" w:leader="none"/>
        </w:tabs>
        <w:spacing w:line="482" w:lineRule="auto" w:before="0" w:after="0"/>
        <w:ind w:left="1021" w:right="462" w:hanging="721"/>
        <w:jc w:val="both"/>
        <w:rPr>
          <w:sz w:val="24"/>
        </w:rPr>
      </w:pPr>
      <w:r>
        <w:rPr>
          <w:sz w:val="24"/>
        </w:rPr>
        <w:t>Feedback inhibition: Cholesterol is a feedback inhibitor of HMG </w:t>
      </w:r>
      <w:r>
        <w:rPr>
          <w:spacing w:val="-2"/>
          <w:sz w:val="24"/>
        </w:rPr>
        <w:t>CoA</w:t>
      </w:r>
      <w:r>
        <w:rPr>
          <w:spacing w:val="-28"/>
          <w:sz w:val="24"/>
        </w:rPr>
        <w:t> </w:t>
      </w:r>
      <w:r>
        <w:rPr>
          <w:spacing w:val="-2"/>
          <w:sz w:val="24"/>
        </w:rPr>
        <w:t>reductase,</w:t>
      </w:r>
      <w:r>
        <w:rPr>
          <w:spacing w:val="-22"/>
          <w:sz w:val="24"/>
        </w:rPr>
        <w:t> </w:t>
      </w:r>
      <w:r>
        <w:rPr>
          <w:spacing w:val="-2"/>
          <w:sz w:val="24"/>
        </w:rPr>
        <w:t>thus</w:t>
      </w:r>
      <w:r>
        <w:rPr>
          <w:spacing w:val="-20"/>
          <w:sz w:val="24"/>
        </w:rPr>
        <w:t> </w:t>
      </w:r>
      <w:r>
        <w:rPr>
          <w:spacing w:val="-2"/>
          <w:sz w:val="24"/>
        </w:rPr>
        <w:t>decreasing</w:t>
      </w:r>
      <w:r>
        <w:rPr>
          <w:spacing w:val="-20"/>
          <w:sz w:val="24"/>
        </w:rPr>
        <w:t> </w:t>
      </w:r>
      <w:r>
        <w:rPr>
          <w:spacing w:val="-2"/>
          <w:sz w:val="24"/>
        </w:rPr>
        <w:t>further</w:t>
      </w:r>
      <w:r>
        <w:rPr>
          <w:spacing w:val="-19"/>
          <w:sz w:val="24"/>
        </w:rPr>
        <w:t> </w:t>
      </w:r>
      <w:r>
        <w:rPr>
          <w:spacing w:val="-2"/>
          <w:sz w:val="24"/>
        </w:rPr>
        <w:t>cholesterol</w:t>
      </w:r>
      <w:r>
        <w:rPr>
          <w:spacing w:val="-19"/>
          <w:sz w:val="24"/>
        </w:rPr>
        <w:t> </w:t>
      </w:r>
      <w:r>
        <w:rPr>
          <w:spacing w:val="-2"/>
          <w:sz w:val="24"/>
        </w:rPr>
        <w:t>synthesis.</w:t>
      </w:r>
    </w:p>
    <w:p>
      <w:pPr>
        <w:pStyle w:val="ListParagraph"/>
        <w:numPr>
          <w:ilvl w:val="0"/>
          <w:numId w:val="16"/>
        </w:numPr>
        <w:tabs>
          <w:tab w:pos="1019" w:val="left" w:leader="none"/>
          <w:tab w:pos="1021" w:val="left" w:leader="none"/>
        </w:tabs>
        <w:spacing w:line="484" w:lineRule="auto" w:before="0" w:after="0"/>
        <w:ind w:left="1021" w:right="458" w:hanging="721"/>
        <w:jc w:val="both"/>
        <w:rPr>
          <w:sz w:val="24"/>
        </w:rPr>
      </w:pPr>
      <w:r>
        <w:rPr>
          <w:sz w:val="24"/>
        </w:rPr>
        <w:t>Hormonal regulation: HMG CoA reductase activity is controlled hormonally</w:t>
      </w:r>
      <w:r>
        <w:rPr>
          <w:spacing w:val="-14"/>
          <w:sz w:val="24"/>
        </w:rPr>
        <w:t> </w:t>
      </w:r>
      <w:r>
        <w:rPr>
          <w:sz w:val="24"/>
        </w:rPr>
        <w:t>through</w:t>
      </w:r>
      <w:r>
        <w:rPr>
          <w:spacing w:val="-13"/>
          <w:sz w:val="24"/>
        </w:rPr>
        <w:t> </w:t>
      </w:r>
      <w:r>
        <w:rPr>
          <w:sz w:val="24"/>
        </w:rPr>
        <w:t>a</w:t>
      </w:r>
      <w:r>
        <w:rPr>
          <w:spacing w:val="-16"/>
          <w:sz w:val="24"/>
        </w:rPr>
        <w:t> </w:t>
      </w:r>
      <w:r>
        <w:rPr>
          <w:sz w:val="24"/>
        </w:rPr>
        <w:t>complex</w:t>
      </w:r>
      <w:r>
        <w:rPr>
          <w:spacing w:val="-15"/>
          <w:sz w:val="24"/>
        </w:rPr>
        <w:t> </w:t>
      </w:r>
      <w:r>
        <w:rPr>
          <w:sz w:val="24"/>
        </w:rPr>
        <w:t>cascade</w:t>
      </w:r>
      <w:r>
        <w:rPr>
          <w:spacing w:val="-13"/>
          <w:sz w:val="24"/>
        </w:rPr>
        <w:t> </w:t>
      </w:r>
      <w:r>
        <w:rPr>
          <w:sz w:val="24"/>
        </w:rPr>
        <w:t>of</w:t>
      </w:r>
      <w:r>
        <w:rPr>
          <w:spacing w:val="-14"/>
          <w:sz w:val="24"/>
        </w:rPr>
        <w:t> </w:t>
      </w:r>
      <w:r>
        <w:rPr>
          <w:sz w:val="24"/>
        </w:rPr>
        <w:t>enzyme</w:t>
      </w:r>
      <w:r>
        <w:rPr>
          <w:spacing w:val="-13"/>
          <w:sz w:val="24"/>
        </w:rPr>
        <w:t> </w:t>
      </w:r>
      <w:r>
        <w:rPr>
          <w:sz w:val="24"/>
        </w:rPr>
        <w:t>activations</w:t>
      </w:r>
      <w:r>
        <w:rPr>
          <w:spacing w:val="-17"/>
          <w:sz w:val="24"/>
        </w:rPr>
        <w:t> </w:t>
      </w:r>
      <w:r>
        <w:rPr>
          <w:sz w:val="24"/>
        </w:rPr>
        <w:t>and </w:t>
      </w:r>
      <w:r>
        <w:rPr>
          <w:spacing w:val="-4"/>
          <w:sz w:val="24"/>
        </w:rPr>
        <w:t>inhibitions.</w:t>
      </w:r>
      <w:r>
        <w:rPr>
          <w:spacing w:val="33"/>
          <w:sz w:val="24"/>
        </w:rPr>
        <w:t> </w:t>
      </w:r>
      <w:r>
        <w:rPr>
          <w:spacing w:val="-4"/>
          <w:sz w:val="24"/>
        </w:rPr>
        <w:t>The</w:t>
      </w:r>
      <w:r>
        <w:rPr>
          <w:spacing w:val="-16"/>
          <w:sz w:val="24"/>
        </w:rPr>
        <w:t> </w:t>
      </w:r>
      <w:r>
        <w:rPr>
          <w:spacing w:val="-4"/>
          <w:sz w:val="24"/>
        </w:rPr>
        <w:t>net</w:t>
      </w:r>
      <w:r>
        <w:rPr>
          <w:spacing w:val="-18"/>
          <w:sz w:val="24"/>
        </w:rPr>
        <w:t> </w:t>
      </w:r>
      <w:r>
        <w:rPr>
          <w:spacing w:val="-4"/>
          <w:sz w:val="24"/>
        </w:rPr>
        <w:t>effect</w:t>
      </w:r>
      <w:r>
        <w:rPr>
          <w:spacing w:val="-17"/>
          <w:sz w:val="24"/>
        </w:rPr>
        <w:t> </w:t>
      </w:r>
      <w:r>
        <w:rPr>
          <w:spacing w:val="-4"/>
          <w:sz w:val="24"/>
        </w:rPr>
        <w:t>is</w:t>
      </w:r>
      <w:r>
        <w:rPr>
          <w:spacing w:val="-16"/>
          <w:sz w:val="24"/>
        </w:rPr>
        <w:t> </w:t>
      </w:r>
      <w:r>
        <w:rPr>
          <w:spacing w:val="-4"/>
          <w:sz w:val="24"/>
        </w:rPr>
        <w:t>that</w:t>
      </w:r>
      <w:r>
        <w:rPr>
          <w:spacing w:val="-18"/>
          <w:sz w:val="24"/>
        </w:rPr>
        <w:t> </w:t>
      </w:r>
      <w:r>
        <w:rPr>
          <w:spacing w:val="-4"/>
          <w:sz w:val="24"/>
        </w:rPr>
        <w:t>glucagons</w:t>
      </w:r>
      <w:r>
        <w:rPr>
          <w:spacing w:val="-17"/>
          <w:sz w:val="24"/>
        </w:rPr>
        <w:t> </w:t>
      </w:r>
      <w:r>
        <w:rPr>
          <w:spacing w:val="-4"/>
          <w:sz w:val="24"/>
        </w:rPr>
        <w:t>favours</w:t>
      </w:r>
      <w:r>
        <w:rPr>
          <w:spacing w:val="-17"/>
          <w:sz w:val="24"/>
        </w:rPr>
        <w:t> </w:t>
      </w:r>
      <w:r>
        <w:rPr>
          <w:spacing w:val="-4"/>
          <w:sz w:val="24"/>
        </w:rPr>
        <w:t>formation</w:t>
      </w:r>
      <w:r>
        <w:rPr>
          <w:spacing w:val="-16"/>
          <w:sz w:val="24"/>
        </w:rPr>
        <w:t> </w:t>
      </w:r>
      <w:r>
        <w:rPr>
          <w:spacing w:val="-4"/>
          <w:sz w:val="24"/>
        </w:rPr>
        <w:t>of</w:t>
      </w:r>
      <w:r>
        <w:rPr>
          <w:spacing w:val="-18"/>
          <w:sz w:val="24"/>
        </w:rPr>
        <w:t> </w:t>
      </w:r>
      <w:r>
        <w:rPr>
          <w:spacing w:val="-4"/>
          <w:sz w:val="24"/>
        </w:rPr>
        <w:t>the </w:t>
      </w:r>
      <w:r>
        <w:rPr>
          <w:sz w:val="24"/>
        </w:rPr>
        <w:t>inactive (phosphorylated) form of HMGCoA reductase and hence decreases the rate of cholesterol synthesis.</w:t>
      </w:r>
      <w:r>
        <w:rPr>
          <w:spacing w:val="40"/>
          <w:sz w:val="24"/>
        </w:rPr>
        <w:t> </w:t>
      </w:r>
      <w:r>
        <w:rPr>
          <w:sz w:val="24"/>
        </w:rPr>
        <w:t>In contrast, insulin </w:t>
      </w:r>
      <w:r>
        <w:rPr>
          <w:spacing w:val="-4"/>
          <w:sz w:val="24"/>
        </w:rPr>
        <w:t>favours</w:t>
      </w:r>
      <w:r>
        <w:rPr>
          <w:spacing w:val="-18"/>
          <w:sz w:val="24"/>
        </w:rPr>
        <w:t> </w:t>
      </w:r>
      <w:r>
        <w:rPr>
          <w:spacing w:val="-4"/>
          <w:sz w:val="24"/>
        </w:rPr>
        <w:t>formation</w:t>
      </w:r>
      <w:r>
        <w:rPr>
          <w:spacing w:val="-17"/>
          <w:sz w:val="24"/>
        </w:rPr>
        <w:t> </w:t>
      </w:r>
      <w:r>
        <w:rPr>
          <w:spacing w:val="-4"/>
          <w:sz w:val="24"/>
        </w:rPr>
        <w:t>of</w:t>
      </w:r>
      <w:r>
        <w:rPr>
          <w:spacing w:val="-17"/>
          <w:sz w:val="24"/>
        </w:rPr>
        <w:t> </w:t>
      </w:r>
      <w:r>
        <w:rPr>
          <w:spacing w:val="-4"/>
          <w:sz w:val="24"/>
        </w:rPr>
        <w:t>the</w:t>
      </w:r>
      <w:r>
        <w:rPr>
          <w:spacing w:val="-17"/>
          <w:sz w:val="24"/>
        </w:rPr>
        <w:t> </w:t>
      </w:r>
      <w:r>
        <w:rPr>
          <w:spacing w:val="-4"/>
          <w:sz w:val="24"/>
        </w:rPr>
        <w:t>active</w:t>
      </w:r>
      <w:r>
        <w:rPr>
          <w:spacing w:val="-17"/>
          <w:sz w:val="24"/>
        </w:rPr>
        <w:t> </w:t>
      </w:r>
      <w:r>
        <w:rPr>
          <w:spacing w:val="-4"/>
          <w:sz w:val="24"/>
        </w:rPr>
        <w:t>(unphosphorylated)</w:t>
      </w:r>
      <w:r>
        <w:rPr>
          <w:spacing w:val="-17"/>
          <w:sz w:val="24"/>
        </w:rPr>
        <w:t> </w:t>
      </w:r>
      <w:r>
        <w:rPr>
          <w:spacing w:val="-4"/>
          <w:sz w:val="24"/>
        </w:rPr>
        <w:t>form</w:t>
      </w:r>
      <w:r>
        <w:rPr>
          <w:spacing w:val="-17"/>
          <w:sz w:val="24"/>
        </w:rPr>
        <w:t> </w:t>
      </w:r>
      <w:r>
        <w:rPr>
          <w:spacing w:val="-4"/>
          <w:sz w:val="24"/>
        </w:rPr>
        <w:t>and</w:t>
      </w:r>
      <w:r>
        <w:rPr>
          <w:spacing w:val="-17"/>
          <w:sz w:val="24"/>
        </w:rPr>
        <w:t> </w:t>
      </w:r>
      <w:r>
        <w:rPr>
          <w:spacing w:val="-4"/>
          <w:sz w:val="24"/>
        </w:rPr>
        <w:t>results </w:t>
      </w:r>
      <w:r>
        <w:rPr>
          <w:spacing w:val="-2"/>
          <w:sz w:val="24"/>
        </w:rPr>
        <w:t>in</w:t>
      </w:r>
      <w:r>
        <w:rPr>
          <w:spacing w:val="-20"/>
          <w:sz w:val="24"/>
        </w:rPr>
        <w:t> </w:t>
      </w:r>
      <w:r>
        <w:rPr>
          <w:spacing w:val="-2"/>
          <w:sz w:val="24"/>
        </w:rPr>
        <w:t>an</w:t>
      </w:r>
      <w:r>
        <w:rPr>
          <w:spacing w:val="-19"/>
          <w:sz w:val="24"/>
        </w:rPr>
        <w:t> </w:t>
      </w:r>
      <w:r>
        <w:rPr>
          <w:spacing w:val="-2"/>
          <w:sz w:val="24"/>
        </w:rPr>
        <w:t>increase</w:t>
      </w:r>
      <w:r>
        <w:rPr>
          <w:spacing w:val="-19"/>
          <w:sz w:val="24"/>
        </w:rPr>
        <w:t> </w:t>
      </w:r>
      <w:r>
        <w:rPr>
          <w:spacing w:val="-2"/>
          <w:sz w:val="24"/>
        </w:rPr>
        <w:t>in</w:t>
      </w:r>
      <w:r>
        <w:rPr>
          <w:spacing w:val="-19"/>
          <w:sz w:val="24"/>
        </w:rPr>
        <w:t> </w:t>
      </w:r>
      <w:r>
        <w:rPr>
          <w:spacing w:val="-2"/>
          <w:sz w:val="24"/>
        </w:rPr>
        <w:t>the</w:t>
      </w:r>
      <w:r>
        <w:rPr>
          <w:spacing w:val="-19"/>
          <w:sz w:val="24"/>
        </w:rPr>
        <w:t> </w:t>
      </w:r>
      <w:r>
        <w:rPr>
          <w:spacing w:val="-2"/>
          <w:sz w:val="24"/>
        </w:rPr>
        <w:t>rate</w:t>
      </w:r>
      <w:r>
        <w:rPr>
          <w:spacing w:val="-20"/>
          <w:sz w:val="24"/>
        </w:rPr>
        <w:t> </w:t>
      </w:r>
      <w:r>
        <w:rPr>
          <w:spacing w:val="-2"/>
          <w:sz w:val="24"/>
        </w:rPr>
        <w:t>of</w:t>
      </w:r>
      <w:r>
        <w:rPr>
          <w:spacing w:val="-19"/>
          <w:sz w:val="24"/>
        </w:rPr>
        <w:t> </w:t>
      </w:r>
      <w:r>
        <w:rPr>
          <w:spacing w:val="-2"/>
          <w:sz w:val="24"/>
        </w:rPr>
        <w:t>cholesterol</w:t>
      </w:r>
      <w:r>
        <w:rPr>
          <w:spacing w:val="-19"/>
          <w:sz w:val="24"/>
        </w:rPr>
        <w:t> </w:t>
      </w:r>
      <w:r>
        <w:rPr>
          <w:spacing w:val="-2"/>
          <w:sz w:val="24"/>
        </w:rPr>
        <w:t>synthesis.</w:t>
      </w:r>
    </w:p>
    <w:p>
      <w:pPr>
        <w:pStyle w:val="ListParagraph"/>
        <w:numPr>
          <w:ilvl w:val="0"/>
          <w:numId w:val="16"/>
        </w:numPr>
        <w:tabs>
          <w:tab w:pos="1019" w:val="left" w:leader="none"/>
          <w:tab w:pos="1021" w:val="left" w:leader="none"/>
        </w:tabs>
        <w:spacing w:line="484" w:lineRule="auto" w:before="0" w:after="0"/>
        <w:ind w:left="1021" w:right="457" w:hanging="721"/>
        <w:jc w:val="both"/>
        <w:rPr>
          <w:sz w:val="24"/>
        </w:rPr>
      </w:pPr>
      <w:r>
        <w:rPr>
          <w:sz w:val="24"/>
        </w:rPr>
        <w:t>Sterol – mediated regulation of transcription:-</w:t>
      </w:r>
      <w:r>
        <w:rPr>
          <w:spacing w:val="40"/>
          <w:sz w:val="24"/>
        </w:rPr>
        <w:t> </w:t>
      </w:r>
      <w:r>
        <w:rPr>
          <w:sz w:val="24"/>
        </w:rPr>
        <w:t>The synthesis of cholesterol</w:t>
      </w:r>
      <w:r>
        <w:rPr>
          <w:spacing w:val="-21"/>
          <w:sz w:val="24"/>
        </w:rPr>
        <w:t> </w:t>
      </w:r>
      <w:r>
        <w:rPr>
          <w:sz w:val="24"/>
        </w:rPr>
        <w:t>is</w:t>
      </w:r>
      <w:r>
        <w:rPr>
          <w:spacing w:val="-22"/>
          <w:sz w:val="24"/>
        </w:rPr>
        <w:t> </w:t>
      </w:r>
      <w:r>
        <w:rPr>
          <w:sz w:val="24"/>
        </w:rPr>
        <w:t>also</w:t>
      </w:r>
      <w:r>
        <w:rPr>
          <w:spacing w:val="-20"/>
          <w:sz w:val="24"/>
        </w:rPr>
        <w:t> </w:t>
      </w:r>
      <w:r>
        <w:rPr>
          <w:sz w:val="24"/>
        </w:rPr>
        <w:t>regulated</w:t>
      </w:r>
      <w:r>
        <w:rPr>
          <w:spacing w:val="-22"/>
          <w:sz w:val="24"/>
        </w:rPr>
        <w:t> </w:t>
      </w:r>
      <w:r>
        <w:rPr>
          <w:sz w:val="24"/>
        </w:rPr>
        <w:t>by</w:t>
      </w:r>
      <w:r>
        <w:rPr>
          <w:spacing w:val="-21"/>
          <w:sz w:val="24"/>
        </w:rPr>
        <w:t> </w:t>
      </w:r>
      <w:r>
        <w:rPr>
          <w:sz w:val="24"/>
        </w:rPr>
        <w:t>the</w:t>
      </w:r>
      <w:r>
        <w:rPr>
          <w:spacing w:val="-19"/>
          <w:sz w:val="24"/>
        </w:rPr>
        <w:t> </w:t>
      </w:r>
      <w:r>
        <w:rPr>
          <w:sz w:val="24"/>
        </w:rPr>
        <w:t>amount</w:t>
      </w:r>
      <w:r>
        <w:rPr>
          <w:spacing w:val="-22"/>
          <w:sz w:val="24"/>
        </w:rPr>
        <w:t> </w:t>
      </w:r>
      <w:r>
        <w:rPr>
          <w:sz w:val="24"/>
        </w:rPr>
        <w:t>of</w:t>
      </w:r>
      <w:r>
        <w:rPr>
          <w:spacing w:val="-20"/>
          <w:sz w:val="24"/>
        </w:rPr>
        <w:t> </w:t>
      </w:r>
      <w:r>
        <w:rPr>
          <w:sz w:val="24"/>
        </w:rPr>
        <w:t>cholesterol</w:t>
      </w:r>
      <w:r>
        <w:rPr>
          <w:spacing w:val="-18"/>
          <w:sz w:val="24"/>
        </w:rPr>
        <w:t> </w:t>
      </w:r>
      <w:r>
        <w:rPr>
          <w:sz w:val="24"/>
        </w:rPr>
        <w:t>taken</w:t>
      </w:r>
      <w:r>
        <w:rPr>
          <w:spacing w:val="-20"/>
          <w:sz w:val="24"/>
        </w:rPr>
        <w:t> </w:t>
      </w:r>
      <w:r>
        <w:rPr>
          <w:sz w:val="24"/>
        </w:rPr>
        <w:t>up by</w:t>
      </w:r>
      <w:r>
        <w:rPr>
          <w:spacing w:val="-22"/>
          <w:sz w:val="24"/>
        </w:rPr>
        <w:t> </w:t>
      </w:r>
      <w:r>
        <w:rPr>
          <w:sz w:val="24"/>
        </w:rPr>
        <w:t>the</w:t>
      </w:r>
      <w:r>
        <w:rPr>
          <w:spacing w:val="-21"/>
          <w:sz w:val="24"/>
        </w:rPr>
        <w:t> </w:t>
      </w:r>
      <w:r>
        <w:rPr>
          <w:sz w:val="24"/>
        </w:rPr>
        <w:t>cells</w:t>
      </w:r>
      <w:r>
        <w:rPr>
          <w:spacing w:val="-21"/>
          <w:sz w:val="24"/>
        </w:rPr>
        <w:t> </w:t>
      </w:r>
      <w:r>
        <w:rPr>
          <w:sz w:val="24"/>
        </w:rPr>
        <w:t>during</w:t>
      </w:r>
      <w:r>
        <w:rPr>
          <w:spacing w:val="-21"/>
          <w:sz w:val="24"/>
        </w:rPr>
        <w:t> </w:t>
      </w:r>
      <w:r>
        <w:rPr>
          <w:sz w:val="24"/>
        </w:rPr>
        <w:t>lipoprotein</w:t>
      </w:r>
      <w:r>
        <w:rPr>
          <w:spacing w:val="-21"/>
          <w:sz w:val="24"/>
        </w:rPr>
        <w:t> </w:t>
      </w:r>
      <w:r>
        <w:rPr>
          <w:sz w:val="24"/>
        </w:rPr>
        <w:t>metabolism.</w:t>
      </w:r>
      <w:r>
        <w:rPr>
          <w:spacing w:val="30"/>
          <w:sz w:val="24"/>
        </w:rPr>
        <w:t> </w:t>
      </w:r>
      <w:r>
        <w:rPr>
          <w:sz w:val="24"/>
        </w:rPr>
        <w:t>Chylomicron</w:t>
      </w:r>
      <w:r>
        <w:rPr>
          <w:spacing w:val="-22"/>
          <w:sz w:val="24"/>
        </w:rPr>
        <w:t> </w:t>
      </w:r>
      <w:r>
        <w:rPr>
          <w:sz w:val="24"/>
        </w:rPr>
        <w:t>remnants internalized</w:t>
      </w:r>
      <w:r>
        <w:rPr>
          <w:spacing w:val="-4"/>
          <w:sz w:val="24"/>
        </w:rPr>
        <w:t> </w:t>
      </w:r>
      <w:r>
        <w:rPr>
          <w:sz w:val="24"/>
        </w:rPr>
        <w:t>by</w:t>
      </w:r>
      <w:r>
        <w:rPr>
          <w:spacing w:val="-6"/>
          <w:sz w:val="24"/>
        </w:rPr>
        <w:t> </w:t>
      </w:r>
      <w:r>
        <w:rPr>
          <w:sz w:val="24"/>
        </w:rPr>
        <w:t>liver</w:t>
      </w:r>
      <w:r>
        <w:rPr>
          <w:spacing w:val="-4"/>
          <w:sz w:val="24"/>
        </w:rPr>
        <w:t> </w:t>
      </w:r>
      <w:r>
        <w:rPr>
          <w:sz w:val="24"/>
        </w:rPr>
        <w:t>cells</w:t>
      </w:r>
      <w:r>
        <w:rPr>
          <w:spacing w:val="-5"/>
          <w:sz w:val="24"/>
        </w:rPr>
        <w:t> </w:t>
      </w:r>
      <w:r>
        <w:rPr>
          <w:sz w:val="24"/>
        </w:rPr>
        <w:t>and</w:t>
      </w:r>
      <w:r>
        <w:rPr>
          <w:spacing w:val="-4"/>
          <w:sz w:val="24"/>
        </w:rPr>
        <w:t> </w:t>
      </w:r>
      <w:r>
        <w:rPr>
          <w:sz w:val="24"/>
        </w:rPr>
        <w:t>LDL</w:t>
      </w:r>
      <w:r>
        <w:rPr>
          <w:spacing w:val="-4"/>
          <w:sz w:val="24"/>
        </w:rPr>
        <w:t> </w:t>
      </w:r>
      <w:r>
        <w:rPr>
          <w:sz w:val="24"/>
        </w:rPr>
        <w:t>internalized</w:t>
      </w:r>
      <w:r>
        <w:rPr>
          <w:spacing w:val="-4"/>
          <w:sz w:val="24"/>
        </w:rPr>
        <w:t> </w:t>
      </w:r>
      <w:r>
        <w:rPr>
          <w:sz w:val="24"/>
        </w:rPr>
        <w:t>by</w:t>
      </w:r>
      <w:r>
        <w:rPr>
          <w:spacing w:val="-3"/>
          <w:sz w:val="24"/>
        </w:rPr>
        <w:t> </w:t>
      </w:r>
      <w:r>
        <w:rPr>
          <w:sz w:val="24"/>
        </w:rPr>
        <w:t>cells</w:t>
      </w:r>
      <w:r>
        <w:rPr>
          <w:spacing w:val="-5"/>
          <w:sz w:val="24"/>
        </w:rPr>
        <w:t> </w:t>
      </w:r>
      <w:r>
        <w:rPr>
          <w:sz w:val="24"/>
        </w:rPr>
        <w:t>of</w:t>
      </w:r>
      <w:r>
        <w:rPr>
          <w:spacing w:val="-3"/>
          <w:sz w:val="24"/>
        </w:rPr>
        <w:t> </w:t>
      </w:r>
      <w:r>
        <w:rPr>
          <w:sz w:val="24"/>
        </w:rPr>
        <w:t>the</w:t>
      </w:r>
      <w:r>
        <w:rPr>
          <w:spacing w:val="-6"/>
          <w:sz w:val="24"/>
        </w:rPr>
        <w:t> </w:t>
      </w:r>
      <w:r>
        <w:rPr>
          <w:sz w:val="24"/>
        </w:rPr>
        <w:t>liver and</w:t>
      </w:r>
      <w:r>
        <w:rPr>
          <w:spacing w:val="80"/>
          <w:sz w:val="24"/>
        </w:rPr>
        <w:t> </w:t>
      </w:r>
      <w:r>
        <w:rPr>
          <w:sz w:val="24"/>
        </w:rPr>
        <w:t>peripheral</w:t>
      </w:r>
      <w:r>
        <w:rPr>
          <w:spacing w:val="80"/>
          <w:sz w:val="24"/>
        </w:rPr>
        <w:t> </w:t>
      </w:r>
      <w:r>
        <w:rPr>
          <w:sz w:val="24"/>
        </w:rPr>
        <w:t>tissues</w:t>
      </w:r>
      <w:r>
        <w:rPr>
          <w:spacing w:val="80"/>
          <w:sz w:val="24"/>
        </w:rPr>
        <w:t> </w:t>
      </w:r>
      <w:r>
        <w:rPr>
          <w:sz w:val="24"/>
        </w:rPr>
        <w:t>provides</w:t>
      </w:r>
      <w:r>
        <w:rPr>
          <w:spacing w:val="80"/>
          <w:sz w:val="24"/>
        </w:rPr>
        <w:t> </w:t>
      </w:r>
      <w:r>
        <w:rPr>
          <w:sz w:val="24"/>
        </w:rPr>
        <w:t>cholesterol,</w:t>
      </w:r>
      <w:r>
        <w:rPr>
          <w:spacing w:val="80"/>
          <w:sz w:val="24"/>
        </w:rPr>
        <w:t> </w:t>
      </w:r>
      <w:r>
        <w:rPr>
          <w:sz w:val="24"/>
        </w:rPr>
        <w:t>which</w:t>
      </w:r>
      <w:r>
        <w:rPr>
          <w:spacing w:val="80"/>
          <w:sz w:val="24"/>
        </w:rPr>
        <w:t> </w:t>
      </w:r>
      <w:r>
        <w:rPr>
          <w:sz w:val="24"/>
        </w:rPr>
        <w:t>causes</w:t>
      </w:r>
      <w:r>
        <w:rPr>
          <w:spacing w:val="80"/>
          <w:sz w:val="24"/>
        </w:rPr>
        <w:t> </w:t>
      </w:r>
      <w:r>
        <w:rPr>
          <w:sz w:val="24"/>
        </w:rPr>
        <w:t>a</w:t>
      </w:r>
    </w:p>
    <w:p>
      <w:pPr>
        <w:spacing w:after="0" w:line="484" w:lineRule="auto"/>
        <w:jc w:val="both"/>
        <w:rPr>
          <w:sz w:val="24"/>
        </w:rPr>
        <w:sectPr>
          <w:pgSz w:w="12240" w:h="15840"/>
          <w:pgMar w:header="886" w:footer="0" w:top="1340" w:bottom="280" w:left="1500" w:right="1340"/>
        </w:sectPr>
      </w:pPr>
    </w:p>
    <w:p>
      <w:pPr>
        <w:pStyle w:val="BodyText"/>
        <w:spacing w:line="484" w:lineRule="auto" w:before="95"/>
        <w:ind w:left="1021" w:right="456"/>
        <w:jc w:val="both"/>
      </w:pPr>
      <w:r>
        <w:rPr/>
        <w:t>decrease in transcription of</w:t>
      </w:r>
      <w:r>
        <w:rPr>
          <w:spacing w:val="40"/>
        </w:rPr>
        <w:t> </w:t>
      </w:r>
      <w:r>
        <w:rPr/>
        <w:t>the</w:t>
      </w:r>
      <w:r>
        <w:rPr>
          <w:spacing w:val="40"/>
        </w:rPr>
        <w:t> </w:t>
      </w:r>
      <w:r>
        <w:rPr/>
        <w:t>HMGCoA</w:t>
      </w:r>
      <w:r>
        <w:rPr>
          <w:spacing w:val="40"/>
        </w:rPr>
        <w:t> </w:t>
      </w:r>
      <w:r>
        <w:rPr/>
        <w:t>reductase</w:t>
      </w:r>
      <w:r>
        <w:rPr>
          <w:spacing w:val="40"/>
        </w:rPr>
        <w:t> </w:t>
      </w:r>
      <w:r>
        <w:rPr/>
        <w:t>gene, leading</w:t>
      </w:r>
      <w:r>
        <w:rPr>
          <w:spacing w:val="-14"/>
        </w:rPr>
        <w:t> </w:t>
      </w:r>
      <w:r>
        <w:rPr/>
        <w:t>to</w:t>
      </w:r>
      <w:r>
        <w:rPr>
          <w:spacing w:val="-14"/>
        </w:rPr>
        <w:t> </w:t>
      </w:r>
      <w:r>
        <w:rPr/>
        <w:t>a</w:t>
      </w:r>
      <w:r>
        <w:rPr>
          <w:spacing w:val="-15"/>
        </w:rPr>
        <w:t> </w:t>
      </w:r>
      <w:r>
        <w:rPr/>
        <w:t>decrease</w:t>
      </w:r>
      <w:r>
        <w:rPr>
          <w:spacing w:val="-13"/>
        </w:rPr>
        <w:t> </w:t>
      </w:r>
      <w:r>
        <w:rPr/>
        <w:t>in</w:t>
      </w:r>
      <w:r>
        <w:rPr>
          <w:spacing w:val="-13"/>
        </w:rPr>
        <w:t> </w:t>
      </w:r>
      <w:r>
        <w:rPr/>
        <w:t>de</w:t>
      </w:r>
      <w:r>
        <w:rPr>
          <w:spacing w:val="-18"/>
        </w:rPr>
        <w:t> </w:t>
      </w:r>
      <w:r>
        <w:rPr/>
        <w:t>novo</w:t>
      </w:r>
      <w:r>
        <w:rPr>
          <w:spacing w:val="-14"/>
        </w:rPr>
        <w:t> </w:t>
      </w:r>
      <w:r>
        <w:rPr/>
        <w:t>cholesterol</w:t>
      </w:r>
      <w:r>
        <w:rPr>
          <w:spacing w:val="-11"/>
        </w:rPr>
        <w:t> </w:t>
      </w:r>
      <w:r>
        <w:rPr/>
        <w:t>synthesis.</w:t>
      </w:r>
    </w:p>
    <w:p>
      <w:pPr>
        <w:pStyle w:val="ListParagraph"/>
        <w:numPr>
          <w:ilvl w:val="0"/>
          <w:numId w:val="16"/>
        </w:numPr>
        <w:tabs>
          <w:tab w:pos="1019" w:val="left" w:leader="none"/>
          <w:tab w:pos="1021" w:val="left" w:leader="none"/>
        </w:tabs>
        <w:spacing w:line="484" w:lineRule="auto" w:before="0" w:after="0"/>
        <w:ind w:left="1021" w:right="452" w:hanging="721"/>
        <w:jc w:val="both"/>
        <w:rPr>
          <w:sz w:val="24"/>
        </w:rPr>
      </w:pPr>
      <w:r>
        <w:rPr>
          <w:sz w:val="24"/>
        </w:rPr>
        <w:t>Inhibition by drugs: Lovastatin and metastatin are reversible competitive inhibitors of HMGCoA reductase.</w:t>
      </w:r>
      <w:r>
        <w:rPr>
          <w:spacing w:val="40"/>
          <w:sz w:val="24"/>
        </w:rPr>
        <w:t> </w:t>
      </w:r>
      <w:r>
        <w:rPr>
          <w:sz w:val="24"/>
        </w:rPr>
        <w:t>They are used to decrease plasma cholesterol levels in patients with </w:t>
      </w:r>
      <w:r>
        <w:rPr>
          <w:spacing w:val="-2"/>
          <w:sz w:val="24"/>
        </w:rPr>
        <w:t>hypercholesterolaemia.</w:t>
      </w:r>
    </w:p>
    <w:p>
      <w:pPr>
        <w:pStyle w:val="BodyText"/>
        <w:spacing w:line="482" w:lineRule="auto"/>
        <w:ind w:left="300" w:right="456" w:firstLine="720"/>
        <w:jc w:val="both"/>
      </w:pPr>
      <w:r>
        <w:rPr/>
        <w:t>One important factor that influences the cholesterol content of a given</w:t>
      </w:r>
      <w:r>
        <w:rPr>
          <w:spacing w:val="-14"/>
        </w:rPr>
        <w:t> </w:t>
      </w:r>
      <w:r>
        <w:rPr/>
        <w:t>individual</w:t>
      </w:r>
      <w:r>
        <w:rPr>
          <w:spacing w:val="-13"/>
        </w:rPr>
        <w:t> </w:t>
      </w:r>
      <w:r>
        <w:rPr/>
        <w:t>is</w:t>
      </w:r>
      <w:r>
        <w:rPr>
          <w:spacing w:val="-17"/>
        </w:rPr>
        <w:t> </w:t>
      </w:r>
      <w:r>
        <w:rPr/>
        <w:t>age.</w:t>
      </w:r>
      <w:r>
        <w:rPr>
          <w:spacing w:val="40"/>
        </w:rPr>
        <w:t> </w:t>
      </w:r>
      <w:r>
        <w:rPr/>
        <w:t>This</w:t>
      </w:r>
      <w:r>
        <w:rPr>
          <w:spacing w:val="-17"/>
        </w:rPr>
        <w:t> </w:t>
      </w:r>
      <w:r>
        <w:rPr/>
        <w:t>distribution</w:t>
      </w:r>
      <w:r>
        <w:rPr>
          <w:spacing w:val="-14"/>
        </w:rPr>
        <w:t> </w:t>
      </w:r>
      <w:r>
        <w:rPr/>
        <w:t>is</w:t>
      </w:r>
      <w:r>
        <w:rPr>
          <w:spacing w:val="-12"/>
        </w:rPr>
        <w:t> </w:t>
      </w:r>
      <w:r>
        <w:rPr/>
        <w:t>typical</w:t>
      </w:r>
      <w:r>
        <w:rPr>
          <w:spacing w:val="-13"/>
        </w:rPr>
        <w:t> </w:t>
      </w:r>
      <w:r>
        <w:rPr/>
        <w:t>of</w:t>
      </w:r>
      <w:r>
        <w:rPr>
          <w:spacing w:val="-15"/>
        </w:rPr>
        <w:t> </w:t>
      </w:r>
      <w:r>
        <w:rPr/>
        <w:t>mammals</w:t>
      </w:r>
      <w:r>
        <w:rPr>
          <w:spacing w:val="-17"/>
        </w:rPr>
        <w:t> </w:t>
      </w:r>
      <w:r>
        <w:rPr/>
        <w:t>and</w:t>
      </w:r>
      <w:r>
        <w:rPr>
          <w:spacing w:val="-17"/>
        </w:rPr>
        <w:t> </w:t>
      </w:r>
      <w:r>
        <w:rPr/>
        <w:t>does </w:t>
      </w:r>
      <w:r>
        <w:rPr>
          <w:spacing w:val="-4"/>
        </w:rPr>
        <w:t>not</w:t>
      </w:r>
      <w:r>
        <w:rPr>
          <w:spacing w:val="-18"/>
        </w:rPr>
        <w:t> </w:t>
      </w:r>
      <w:r>
        <w:rPr>
          <w:spacing w:val="-4"/>
        </w:rPr>
        <w:t>vary</w:t>
      </w:r>
      <w:r>
        <w:rPr>
          <w:spacing w:val="-17"/>
        </w:rPr>
        <w:t> </w:t>
      </w:r>
      <w:r>
        <w:rPr>
          <w:spacing w:val="-4"/>
        </w:rPr>
        <w:t>much</w:t>
      </w:r>
      <w:r>
        <w:rPr>
          <w:spacing w:val="-17"/>
        </w:rPr>
        <w:t> </w:t>
      </w:r>
      <w:r>
        <w:rPr>
          <w:spacing w:val="-4"/>
        </w:rPr>
        <w:t>from</w:t>
      </w:r>
      <w:r>
        <w:rPr>
          <w:spacing w:val="-17"/>
        </w:rPr>
        <w:t> </w:t>
      </w:r>
      <w:r>
        <w:rPr>
          <w:spacing w:val="-4"/>
        </w:rPr>
        <w:t>day-to-day</w:t>
      </w:r>
      <w:r>
        <w:rPr>
          <w:spacing w:val="-17"/>
        </w:rPr>
        <w:t> </w:t>
      </w:r>
      <w:r>
        <w:rPr>
          <w:spacing w:val="-4"/>
        </w:rPr>
        <w:t>or</w:t>
      </w:r>
      <w:r>
        <w:rPr>
          <w:spacing w:val="-17"/>
        </w:rPr>
        <w:t> </w:t>
      </w:r>
      <w:r>
        <w:rPr>
          <w:spacing w:val="-4"/>
        </w:rPr>
        <w:t>week</w:t>
      </w:r>
      <w:r>
        <w:rPr>
          <w:spacing w:val="-17"/>
        </w:rPr>
        <w:t> </w:t>
      </w:r>
      <w:r>
        <w:rPr>
          <w:spacing w:val="-4"/>
        </w:rPr>
        <w:t>–</w:t>
      </w:r>
      <w:r>
        <w:rPr>
          <w:spacing w:val="-17"/>
        </w:rPr>
        <w:t> </w:t>
      </w:r>
      <w:r>
        <w:rPr>
          <w:spacing w:val="-4"/>
        </w:rPr>
        <w:t>to</w:t>
      </w:r>
      <w:r>
        <w:rPr>
          <w:spacing w:val="-17"/>
        </w:rPr>
        <w:t> </w:t>
      </w:r>
      <w:r>
        <w:rPr>
          <w:spacing w:val="-4"/>
        </w:rPr>
        <w:t>–</w:t>
      </w:r>
      <w:r>
        <w:rPr>
          <w:spacing w:val="-17"/>
        </w:rPr>
        <w:t> </w:t>
      </w:r>
      <w:r>
        <w:rPr>
          <w:spacing w:val="-4"/>
        </w:rPr>
        <w:t>week.</w:t>
      </w:r>
      <w:r>
        <w:rPr>
          <w:spacing w:val="-18"/>
        </w:rPr>
        <w:t> </w:t>
      </w:r>
      <w:r>
        <w:rPr>
          <w:spacing w:val="-4"/>
        </w:rPr>
        <w:t>Plasma</w:t>
      </w:r>
      <w:r>
        <w:rPr>
          <w:spacing w:val="-17"/>
        </w:rPr>
        <w:t> </w:t>
      </w:r>
      <w:r>
        <w:rPr>
          <w:spacing w:val="-4"/>
        </w:rPr>
        <w:t>cholesterol</w:t>
      </w:r>
      <w:r>
        <w:rPr>
          <w:spacing w:val="-17"/>
        </w:rPr>
        <w:t> </w:t>
      </w:r>
      <w:r>
        <w:rPr>
          <w:spacing w:val="-4"/>
        </w:rPr>
        <w:t>is </w:t>
      </w:r>
      <w:r>
        <w:rPr/>
        <w:t>thus</w:t>
      </w:r>
      <w:r>
        <w:rPr>
          <w:spacing w:val="-15"/>
        </w:rPr>
        <w:t> </w:t>
      </w:r>
      <w:r>
        <w:rPr/>
        <w:t>thought</w:t>
      </w:r>
      <w:r>
        <w:rPr>
          <w:spacing w:val="-17"/>
        </w:rPr>
        <w:t> </w:t>
      </w:r>
      <w:r>
        <w:rPr/>
        <w:t>to</w:t>
      </w:r>
      <w:r>
        <w:rPr>
          <w:spacing w:val="-11"/>
        </w:rPr>
        <w:t> </w:t>
      </w:r>
      <w:r>
        <w:rPr/>
        <w:t>be</w:t>
      </w:r>
      <w:r>
        <w:rPr>
          <w:spacing w:val="-16"/>
        </w:rPr>
        <w:t> </w:t>
      </w:r>
      <w:r>
        <w:rPr/>
        <w:t>the</w:t>
      </w:r>
      <w:r>
        <w:rPr>
          <w:spacing w:val="-10"/>
        </w:rPr>
        <w:t> </w:t>
      </w:r>
      <w:r>
        <w:rPr/>
        <w:t>causative</w:t>
      </w:r>
      <w:r>
        <w:rPr>
          <w:spacing w:val="-10"/>
        </w:rPr>
        <w:t> </w:t>
      </w:r>
      <w:r>
        <w:rPr/>
        <w:t>agent</w:t>
      </w:r>
      <w:r>
        <w:rPr>
          <w:spacing w:val="-12"/>
        </w:rPr>
        <w:t> </w:t>
      </w:r>
      <w:r>
        <w:rPr/>
        <w:t>in</w:t>
      </w:r>
      <w:r>
        <w:rPr>
          <w:spacing w:val="-10"/>
        </w:rPr>
        <w:t> </w:t>
      </w:r>
      <w:r>
        <w:rPr/>
        <w:t>cardiovascular</w:t>
      </w:r>
      <w:r>
        <w:rPr>
          <w:spacing w:val="-12"/>
        </w:rPr>
        <w:t> </w:t>
      </w:r>
      <w:r>
        <w:rPr/>
        <w:t>disease.</w:t>
      </w:r>
    </w:p>
    <w:p>
      <w:pPr>
        <w:pStyle w:val="BodyText"/>
        <w:spacing w:line="484" w:lineRule="auto" w:before="6"/>
        <w:ind w:left="300" w:right="455" w:firstLine="720"/>
        <w:jc w:val="both"/>
      </w:pPr>
      <w:r>
        <w:rPr>
          <w:spacing w:val="-2"/>
        </w:rPr>
        <w:t>The</w:t>
      </w:r>
      <w:r>
        <w:rPr>
          <w:spacing w:val="-13"/>
        </w:rPr>
        <w:t> </w:t>
      </w:r>
      <w:r>
        <w:rPr>
          <w:spacing w:val="-2"/>
        </w:rPr>
        <w:t>total</w:t>
      </w:r>
      <w:r>
        <w:rPr>
          <w:spacing w:val="-11"/>
        </w:rPr>
        <w:t> </w:t>
      </w:r>
      <w:r>
        <w:rPr>
          <w:spacing w:val="-2"/>
        </w:rPr>
        <w:t>cholesterol</w:t>
      </w:r>
      <w:r>
        <w:rPr>
          <w:spacing w:val="-11"/>
        </w:rPr>
        <w:t> </w:t>
      </w:r>
      <w:r>
        <w:rPr>
          <w:spacing w:val="-2"/>
        </w:rPr>
        <w:t>(both</w:t>
      </w:r>
      <w:r>
        <w:rPr>
          <w:spacing w:val="-13"/>
        </w:rPr>
        <w:t> </w:t>
      </w:r>
      <w:r>
        <w:rPr>
          <w:spacing w:val="-2"/>
        </w:rPr>
        <w:t>free</w:t>
      </w:r>
      <w:r>
        <w:rPr>
          <w:spacing w:val="-13"/>
        </w:rPr>
        <w:t> </w:t>
      </w:r>
      <w:r>
        <w:rPr>
          <w:spacing w:val="-2"/>
        </w:rPr>
        <w:t>and</w:t>
      </w:r>
      <w:r>
        <w:rPr>
          <w:spacing w:val="-16"/>
        </w:rPr>
        <w:t> </w:t>
      </w:r>
      <w:r>
        <w:rPr>
          <w:spacing w:val="-2"/>
        </w:rPr>
        <w:t>esterified)</w:t>
      </w:r>
      <w:r>
        <w:rPr>
          <w:spacing w:val="-17"/>
        </w:rPr>
        <w:t> </w:t>
      </w:r>
      <w:r>
        <w:rPr>
          <w:spacing w:val="-2"/>
        </w:rPr>
        <w:t>in</w:t>
      </w:r>
      <w:r>
        <w:rPr>
          <w:spacing w:val="-13"/>
        </w:rPr>
        <w:t> </w:t>
      </w:r>
      <w:r>
        <w:rPr>
          <w:spacing w:val="-2"/>
        </w:rPr>
        <w:t>normal</w:t>
      </w:r>
      <w:r>
        <w:rPr>
          <w:spacing w:val="-12"/>
        </w:rPr>
        <w:t> </w:t>
      </w:r>
      <w:r>
        <w:rPr>
          <w:spacing w:val="-2"/>
        </w:rPr>
        <w:t>adult</w:t>
      </w:r>
      <w:r>
        <w:rPr>
          <w:spacing w:val="-14"/>
        </w:rPr>
        <w:t> </w:t>
      </w:r>
      <w:r>
        <w:rPr>
          <w:spacing w:val="-2"/>
        </w:rPr>
        <w:t>men </w:t>
      </w:r>
      <w:r>
        <w:rPr/>
        <w:t>ranges</w:t>
      </w:r>
      <w:r>
        <w:rPr>
          <w:spacing w:val="-22"/>
        </w:rPr>
        <w:t> </w:t>
      </w:r>
      <w:r>
        <w:rPr/>
        <w:t>from</w:t>
      </w:r>
      <w:r>
        <w:rPr>
          <w:spacing w:val="-21"/>
        </w:rPr>
        <w:t> </w:t>
      </w:r>
      <w:r>
        <w:rPr/>
        <w:t>140</w:t>
      </w:r>
      <w:r>
        <w:rPr>
          <w:spacing w:val="-21"/>
        </w:rPr>
        <w:t> </w:t>
      </w:r>
      <w:r>
        <w:rPr/>
        <w:t>–</w:t>
      </w:r>
      <w:r>
        <w:rPr>
          <w:spacing w:val="-21"/>
        </w:rPr>
        <w:t> </w:t>
      </w:r>
      <w:r>
        <w:rPr/>
        <w:t>260mg/100ml</w:t>
      </w:r>
      <w:r>
        <w:rPr>
          <w:spacing w:val="-21"/>
        </w:rPr>
        <w:t> </w:t>
      </w:r>
      <w:r>
        <w:rPr/>
        <w:t>of</w:t>
      </w:r>
      <w:r>
        <w:rPr>
          <w:spacing w:val="-21"/>
        </w:rPr>
        <w:t> </w:t>
      </w:r>
      <w:r>
        <w:rPr/>
        <w:t>plasma</w:t>
      </w:r>
      <w:r>
        <w:rPr>
          <w:spacing w:val="-21"/>
        </w:rPr>
        <w:t> </w:t>
      </w:r>
      <w:r>
        <w:rPr/>
        <w:t>i.e.</w:t>
      </w:r>
      <w:r>
        <w:rPr>
          <w:spacing w:val="-21"/>
        </w:rPr>
        <w:t> </w:t>
      </w:r>
      <w:r>
        <w:rPr/>
        <w:t>3.5</w:t>
      </w:r>
      <w:r>
        <w:rPr>
          <w:spacing w:val="-20"/>
        </w:rPr>
        <w:t> </w:t>
      </w:r>
      <w:r>
        <w:rPr/>
        <w:t>–</w:t>
      </w:r>
      <w:r>
        <w:rPr>
          <w:spacing w:val="-21"/>
        </w:rPr>
        <w:t> </w:t>
      </w:r>
      <w:r>
        <w:rPr/>
        <w:t>6.5mmol/L.</w:t>
      </w:r>
      <w:r>
        <w:rPr>
          <w:spacing w:val="38"/>
        </w:rPr>
        <w:t> </w:t>
      </w:r>
      <w:r>
        <w:rPr/>
        <w:t>Of</w:t>
      </w:r>
      <w:r>
        <w:rPr>
          <w:spacing w:val="-21"/>
        </w:rPr>
        <w:t> </w:t>
      </w:r>
      <w:r>
        <w:rPr/>
        <w:t>the amount, most is in the esterified form.</w:t>
      </w:r>
      <w:r>
        <w:rPr>
          <w:spacing w:val="40"/>
        </w:rPr>
        <w:t> </w:t>
      </w:r>
      <w:r>
        <w:rPr/>
        <w:t>Although typical values are informative, it should be realized that plasma cholesterol varies widely between individuals; because of race as suggested by Siperstein and Fagan (1964).</w:t>
      </w:r>
    </w:p>
    <w:p>
      <w:pPr>
        <w:pStyle w:val="BodyText"/>
        <w:spacing w:line="484" w:lineRule="auto"/>
        <w:ind w:left="300" w:right="458" w:firstLine="720"/>
        <w:jc w:val="both"/>
      </w:pPr>
      <w:r>
        <w:rPr/>
        <w:t>In human infants, there is only about 35mg/100ml of plasma cholesterol,</w:t>
      </w:r>
      <w:r>
        <w:rPr>
          <w:spacing w:val="-22"/>
        </w:rPr>
        <w:t> </w:t>
      </w:r>
      <w:r>
        <w:rPr/>
        <w:t>but</w:t>
      </w:r>
      <w:r>
        <w:rPr>
          <w:spacing w:val="-20"/>
        </w:rPr>
        <w:t> </w:t>
      </w:r>
      <w:r>
        <w:rPr/>
        <w:t>this</w:t>
      </w:r>
      <w:r>
        <w:rPr>
          <w:spacing w:val="-20"/>
        </w:rPr>
        <w:t> </w:t>
      </w:r>
      <w:r>
        <w:rPr/>
        <w:t>amount</w:t>
      </w:r>
      <w:r>
        <w:rPr>
          <w:spacing w:val="-20"/>
        </w:rPr>
        <w:t> </w:t>
      </w:r>
      <w:r>
        <w:rPr/>
        <w:t>rapidly</w:t>
      </w:r>
      <w:r>
        <w:rPr>
          <w:spacing w:val="-20"/>
        </w:rPr>
        <w:t> </w:t>
      </w:r>
      <w:r>
        <w:rPr/>
        <w:t>increases</w:t>
      </w:r>
      <w:r>
        <w:rPr>
          <w:spacing w:val="-21"/>
        </w:rPr>
        <w:t> </w:t>
      </w:r>
      <w:r>
        <w:rPr/>
        <w:t>to</w:t>
      </w:r>
      <w:r>
        <w:rPr>
          <w:spacing w:val="-19"/>
        </w:rPr>
        <w:t> </w:t>
      </w:r>
      <w:r>
        <w:rPr/>
        <w:t>about</w:t>
      </w:r>
      <w:r>
        <w:rPr>
          <w:spacing w:val="-20"/>
        </w:rPr>
        <w:t> </w:t>
      </w:r>
      <w:r>
        <w:rPr/>
        <w:t>150mg/100ml</w:t>
      </w:r>
      <w:r>
        <w:rPr>
          <w:spacing w:val="-20"/>
        </w:rPr>
        <w:t> </w:t>
      </w:r>
      <w:r>
        <w:rPr/>
        <w:t>by </w:t>
      </w:r>
      <w:r>
        <w:rPr>
          <w:spacing w:val="-4"/>
        </w:rPr>
        <w:t>the</w:t>
      </w:r>
      <w:r>
        <w:rPr>
          <w:spacing w:val="-18"/>
        </w:rPr>
        <w:t> </w:t>
      </w:r>
      <w:r>
        <w:rPr>
          <w:spacing w:val="-4"/>
        </w:rPr>
        <w:t>end</w:t>
      </w:r>
      <w:r>
        <w:rPr>
          <w:spacing w:val="-17"/>
        </w:rPr>
        <w:t> </w:t>
      </w:r>
      <w:r>
        <w:rPr>
          <w:spacing w:val="-4"/>
        </w:rPr>
        <w:t>of</w:t>
      </w:r>
      <w:r>
        <w:rPr>
          <w:spacing w:val="-17"/>
        </w:rPr>
        <w:t> </w:t>
      </w:r>
      <w:r>
        <w:rPr>
          <w:spacing w:val="-4"/>
        </w:rPr>
        <w:t>the</w:t>
      </w:r>
      <w:r>
        <w:rPr>
          <w:spacing w:val="-17"/>
        </w:rPr>
        <w:t> </w:t>
      </w:r>
      <w:r>
        <w:rPr>
          <w:spacing w:val="-4"/>
        </w:rPr>
        <w:t>first</w:t>
      </w:r>
      <w:r>
        <w:rPr>
          <w:spacing w:val="-17"/>
        </w:rPr>
        <w:t> </w:t>
      </w:r>
      <w:r>
        <w:rPr>
          <w:spacing w:val="-4"/>
        </w:rPr>
        <w:t>year</w:t>
      </w:r>
      <w:r>
        <w:rPr>
          <w:spacing w:val="-17"/>
        </w:rPr>
        <w:t> </w:t>
      </w:r>
      <w:r>
        <w:rPr>
          <w:spacing w:val="-4"/>
        </w:rPr>
        <w:t>of</w:t>
      </w:r>
      <w:r>
        <w:rPr>
          <w:spacing w:val="-17"/>
        </w:rPr>
        <w:t> </w:t>
      </w:r>
      <w:r>
        <w:rPr>
          <w:spacing w:val="-4"/>
        </w:rPr>
        <w:t>life.</w:t>
      </w:r>
      <w:r>
        <w:rPr>
          <w:spacing w:val="30"/>
        </w:rPr>
        <w:t> </w:t>
      </w:r>
      <w:r>
        <w:rPr>
          <w:spacing w:val="-4"/>
        </w:rPr>
        <w:t>There</w:t>
      </w:r>
      <w:r>
        <w:rPr>
          <w:spacing w:val="-17"/>
        </w:rPr>
        <w:t> </w:t>
      </w:r>
      <w:r>
        <w:rPr>
          <w:spacing w:val="-4"/>
        </w:rPr>
        <w:t>is</w:t>
      </w:r>
      <w:r>
        <w:rPr>
          <w:spacing w:val="-18"/>
        </w:rPr>
        <w:t> </w:t>
      </w:r>
      <w:r>
        <w:rPr>
          <w:spacing w:val="-4"/>
        </w:rPr>
        <w:t>virtually</w:t>
      </w:r>
      <w:r>
        <w:rPr>
          <w:spacing w:val="-17"/>
        </w:rPr>
        <w:t> </w:t>
      </w:r>
      <w:r>
        <w:rPr>
          <w:spacing w:val="-4"/>
        </w:rPr>
        <w:t>no</w:t>
      </w:r>
      <w:r>
        <w:rPr>
          <w:spacing w:val="-17"/>
        </w:rPr>
        <w:t> </w:t>
      </w:r>
      <w:r>
        <w:rPr>
          <w:spacing w:val="-4"/>
        </w:rPr>
        <w:t>change</w:t>
      </w:r>
      <w:r>
        <w:rPr>
          <w:spacing w:val="-17"/>
        </w:rPr>
        <w:t> </w:t>
      </w:r>
      <w:r>
        <w:rPr>
          <w:spacing w:val="-4"/>
        </w:rPr>
        <w:t>until</w:t>
      </w:r>
      <w:r>
        <w:rPr>
          <w:spacing w:val="-15"/>
        </w:rPr>
        <w:t> </w:t>
      </w:r>
      <w:r>
        <w:rPr>
          <w:spacing w:val="-4"/>
        </w:rPr>
        <w:t>puberty</w:t>
      </w:r>
      <w:r>
        <w:rPr>
          <w:spacing w:val="-18"/>
        </w:rPr>
        <w:t> </w:t>
      </w:r>
      <w:r>
        <w:rPr>
          <w:spacing w:val="-4"/>
        </w:rPr>
        <w:t>is </w:t>
      </w:r>
      <w:r>
        <w:rPr/>
        <w:t>reached.</w:t>
      </w:r>
      <w:r>
        <w:rPr>
          <w:spacing w:val="40"/>
        </w:rPr>
        <w:t> </w:t>
      </w:r>
      <w:r>
        <w:rPr/>
        <w:t>Upon the onset of puberty, differences are noted between human male and female as ageing progress.</w:t>
      </w:r>
      <w:r>
        <w:rPr>
          <w:spacing w:val="40"/>
        </w:rPr>
        <w:t> </w:t>
      </w:r>
      <w:r>
        <w:rPr/>
        <w:t>In the male, it gradually increases</w:t>
      </w:r>
      <w:r>
        <w:rPr>
          <w:spacing w:val="-14"/>
        </w:rPr>
        <w:t> </w:t>
      </w:r>
      <w:r>
        <w:rPr/>
        <w:t>till</w:t>
      </w:r>
      <w:r>
        <w:rPr>
          <w:spacing w:val="-12"/>
        </w:rPr>
        <w:t> </w:t>
      </w:r>
      <w:r>
        <w:rPr/>
        <w:t>age</w:t>
      </w:r>
      <w:r>
        <w:rPr>
          <w:spacing w:val="-14"/>
        </w:rPr>
        <w:t> </w:t>
      </w:r>
      <w:r>
        <w:rPr/>
        <w:t>30</w:t>
      </w:r>
      <w:r>
        <w:rPr>
          <w:spacing w:val="-9"/>
        </w:rPr>
        <w:t> </w:t>
      </w:r>
      <w:r>
        <w:rPr/>
        <w:t>–</w:t>
      </w:r>
      <w:r>
        <w:rPr>
          <w:spacing w:val="-16"/>
        </w:rPr>
        <w:t> </w:t>
      </w:r>
      <w:r>
        <w:rPr/>
        <w:t>35</w:t>
      </w:r>
      <w:r>
        <w:rPr>
          <w:spacing w:val="-16"/>
        </w:rPr>
        <w:t> </w:t>
      </w:r>
      <w:r>
        <w:rPr/>
        <w:t>years,</w:t>
      </w:r>
      <w:r>
        <w:rPr>
          <w:spacing w:val="-16"/>
        </w:rPr>
        <w:t> </w:t>
      </w:r>
      <w:r>
        <w:rPr/>
        <w:t>after</w:t>
      </w:r>
      <w:r>
        <w:rPr>
          <w:spacing w:val="-12"/>
        </w:rPr>
        <w:t> </w:t>
      </w:r>
      <w:r>
        <w:rPr/>
        <w:t>which</w:t>
      </w:r>
      <w:r>
        <w:rPr>
          <w:spacing w:val="-11"/>
        </w:rPr>
        <w:t> </w:t>
      </w:r>
      <w:r>
        <w:rPr/>
        <w:t>there</w:t>
      </w:r>
      <w:r>
        <w:rPr>
          <w:spacing w:val="-11"/>
        </w:rPr>
        <w:t> </w:t>
      </w:r>
      <w:r>
        <w:rPr/>
        <w:t>is</w:t>
      </w:r>
      <w:r>
        <w:rPr>
          <w:spacing w:val="-14"/>
        </w:rPr>
        <w:t> </w:t>
      </w:r>
      <w:r>
        <w:rPr/>
        <w:t>no</w:t>
      </w:r>
      <w:r>
        <w:rPr>
          <w:spacing w:val="-12"/>
        </w:rPr>
        <w:t> </w:t>
      </w:r>
      <w:r>
        <w:rPr/>
        <w:t>clear</w:t>
      </w:r>
      <w:r>
        <w:rPr>
          <w:spacing w:val="-12"/>
        </w:rPr>
        <w:t> </w:t>
      </w:r>
      <w:r>
        <w:rPr/>
        <w:t>change.</w:t>
      </w:r>
      <w:r>
        <w:rPr>
          <w:spacing w:val="40"/>
        </w:rPr>
        <w:t> </w:t>
      </w:r>
      <w:r>
        <w:rPr/>
        <w:t>In </w:t>
      </w:r>
      <w:r>
        <w:rPr>
          <w:spacing w:val="-8"/>
        </w:rPr>
        <w:t>women,</w:t>
      </w:r>
      <w:r>
        <w:rPr>
          <w:spacing w:val="-12"/>
        </w:rPr>
        <w:t> </w:t>
      </w:r>
      <w:r>
        <w:rPr>
          <w:spacing w:val="-8"/>
        </w:rPr>
        <w:t>starting</w:t>
      </w:r>
      <w:r>
        <w:rPr>
          <w:spacing w:val="-7"/>
        </w:rPr>
        <w:t> </w:t>
      </w:r>
      <w:r>
        <w:rPr>
          <w:spacing w:val="-8"/>
        </w:rPr>
        <w:t>with</w:t>
      </w:r>
      <w:r>
        <w:rPr>
          <w:spacing w:val="-5"/>
        </w:rPr>
        <w:t> </w:t>
      </w:r>
      <w:r>
        <w:rPr>
          <w:spacing w:val="-8"/>
        </w:rPr>
        <w:t>puberty,</w:t>
      </w:r>
      <w:r>
        <w:rPr>
          <w:spacing w:val="-12"/>
        </w:rPr>
        <w:t> </w:t>
      </w:r>
      <w:r>
        <w:rPr>
          <w:spacing w:val="-8"/>
        </w:rPr>
        <w:t>plasma</w:t>
      </w:r>
      <w:r>
        <w:rPr>
          <w:spacing w:val="-7"/>
        </w:rPr>
        <w:t> </w:t>
      </w:r>
      <w:r>
        <w:rPr>
          <w:spacing w:val="-8"/>
        </w:rPr>
        <w:t>cholesterol</w:t>
      </w:r>
      <w:r>
        <w:rPr>
          <w:spacing w:val="-3"/>
        </w:rPr>
        <w:t> </w:t>
      </w:r>
      <w:r>
        <w:rPr>
          <w:spacing w:val="-8"/>
        </w:rPr>
        <w:t>varies</w:t>
      </w:r>
      <w:r>
        <w:rPr>
          <w:spacing w:val="-9"/>
        </w:rPr>
        <w:t> </w:t>
      </w:r>
      <w:r>
        <w:rPr>
          <w:spacing w:val="-8"/>
        </w:rPr>
        <w:t>with</w:t>
      </w:r>
      <w:r>
        <w:rPr>
          <w:spacing w:val="-5"/>
        </w:rPr>
        <w:t> </w:t>
      </w:r>
      <w:r>
        <w:rPr>
          <w:spacing w:val="-8"/>
        </w:rPr>
        <w:t>the</w:t>
      </w:r>
      <w:r>
        <w:rPr>
          <w:spacing w:val="-5"/>
        </w:rPr>
        <w:t> </w:t>
      </w:r>
      <w:r>
        <w:rPr>
          <w:spacing w:val="-8"/>
        </w:rPr>
        <w:t>menstrual</w:t>
      </w:r>
    </w:p>
    <w:p>
      <w:pPr>
        <w:spacing w:after="0" w:line="484" w:lineRule="auto"/>
        <w:jc w:val="both"/>
        <w:sectPr>
          <w:pgSz w:w="12240" w:h="15840"/>
          <w:pgMar w:header="886" w:footer="0" w:top="1340" w:bottom="280" w:left="1500" w:right="1340"/>
        </w:sectPr>
      </w:pPr>
    </w:p>
    <w:p>
      <w:pPr>
        <w:pStyle w:val="BodyText"/>
        <w:spacing w:line="484" w:lineRule="auto" w:before="95"/>
        <w:ind w:left="300" w:right="456"/>
        <w:jc w:val="both"/>
      </w:pPr>
      <w:r>
        <w:rPr/>
        <w:t>cycle;</w:t>
      </w:r>
      <w:r>
        <w:rPr>
          <w:spacing w:val="80"/>
        </w:rPr>
        <w:t> </w:t>
      </w:r>
      <w:r>
        <w:rPr/>
        <w:t>(increases</w:t>
      </w:r>
      <w:r>
        <w:rPr>
          <w:spacing w:val="80"/>
        </w:rPr>
        <w:t> </w:t>
      </w:r>
      <w:r>
        <w:rPr/>
        <w:t>during</w:t>
      </w:r>
      <w:r>
        <w:rPr>
          <w:spacing w:val="80"/>
        </w:rPr>
        <w:t> </w:t>
      </w:r>
      <w:r>
        <w:rPr/>
        <w:t>the</w:t>
      </w:r>
      <w:r>
        <w:rPr>
          <w:spacing w:val="40"/>
        </w:rPr>
        <w:t> </w:t>
      </w:r>
      <w:r>
        <w:rPr/>
        <w:t>follicular phase up till the point of </w:t>
      </w:r>
      <w:r>
        <w:rPr>
          <w:spacing w:val="-2"/>
        </w:rPr>
        <w:t>ovulation</w:t>
      </w:r>
      <w:r>
        <w:rPr>
          <w:spacing w:val="-11"/>
        </w:rPr>
        <w:t> </w:t>
      </w:r>
      <w:r>
        <w:rPr>
          <w:spacing w:val="-2"/>
        </w:rPr>
        <w:t>but</w:t>
      </w:r>
      <w:r>
        <w:rPr>
          <w:spacing w:val="-12"/>
        </w:rPr>
        <w:t> </w:t>
      </w:r>
      <w:r>
        <w:rPr>
          <w:spacing w:val="-2"/>
        </w:rPr>
        <w:t>falls</w:t>
      </w:r>
      <w:r>
        <w:rPr>
          <w:spacing w:val="-14"/>
        </w:rPr>
        <w:t> </w:t>
      </w:r>
      <w:r>
        <w:rPr>
          <w:spacing w:val="-2"/>
        </w:rPr>
        <w:t>abruptly</w:t>
      </w:r>
      <w:r>
        <w:rPr>
          <w:spacing w:val="-12"/>
        </w:rPr>
        <w:t> </w:t>
      </w:r>
      <w:r>
        <w:rPr>
          <w:spacing w:val="-2"/>
        </w:rPr>
        <w:t>at</w:t>
      </w:r>
      <w:r>
        <w:rPr>
          <w:spacing w:val="-12"/>
        </w:rPr>
        <w:t> </w:t>
      </w:r>
      <w:r>
        <w:rPr>
          <w:spacing w:val="-2"/>
        </w:rPr>
        <w:t>ovulation;</w:t>
      </w:r>
      <w:r>
        <w:rPr>
          <w:spacing w:val="-15"/>
        </w:rPr>
        <w:t> </w:t>
      </w:r>
      <w:r>
        <w:rPr>
          <w:spacing w:val="-2"/>
        </w:rPr>
        <w:t>rises</w:t>
      </w:r>
      <w:r>
        <w:rPr>
          <w:spacing w:val="-14"/>
        </w:rPr>
        <w:t> </w:t>
      </w:r>
      <w:r>
        <w:rPr>
          <w:spacing w:val="-2"/>
        </w:rPr>
        <w:t>again</w:t>
      </w:r>
      <w:r>
        <w:rPr>
          <w:spacing w:val="-11"/>
        </w:rPr>
        <w:t> </w:t>
      </w:r>
      <w:r>
        <w:rPr>
          <w:spacing w:val="-2"/>
        </w:rPr>
        <w:t>slowly</w:t>
      </w:r>
      <w:r>
        <w:rPr>
          <w:spacing w:val="-12"/>
        </w:rPr>
        <w:t> </w:t>
      </w:r>
      <w:r>
        <w:rPr>
          <w:spacing w:val="-2"/>
        </w:rPr>
        <w:t>through</w:t>
      </w:r>
      <w:r>
        <w:rPr>
          <w:spacing w:val="-14"/>
        </w:rPr>
        <w:t> </w:t>
      </w:r>
      <w:r>
        <w:rPr>
          <w:spacing w:val="-2"/>
        </w:rPr>
        <w:t>luteal </w:t>
      </w:r>
      <w:r>
        <w:rPr>
          <w:spacing w:val="-4"/>
        </w:rPr>
        <w:t>phase</w:t>
      </w:r>
      <w:r>
        <w:rPr>
          <w:spacing w:val="-18"/>
        </w:rPr>
        <w:t> </w:t>
      </w:r>
      <w:r>
        <w:rPr>
          <w:spacing w:val="-4"/>
        </w:rPr>
        <w:t>and</w:t>
      </w:r>
      <w:r>
        <w:rPr>
          <w:spacing w:val="-20"/>
        </w:rPr>
        <w:t> </w:t>
      </w:r>
      <w:r>
        <w:rPr>
          <w:spacing w:val="-4"/>
        </w:rPr>
        <w:t>falls</w:t>
      </w:r>
      <w:r>
        <w:rPr>
          <w:spacing w:val="-20"/>
        </w:rPr>
        <w:t> </w:t>
      </w:r>
      <w:r>
        <w:rPr>
          <w:spacing w:val="-4"/>
        </w:rPr>
        <w:t>abruptly</w:t>
      </w:r>
      <w:r>
        <w:rPr>
          <w:spacing w:val="-18"/>
        </w:rPr>
        <w:t> </w:t>
      </w:r>
      <w:r>
        <w:rPr>
          <w:spacing w:val="-4"/>
        </w:rPr>
        <w:t>just</w:t>
      </w:r>
      <w:r>
        <w:rPr>
          <w:spacing w:val="-18"/>
        </w:rPr>
        <w:t> </w:t>
      </w:r>
      <w:r>
        <w:rPr>
          <w:spacing w:val="-4"/>
        </w:rPr>
        <w:t>before</w:t>
      </w:r>
      <w:r>
        <w:rPr>
          <w:spacing w:val="-17"/>
        </w:rPr>
        <w:t> </w:t>
      </w:r>
      <w:r>
        <w:rPr>
          <w:spacing w:val="-4"/>
        </w:rPr>
        <w:t>menstruation)</w:t>
      </w:r>
      <w:r>
        <w:rPr>
          <w:spacing w:val="-20"/>
        </w:rPr>
        <w:t> </w:t>
      </w:r>
      <w:r>
        <w:rPr>
          <w:spacing w:val="-4"/>
        </w:rPr>
        <w:t>(Masoro,</w:t>
      </w:r>
      <w:r>
        <w:rPr>
          <w:spacing w:val="-22"/>
        </w:rPr>
        <w:t> </w:t>
      </w:r>
      <w:r>
        <w:rPr>
          <w:spacing w:val="-4"/>
        </w:rPr>
        <w:t>1968).</w:t>
      </w:r>
    </w:p>
    <w:p>
      <w:pPr>
        <w:pStyle w:val="BodyText"/>
        <w:spacing w:line="484" w:lineRule="auto"/>
        <w:ind w:left="300" w:right="455" w:firstLine="720"/>
        <w:jc w:val="both"/>
      </w:pPr>
      <w:r>
        <w:rPr/>
        <w:t>In</w:t>
      </w:r>
      <w:r>
        <w:rPr>
          <w:spacing w:val="-18"/>
        </w:rPr>
        <w:t> </w:t>
      </w:r>
      <w:r>
        <w:rPr/>
        <w:t>pregnant</w:t>
      </w:r>
      <w:r>
        <w:rPr>
          <w:spacing w:val="-19"/>
        </w:rPr>
        <w:t> </w:t>
      </w:r>
      <w:r>
        <w:rPr/>
        <w:t>women,</w:t>
      </w:r>
      <w:r>
        <w:rPr>
          <w:spacing w:val="-19"/>
        </w:rPr>
        <w:t> </w:t>
      </w:r>
      <w:r>
        <w:rPr/>
        <w:t>the</w:t>
      </w:r>
      <w:r>
        <w:rPr>
          <w:spacing w:val="-22"/>
        </w:rPr>
        <w:t> </w:t>
      </w:r>
      <w:r>
        <w:rPr/>
        <w:t>level</w:t>
      </w:r>
      <w:r>
        <w:rPr>
          <w:spacing w:val="-12"/>
        </w:rPr>
        <w:t> </w:t>
      </w:r>
      <w:r>
        <w:rPr/>
        <w:t>rises</w:t>
      </w:r>
      <w:r>
        <w:rPr>
          <w:spacing w:val="-18"/>
        </w:rPr>
        <w:t> </w:t>
      </w:r>
      <w:r>
        <w:rPr/>
        <w:t>and</w:t>
      </w:r>
      <w:r>
        <w:rPr>
          <w:spacing w:val="-17"/>
        </w:rPr>
        <w:t> </w:t>
      </w:r>
      <w:r>
        <w:rPr/>
        <w:t>reaches</w:t>
      </w:r>
      <w:r>
        <w:rPr>
          <w:spacing w:val="-18"/>
        </w:rPr>
        <w:t> </w:t>
      </w:r>
      <w:r>
        <w:rPr/>
        <w:t>a</w:t>
      </w:r>
      <w:r>
        <w:rPr>
          <w:spacing w:val="-17"/>
        </w:rPr>
        <w:t> </w:t>
      </w:r>
      <w:r>
        <w:rPr/>
        <w:t>maximum</w:t>
      </w:r>
      <w:r>
        <w:rPr>
          <w:spacing w:val="-16"/>
        </w:rPr>
        <w:t> </w:t>
      </w:r>
      <w:r>
        <w:rPr/>
        <w:t>in</w:t>
      </w:r>
      <w:r>
        <w:rPr>
          <w:spacing w:val="-15"/>
        </w:rPr>
        <w:t> </w:t>
      </w:r>
      <w:r>
        <w:rPr/>
        <w:t>the 8th</w:t>
      </w:r>
      <w:r>
        <w:rPr>
          <w:spacing w:val="-10"/>
        </w:rPr>
        <w:t> </w:t>
      </w:r>
      <w:r>
        <w:rPr/>
        <w:t>month.</w:t>
      </w:r>
      <w:r>
        <w:rPr>
          <w:spacing w:val="40"/>
        </w:rPr>
        <w:t> </w:t>
      </w:r>
      <w:r>
        <w:rPr/>
        <w:t>At</w:t>
      </w:r>
      <w:r>
        <w:rPr>
          <w:spacing w:val="-11"/>
        </w:rPr>
        <w:t> </w:t>
      </w:r>
      <w:r>
        <w:rPr/>
        <w:t>menopause</w:t>
      </w:r>
      <w:r>
        <w:rPr>
          <w:spacing w:val="-10"/>
        </w:rPr>
        <w:t> </w:t>
      </w:r>
      <w:r>
        <w:rPr/>
        <w:t>and</w:t>
      </w:r>
      <w:r>
        <w:rPr>
          <w:spacing w:val="-12"/>
        </w:rPr>
        <w:t> </w:t>
      </w:r>
      <w:r>
        <w:rPr/>
        <w:t>for</w:t>
      </w:r>
      <w:r>
        <w:rPr>
          <w:spacing w:val="-11"/>
        </w:rPr>
        <w:t> </w:t>
      </w:r>
      <w:r>
        <w:rPr/>
        <w:t>the</w:t>
      </w:r>
      <w:r>
        <w:rPr>
          <w:spacing w:val="-14"/>
        </w:rPr>
        <w:t> </w:t>
      </w:r>
      <w:r>
        <w:rPr/>
        <w:t>first</w:t>
      </w:r>
      <w:r>
        <w:rPr>
          <w:spacing w:val="-11"/>
        </w:rPr>
        <w:t> </w:t>
      </w:r>
      <w:r>
        <w:rPr/>
        <w:t>decade</w:t>
      </w:r>
      <w:r>
        <w:rPr>
          <w:spacing w:val="-10"/>
        </w:rPr>
        <w:t> </w:t>
      </w:r>
      <w:r>
        <w:rPr/>
        <w:t>thereafter,</w:t>
      </w:r>
      <w:r>
        <w:rPr>
          <w:spacing w:val="-14"/>
        </w:rPr>
        <w:t> </w:t>
      </w:r>
      <w:r>
        <w:rPr/>
        <w:t>it</w:t>
      </w:r>
      <w:r>
        <w:rPr>
          <w:spacing w:val="-11"/>
        </w:rPr>
        <w:t> </w:t>
      </w:r>
      <w:r>
        <w:rPr/>
        <w:t>rises</w:t>
      </w:r>
      <w:r>
        <w:rPr>
          <w:spacing w:val="-13"/>
        </w:rPr>
        <w:t> </w:t>
      </w:r>
      <w:r>
        <w:rPr/>
        <w:t>to well</w:t>
      </w:r>
      <w:r>
        <w:rPr>
          <w:spacing w:val="44"/>
        </w:rPr>
        <w:t> </w:t>
      </w:r>
      <w:r>
        <w:rPr/>
        <w:t>above</w:t>
      </w:r>
      <w:r>
        <w:rPr>
          <w:spacing w:val="42"/>
        </w:rPr>
        <w:t> </w:t>
      </w:r>
      <w:r>
        <w:rPr/>
        <w:t>premenopausal</w:t>
      </w:r>
      <w:r>
        <w:rPr>
          <w:spacing w:val="45"/>
        </w:rPr>
        <w:t> </w:t>
      </w:r>
      <w:r>
        <w:rPr/>
        <w:t>values</w:t>
      </w:r>
      <w:r>
        <w:rPr>
          <w:spacing w:val="39"/>
        </w:rPr>
        <w:t> </w:t>
      </w:r>
      <w:r>
        <w:rPr/>
        <w:t>but</w:t>
      </w:r>
      <w:r>
        <w:rPr>
          <w:spacing w:val="45"/>
        </w:rPr>
        <w:t> </w:t>
      </w:r>
      <w:r>
        <w:rPr/>
        <w:t>then</w:t>
      </w:r>
      <w:r>
        <w:rPr>
          <w:spacing w:val="42"/>
        </w:rPr>
        <w:t> </w:t>
      </w:r>
      <w:r>
        <w:rPr/>
        <w:t>it</w:t>
      </w:r>
      <w:r>
        <w:rPr>
          <w:spacing w:val="41"/>
        </w:rPr>
        <w:t> </w:t>
      </w:r>
      <w:r>
        <w:rPr/>
        <w:t>begins</w:t>
      </w:r>
      <w:r>
        <w:rPr>
          <w:spacing w:val="39"/>
        </w:rPr>
        <w:t> </w:t>
      </w:r>
      <w:r>
        <w:rPr/>
        <w:t>to</w:t>
      </w:r>
      <w:r>
        <w:rPr>
          <w:spacing w:val="41"/>
        </w:rPr>
        <w:t> </w:t>
      </w:r>
      <w:r>
        <w:rPr/>
        <w:t>fall</w:t>
      </w:r>
      <w:r>
        <w:rPr>
          <w:spacing w:val="45"/>
        </w:rPr>
        <w:t> </w:t>
      </w:r>
      <w:r>
        <w:rPr>
          <w:spacing w:val="-2"/>
        </w:rPr>
        <w:t>(Masoro,</w:t>
      </w:r>
    </w:p>
    <w:p>
      <w:pPr>
        <w:pStyle w:val="BodyText"/>
        <w:spacing w:line="290" w:lineRule="exact"/>
        <w:ind w:left="300"/>
      </w:pPr>
      <w:r>
        <w:rPr>
          <w:spacing w:val="-2"/>
          <w:w w:val="95"/>
        </w:rPr>
        <w:t>1968).</w:t>
      </w:r>
    </w:p>
    <w:p>
      <w:pPr>
        <w:pStyle w:val="BodyText"/>
        <w:spacing w:before="2"/>
      </w:pPr>
    </w:p>
    <w:p>
      <w:pPr>
        <w:pStyle w:val="BodyText"/>
        <w:ind w:left="1021"/>
      </w:pPr>
      <w:r>
        <w:rPr/>
        <w:t>Frederick</w:t>
      </w:r>
      <w:r>
        <w:rPr>
          <w:spacing w:val="32"/>
        </w:rPr>
        <w:t> </w:t>
      </w:r>
      <w:r>
        <w:rPr/>
        <w:t>Stare</w:t>
      </w:r>
      <w:r>
        <w:rPr>
          <w:spacing w:val="35"/>
        </w:rPr>
        <w:t> </w:t>
      </w:r>
      <w:r>
        <w:rPr/>
        <w:t>and</w:t>
      </w:r>
      <w:r>
        <w:rPr>
          <w:spacing w:val="32"/>
        </w:rPr>
        <w:t> </w:t>
      </w:r>
      <w:r>
        <w:rPr/>
        <w:t>collaborators</w:t>
      </w:r>
      <w:r>
        <w:rPr>
          <w:spacing w:val="32"/>
        </w:rPr>
        <w:t> </w:t>
      </w:r>
      <w:r>
        <w:rPr/>
        <w:t>(1966)</w:t>
      </w:r>
      <w:r>
        <w:rPr>
          <w:spacing w:val="28"/>
        </w:rPr>
        <w:t> </w:t>
      </w:r>
      <w:r>
        <w:rPr/>
        <w:t>reported</w:t>
      </w:r>
      <w:r>
        <w:rPr>
          <w:spacing w:val="32"/>
        </w:rPr>
        <w:t> </w:t>
      </w:r>
      <w:r>
        <w:rPr/>
        <w:t>the</w:t>
      </w:r>
      <w:r>
        <w:rPr>
          <w:spacing w:val="31"/>
        </w:rPr>
        <w:t> </w:t>
      </w:r>
      <w:r>
        <w:rPr>
          <w:spacing w:val="-2"/>
        </w:rPr>
        <w:t>following</w:t>
      </w:r>
    </w:p>
    <w:p>
      <w:pPr>
        <w:pStyle w:val="BodyText"/>
        <w:spacing w:before="7"/>
      </w:pPr>
    </w:p>
    <w:p>
      <w:pPr>
        <w:pStyle w:val="BodyText"/>
        <w:spacing w:before="1"/>
        <w:ind w:left="300"/>
      </w:pPr>
      <w:r>
        <w:rPr>
          <w:spacing w:val="-2"/>
        </w:rPr>
        <w:t>complex</w:t>
      </w:r>
      <w:r>
        <w:rPr>
          <w:spacing w:val="-20"/>
        </w:rPr>
        <w:t> </w:t>
      </w:r>
      <w:r>
        <w:rPr>
          <w:spacing w:val="-2"/>
        </w:rPr>
        <w:t>relationship</w:t>
      </w:r>
      <w:r>
        <w:rPr>
          <w:spacing w:val="-15"/>
        </w:rPr>
        <w:t> </w:t>
      </w:r>
      <w:r>
        <w:rPr>
          <w:spacing w:val="-2"/>
        </w:rPr>
        <w:t>between</w:t>
      </w:r>
      <w:r>
        <w:rPr>
          <w:spacing w:val="-17"/>
        </w:rPr>
        <w:t> </w:t>
      </w:r>
      <w:r>
        <w:rPr>
          <w:spacing w:val="-2"/>
        </w:rPr>
        <w:t>dietary</w:t>
      </w:r>
      <w:r>
        <w:rPr>
          <w:spacing w:val="-15"/>
        </w:rPr>
        <w:t> </w:t>
      </w:r>
      <w:r>
        <w:rPr>
          <w:spacing w:val="-2"/>
        </w:rPr>
        <w:t>fat</w:t>
      </w:r>
      <w:r>
        <w:rPr>
          <w:spacing w:val="-14"/>
        </w:rPr>
        <w:t> </w:t>
      </w:r>
      <w:r>
        <w:rPr>
          <w:spacing w:val="-2"/>
        </w:rPr>
        <w:t>and</w:t>
      </w:r>
      <w:r>
        <w:rPr>
          <w:spacing w:val="-17"/>
        </w:rPr>
        <w:t> </w:t>
      </w:r>
      <w:r>
        <w:rPr>
          <w:spacing w:val="-2"/>
        </w:rPr>
        <w:t>plasma</w:t>
      </w:r>
      <w:r>
        <w:rPr>
          <w:spacing w:val="-14"/>
        </w:rPr>
        <w:t> </w:t>
      </w:r>
      <w:r>
        <w:rPr>
          <w:spacing w:val="-2"/>
        </w:rPr>
        <w:t>cholesterl:</w:t>
      </w:r>
    </w:p>
    <w:p>
      <w:pPr>
        <w:pStyle w:val="BodyText"/>
        <w:spacing w:before="2"/>
      </w:pPr>
    </w:p>
    <w:p>
      <w:pPr>
        <w:pStyle w:val="ListParagraph"/>
        <w:numPr>
          <w:ilvl w:val="0"/>
          <w:numId w:val="17"/>
        </w:numPr>
        <w:tabs>
          <w:tab w:pos="1020" w:val="left" w:leader="none"/>
        </w:tabs>
        <w:spacing w:line="240" w:lineRule="auto" w:before="0" w:after="0"/>
        <w:ind w:left="1020" w:right="0" w:hanging="720"/>
        <w:jc w:val="left"/>
        <w:rPr>
          <w:sz w:val="24"/>
        </w:rPr>
      </w:pPr>
      <w:r>
        <w:rPr>
          <w:spacing w:val="-4"/>
          <w:sz w:val="24"/>
        </w:rPr>
        <w:t>Polyunsaturated</w:t>
      </w:r>
      <w:r>
        <w:rPr>
          <w:spacing w:val="-19"/>
          <w:sz w:val="24"/>
        </w:rPr>
        <w:t> </w:t>
      </w:r>
      <w:r>
        <w:rPr>
          <w:spacing w:val="-4"/>
          <w:sz w:val="24"/>
        </w:rPr>
        <w:t>fatty</w:t>
      </w:r>
      <w:r>
        <w:rPr>
          <w:spacing w:val="-16"/>
          <w:sz w:val="24"/>
        </w:rPr>
        <w:t> </w:t>
      </w:r>
      <w:r>
        <w:rPr>
          <w:spacing w:val="-4"/>
          <w:sz w:val="24"/>
        </w:rPr>
        <w:t>acids</w:t>
      </w:r>
      <w:r>
        <w:rPr>
          <w:spacing w:val="-19"/>
          <w:sz w:val="24"/>
        </w:rPr>
        <w:t> </w:t>
      </w:r>
      <w:r>
        <w:rPr>
          <w:spacing w:val="-4"/>
          <w:sz w:val="24"/>
        </w:rPr>
        <w:t>lower</w:t>
      </w:r>
      <w:r>
        <w:rPr>
          <w:spacing w:val="-16"/>
          <w:sz w:val="24"/>
        </w:rPr>
        <w:t> </w:t>
      </w:r>
      <w:r>
        <w:rPr>
          <w:spacing w:val="-4"/>
          <w:sz w:val="24"/>
        </w:rPr>
        <w:t>plasma</w:t>
      </w:r>
      <w:r>
        <w:rPr>
          <w:spacing w:val="-22"/>
          <w:sz w:val="24"/>
        </w:rPr>
        <w:t> </w:t>
      </w:r>
      <w:r>
        <w:rPr>
          <w:spacing w:val="-4"/>
          <w:sz w:val="24"/>
        </w:rPr>
        <w:t>cholesterol</w:t>
      </w:r>
    </w:p>
    <w:p>
      <w:pPr>
        <w:pStyle w:val="BodyText"/>
        <w:spacing w:before="7"/>
      </w:pPr>
    </w:p>
    <w:p>
      <w:pPr>
        <w:pStyle w:val="ListParagraph"/>
        <w:numPr>
          <w:ilvl w:val="0"/>
          <w:numId w:val="17"/>
        </w:numPr>
        <w:tabs>
          <w:tab w:pos="1020" w:val="left" w:leader="none"/>
        </w:tabs>
        <w:spacing w:line="240" w:lineRule="auto" w:before="0" w:after="0"/>
        <w:ind w:left="1020" w:right="0" w:hanging="720"/>
        <w:jc w:val="left"/>
        <w:rPr>
          <w:sz w:val="24"/>
        </w:rPr>
      </w:pPr>
      <w:r>
        <w:rPr>
          <w:spacing w:val="-4"/>
          <w:sz w:val="24"/>
        </w:rPr>
        <w:t>Fats</w:t>
      </w:r>
      <w:r>
        <w:rPr>
          <w:spacing w:val="-19"/>
          <w:sz w:val="24"/>
        </w:rPr>
        <w:t> </w:t>
      </w:r>
      <w:r>
        <w:rPr>
          <w:spacing w:val="-4"/>
          <w:sz w:val="24"/>
        </w:rPr>
        <w:t>with</w:t>
      </w:r>
      <w:r>
        <w:rPr>
          <w:spacing w:val="-14"/>
          <w:sz w:val="24"/>
        </w:rPr>
        <w:t> </w:t>
      </w:r>
      <w:r>
        <w:rPr>
          <w:spacing w:val="-4"/>
          <w:sz w:val="24"/>
        </w:rPr>
        <w:t>monounsaturated</w:t>
      </w:r>
      <w:r>
        <w:rPr>
          <w:spacing w:val="-19"/>
          <w:sz w:val="24"/>
        </w:rPr>
        <w:t> </w:t>
      </w:r>
      <w:r>
        <w:rPr>
          <w:spacing w:val="-4"/>
          <w:sz w:val="24"/>
        </w:rPr>
        <w:t>fatty</w:t>
      </w:r>
      <w:r>
        <w:rPr>
          <w:spacing w:val="-15"/>
          <w:sz w:val="24"/>
        </w:rPr>
        <w:t> </w:t>
      </w:r>
      <w:r>
        <w:rPr>
          <w:spacing w:val="-4"/>
          <w:sz w:val="24"/>
        </w:rPr>
        <w:t>acids</w:t>
      </w:r>
      <w:r>
        <w:rPr>
          <w:spacing w:val="-19"/>
          <w:sz w:val="24"/>
        </w:rPr>
        <w:t> </w:t>
      </w:r>
      <w:r>
        <w:rPr>
          <w:spacing w:val="-4"/>
          <w:sz w:val="24"/>
        </w:rPr>
        <w:t>have</w:t>
      </w:r>
      <w:r>
        <w:rPr>
          <w:spacing w:val="-14"/>
          <w:sz w:val="24"/>
        </w:rPr>
        <w:t> </w:t>
      </w:r>
      <w:r>
        <w:rPr>
          <w:spacing w:val="-4"/>
          <w:sz w:val="24"/>
        </w:rPr>
        <w:t>no</w:t>
      </w:r>
      <w:r>
        <w:rPr>
          <w:spacing w:val="-16"/>
          <w:sz w:val="24"/>
        </w:rPr>
        <w:t> </w:t>
      </w:r>
      <w:r>
        <w:rPr>
          <w:spacing w:val="-4"/>
          <w:sz w:val="24"/>
        </w:rPr>
        <w:t>effect</w:t>
      </w:r>
    </w:p>
    <w:p>
      <w:pPr>
        <w:pStyle w:val="BodyText"/>
        <w:spacing w:before="7"/>
      </w:pPr>
    </w:p>
    <w:p>
      <w:pPr>
        <w:pStyle w:val="ListParagraph"/>
        <w:numPr>
          <w:ilvl w:val="0"/>
          <w:numId w:val="17"/>
        </w:numPr>
        <w:tabs>
          <w:tab w:pos="1021" w:val="left" w:leader="none"/>
        </w:tabs>
        <w:spacing w:line="482" w:lineRule="auto" w:before="0" w:after="0"/>
        <w:ind w:left="1021" w:right="466" w:hanging="721"/>
        <w:jc w:val="left"/>
        <w:rPr>
          <w:sz w:val="24"/>
        </w:rPr>
      </w:pPr>
      <w:r>
        <w:rPr>
          <w:sz w:val="24"/>
        </w:rPr>
        <w:t>Fats with</w:t>
      </w:r>
      <w:r>
        <w:rPr>
          <w:spacing w:val="18"/>
          <w:sz w:val="24"/>
        </w:rPr>
        <w:t> </w:t>
      </w:r>
      <w:r>
        <w:rPr>
          <w:sz w:val="24"/>
        </w:rPr>
        <w:t>certain</w:t>
      </w:r>
      <w:r>
        <w:rPr>
          <w:spacing w:val="17"/>
          <w:sz w:val="24"/>
        </w:rPr>
        <w:t> </w:t>
      </w:r>
      <w:r>
        <w:rPr>
          <w:sz w:val="24"/>
        </w:rPr>
        <w:t>saturated fatty acids</w:t>
      </w:r>
      <w:r>
        <w:rPr>
          <w:spacing w:val="18"/>
          <w:sz w:val="24"/>
        </w:rPr>
        <w:t> </w:t>
      </w:r>
      <w:r>
        <w:rPr>
          <w:sz w:val="24"/>
        </w:rPr>
        <w:t>e.g. myristic and plamitic acids increase plasma cholesterol.</w:t>
      </w:r>
    </w:p>
    <w:p>
      <w:pPr>
        <w:pStyle w:val="ListParagraph"/>
        <w:numPr>
          <w:ilvl w:val="0"/>
          <w:numId w:val="17"/>
        </w:numPr>
        <w:tabs>
          <w:tab w:pos="1021" w:val="left" w:leader="none"/>
        </w:tabs>
        <w:spacing w:line="484" w:lineRule="auto" w:before="4" w:after="0"/>
        <w:ind w:left="1021" w:right="465" w:hanging="721"/>
        <w:jc w:val="left"/>
        <w:rPr>
          <w:sz w:val="24"/>
        </w:rPr>
      </w:pPr>
      <w:r>
        <w:rPr>
          <w:sz w:val="24"/>
        </w:rPr>
        <w:t>Fats</w:t>
      </w:r>
      <w:r>
        <w:rPr>
          <w:spacing w:val="40"/>
          <w:sz w:val="24"/>
        </w:rPr>
        <w:t> </w:t>
      </w:r>
      <w:r>
        <w:rPr>
          <w:sz w:val="24"/>
        </w:rPr>
        <w:t>with</w:t>
      </w:r>
      <w:r>
        <w:rPr>
          <w:spacing w:val="40"/>
          <w:sz w:val="24"/>
        </w:rPr>
        <w:t> </w:t>
      </w:r>
      <w:r>
        <w:rPr>
          <w:sz w:val="24"/>
        </w:rPr>
        <w:t>longer-chain</w:t>
      </w:r>
      <w:r>
        <w:rPr>
          <w:spacing w:val="40"/>
          <w:sz w:val="24"/>
        </w:rPr>
        <w:t> </w:t>
      </w:r>
      <w:r>
        <w:rPr>
          <w:sz w:val="24"/>
        </w:rPr>
        <w:t>saturated</w:t>
      </w:r>
      <w:r>
        <w:rPr>
          <w:spacing w:val="40"/>
          <w:sz w:val="24"/>
        </w:rPr>
        <w:t> </w:t>
      </w:r>
      <w:r>
        <w:rPr>
          <w:sz w:val="24"/>
        </w:rPr>
        <w:t>acid</w:t>
      </w:r>
      <w:r>
        <w:rPr>
          <w:spacing w:val="40"/>
          <w:sz w:val="24"/>
        </w:rPr>
        <w:t> </w:t>
      </w:r>
      <w:r>
        <w:rPr>
          <w:sz w:val="24"/>
        </w:rPr>
        <w:t>e.g.</w:t>
      </w:r>
      <w:r>
        <w:rPr>
          <w:spacing w:val="40"/>
          <w:sz w:val="24"/>
        </w:rPr>
        <w:t> </w:t>
      </w:r>
      <w:r>
        <w:rPr>
          <w:sz w:val="24"/>
        </w:rPr>
        <w:t>stearic</w:t>
      </w:r>
      <w:r>
        <w:rPr>
          <w:spacing w:val="40"/>
          <w:sz w:val="24"/>
        </w:rPr>
        <w:t> </w:t>
      </w:r>
      <w:r>
        <w:rPr>
          <w:sz w:val="24"/>
        </w:rPr>
        <w:t>acid</w:t>
      </w:r>
      <w:r>
        <w:rPr>
          <w:spacing w:val="40"/>
          <w:sz w:val="24"/>
        </w:rPr>
        <w:t> </w:t>
      </w:r>
      <w:r>
        <w:rPr>
          <w:sz w:val="24"/>
        </w:rPr>
        <w:t>do</w:t>
      </w:r>
      <w:r>
        <w:rPr>
          <w:spacing w:val="40"/>
          <w:sz w:val="24"/>
        </w:rPr>
        <w:t> </w:t>
      </w:r>
      <w:r>
        <w:rPr>
          <w:sz w:val="24"/>
        </w:rPr>
        <w:t>not influence</w:t>
      </w:r>
      <w:r>
        <w:rPr>
          <w:spacing w:val="-7"/>
          <w:sz w:val="24"/>
        </w:rPr>
        <w:t> </w:t>
      </w:r>
      <w:r>
        <w:rPr>
          <w:sz w:val="24"/>
        </w:rPr>
        <w:t>plasma</w:t>
      </w:r>
      <w:r>
        <w:rPr>
          <w:spacing w:val="-9"/>
          <w:sz w:val="24"/>
        </w:rPr>
        <w:t> </w:t>
      </w:r>
      <w:r>
        <w:rPr>
          <w:sz w:val="24"/>
        </w:rPr>
        <w:t>cholesterol</w:t>
      </w:r>
      <w:r>
        <w:rPr>
          <w:spacing w:val="-9"/>
          <w:sz w:val="24"/>
        </w:rPr>
        <w:t> </w:t>
      </w:r>
      <w:r>
        <w:rPr>
          <w:sz w:val="24"/>
        </w:rPr>
        <w:t>levels.</w:t>
      </w:r>
    </w:p>
    <w:p>
      <w:pPr>
        <w:pStyle w:val="ListParagraph"/>
        <w:numPr>
          <w:ilvl w:val="0"/>
          <w:numId w:val="17"/>
        </w:numPr>
        <w:tabs>
          <w:tab w:pos="1021" w:val="left" w:leader="none"/>
        </w:tabs>
        <w:spacing w:line="487" w:lineRule="auto" w:before="0" w:after="0"/>
        <w:ind w:left="1021" w:right="468" w:hanging="721"/>
        <w:jc w:val="left"/>
        <w:rPr>
          <w:sz w:val="24"/>
        </w:rPr>
      </w:pPr>
      <w:r>
        <w:rPr>
          <w:spacing w:val="-2"/>
          <w:sz w:val="24"/>
        </w:rPr>
        <w:t>Plasma</w:t>
      </w:r>
      <w:r>
        <w:rPr>
          <w:spacing w:val="-6"/>
          <w:sz w:val="24"/>
        </w:rPr>
        <w:t> </w:t>
      </w:r>
      <w:r>
        <w:rPr>
          <w:spacing w:val="-2"/>
          <w:sz w:val="24"/>
        </w:rPr>
        <w:t>cholesterol</w:t>
      </w:r>
      <w:r>
        <w:rPr>
          <w:spacing w:val="-6"/>
          <w:sz w:val="24"/>
        </w:rPr>
        <w:t> </w:t>
      </w:r>
      <w:r>
        <w:rPr>
          <w:spacing w:val="-2"/>
          <w:sz w:val="24"/>
        </w:rPr>
        <w:t>levels</w:t>
      </w:r>
      <w:r>
        <w:rPr>
          <w:spacing w:val="-8"/>
          <w:sz w:val="24"/>
        </w:rPr>
        <w:t> </w:t>
      </w:r>
      <w:r>
        <w:rPr>
          <w:spacing w:val="-2"/>
          <w:sz w:val="24"/>
        </w:rPr>
        <w:t>rise</w:t>
      </w:r>
      <w:r>
        <w:rPr>
          <w:spacing w:val="-5"/>
          <w:sz w:val="24"/>
        </w:rPr>
        <w:t> </w:t>
      </w:r>
      <w:r>
        <w:rPr>
          <w:spacing w:val="-2"/>
          <w:sz w:val="24"/>
        </w:rPr>
        <w:t>markedly</w:t>
      </w:r>
      <w:r>
        <w:rPr>
          <w:spacing w:val="-5"/>
          <w:sz w:val="24"/>
        </w:rPr>
        <w:t> </w:t>
      </w:r>
      <w:r>
        <w:rPr>
          <w:spacing w:val="-2"/>
          <w:sz w:val="24"/>
        </w:rPr>
        <w:t>in</w:t>
      </w:r>
      <w:r>
        <w:rPr>
          <w:spacing w:val="-5"/>
          <w:sz w:val="24"/>
        </w:rPr>
        <w:t> </w:t>
      </w:r>
      <w:r>
        <w:rPr>
          <w:spacing w:val="-2"/>
          <w:sz w:val="24"/>
        </w:rPr>
        <w:t>hypothyroidism</w:t>
      </w:r>
      <w:r>
        <w:rPr>
          <w:spacing w:val="-5"/>
          <w:sz w:val="24"/>
        </w:rPr>
        <w:t> </w:t>
      </w:r>
      <w:r>
        <w:rPr>
          <w:spacing w:val="-2"/>
          <w:sz w:val="24"/>
        </w:rPr>
        <w:t>and</w:t>
      </w:r>
      <w:r>
        <w:rPr>
          <w:spacing w:val="-3"/>
          <w:sz w:val="24"/>
        </w:rPr>
        <w:t> </w:t>
      </w:r>
      <w:r>
        <w:rPr>
          <w:spacing w:val="-2"/>
          <w:sz w:val="24"/>
        </w:rPr>
        <w:t>is</w:t>
      </w:r>
      <w:r>
        <w:rPr>
          <w:spacing w:val="-8"/>
          <w:sz w:val="24"/>
        </w:rPr>
        <w:t> </w:t>
      </w:r>
      <w:r>
        <w:rPr>
          <w:spacing w:val="-2"/>
          <w:sz w:val="24"/>
        </w:rPr>
        <w:t>a </w:t>
      </w:r>
      <w:r>
        <w:rPr>
          <w:sz w:val="24"/>
        </w:rPr>
        <w:t>diagnostic feature.</w:t>
      </w:r>
    </w:p>
    <w:p>
      <w:pPr>
        <w:pStyle w:val="BodyText"/>
        <w:spacing w:line="484" w:lineRule="auto"/>
        <w:ind w:left="300" w:right="293" w:firstLine="720"/>
      </w:pPr>
      <w:r>
        <w:rPr/>
        <w:t>Total</w:t>
      </w:r>
      <w:r>
        <w:rPr>
          <w:spacing w:val="-22"/>
        </w:rPr>
        <w:t> </w:t>
      </w:r>
      <w:r>
        <w:rPr/>
        <w:t>cholesterol</w:t>
      </w:r>
      <w:r>
        <w:rPr>
          <w:spacing w:val="-21"/>
        </w:rPr>
        <w:t> </w:t>
      </w:r>
      <w:r>
        <w:rPr/>
        <w:t>is</w:t>
      </w:r>
      <w:r>
        <w:rPr>
          <w:spacing w:val="-21"/>
        </w:rPr>
        <w:t> </w:t>
      </w:r>
      <w:r>
        <w:rPr/>
        <w:t>the</w:t>
      </w:r>
      <w:r>
        <w:rPr>
          <w:spacing w:val="-21"/>
        </w:rPr>
        <w:t> </w:t>
      </w:r>
      <w:r>
        <w:rPr/>
        <w:t>standard</w:t>
      </w:r>
      <w:r>
        <w:rPr>
          <w:spacing w:val="-21"/>
        </w:rPr>
        <w:t> </w:t>
      </w:r>
      <w:r>
        <w:rPr/>
        <w:t>lipid</w:t>
      </w:r>
      <w:r>
        <w:rPr>
          <w:spacing w:val="-21"/>
        </w:rPr>
        <w:t> </w:t>
      </w:r>
      <w:r>
        <w:rPr/>
        <w:t>determination</w:t>
      </w:r>
      <w:r>
        <w:rPr>
          <w:spacing w:val="-21"/>
        </w:rPr>
        <w:t> </w:t>
      </w:r>
      <w:r>
        <w:rPr/>
        <w:t>recommended </w:t>
      </w:r>
      <w:r>
        <w:rPr>
          <w:spacing w:val="-2"/>
        </w:rPr>
        <w:t>in</w:t>
      </w:r>
      <w:r>
        <w:rPr>
          <w:spacing w:val="-9"/>
        </w:rPr>
        <w:t> </w:t>
      </w:r>
      <w:r>
        <w:rPr>
          <w:spacing w:val="-2"/>
        </w:rPr>
        <w:t>cardiovascular</w:t>
      </w:r>
      <w:r>
        <w:rPr>
          <w:spacing w:val="-11"/>
        </w:rPr>
        <w:t> </w:t>
      </w:r>
      <w:r>
        <w:rPr>
          <w:spacing w:val="-2"/>
        </w:rPr>
        <w:t>epidemiology</w:t>
      </w:r>
      <w:r>
        <w:rPr>
          <w:spacing w:val="-11"/>
        </w:rPr>
        <w:t> </w:t>
      </w:r>
      <w:r>
        <w:rPr>
          <w:spacing w:val="-2"/>
        </w:rPr>
        <w:t>for</w:t>
      </w:r>
      <w:r>
        <w:rPr>
          <w:spacing w:val="-11"/>
        </w:rPr>
        <w:t> </w:t>
      </w:r>
      <w:r>
        <w:rPr>
          <w:spacing w:val="-2"/>
        </w:rPr>
        <w:t>the</w:t>
      </w:r>
      <w:r>
        <w:rPr>
          <w:spacing w:val="-9"/>
        </w:rPr>
        <w:t> </w:t>
      </w:r>
      <w:r>
        <w:rPr>
          <w:spacing w:val="-2"/>
        </w:rPr>
        <w:t>following</w:t>
      </w:r>
      <w:r>
        <w:rPr>
          <w:spacing w:val="-10"/>
        </w:rPr>
        <w:t> </w:t>
      </w:r>
      <w:r>
        <w:rPr>
          <w:spacing w:val="-2"/>
        </w:rPr>
        <w:t>reasons:-</w:t>
      </w:r>
    </w:p>
    <w:p>
      <w:pPr>
        <w:pStyle w:val="ListParagraph"/>
        <w:numPr>
          <w:ilvl w:val="1"/>
          <w:numId w:val="17"/>
        </w:numPr>
        <w:tabs>
          <w:tab w:pos="1021" w:val="left" w:leader="none"/>
        </w:tabs>
        <w:spacing w:line="482" w:lineRule="auto" w:before="0" w:after="0"/>
        <w:ind w:left="1021" w:right="467" w:hanging="721"/>
        <w:jc w:val="left"/>
        <w:rPr>
          <w:sz w:val="24"/>
        </w:rPr>
      </w:pPr>
      <w:r>
        <w:rPr>
          <w:spacing w:val="-4"/>
          <w:sz w:val="24"/>
        </w:rPr>
        <w:t>It</w:t>
      </w:r>
      <w:r>
        <w:rPr>
          <w:spacing w:val="-18"/>
          <w:sz w:val="24"/>
        </w:rPr>
        <w:t> </w:t>
      </w:r>
      <w:r>
        <w:rPr>
          <w:spacing w:val="-4"/>
          <w:sz w:val="24"/>
        </w:rPr>
        <w:t>correlates</w:t>
      </w:r>
      <w:r>
        <w:rPr>
          <w:spacing w:val="-17"/>
          <w:sz w:val="24"/>
        </w:rPr>
        <w:t> </w:t>
      </w:r>
      <w:r>
        <w:rPr>
          <w:spacing w:val="-4"/>
          <w:sz w:val="24"/>
        </w:rPr>
        <w:t>as</w:t>
      </w:r>
      <w:r>
        <w:rPr>
          <w:spacing w:val="-17"/>
          <w:sz w:val="24"/>
        </w:rPr>
        <w:t> </w:t>
      </w:r>
      <w:r>
        <w:rPr>
          <w:spacing w:val="-4"/>
          <w:sz w:val="24"/>
        </w:rPr>
        <w:t>well</w:t>
      </w:r>
      <w:r>
        <w:rPr>
          <w:spacing w:val="-16"/>
          <w:sz w:val="24"/>
        </w:rPr>
        <w:t> </w:t>
      </w:r>
      <w:r>
        <w:rPr>
          <w:spacing w:val="-4"/>
          <w:sz w:val="24"/>
        </w:rPr>
        <w:t>or</w:t>
      </w:r>
      <w:r>
        <w:rPr>
          <w:spacing w:val="-18"/>
          <w:sz w:val="24"/>
        </w:rPr>
        <w:t> </w:t>
      </w:r>
      <w:r>
        <w:rPr>
          <w:spacing w:val="-4"/>
          <w:sz w:val="24"/>
        </w:rPr>
        <w:t>even</w:t>
      </w:r>
      <w:r>
        <w:rPr>
          <w:spacing w:val="-13"/>
          <w:sz w:val="24"/>
        </w:rPr>
        <w:t> </w:t>
      </w:r>
      <w:r>
        <w:rPr>
          <w:spacing w:val="-4"/>
          <w:sz w:val="24"/>
        </w:rPr>
        <w:t>better</w:t>
      </w:r>
      <w:r>
        <w:rPr>
          <w:spacing w:val="-18"/>
          <w:sz w:val="24"/>
        </w:rPr>
        <w:t> </w:t>
      </w:r>
      <w:r>
        <w:rPr>
          <w:spacing w:val="-4"/>
          <w:sz w:val="24"/>
        </w:rPr>
        <w:t>than</w:t>
      </w:r>
      <w:r>
        <w:rPr>
          <w:spacing w:val="-17"/>
          <w:sz w:val="24"/>
        </w:rPr>
        <w:t> </w:t>
      </w:r>
      <w:r>
        <w:rPr>
          <w:spacing w:val="-4"/>
          <w:sz w:val="24"/>
        </w:rPr>
        <w:t>other</w:t>
      </w:r>
      <w:r>
        <w:rPr>
          <w:spacing w:val="-17"/>
          <w:sz w:val="24"/>
        </w:rPr>
        <w:t> </w:t>
      </w:r>
      <w:r>
        <w:rPr>
          <w:spacing w:val="-4"/>
          <w:sz w:val="24"/>
        </w:rPr>
        <w:t>lipid</w:t>
      </w:r>
      <w:r>
        <w:rPr>
          <w:spacing w:val="-17"/>
          <w:sz w:val="24"/>
        </w:rPr>
        <w:t> </w:t>
      </w:r>
      <w:r>
        <w:rPr>
          <w:spacing w:val="-4"/>
          <w:sz w:val="24"/>
        </w:rPr>
        <w:t>fractions</w:t>
      </w:r>
      <w:r>
        <w:rPr>
          <w:spacing w:val="-17"/>
          <w:sz w:val="24"/>
        </w:rPr>
        <w:t> </w:t>
      </w:r>
      <w:r>
        <w:rPr>
          <w:spacing w:val="-4"/>
          <w:sz w:val="24"/>
        </w:rPr>
        <w:t>with</w:t>
      </w:r>
      <w:r>
        <w:rPr>
          <w:spacing w:val="-13"/>
          <w:sz w:val="24"/>
        </w:rPr>
        <w:t> </w:t>
      </w:r>
      <w:r>
        <w:rPr>
          <w:spacing w:val="-4"/>
          <w:sz w:val="24"/>
        </w:rPr>
        <w:t>the </w:t>
      </w:r>
      <w:r>
        <w:rPr>
          <w:sz w:val="24"/>
        </w:rPr>
        <w:t>prevalence of ischaemic heart disease.</w:t>
      </w:r>
    </w:p>
    <w:p>
      <w:pPr>
        <w:pStyle w:val="ListParagraph"/>
        <w:numPr>
          <w:ilvl w:val="1"/>
          <w:numId w:val="17"/>
        </w:numPr>
        <w:tabs>
          <w:tab w:pos="1020" w:val="left" w:leader="none"/>
        </w:tabs>
        <w:spacing w:line="240" w:lineRule="auto" w:before="0" w:after="0"/>
        <w:ind w:left="1020" w:right="0" w:hanging="720"/>
        <w:jc w:val="left"/>
        <w:rPr>
          <w:sz w:val="24"/>
        </w:rPr>
      </w:pPr>
      <w:r>
        <w:rPr>
          <w:w w:val="90"/>
          <w:sz w:val="24"/>
        </w:rPr>
        <w:t>It</w:t>
      </w:r>
      <w:r>
        <w:rPr>
          <w:spacing w:val="-3"/>
          <w:sz w:val="24"/>
        </w:rPr>
        <w:t> </w:t>
      </w:r>
      <w:r>
        <w:rPr>
          <w:w w:val="90"/>
          <w:sz w:val="24"/>
        </w:rPr>
        <w:t>is</w:t>
      </w:r>
      <w:r>
        <w:rPr>
          <w:spacing w:val="-4"/>
          <w:sz w:val="24"/>
        </w:rPr>
        <w:t> </w:t>
      </w:r>
      <w:r>
        <w:rPr>
          <w:w w:val="90"/>
          <w:sz w:val="24"/>
        </w:rPr>
        <w:t>known</w:t>
      </w:r>
      <w:r>
        <w:rPr>
          <w:spacing w:val="-5"/>
          <w:sz w:val="24"/>
        </w:rPr>
        <w:t> </w:t>
      </w:r>
      <w:r>
        <w:rPr>
          <w:w w:val="90"/>
          <w:sz w:val="24"/>
        </w:rPr>
        <w:t>to</w:t>
      </w:r>
      <w:r>
        <w:rPr>
          <w:spacing w:val="-1"/>
          <w:sz w:val="24"/>
        </w:rPr>
        <w:t> </w:t>
      </w:r>
      <w:r>
        <w:rPr>
          <w:w w:val="90"/>
          <w:sz w:val="24"/>
        </w:rPr>
        <w:t>be</w:t>
      </w:r>
      <w:r>
        <w:rPr>
          <w:spacing w:val="-6"/>
          <w:sz w:val="24"/>
        </w:rPr>
        <w:t> </w:t>
      </w:r>
      <w:r>
        <w:rPr>
          <w:w w:val="90"/>
          <w:sz w:val="24"/>
        </w:rPr>
        <w:t>related</w:t>
      </w:r>
      <w:r>
        <w:rPr>
          <w:spacing w:val="-5"/>
          <w:sz w:val="24"/>
        </w:rPr>
        <w:t> </w:t>
      </w:r>
      <w:r>
        <w:rPr>
          <w:w w:val="90"/>
          <w:sz w:val="24"/>
        </w:rPr>
        <w:t>to</w:t>
      </w:r>
      <w:r>
        <w:rPr>
          <w:spacing w:val="-1"/>
          <w:sz w:val="24"/>
        </w:rPr>
        <w:t> </w:t>
      </w:r>
      <w:r>
        <w:rPr>
          <w:w w:val="90"/>
          <w:sz w:val="24"/>
        </w:rPr>
        <w:t>the</w:t>
      </w:r>
      <w:r>
        <w:rPr>
          <w:spacing w:val="1"/>
          <w:sz w:val="24"/>
        </w:rPr>
        <w:t> </w:t>
      </w:r>
      <w:r>
        <w:rPr>
          <w:w w:val="90"/>
          <w:sz w:val="24"/>
        </w:rPr>
        <w:t>risk</w:t>
      </w:r>
      <w:r>
        <w:rPr>
          <w:spacing w:val="-3"/>
          <w:sz w:val="24"/>
        </w:rPr>
        <w:t> </w:t>
      </w:r>
      <w:r>
        <w:rPr>
          <w:w w:val="90"/>
          <w:sz w:val="24"/>
        </w:rPr>
        <w:t>of</w:t>
      </w:r>
      <w:r>
        <w:rPr>
          <w:spacing w:val="-1"/>
          <w:sz w:val="24"/>
        </w:rPr>
        <w:t> </w:t>
      </w:r>
      <w:r>
        <w:rPr>
          <w:w w:val="90"/>
          <w:sz w:val="24"/>
        </w:rPr>
        <w:t>a</w:t>
      </w:r>
      <w:r>
        <w:rPr>
          <w:spacing w:val="-2"/>
          <w:sz w:val="24"/>
        </w:rPr>
        <w:t> </w:t>
      </w:r>
      <w:r>
        <w:rPr>
          <w:w w:val="90"/>
          <w:sz w:val="24"/>
        </w:rPr>
        <w:t>future</w:t>
      </w:r>
      <w:r>
        <w:rPr>
          <w:sz w:val="24"/>
        </w:rPr>
        <w:t> </w:t>
      </w:r>
      <w:r>
        <w:rPr>
          <w:spacing w:val="-2"/>
          <w:w w:val="90"/>
          <w:sz w:val="24"/>
        </w:rPr>
        <w:t>disease.</w:t>
      </w:r>
    </w:p>
    <w:p>
      <w:pPr>
        <w:pStyle w:val="ListParagraph"/>
        <w:numPr>
          <w:ilvl w:val="1"/>
          <w:numId w:val="17"/>
        </w:numPr>
        <w:tabs>
          <w:tab w:pos="1020" w:val="left" w:leader="none"/>
        </w:tabs>
        <w:spacing w:line="240" w:lineRule="auto" w:before="291" w:after="0"/>
        <w:ind w:left="1020" w:right="0" w:hanging="720"/>
        <w:jc w:val="left"/>
        <w:rPr>
          <w:sz w:val="24"/>
        </w:rPr>
      </w:pPr>
      <w:r>
        <w:rPr>
          <w:spacing w:val="-8"/>
          <w:sz w:val="24"/>
        </w:rPr>
        <w:t>It</w:t>
      </w:r>
      <w:r>
        <w:rPr>
          <w:spacing w:val="-14"/>
          <w:sz w:val="24"/>
        </w:rPr>
        <w:t> </w:t>
      </w:r>
      <w:r>
        <w:rPr>
          <w:spacing w:val="-8"/>
          <w:sz w:val="24"/>
        </w:rPr>
        <w:t>is</w:t>
      </w:r>
      <w:r>
        <w:rPr>
          <w:spacing w:val="-15"/>
          <w:sz w:val="24"/>
        </w:rPr>
        <w:t> </w:t>
      </w:r>
      <w:r>
        <w:rPr>
          <w:spacing w:val="-8"/>
          <w:sz w:val="24"/>
        </w:rPr>
        <w:t>the</w:t>
      </w:r>
      <w:r>
        <w:rPr>
          <w:spacing w:val="-11"/>
          <w:sz w:val="24"/>
        </w:rPr>
        <w:t> </w:t>
      </w:r>
      <w:r>
        <w:rPr>
          <w:spacing w:val="-8"/>
          <w:sz w:val="24"/>
        </w:rPr>
        <w:t>fraction</w:t>
      </w:r>
      <w:r>
        <w:rPr>
          <w:spacing w:val="-11"/>
          <w:sz w:val="24"/>
        </w:rPr>
        <w:t> </w:t>
      </w:r>
      <w:r>
        <w:rPr>
          <w:spacing w:val="-8"/>
          <w:sz w:val="24"/>
        </w:rPr>
        <w:t>about</w:t>
      </w:r>
      <w:r>
        <w:rPr>
          <w:spacing w:val="-14"/>
          <w:sz w:val="24"/>
        </w:rPr>
        <w:t> </w:t>
      </w:r>
      <w:r>
        <w:rPr>
          <w:spacing w:val="-8"/>
          <w:sz w:val="24"/>
        </w:rPr>
        <w:t>which</w:t>
      </w:r>
      <w:r>
        <w:rPr>
          <w:spacing w:val="-11"/>
          <w:sz w:val="24"/>
        </w:rPr>
        <w:t> </w:t>
      </w:r>
      <w:r>
        <w:rPr>
          <w:spacing w:val="-8"/>
          <w:sz w:val="24"/>
        </w:rPr>
        <w:t>there</w:t>
      </w:r>
      <w:r>
        <w:rPr>
          <w:spacing w:val="-16"/>
          <w:sz w:val="24"/>
        </w:rPr>
        <w:t> </w:t>
      </w:r>
      <w:r>
        <w:rPr>
          <w:spacing w:val="-8"/>
          <w:sz w:val="24"/>
        </w:rPr>
        <w:t>is</w:t>
      </w:r>
      <w:r>
        <w:rPr>
          <w:spacing w:val="-16"/>
          <w:sz w:val="24"/>
        </w:rPr>
        <w:t> </w:t>
      </w:r>
      <w:r>
        <w:rPr>
          <w:spacing w:val="-8"/>
          <w:sz w:val="24"/>
        </w:rPr>
        <w:t>the</w:t>
      </w:r>
      <w:r>
        <w:rPr>
          <w:spacing w:val="-11"/>
          <w:sz w:val="24"/>
        </w:rPr>
        <w:t> </w:t>
      </w:r>
      <w:r>
        <w:rPr>
          <w:spacing w:val="-8"/>
          <w:sz w:val="24"/>
        </w:rPr>
        <w:t>most</w:t>
      </w:r>
      <w:r>
        <w:rPr>
          <w:spacing w:val="-13"/>
          <w:sz w:val="24"/>
        </w:rPr>
        <w:t> </w:t>
      </w:r>
      <w:r>
        <w:rPr>
          <w:spacing w:val="-8"/>
          <w:sz w:val="24"/>
        </w:rPr>
        <w:t>information</w:t>
      </w:r>
    </w:p>
    <w:p>
      <w:pPr>
        <w:spacing w:after="0" w:line="240" w:lineRule="auto"/>
        <w:jc w:val="left"/>
        <w:rPr>
          <w:sz w:val="24"/>
        </w:rPr>
        <w:sectPr>
          <w:pgSz w:w="12240" w:h="15840"/>
          <w:pgMar w:header="886" w:footer="0" w:top="1340" w:bottom="280" w:left="1500" w:right="1340"/>
        </w:sectPr>
      </w:pPr>
    </w:p>
    <w:p>
      <w:pPr>
        <w:pStyle w:val="Heading3"/>
        <w:spacing w:before="96"/>
        <w:rPr>
          <w:u w:val="none"/>
        </w:rPr>
      </w:pPr>
      <w:r>
        <w:rPr>
          <w:spacing w:val="-6"/>
          <w:u w:val="single"/>
        </w:rPr>
        <w:t>Lipids</w:t>
      </w:r>
      <w:r>
        <w:rPr>
          <w:spacing w:val="-7"/>
          <w:u w:val="single"/>
        </w:rPr>
        <w:t> </w:t>
      </w:r>
      <w:r>
        <w:rPr>
          <w:spacing w:val="-6"/>
          <w:u w:val="single"/>
        </w:rPr>
        <w:t>of Deranged Tissues</w:t>
      </w:r>
    </w:p>
    <w:p>
      <w:pPr>
        <w:pStyle w:val="BodyText"/>
        <w:spacing w:before="9"/>
        <w:rPr>
          <w:rFonts w:ascii="Tahoma"/>
          <w:b/>
        </w:rPr>
      </w:pPr>
    </w:p>
    <w:p>
      <w:pPr>
        <w:pStyle w:val="BodyText"/>
        <w:spacing w:line="484" w:lineRule="auto" w:before="1"/>
        <w:ind w:left="300" w:right="455"/>
        <w:jc w:val="both"/>
      </w:pPr>
      <w:r>
        <w:rPr/>
        <w:t>Considerable evidence has accumulated in recent years indicating that </w:t>
      </w:r>
      <w:r>
        <w:rPr>
          <w:spacing w:val="-6"/>
        </w:rPr>
        <w:t>the</w:t>
      </w:r>
      <w:r>
        <w:rPr>
          <w:spacing w:val="-10"/>
        </w:rPr>
        <w:t> </w:t>
      </w:r>
      <w:r>
        <w:rPr>
          <w:spacing w:val="-6"/>
        </w:rPr>
        <w:t>biosynthesis</w:t>
      </w:r>
      <w:r>
        <w:rPr>
          <w:spacing w:val="-14"/>
        </w:rPr>
        <w:t> </w:t>
      </w:r>
      <w:r>
        <w:rPr>
          <w:spacing w:val="-6"/>
        </w:rPr>
        <w:t>of</w:t>
      </w:r>
      <w:r>
        <w:rPr>
          <w:spacing w:val="-11"/>
        </w:rPr>
        <w:t> </w:t>
      </w:r>
      <w:r>
        <w:rPr>
          <w:spacing w:val="-6"/>
        </w:rPr>
        <w:t>certain</w:t>
      </w:r>
      <w:r>
        <w:rPr>
          <w:spacing w:val="-10"/>
        </w:rPr>
        <w:t> </w:t>
      </w:r>
      <w:r>
        <w:rPr>
          <w:spacing w:val="-6"/>
        </w:rPr>
        <w:t>classes</w:t>
      </w:r>
      <w:r>
        <w:rPr>
          <w:spacing w:val="-14"/>
        </w:rPr>
        <w:t> </w:t>
      </w:r>
      <w:r>
        <w:rPr>
          <w:spacing w:val="-6"/>
        </w:rPr>
        <w:t>of</w:t>
      </w:r>
      <w:r>
        <w:rPr>
          <w:spacing w:val="-11"/>
        </w:rPr>
        <w:t> </w:t>
      </w:r>
      <w:r>
        <w:rPr>
          <w:spacing w:val="-6"/>
        </w:rPr>
        <w:t>lipids</w:t>
      </w:r>
      <w:r>
        <w:rPr>
          <w:spacing w:val="-10"/>
        </w:rPr>
        <w:t> </w:t>
      </w:r>
      <w:r>
        <w:rPr>
          <w:spacing w:val="-6"/>
        </w:rPr>
        <w:t>in deranged</w:t>
      </w:r>
      <w:r>
        <w:rPr>
          <w:spacing w:val="-14"/>
        </w:rPr>
        <w:t> </w:t>
      </w:r>
      <w:r>
        <w:rPr>
          <w:spacing w:val="-6"/>
        </w:rPr>
        <w:t>tissues</w:t>
      </w:r>
      <w:r>
        <w:rPr/>
        <w:t> </w:t>
      </w:r>
      <w:r>
        <w:rPr>
          <w:spacing w:val="-6"/>
        </w:rPr>
        <w:t>is</w:t>
      </w:r>
      <w:r>
        <w:rPr>
          <w:spacing w:val="-9"/>
        </w:rPr>
        <w:t> </w:t>
      </w:r>
      <w:r>
        <w:rPr>
          <w:spacing w:val="-6"/>
        </w:rPr>
        <w:t>not</w:t>
      </w:r>
      <w:r>
        <w:rPr>
          <w:spacing w:val="-12"/>
        </w:rPr>
        <w:t> </w:t>
      </w:r>
      <w:r>
        <w:rPr>
          <w:spacing w:val="-6"/>
        </w:rPr>
        <w:t>under </w:t>
      </w:r>
      <w:r>
        <w:rPr/>
        <w:t>the same regulatory control as in normal tissues.</w:t>
      </w:r>
      <w:r>
        <w:rPr>
          <w:spacing w:val="40"/>
        </w:rPr>
        <w:t> </w:t>
      </w:r>
      <w:r>
        <w:rPr/>
        <w:t>Some evidence also </w:t>
      </w:r>
      <w:r>
        <w:rPr>
          <w:spacing w:val="-4"/>
        </w:rPr>
        <w:t>exists</w:t>
      </w:r>
      <w:r>
        <w:rPr>
          <w:spacing w:val="-17"/>
        </w:rPr>
        <w:t> </w:t>
      </w:r>
      <w:r>
        <w:rPr>
          <w:spacing w:val="-4"/>
        </w:rPr>
        <w:t>to</w:t>
      </w:r>
      <w:r>
        <w:rPr>
          <w:spacing w:val="-10"/>
        </w:rPr>
        <w:t> </w:t>
      </w:r>
      <w:r>
        <w:rPr>
          <w:spacing w:val="-4"/>
        </w:rPr>
        <w:t>show</w:t>
      </w:r>
      <w:r>
        <w:rPr>
          <w:spacing w:val="-14"/>
        </w:rPr>
        <w:t> </w:t>
      </w:r>
      <w:r>
        <w:rPr>
          <w:spacing w:val="-4"/>
        </w:rPr>
        <w:t>that</w:t>
      </w:r>
      <w:r>
        <w:rPr>
          <w:spacing w:val="-15"/>
        </w:rPr>
        <w:t> </w:t>
      </w:r>
      <w:r>
        <w:rPr>
          <w:spacing w:val="-4"/>
        </w:rPr>
        <w:t>certain</w:t>
      </w:r>
      <w:r>
        <w:rPr>
          <w:spacing w:val="-14"/>
        </w:rPr>
        <w:t> </w:t>
      </w:r>
      <w:r>
        <w:rPr>
          <w:spacing w:val="-4"/>
        </w:rPr>
        <w:t>lipid</w:t>
      </w:r>
      <w:r>
        <w:rPr>
          <w:spacing w:val="-13"/>
        </w:rPr>
        <w:t> </w:t>
      </w:r>
      <w:r>
        <w:rPr>
          <w:spacing w:val="-4"/>
        </w:rPr>
        <w:t>classes</w:t>
      </w:r>
      <w:r>
        <w:rPr>
          <w:spacing w:val="-18"/>
        </w:rPr>
        <w:t> </w:t>
      </w:r>
      <w:r>
        <w:rPr>
          <w:spacing w:val="-4"/>
        </w:rPr>
        <w:t>are</w:t>
      </w:r>
      <w:r>
        <w:rPr>
          <w:spacing w:val="-14"/>
        </w:rPr>
        <w:t> </w:t>
      </w:r>
      <w:r>
        <w:rPr>
          <w:spacing w:val="-4"/>
        </w:rPr>
        <w:t>very</w:t>
      </w:r>
      <w:r>
        <w:rPr>
          <w:spacing w:val="-15"/>
        </w:rPr>
        <w:t> </w:t>
      </w:r>
      <w:r>
        <w:rPr>
          <w:spacing w:val="-4"/>
        </w:rPr>
        <w:t>useful</w:t>
      </w:r>
      <w:r>
        <w:rPr>
          <w:spacing w:val="-12"/>
        </w:rPr>
        <w:t> </w:t>
      </w:r>
      <w:r>
        <w:rPr>
          <w:spacing w:val="-4"/>
        </w:rPr>
        <w:t>in</w:t>
      </w:r>
      <w:r>
        <w:rPr>
          <w:spacing w:val="-14"/>
        </w:rPr>
        <w:t> </w:t>
      </w:r>
      <w:r>
        <w:rPr>
          <w:spacing w:val="-4"/>
        </w:rPr>
        <w:t>the</w:t>
      </w:r>
      <w:r>
        <w:rPr>
          <w:spacing w:val="-14"/>
        </w:rPr>
        <w:t> </w:t>
      </w:r>
      <w:r>
        <w:rPr>
          <w:spacing w:val="-4"/>
        </w:rPr>
        <w:t>regression</w:t>
      </w:r>
      <w:r>
        <w:rPr>
          <w:spacing w:val="-14"/>
        </w:rPr>
        <w:t> </w:t>
      </w:r>
      <w:r>
        <w:rPr>
          <w:spacing w:val="-4"/>
        </w:rPr>
        <w:t>of </w:t>
      </w:r>
      <w:r>
        <w:rPr/>
        <w:t>these</w:t>
      </w:r>
      <w:r>
        <w:rPr>
          <w:spacing w:val="-22"/>
        </w:rPr>
        <w:t> </w:t>
      </w:r>
      <w:r>
        <w:rPr/>
        <w:t>derangements</w:t>
      </w:r>
      <w:r>
        <w:rPr>
          <w:spacing w:val="-21"/>
        </w:rPr>
        <w:t> </w:t>
      </w:r>
      <w:r>
        <w:rPr/>
        <w:t>(Anekwe,</w:t>
      </w:r>
      <w:r>
        <w:rPr>
          <w:spacing w:val="-22"/>
        </w:rPr>
        <w:t> </w:t>
      </w:r>
      <w:r>
        <w:rPr/>
        <w:t>1982).</w:t>
      </w:r>
    </w:p>
    <w:p>
      <w:pPr>
        <w:pStyle w:val="BodyText"/>
        <w:spacing w:line="484" w:lineRule="auto"/>
        <w:ind w:left="300" w:right="455" w:firstLine="720"/>
        <w:jc w:val="both"/>
      </w:pPr>
      <w:r>
        <w:rPr/>
        <w:t>With</w:t>
      </w:r>
      <w:r>
        <w:rPr>
          <w:spacing w:val="-22"/>
        </w:rPr>
        <w:t> </w:t>
      </w:r>
      <w:r>
        <w:rPr/>
        <w:t>regards</w:t>
      </w:r>
      <w:r>
        <w:rPr>
          <w:spacing w:val="-21"/>
        </w:rPr>
        <w:t> </w:t>
      </w:r>
      <w:r>
        <w:rPr/>
        <w:t>to</w:t>
      </w:r>
      <w:r>
        <w:rPr>
          <w:spacing w:val="-21"/>
        </w:rPr>
        <w:t> </w:t>
      </w:r>
      <w:r>
        <w:rPr/>
        <w:t>lipid</w:t>
      </w:r>
      <w:r>
        <w:rPr>
          <w:spacing w:val="-21"/>
        </w:rPr>
        <w:t> </w:t>
      </w:r>
      <w:r>
        <w:rPr/>
        <w:t>metabolism</w:t>
      </w:r>
      <w:r>
        <w:rPr>
          <w:spacing w:val="-21"/>
        </w:rPr>
        <w:t> </w:t>
      </w:r>
      <w:r>
        <w:rPr/>
        <w:t>and</w:t>
      </w:r>
      <w:r>
        <w:rPr>
          <w:spacing w:val="-21"/>
        </w:rPr>
        <w:t> </w:t>
      </w:r>
      <w:r>
        <w:rPr/>
        <w:t>atherosclerotic</w:t>
      </w:r>
      <w:r>
        <w:rPr>
          <w:spacing w:val="-21"/>
        </w:rPr>
        <w:t> </w:t>
      </w:r>
      <w:r>
        <w:rPr/>
        <w:t>tissues,</w:t>
      </w:r>
      <w:r>
        <w:rPr>
          <w:spacing w:val="-21"/>
        </w:rPr>
        <w:t> </w:t>
      </w:r>
      <w:r>
        <w:rPr/>
        <w:t>much effort</w:t>
      </w:r>
      <w:r>
        <w:rPr>
          <w:spacing w:val="-6"/>
        </w:rPr>
        <w:t> </w:t>
      </w:r>
      <w:r>
        <w:rPr/>
        <w:t>has</w:t>
      </w:r>
      <w:r>
        <w:rPr>
          <w:spacing w:val="-3"/>
        </w:rPr>
        <w:t> </w:t>
      </w:r>
      <w:r>
        <w:rPr/>
        <w:t>concentrated</w:t>
      </w:r>
      <w:r>
        <w:rPr>
          <w:spacing w:val="-7"/>
        </w:rPr>
        <w:t> </w:t>
      </w:r>
      <w:r>
        <w:rPr/>
        <w:t>on the</w:t>
      </w:r>
      <w:r>
        <w:rPr>
          <w:spacing w:val="-3"/>
        </w:rPr>
        <w:t> </w:t>
      </w:r>
      <w:r>
        <w:rPr/>
        <w:t>effects</w:t>
      </w:r>
      <w:r>
        <w:rPr>
          <w:spacing w:val="-3"/>
        </w:rPr>
        <w:t> </w:t>
      </w:r>
      <w:r>
        <w:rPr/>
        <w:t>of</w:t>
      </w:r>
      <w:r>
        <w:rPr>
          <w:spacing w:val="-4"/>
        </w:rPr>
        <w:t> </w:t>
      </w:r>
      <w:r>
        <w:rPr/>
        <w:t>polyunsaturated</w:t>
      </w:r>
      <w:r>
        <w:rPr>
          <w:spacing w:val="-2"/>
        </w:rPr>
        <w:t> </w:t>
      </w:r>
      <w:r>
        <w:rPr/>
        <w:t>fatty acids</w:t>
      </w:r>
      <w:r>
        <w:rPr>
          <w:spacing w:val="-3"/>
        </w:rPr>
        <w:t> </w:t>
      </w:r>
      <w:r>
        <w:rPr/>
        <w:t>on plasma lipids.</w:t>
      </w:r>
      <w:r>
        <w:rPr>
          <w:spacing w:val="40"/>
        </w:rPr>
        <w:t> </w:t>
      </w:r>
      <w:r>
        <w:rPr/>
        <w:t>The work of Ahrens et al (1957) showed that it is not “animal”</w:t>
      </w:r>
      <w:r>
        <w:rPr>
          <w:spacing w:val="-7"/>
        </w:rPr>
        <w:t> </w:t>
      </w:r>
      <w:r>
        <w:rPr/>
        <w:t>as</w:t>
      </w:r>
      <w:r>
        <w:rPr>
          <w:spacing w:val="-8"/>
        </w:rPr>
        <w:t> </w:t>
      </w:r>
      <w:r>
        <w:rPr/>
        <w:t>compared</w:t>
      </w:r>
      <w:r>
        <w:rPr>
          <w:spacing w:val="-7"/>
        </w:rPr>
        <w:t> </w:t>
      </w:r>
      <w:r>
        <w:rPr/>
        <w:t>to</w:t>
      </w:r>
      <w:r>
        <w:rPr>
          <w:spacing w:val="-5"/>
        </w:rPr>
        <w:t> </w:t>
      </w:r>
      <w:r>
        <w:rPr/>
        <w:t>“vegetable”</w:t>
      </w:r>
      <w:r>
        <w:rPr>
          <w:spacing w:val="-1"/>
        </w:rPr>
        <w:t> </w:t>
      </w:r>
      <w:r>
        <w:rPr/>
        <w:t>fats</w:t>
      </w:r>
      <w:r>
        <w:rPr>
          <w:spacing w:val="-7"/>
        </w:rPr>
        <w:t> </w:t>
      </w:r>
      <w:r>
        <w:rPr/>
        <w:t>but</w:t>
      </w:r>
      <w:r>
        <w:rPr>
          <w:spacing w:val="-6"/>
        </w:rPr>
        <w:t> </w:t>
      </w:r>
      <w:r>
        <w:rPr/>
        <w:t>saturated</w:t>
      </w:r>
      <w:r>
        <w:rPr>
          <w:spacing w:val="-7"/>
        </w:rPr>
        <w:t> </w:t>
      </w:r>
      <w:r>
        <w:rPr/>
        <w:t>as</w:t>
      </w:r>
      <w:r>
        <w:rPr>
          <w:spacing w:val="-8"/>
        </w:rPr>
        <w:t> </w:t>
      </w:r>
      <w:r>
        <w:rPr/>
        <w:t>compared</w:t>
      </w:r>
      <w:r>
        <w:rPr>
          <w:spacing w:val="-7"/>
        </w:rPr>
        <w:t> </w:t>
      </w:r>
      <w:r>
        <w:rPr/>
        <w:t>to </w:t>
      </w:r>
      <w:r>
        <w:rPr>
          <w:spacing w:val="-2"/>
        </w:rPr>
        <w:t>polyunsaturated</w:t>
      </w:r>
      <w:r>
        <w:rPr>
          <w:spacing w:val="-20"/>
        </w:rPr>
        <w:t> </w:t>
      </w:r>
      <w:r>
        <w:rPr>
          <w:spacing w:val="-2"/>
        </w:rPr>
        <w:t>fats</w:t>
      </w:r>
      <w:r>
        <w:rPr>
          <w:spacing w:val="-19"/>
        </w:rPr>
        <w:t> </w:t>
      </w:r>
      <w:r>
        <w:rPr>
          <w:spacing w:val="-2"/>
        </w:rPr>
        <w:t>which</w:t>
      </w:r>
      <w:r>
        <w:rPr>
          <w:spacing w:val="-19"/>
        </w:rPr>
        <w:t> </w:t>
      </w:r>
      <w:r>
        <w:rPr>
          <w:spacing w:val="-2"/>
        </w:rPr>
        <w:t>affect</w:t>
      </w:r>
      <w:r>
        <w:rPr>
          <w:spacing w:val="-19"/>
        </w:rPr>
        <w:t> </w:t>
      </w:r>
      <w:r>
        <w:rPr>
          <w:spacing w:val="-2"/>
        </w:rPr>
        <w:t>plasma</w:t>
      </w:r>
      <w:r>
        <w:rPr>
          <w:spacing w:val="-19"/>
        </w:rPr>
        <w:t> </w:t>
      </w:r>
      <w:r>
        <w:rPr>
          <w:spacing w:val="-2"/>
        </w:rPr>
        <w:t>cholesterol</w:t>
      </w:r>
      <w:r>
        <w:rPr>
          <w:spacing w:val="-19"/>
        </w:rPr>
        <w:t> </w:t>
      </w:r>
      <w:r>
        <w:rPr>
          <w:spacing w:val="-2"/>
        </w:rPr>
        <w:t>levels.</w:t>
      </w:r>
      <w:r>
        <w:rPr>
          <w:spacing w:val="38"/>
        </w:rPr>
        <w:t> </w:t>
      </w:r>
      <w:r>
        <w:rPr>
          <w:spacing w:val="-2"/>
        </w:rPr>
        <w:t>Beveridge</w:t>
      </w:r>
      <w:r>
        <w:rPr>
          <w:spacing w:val="-17"/>
        </w:rPr>
        <w:t> </w:t>
      </w:r>
      <w:r>
        <w:rPr>
          <w:spacing w:val="-2"/>
        </w:rPr>
        <w:t>et </w:t>
      </w:r>
      <w:r>
        <w:rPr/>
        <w:t>al (1956) had earlier shown that corn oil, replacing part of the carbohydrate in a fat-free diet caused a plasma cholesterol lowering in excess</w:t>
      </w:r>
      <w:r>
        <w:rPr>
          <w:spacing w:val="-22"/>
        </w:rPr>
        <w:t> </w:t>
      </w:r>
      <w:r>
        <w:rPr/>
        <w:t>of</w:t>
      </w:r>
      <w:r>
        <w:rPr>
          <w:spacing w:val="-21"/>
        </w:rPr>
        <w:t> </w:t>
      </w:r>
      <w:r>
        <w:rPr/>
        <w:t>that</w:t>
      </w:r>
      <w:r>
        <w:rPr>
          <w:spacing w:val="-21"/>
        </w:rPr>
        <w:t> </w:t>
      </w:r>
      <w:r>
        <w:rPr/>
        <w:t>achieved</w:t>
      </w:r>
      <w:r>
        <w:rPr>
          <w:spacing w:val="-21"/>
        </w:rPr>
        <w:t> </w:t>
      </w:r>
      <w:r>
        <w:rPr/>
        <w:t>by</w:t>
      </w:r>
      <w:r>
        <w:rPr>
          <w:spacing w:val="-21"/>
        </w:rPr>
        <w:t> </w:t>
      </w:r>
      <w:r>
        <w:rPr/>
        <w:t>the</w:t>
      </w:r>
      <w:r>
        <w:rPr>
          <w:spacing w:val="-21"/>
        </w:rPr>
        <w:t> </w:t>
      </w:r>
      <w:r>
        <w:rPr/>
        <w:t>fat-free</w:t>
      </w:r>
      <w:r>
        <w:rPr>
          <w:spacing w:val="-21"/>
        </w:rPr>
        <w:t> </w:t>
      </w:r>
      <w:r>
        <w:rPr/>
        <w:t>diet.</w:t>
      </w:r>
      <w:r>
        <w:rPr>
          <w:spacing w:val="-2"/>
        </w:rPr>
        <w:t> </w:t>
      </w:r>
      <w:r>
        <w:rPr/>
        <w:t>Bronte-Steward</w:t>
      </w:r>
      <w:r>
        <w:rPr>
          <w:spacing w:val="-21"/>
        </w:rPr>
        <w:t> </w:t>
      </w:r>
      <w:r>
        <w:rPr/>
        <w:t>et</w:t>
      </w:r>
      <w:r>
        <w:rPr>
          <w:spacing w:val="-21"/>
        </w:rPr>
        <w:t> </w:t>
      </w:r>
      <w:r>
        <w:rPr/>
        <w:t>al</w:t>
      </w:r>
      <w:r>
        <w:rPr>
          <w:spacing w:val="-21"/>
        </w:rPr>
        <w:t> </w:t>
      </w:r>
      <w:r>
        <w:rPr/>
        <w:t>(1956) demonstrated</w:t>
      </w:r>
      <w:r>
        <w:rPr>
          <w:spacing w:val="-8"/>
        </w:rPr>
        <w:t> </w:t>
      </w:r>
      <w:r>
        <w:rPr/>
        <w:t>a</w:t>
      </w:r>
      <w:r>
        <w:rPr>
          <w:spacing w:val="-7"/>
        </w:rPr>
        <w:t> </w:t>
      </w:r>
      <w:r>
        <w:rPr/>
        <w:t>positive</w:t>
      </w:r>
      <w:r>
        <w:rPr>
          <w:spacing w:val="-5"/>
        </w:rPr>
        <w:t> </w:t>
      </w:r>
      <w:r>
        <w:rPr/>
        <w:t>effect</w:t>
      </w:r>
      <w:r>
        <w:rPr>
          <w:spacing w:val="-6"/>
        </w:rPr>
        <w:t> </w:t>
      </w:r>
      <w:r>
        <w:rPr/>
        <w:t>of polyunsaturated</w:t>
      </w:r>
      <w:r>
        <w:rPr>
          <w:spacing w:val="-8"/>
        </w:rPr>
        <w:t> </w:t>
      </w:r>
      <w:r>
        <w:rPr/>
        <w:t>oils</w:t>
      </w:r>
      <w:r>
        <w:rPr>
          <w:spacing w:val="-9"/>
        </w:rPr>
        <w:t> </w:t>
      </w:r>
      <w:r>
        <w:rPr/>
        <w:t>if</w:t>
      </w:r>
      <w:r>
        <w:rPr>
          <w:spacing w:val="-5"/>
        </w:rPr>
        <w:t> </w:t>
      </w:r>
      <w:r>
        <w:rPr/>
        <w:t>added</w:t>
      </w:r>
      <w:r>
        <w:rPr>
          <w:spacing w:val="-8"/>
        </w:rPr>
        <w:t> </w:t>
      </w:r>
      <w:r>
        <w:rPr/>
        <w:t>to</w:t>
      </w:r>
      <w:r>
        <w:rPr>
          <w:spacing w:val="-5"/>
        </w:rPr>
        <w:t> </w:t>
      </w:r>
      <w:r>
        <w:rPr/>
        <w:t>a</w:t>
      </w:r>
      <w:r>
        <w:rPr>
          <w:spacing w:val="-7"/>
        </w:rPr>
        <w:t> </w:t>
      </w:r>
      <w:r>
        <w:rPr/>
        <w:t>diet containing</w:t>
      </w:r>
      <w:r>
        <w:rPr>
          <w:spacing w:val="-9"/>
        </w:rPr>
        <w:t> </w:t>
      </w:r>
      <w:r>
        <w:rPr/>
        <w:t>animal</w:t>
      </w:r>
      <w:r>
        <w:rPr>
          <w:spacing w:val="-7"/>
        </w:rPr>
        <w:t> </w:t>
      </w:r>
      <w:r>
        <w:rPr/>
        <w:t>fat</w:t>
      </w:r>
      <w:r>
        <w:rPr>
          <w:spacing w:val="-14"/>
        </w:rPr>
        <w:t> </w:t>
      </w:r>
      <w:r>
        <w:rPr/>
        <w:t>and</w:t>
      </w:r>
      <w:r>
        <w:rPr>
          <w:spacing w:val="-11"/>
        </w:rPr>
        <w:t> </w:t>
      </w:r>
      <w:r>
        <w:rPr/>
        <w:t>also</w:t>
      </w:r>
      <w:r>
        <w:rPr>
          <w:spacing w:val="-13"/>
        </w:rPr>
        <w:t> </w:t>
      </w:r>
      <w:r>
        <w:rPr/>
        <w:t>showed</w:t>
      </w:r>
      <w:r>
        <w:rPr>
          <w:spacing w:val="-11"/>
        </w:rPr>
        <w:t> </w:t>
      </w:r>
      <w:r>
        <w:rPr/>
        <w:t>that</w:t>
      </w:r>
      <w:r>
        <w:rPr>
          <w:spacing w:val="-11"/>
        </w:rPr>
        <w:t> </w:t>
      </w:r>
      <w:r>
        <w:rPr/>
        <w:t>not</w:t>
      </w:r>
      <w:r>
        <w:rPr>
          <w:spacing w:val="-14"/>
        </w:rPr>
        <w:t> </w:t>
      </w:r>
      <w:r>
        <w:rPr/>
        <w:t>only</w:t>
      </w:r>
      <w:r>
        <w:rPr>
          <w:spacing w:val="-14"/>
        </w:rPr>
        <w:t> </w:t>
      </w:r>
      <w:r>
        <w:rPr/>
        <w:t>18:2</w:t>
      </w:r>
      <w:r>
        <w:rPr>
          <w:spacing w:val="-14"/>
        </w:rPr>
        <w:t> </w:t>
      </w:r>
      <w:r>
        <w:rPr/>
        <w:t>fatty</w:t>
      </w:r>
      <w:r>
        <w:rPr>
          <w:spacing w:val="-10"/>
        </w:rPr>
        <w:t> </w:t>
      </w:r>
      <w:r>
        <w:rPr/>
        <w:t>acids</w:t>
      </w:r>
      <w:r>
        <w:rPr>
          <w:spacing w:val="-12"/>
        </w:rPr>
        <w:t> </w:t>
      </w:r>
      <w:r>
        <w:rPr/>
        <w:t>but also arachis oil and fats from marine animals could be used to lower plasma</w:t>
      </w:r>
      <w:r>
        <w:rPr>
          <w:spacing w:val="-15"/>
        </w:rPr>
        <w:t> </w:t>
      </w:r>
      <w:r>
        <w:rPr/>
        <w:t>cholesterol</w:t>
      </w:r>
      <w:r>
        <w:rPr>
          <w:spacing w:val="-15"/>
        </w:rPr>
        <w:t> </w:t>
      </w:r>
      <w:r>
        <w:rPr/>
        <w:t>levels.</w:t>
      </w:r>
      <w:r>
        <w:rPr>
          <w:spacing w:val="40"/>
        </w:rPr>
        <w:t> </w:t>
      </w:r>
      <w:r>
        <w:rPr/>
        <w:t>If</w:t>
      </w:r>
      <w:r>
        <w:rPr>
          <w:spacing w:val="-15"/>
        </w:rPr>
        <w:t> </w:t>
      </w:r>
      <w:r>
        <w:rPr/>
        <w:t>the</w:t>
      </w:r>
      <w:r>
        <w:rPr>
          <w:spacing w:val="-18"/>
        </w:rPr>
        <w:t> </w:t>
      </w:r>
      <w:r>
        <w:rPr/>
        <w:t>fats</w:t>
      </w:r>
      <w:r>
        <w:rPr>
          <w:spacing w:val="-12"/>
        </w:rPr>
        <w:t> </w:t>
      </w:r>
      <w:r>
        <w:rPr/>
        <w:t>were</w:t>
      </w:r>
      <w:r>
        <w:rPr>
          <w:spacing w:val="-13"/>
        </w:rPr>
        <w:t> </w:t>
      </w:r>
      <w:r>
        <w:rPr/>
        <w:t>hydrogenated</w:t>
      </w:r>
      <w:r>
        <w:rPr>
          <w:spacing w:val="-16"/>
        </w:rPr>
        <w:t> </w:t>
      </w:r>
      <w:r>
        <w:rPr/>
        <w:t>the</w:t>
      </w:r>
      <w:r>
        <w:rPr>
          <w:spacing w:val="-17"/>
        </w:rPr>
        <w:t> </w:t>
      </w:r>
      <w:r>
        <w:rPr/>
        <w:t>cholesterol lowering</w:t>
      </w:r>
      <w:r>
        <w:rPr>
          <w:spacing w:val="-22"/>
        </w:rPr>
        <w:t> </w:t>
      </w:r>
      <w:r>
        <w:rPr/>
        <w:t>properties</w:t>
      </w:r>
      <w:r>
        <w:rPr>
          <w:spacing w:val="-21"/>
        </w:rPr>
        <w:t> </w:t>
      </w:r>
      <w:r>
        <w:rPr/>
        <w:t>will</w:t>
      </w:r>
      <w:r>
        <w:rPr>
          <w:spacing w:val="-21"/>
        </w:rPr>
        <w:t> </w:t>
      </w:r>
      <w:r>
        <w:rPr/>
        <w:t>be</w:t>
      </w:r>
      <w:r>
        <w:rPr>
          <w:spacing w:val="-21"/>
        </w:rPr>
        <w:t> </w:t>
      </w:r>
      <w:r>
        <w:rPr/>
        <w:t>eliminated.</w:t>
      </w:r>
    </w:p>
    <w:p>
      <w:pPr>
        <w:pStyle w:val="BodyText"/>
        <w:spacing w:line="482" w:lineRule="auto"/>
        <w:ind w:left="300" w:right="452" w:firstLine="720"/>
        <w:jc w:val="both"/>
      </w:pPr>
      <w:r>
        <w:rPr/>
        <w:t>The mechanism of the action of polyunsaturated fatty acids on plasma cholesterol appears to be the increased excretion of acidic and </w:t>
      </w:r>
      <w:r>
        <w:rPr>
          <w:spacing w:val="-2"/>
        </w:rPr>
        <w:t>neutral</w:t>
      </w:r>
      <w:r>
        <w:rPr>
          <w:spacing w:val="-20"/>
        </w:rPr>
        <w:t> </w:t>
      </w:r>
      <w:r>
        <w:rPr>
          <w:spacing w:val="-2"/>
        </w:rPr>
        <w:t>sterols</w:t>
      </w:r>
      <w:r>
        <w:rPr>
          <w:spacing w:val="-19"/>
        </w:rPr>
        <w:t> </w:t>
      </w:r>
      <w:r>
        <w:rPr>
          <w:spacing w:val="-2"/>
        </w:rPr>
        <w:t>in</w:t>
      </w:r>
      <w:r>
        <w:rPr>
          <w:spacing w:val="-19"/>
        </w:rPr>
        <w:t> </w:t>
      </w:r>
      <w:r>
        <w:rPr>
          <w:spacing w:val="-2"/>
        </w:rPr>
        <w:t>the</w:t>
      </w:r>
      <w:r>
        <w:rPr>
          <w:spacing w:val="-19"/>
        </w:rPr>
        <w:t> </w:t>
      </w:r>
      <w:r>
        <w:rPr>
          <w:spacing w:val="-2"/>
        </w:rPr>
        <w:t>presence</w:t>
      </w:r>
      <w:r>
        <w:rPr>
          <w:spacing w:val="-19"/>
        </w:rPr>
        <w:t> </w:t>
      </w:r>
      <w:r>
        <w:rPr>
          <w:spacing w:val="-2"/>
        </w:rPr>
        <w:t>of</w:t>
      </w:r>
      <w:r>
        <w:rPr>
          <w:spacing w:val="-19"/>
        </w:rPr>
        <w:t> </w:t>
      </w:r>
      <w:r>
        <w:rPr>
          <w:spacing w:val="-2"/>
        </w:rPr>
        <w:t>the</w:t>
      </w:r>
      <w:r>
        <w:rPr>
          <w:spacing w:val="-19"/>
        </w:rPr>
        <w:t> </w:t>
      </w:r>
      <w:r>
        <w:rPr>
          <w:spacing w:val="-2"/>
        </w:rPr>
        <w:t>polyunsaturated</w:t>
      </w:r>
      <w:r>
        <w:rPr>
          <w:spacing w:val="-19"/>
        </w:rPr>
        <w:t> </w:t>
      </w:r>
      <w:r>
        <w:rPr>
          <w:spacing w:val="-2"/>
        </w:rPr>
        <w:t>fatty</w:t>
      </w:r>
      <w:r>
        <w:rPr>
          <w:spacing w:val="-19"/>
        </w:rPr>
        <w:t> </w:t>
      </w:r>
      <w:r>
        <w:rPr>
          <w:spacing w:val="-2"/>
        </w:rPr>
        <w:t>acid</w:t>
      </w:r>
      <w:r>
        <w:rPr>
          <w:spacing w:val="-19"/>
        </w:rPr>
        <w:t> </w:t>
      </w:r>
      <w:r>
        <w:rPr>
          <w:spacing w:val="-2"/>
        </w:rPr>
        <w:t>(Anekwe, </w:t>
      </w:r>
      <w:r>
        <w:rPr/>
        <w:t>1982).</w:t>
      </w:r>
      <w:r>
        <w:rPr>
          <w:spacing w:val="39"/>
          <w:w w:val="150"/>
        </w:rPr>
        <w:t> </w:t>
      </w:r>
      <w:r>
        <w:rPr/>
        <w:t>This</w:t>
      </w:r>
      <w:r>
        <w:rPr>
          <w:spacing w:val="-2"/>
        </w:rPr>
        <w:t> </w:t>
      </w:r>
      <w:r>
        <w:rPr/>
        <w:t>had</w:t>
      </w:r>
      <w:r>
        <w:rPr>
          <w:spacing w:val="-1"/>
        </w:rPr>
        <w:t> </w:t>
      </w:r>
      <w:r>
        <w:rPr/>
        <w:t>been</w:t>
      </w:r>
      <w:r>
        <w:rPr>
          <w:spacing w:val="2"/>
        </w:rPr>
        <w:t> </w:t>
      </w:r>
      <w:r>
        <w:rPr/>
        <w:t>shown</w:t>
      </w:r>
      <w:r>
        <w:rPr>
          <w:spacing w:val="1"/>
        </w:rPr>
        <w:t> </w:t>
      </w:r>
      <w:r>
        <w:rPr/>
        <w:t>earlier</w:t>
      </w:r>
      <w:r>
        <w:rPr>
          <w:spacing w:val="1"/>
        </w:rPr>
        <w:t> </w:t>
      </w:r>
      <w:r>
        <w:rPr/>
        <w:t>by</w:t>
      </w:r>
      <w:r>
        <w:rPr>
          <w:spacing w:val="-3"/>
        </w:rPr>
        <w:t> </w:t>
      </w:r>
      <w:r>
        <w:rPr/>
        <w:t>Grandy (1975)</w:t>
      </w:r>
      <w:r>
        <w:rPr>
          <w:spacing w:val="-6"/>
        </w:rPr>
        <w:t> </w:t>
      </w:r>
      <w:r>
        <w:rPr/>
        <w:t>and</w:t>
      </w:r>
      <w:r>
        <w:rPr>
          <w:spacing w:val="-1"/>
        </w:rPr>
        <w:t> </w:t>
      </w:r>
      <w:r>
        <w:rPr/>
        <w:t>Nestle</w:t>
      </w:r>
      <w:r>
        <w:rPr>
          <w:spacing w:val="-2"/>
        </w:rPr>
        <w:t> </w:t>
      </w:r>
      <w:r>
        <w:rPr/>
        <w:t>et</w:t>
      </w:r>
      <w:r>
        <w:rPr>
          <w:spacing w:val="-1"/>
        </w:rPr>
        <w:t> </w:t>
      </w:r>
      <w:r>
        <w:rPr>
          <w:spacing w:val="-5"/>
        </w:rPr>
        <w:t>al</w:t>
      </w:r>
    </w:p>
    <w:p>
      <w:pPr>
        <w:spacing w:after="0" w:line="482" w:lineRule="auto"/>
        <w:jc w:val="both"/>
        <w:sectPr>
          <w:pgSz w:w="12240" w:h="15840"/>
          <w:pgMar w:header="886" w:footer="0" w:top="1340" w:bottom="280" w:left="1500" w:right="1340"/>
        </w:sectPr>
      </w:pPr>
    </w:p>
    <w:p>
      <w:pPr>
        <w:pStyle w:val="BodyText"/>
        <w:spacing w:line="484" w:lineRule="auto" w:before="95"/>
        <w:ind w:left="300" w:right="453"/>
        <w:jc w:val="both"/>
      </w:pPr>
      <w:r>
        <w:rPr>
          <w:spacing w:val="-2"/>
        </w:rPr>
        <w:t>(1973).</w:t>
      </w:r>
      <w:r>
        <w:rPr>
          <w:spacing w:val="-20"/>
        </w:rPr>
        <w:t> </w:t>
      </w:r>
      <w:r>
        <w:rPr>
          <w:spacing w:val="-2"/>
        </w:rPr>
        <w:t>Thus</w:t>
      </w:r>
      <w:r>
        <w:rPr>
          <w:spacing w:val="-19"/>
        </w:rPr>
        <w:t> </w:t>
      </w:r>
      <w:r>
        <w:rPr>
          <w:spacing w:val="-2"/>
        </w:rPr>
        <w:t>atherosclerotic</w:t>
      </w:r>
      <w:r>
        <w:rPr>
          <w:spacing w:val="-19"/>
        </w:rPr>
        <w:t> </w:t>
      </w:r>
      <w:r>
        <w:rPr>
          <w:spacing w:val="-2"/>
        </w:rPr>
        <w:t>tissues</w:t>
      </w:r>
      <w:r>
        <w:rPr>
          <w:spacing w:val="-19"/>
        </w:rPr>
        <w:t> </w:t>
      </w:r>
      <w:r>
        <w:rPr>
          <w:spacing w:val="-2"/>
        </w:rPr>
        <w:t>show</w:t>
      </w:r>
      <w:r>
        <w:rPr>
          <w:spacing w:val="-19"/>
        </w:rPr>
        <w:t> </w:t>
      </w:r>
      <w:r>
        <w:rPr>
          <w:spacing w:val="-2"/>
        </w:rPr>
        <w:t>regression</w:t>
      </w:r>
      <w:r>
        <w:rPr>
          <w:spacing w:val="-19"/>
        </w:rPr>
        <w:t> </w:t>
      </w:r>
      <w:r>
        <w:rPr>
          <w:spacing w:val="-2"/>
        </w:rPr>
        <w:t>of</w:t>
      </w:r>
      <w:r>
        <w:rPr>
          <w:spacing w:val="-19"/>
        </w:rPr>
        <w:t> </w:t>
      </w:r>
      <w:r>
        <w:rPr>
          <w:spacing w:val="-2"/>
        </w:rPr>
        <w:t>atherosclerosis</w:t>
      </w:r>
      <w:r>
        <w:rPr>
          <w:spacing w:val="-19"/>
        </w:rPr>
        <w:t> </w:t>
      </w:r>
      <w:r>
        <w:rPr>
          <w:spacing w:val="-2"/>
        </w:rPr>
        <w:t>in </w:t>
      </w:r>
      <w:r>
        <w:rPr/>
        <w:t>the presence of polyunsaturated fatty acids (Armstrong, et al 1970). Indeed,</w:t>
      </w:r>
      <w:r>
        <w:rPr>
          <w:spacing w:val="-3"/>
        </w:rPr>
        <w:t> </w:t>
      </w:r>
      <w:r>
        <w:rPr/>
        <w:t>it is</w:t>
      </w:r>
      <w:r>
        <w:rPr>
          <w:spacing w:val="-1"/>
        </w:rPr>
        <w:t> </w:t>
      </w:r>
      <w:r>
        <w:rPr/>
        <w:t>now</w:t>
      </w:r>
      <w:r>
        <w:rPr>
          <w:spacing w:val="-2"/>
        </w:rPr>
        <w:t> </w:t>
      </w:r>
      <w:r>
        <w:rPr/>
        <w:t>accepted</w:t>
      </w:r>
      <w:r>
        <w:rPr>
          <w:spacing w:val="-5"/>
        </w:rPr>
        <w:t> </w:t>
      </w:r>
      <w:r>
        <w:rPr/>
        <w:t>that</w:t>
      </w:r>
      <w:r>
        <w:rPr>
          <w:spacing w:val="-4"/>
        </w:rPr>
        <w:t> </w:t>
      </w:r>
      <w:r>
        <w:rPr/>
        <w:t>diets</w:t>
      </w:r>
      <w:r>
        <w:rPr>
          <w:spacing w:val="-1"/>
        </w:rPr>
        <w:t> </w:t>
      </w:r>
      <w:r>
        <w:rPr/>
        <w:t>in which part</w:t>
      </w:r>
      <w:r>
        <w:rPr>
          <w:spacing w:val="-4"/>
        </w:rPr>
        <w:t> </w:t>
      </w:r>
      <w:r>
        <w:rPr/>
        <w:t>of</w:t>
      </w:r>
      <w:r>
        <w:rPr>
          <w:spacing w:val="-3"/>
        </w:rPr>
        <w:t> </w:t>
      </w:r>
      <w:r>
        <w:rPr/>
        <w:t>saturated</w:t>
      </w:r>
      <w:r>
        <w:rPr>
          <w:spacing w:val="-5"/>
        </w:rPr>
        <w:t> </w:t>
      </w:r>
      <w:r>
        <w:rPr/>
        <w:t>fats</w:t>
      </w:r>
      <w:r>
        <w:rPr>
          <w:spacing w:val="-1"/>
        </w:rPr>
        <w:t> </w:t>
      </w:r>
      <w:r>
        <w:rPr/>
        <w:t>are replaced</w:t>
      </w:r>
      <w:r>
        <w:rPr>
          <w:spacing w:val="-17"/>
        </w:rPr>
        <w:t> </w:t>
      </w:r>
      <w:r>
        <w:rPr/>
        <w:t>by</w:t>
      </w:r>
      <w:r>
        <w:rPr>
          <w:spacing w:val="-15"/>
        </w:rPr>
        <w:t> </w:t>
      </w:r>
      <w:r>
        <w:rPr/>
        <w:t>PUFA</w:t>
      </w:r>
      <w:r>
        <w:rPr>
          <w:spacing w:val="-19"/>
        </w:rPr>
        <w:t> </w:t>
      </w:r>
      <w:r>
        <w:rPr/>
        <w:t>appear</w:t>
      </w:r>
      <w:r>
        <w:rPr>
          <w:spacing w:val="-11"/>
        </w:rPr>
        <w:t> </w:t>
      </w:r>
      <w:r>
        <w:rPr/>
        <w:t>to</w:t>
      </w:r>
      <w:r>
        <w:rPr>
          <w:spacing w:val="-9"/>
        </w:rPr>
        <w:t> </w:t>
      </w:r>
      <w:r>
        <w:rPr/>
        <w:t>be</w:t>
      </w:r>
      <w:r>
        <w:rPr>
          <w:spacing w:val="-9"/>
        </w:rPr>
        <w:t> </w:t>
      </w:r>
      <w:r>
        <w:rPr/>
        <w:t>useful</w:t>
      </w:r>
      <w:r>
        <w:rPr>
          <w:spacing w:val="-7"/>
        </w:rPr>
        <w:t> </w:t>
      </w:r>
      <w:r>
        <w:rPr/>
        <w:t>and</w:t>
      </w:r>
      <w:r>
        <w:rPr>
          <w:spacing w:val="-12"/>
        </w:rPr>
        <w:t> </w:t>
      </w:r>
      <w:r>
        <w:rPr/>
        <w:t>safe</w:t>
      </w:r>
      <w:r>
        <w:rPr>
          <w:spacing w:val="-13"/>
        </w:rPr>
        <w:t> </w:t>
      </w:r>
      <w:r>
        <w:rPr/>
        <w:t>for</w:t>
      </w:r>
      <w:r>
        <w:rPr>
          <w:spacing w:val="-15"/>
        </w:rPr>
        <w:t> </w:t>
      </w:r>
      <w:r>
        <w:rPr/>
        <w:t>long-term</w:t>
      </w:r>
      <w:r>
        <w:rPr>
          <w:spacing w:val="-15"/>
        </w:rPr>
        <w:t> </w:t>
      </w:r>
      <w:r>
        <w:rPr/>
        <w:t>lowering</w:t>
      </w:r>
      <w:r>
        <w:rPr>
          <w:spacing w:val="-14"/>
        </w:rPr>
        <w:t> </w:t>
      </w:r>
      <w:r>
        <w:rPr/>
        <w:t>of </w:t>
      </w:r>
      <w:r>
        <w:rPr>
          <w:spacing w:val="-4"/>
        </w:rPr>
        <w:t>plasma</w:t>
      </w:r>
      <w:r>
        <w:rPr>
          <w:spacing w:val="-18"/>
        </w:rPr>
        <w:t> </w:t>
      </w:r>
      <w:r>
        <w:rPr>
          <w:spacing w:val="-4"/>
        </w:rPr>
        <w:t>cholesterol</w:t>
      </w:r>
      <w:r>
        <w:rPr>
          <w:spacing w:val="-18"/>
        </w:rPr>
        <w:t> </w:t>
      </w:r>
      <w:r>
        <w:rPr>
          <w:spacing w:val="-4"/>
        </w:rPr>
        <w:t>levels</w:t>
      </w:r>
      <w:r>
        <w:rPr>
          <w:spacing w:val="-20"/>
        </w:rPr>
        <w:t> </w:t>
      </w:r>
      <w:r>
        <w:rPr>
          <w:spacing w:val="-4"/>
        </w:rPr>
        <w:t>(Armstrong,</w:t>
      </w:r>
      <w:r>
        <w:rPr>
          <w:spacing w:val="-22"/>
        </w:rPr>
        <w:t> </w:t>
      </w:r>
      <w:r>
        <w:rPr>
          <w:spacing w:val="-4"/>
        </w:rPr>
        <w:t>et</w:t>
      </w:r>
      <w:r>
        <w:rPr>
          <w:spacing w:val="-18"/>
        </w:rPr>
        <w:t> </w:t>
      </w:r>
      <w:r>
        <w:rPr>
          <w:spacing w:val="-4"/>
        </w:rPr>
        <w:t>al</w:t>
      </w:r>
      <w:r>
        <w:rPr>
          <w:spacing w:val="-18"/>
        </w:rPr>
        <w:t> </w:t>
      </w:r>
      <w:r>
        <w:rPr>
          <w:spacing w:val="-4"/>
        </w:rPr>
        <w:t>1970).</w:t>
      </w:r>
    </w:p>
    <w:p>
      <w:pPr>
        <w:pStyle w:val="BodyText"/>
        <w:spacing w:line="484" w:lineRule="auto"/>
        <w:ind w:left="300" w:right="451" w:firstLine="720"/>
        <w:jc w:val="both"/>
      </w:pPr>
      <w:r>
        <w:rPr/>
        <w:t>Studies on the lamellar structure of the abnormal Human serum </w:t>
      </w:r>
      <w:r>
        <w:rPr>
          <w:spacing w:val="-2"/>
        </w:rPr>
        <w:t>lipoprotein</w:t>
      </w:r>
      <w:r>
        <w:rPr>
          <w:spacing w:val="-20"/>
        </w:rPr>
        <w:t> </w:t>
      </w:r>
      <w:r>
        <w:rPr>
          <w:spacing w:val="-2"/>
        </w:rPr>
        <w:t>by</w:t>
      </w:r>
      <w:r>
        <w:rPr>
          <w:spacing w:val="-19"/>
        </w:rPr>
        <w:t> </w:t>
      </w:r>
      <w:r>
        <w:rPr>
          <w:spacing w:val="-2"/>
        </w:rPr>
        <w:t>Hamilton</w:t>
      </w:r>
      <w:r>
        <w:rPr>
          <w:spacing w:val="-19"/>
        </w:rPr>
        <w:t> </w:t>
      </w:r>
      <w:r>
        <w:rPr>
          <w:spacing w:val="-2"/>
        </w:rPr>
        <w:t>et</w:t>
      </w:r>
      <w:r>
        <w:rPr>
          <w:spacing w:val="-19"/>
        </w:rPr>
        <w:t> </w:t>
      </w:r>
      <w:r>
        <w:rPr>
          <w:spacing w:val="-2"/>
        </w:rPr>
        <w:t>al</w:t>
      </w:r>
      <w:r>
        <w:rPr>
          <w:spacing w:val="-19"/>
        </w:rPr>
        <w:t> </w:t>
      </w:r>
      <w:r>
        <w:rPr>
          <w:spacing w:val="-2"/>
        </w:rPr>
        <w:t>(1971)</w:t>
      </w:r>
      <w:r>
        <w:rPr>
          <w:spacing w:val="-19"/>
        </w:rPr>
        <w:t> </w:t>
      </w:r>
      <w:r>
        <w:rPr>
          <w:spacing w:val="-2"/>
        </w:rPr>
        <w:t>showed</w:t>
      </w:r>
      <w:r>
        <w:rPr>
          <w:spacing w:val="-19"/>
        </w:rPr>
        <w:t> </w:t>
      </w:r>
      <w:r>
        <w:rPr>
          <w:spacing w:val="-2"/>
        </w:rPr>
        <w:t>that</w:t>
      </w:r>
      <w:r>
        <w:rPr>
          <w:spacing w:val="-19"/>
        </w:rPr>
        <w:t> </w:t>
      </w:r>
      <w:r>
        <w:rPr>
          <w:spacing w:val="-2"/>
        </w:rPr>
        <w:t>the</w:t>
      </w:r>
      <w:r>
        <w:rPr>
          <w:spacing w:val="-19"/>
        </w:rPr>
        <w:t> </w:t>
      </w:r>
      <w:r>
        <w:rPr>
          <w:spacing w:val="-2"/>
        </w:rPr>
        <w:t>electron</w:t>
      </w:r>
      <w:r>
        <w:rPr>
          <w:spacing w:val="-19"/>
        </w:rPr>
        <w:t> </w:t>
      </w:r>
      <w:r>
        <w:rPr>
          <w:spacing w:val="-2"/>
        </w:rPr>
        <w:t>microscopic </w:t>
      </w:r>
      <w:r>
        <w:rPr/>
        <w:t>image of whole serum from patients with cholestasis was strikingly </w:t>
      </w:r>
      <w:r>
        <w:rPr>
          <w:spacing w:val="-2"/>
        </w:rPr>
        <w:t>different.</w:t>
      </w:r>
      <w:r>
        <w:rPr>
          <w:spacing w:val="-12"/>
        </w:rPr>
        <w:t> </w:t>
      </w:r>
      <w:r>
        <w:rPr>
          <w:spacing w:val="-2"/>
        </w:rPr>
        <w:t>This</w:t>
      </w:r>
      <w:r>
        <w:rPr>
          <w:spacing w:val="-20"/>
        </w:rPr>
        <w:t> </w:t>
      </w:r>
      <w:r>
        <w:rPr>
          <w:spacing w:val="-2"/>
        </w:rPr>
        <w:t>new</w:t>
      </w:r>
      <w:r>
        <w:rPr>
          <w:spacing w:val="-19"/>
        </w:rPr>
        <w:t> </w:t>
      </w:r>
      <w:r>
        <w:rPr>
          <w:spacing w:val="-2"/>
        </w:rPr>
        <w:t>structure</w:t>
      </w:r>
      <w:r>
        <w:rPr>
          <w:spacing w:val="-19"/>
        </w:rPr>
        <w:t> </w:t>
      </w:r>
      <w:r>
        <w:rPr>
          <w:spacing w:val="-2"/>
        </w:rPr>
        <w:t>appeared</w:t>
      </w:r>
      <w:r>
        <w:rPr>
          <w:spacing w:val="-19"/>
        </w:rPr>
        <w:t> </w:t>
      </w:r>
      <w:r>
        <w:rPr>
          <w:spacing w:val="-2"/>
        </w:rPr>
        <w:t>to</w:t>
      </w:r>
      <w:r>
        <w:rPr>
          <w:spacing w:val="-19"/>
        </w:rPr>
        <w:t> </w:t>
      </w:r>
      <w:r>
        <w:rPr>
          <w:spacing w:val="-2"/>
        </w:rPr>
        <w:t>be</w:t>
      </w:r>
      <w:r>
        <w:rPr>
          <w:spacing w:val="-19"/>
        </w:rPr>
        <w:t> </w:t>
      </w:r>
      <w:r>
        <w:rPr>
          <w:spacing w:val="-2"/>
        </w:rPr>
        <w:t>coin</w:t>
      </w:r>
      <w:r>
        <w:rPr>
          <w:spacing w:val="-19"/>
        </w:rPr>
        <w:t> </w:t>
      </w:r>
      <w:r>
        <w:rPr>
          <w:spacing w:val="-2"/>
        </w:rPr>
        <w:t>or</w:t>
      </w:r>
      <w:r>
        <w:rPr>
          <w:spacing w:val="-19"/>
        </w:rPr>
        <w:t> </w:t>
      </w:r>
      <w:r>
        <w:rPr>
          <w:spacing w:val="-2"/>
        </w:rPr>
        <w:t>disk</w:t>
      </w:r>
      <w:r>
        <w:rPr>
          <w:spacing w:val="-19"/>
        </w:rPr>
        <w:t> </w:t>
      </w:r>
      <w:r>
        <w:rPr>
          <w:spacing w:val="-2"/>
        </w:rPr>
        <w:t>–</w:t>
      </w:r>
      <w:r>
        <w:rPr>
          <w:spacing w:val="-19"/>
        </w:rPr>
        <w:t> </w:t>
      </w:r>
      <w:r>
        <w:rPr>
          <w:spacing w:val="-2"/>
        </w:rPr>
        <w:t>like.</w:t>
      </w:r>
      <w:r>
        <w:rPr>
          <w:spacing w:val="33"/>
        </w:rPr>
        <w:t> </w:t>
      </w:r>
      <w:r>
        <w:rPr>
          <w:spacing w:val="-2"/>
        </w:rPr>
        <w:t>According </w:t>
      </w:r>
      <w:r>
        <w:rPr/>
        <w:t>to</w:t>
      </w:r>
      <w:r>
        <w:rPr>
          <w:spacing w:val="-3"/>
        </w:rPr>
        <w:t> </w:t>
      </w:r>
      <w:r>
        <w:rPr/>
        <w:t>these</w:t>
      </w:r>
      <w:r>
        <w:rPr>
          <w:spacing w:val="-6"/>
        </w:rPr>
        <w:t> </w:t>
      </w:r>
      <w:r>
        <w:rPr/>
        <w:t>workers,</w:t>
      </w:r>
      <w:r>
        <w:rPr>
          <w:spacing w:val="-6"/>
        </w:rPr>
        <w:t> </w:t>
      </w:r>
      <w:r>
        <w:rPr/>
        <w:t>larger</w:t>
      </w:r>
      <w:r>
        <w:rPr>
          <w:spacing w:val="-4"/>
        </w:rPr>
        <w:t> </w:t>
      </w:r>
      <w:r>
        <w:rPr/>
        <w:t>structures</w:t>
      </w:r>
      <w:r>
        <w:rPr>
          <w:spacing w:val="-5"/>
        </w:rPr>
        <w:t> </w:t>
      </w:r>
      <w:r>
        <w:rPr/>
        <w:t>resembling</w:t>
      </w:r>
      <w:r>
        <w:rPr>
          <w:spacing w:val="-3"/>
        </w:rPr>
        <w:t> </w:t>
      </w:r>
      <w:r>
        <w:rPr/>
        <w:t>myelin</w:t>
      </w:r>
      <w:r>
        <w:rPr>
          <w:spacing w:val="-3"/>
        </w:rPr>
        <w:t> </w:t>
      </w:r>
      <w:r>
        <w:rPr/>
        <w:t>figures</w:t>
      </w:r>
      <w:r>
        <w:rPr>
          <w:spacing w:val="-5"/>
        </w:rPr>
        <w:t> </w:t>
      </w:r>
      <w:r>
        <w:rPr/>
        <w:t>were</w:t>
      </w:r>
      <w:r>
        <w:rPr>
          <w:spacing w:val="-3"/>
        </w:rPr>
        <w:t> </w:t>
      </w:r>
      <w:r>
        <w:rPr/>
        <w:t>also observed</w:t>
      </w:r>
      <w:r>
        <w:rPr>
          <w:spacing w:val="-19"/>
        </w:rPr>
        <w:t> </w:t>
      </w:r>
      <w:r>
        <w:rPr/>
        <w:t>and</w:t>
      </w:r>
      <w:r>
        <w:rPr>
          <w:spacing w:val="-22"/>
        </w:rPr>
        <w:t> </w:t>
      </w:r>
      <w:r>
        <w:rPr/>
        <w:t>often</w:t>
      </w:r>
      <w:r>
        <w:rPr>
          <w:spacing w:val="-16"/>
        </w:rPr>
        <w:t> </w:t>
      </w:r>
      <w:r>
        <w:rPr/>
        <w:t>appeared</w:t>
      </w:r>
      <w:r>
        <w:rPr>
          <w:spacing w:val="-19"/>
        </w:rPr>
        <w:t> </w:t>
      </w:r>
      <w:r>
        <w:rPr/>
        <w:t>with</w:t>
      </w:r>
      <w:r>
        <w:rPr>
          <w:spacing w:val="-16"/>
        </w:rPr>
        <w:t> </w:t>
      </w:r>
      <w:r>
        <w:rPr/>
        <w:t>single</w:t>
      </w:r>
      <w:r>
        <w:rPr>
          <w:spacing w:val="-17"/>
        </w:rPr>
        <w:t> </w:t>
      </w:r>
      <w:r>
        <w:rPr/>
        <w:t>disks</w:t>
      </w:r>
      <w:r>
        <w:rPr>
          <w:spacing w:val="-20"/>
        </w:rPr>
        <w:t> </w:t>
      </w:r>
      <w:r>
        <w:rPr/>
        <w:t>and</w:t>
      </w:r>
      <w:r>
        <w:rPr>
          <w:spacing w:val="-19"/>
        </w:rPr>
        <w:t> </w:t>
      </w:r>
      <w:r>
        <w:rPr/>
        <w:t>rouleaux;</w:t>
      </w:r>
      <w:r>
        <w:rPr>
          <w:spacing w:val="-21"/>
        </w:rPr>
        <w:t> </w:t>
      </w:r>
      <w:r>
        <w:rPr/>
        <w:t>suggesting </w:t>
      </w:r>
      <w:r>
        <w:rPr>
          <w:spacing w:val="-8"/>
        </w:rPr>
        <w:t>a</w:t>
      </w:r>
      <w:r>
        <w:rPr>
          <w:spacing w:val="-14"/>
        </w:rPr>
        <w:t> </w:t>
      </w:r>
      <w:r>
        <w:rPr>
          <w:spacing w:val="-8"/>
        </w:rPr>
        <w:t>structural</w:t>
      </w:r>
      <w:r>
        <w:rPr>
          <w:spacing w:val="-10"/>
        </w:rPr>
        <w:t> </w:t>
      </w:r>
      <w:r>
        <w:rPr>
          <w:spacing w:val="-8"/>
        </w:rPr>
        <w:t>transformation.</w:t>
      </w:r>
      <w:r>
        <w:rPr>
          <w:spacing w:val="57"/>
        </w:rPr>
        <w:t> </w:t>
      </w:r>
      <w:r>
        <w:rPr>
          <w:spacing w:val="-8"/>
        </w:rPr>
        <w:t>Furthermore,</w:t>
      </w:r>
      <w:r>
        <w:rPr>
          <w:spacing w:val="-14"/>
        </w:rPr>
        <w:t> </w:t>
      </w:r>
      <w:r>
        <w:rPr>
          <w:spacing w:val="-8"/>
        </w:rPr>
        <w:t>they</w:t>
      </w:r>
      <w:r>
        <w:rPr>
          <w:spacing w:val="-11"/>
        </w:rPr>
        <w:t> </w:t>
      </w:r>
      <w:r>
        <w:rPr>
          <w:spacing w:val="-8"/>
        </w:rPr>
        <w:t>observed</w:t>
      </w:r>
      <w:r>
        <w:rPr>
          <w:spacing w:val="-14"/>
        </w:rPr>
        <w:t> </w:t>
      </w:r>
      <w:r>
        <w:rPr>
          <w:spacing w:val="-8"/>
        </w:rPr>
        <w:t>that</w:t>
      </w:r>
      <w:r>
        <w:rPr>
          <w:spacing w:val="-11"/>
        </w:rPr>
        <w:t> </w:t>
      </w:r>
      <w:r>
        <w:rPr>
          <w:spacing w:val="-8"/>
        </w:rPr>
        <w:t>VLDL</w:t>
      </w:r>
      <w:r>
        <w:rPr>
          <w:spacing w:val="-12"/>
        </w:rPr>
        <w:t> </w:t>
      </w:r>
      <w:r>
        <w:rPr>
          <w:spacing w:val="-8"/>
        </w:rPr>
        <w:t>and</w:t>
      </w:r>
      <w:r>
        <w:rPr>
          <w:spacing w:val="-14"/>
        </w:rPr>
        <w:t> </w:t>
      </w:r>
      <w:r>
        <w:rPr>
          <w:spacing w:val="-8"/>
        </w:rPr>
        <w:t>LDL </w:t>
      </w:r>
      <w:r>
        <w:rPr>
          <w:spacing w:val="-2"/>
        </w:rPr>
        <w:t>were</w:t>
      </w:r>
      <w:r>
        <w:rPr>
          <w:spacing w:val="-20"/>
        </w:rPr>
        <w:t> </w:t>
      </w:r>
      <w:r>
        <w:rPr>
          <w:spacing w:val="-2"/>
        </w:rPr>
        <w:t>readily</w:t>
      </w:r>
      <w:r>
        <w:rPr>
          <w:spacing w:val="-19"/>
        </w:rPr>
        <w:t> </w:t>
      </w:r>
      <w:r>
        <w:rPr>
          <w:spacing w:val="-2"/>
        </w:rPr>
        <w:t>seen</w:t>
      </w:r>
      <w:r>
        <w:rPr>
          <w:spacing w:val="-19"/>
        </w:rPr>
        <w:t> </w:t>
      </w:r>
      <w:r>
        <w:rPr>
          <w:spacing w:val="-2"/>
        </w:rPr>
        <w:t>while</w:t>
      </w:r>
      <w:r>
        <w:rPr>
          <w:spacing w:val="-19"/>
        </w:rPr>
        <w:t> </w:t>
      </w:r>
      <w:r>
        <w:rPr>
          <w:spacing w:val="-2"/>
        </w:rPr>
        <w:t>HDL</w:t>
      </w:r>
      <w:r>
        <w:rPr>
          <w:spacing w:val="-19"/>
        </w:rPr>
        <w:t> </w:t>
      </w:r>
      <w:r>
        <w:rPr>
          <w:spacing w:val="-2"/>
        </w:rPr>
        <w:t>was</w:t>
      </w:r>
      <w:r>
        <w:rPr>
          <w:spacing w:val="-19"/>
        </w:rPr>
        <w:t> </w:t>
      </w:r>
      <w:r>
        <w:rPr>
          <w:spacing w:val="-2"/>
        </w:rPr>
        <w:t>not;</w:t>
      </w:r>
      <w:r>
        <w:rPr>
          <w:spacing w:val="-19"/>
        </w:rPr>
        <w:t> </w:t>
      </w:r>
      <w:r>
        <w:rPr>
          <w:spacing w:val="-2"/>
        </w:rPr>
        <w:t>suggesting</w:t>
      </w:r>
      <w:r>
        <w:rPr>
          <w:spacing w:val="-19"/>
        </w:rPr>
        <w:t> </w:t>
      </w:r>
      <w:r>
        <w:rPr>
          <w:spacing w:val="-2"/>
        </w:rPr>
        <w:t>that</w:t>
      </w:r>
      <w:r>
        <w:rPr>
          <w:spacing w:val="-19"/>
        </w:rPr>
        <w:t> </w:t>
      </w:r>
      <w:r>
        <w:rPr>
          <w:spacing w:val="-2"/>
        </w:rPr>
        <w:t>VLDL</w:t>
      </w:r>
      <w:r>
        <w:rPr>
          <w:spacing w:val="-19"/>
        </w:rPr>
        <w:t> </w:t>
      </w:r>
      <w:r>
        <w:rPr>
          <w:spacing w:val="-2"/>
        </w:rPr>
        <w:t>and</w:t>
      </w:r>
      <w:r>
        <w:rPr>
          <w:spacing w:val="-20"/>
        </w:rPr>
        <w:t> </w:t>
      </w:r>
      <w:r>
        <w:rPr>
          <w:spacing w:val="-2"/>
        </w:rPr>
        <w:t>LDL</w:t>
      </w:r>
      <w:r>
        <w:rPr>
          <w:spacing w:val="-16"/>
        </w:rPr>
        <w:t> </w:t>
      </w:r>
      <w:r>
        <w:rPr>
          <w:spacing w:val="-2"/>
        </w:rPr>
        <w:t>were </w:t>
      </w:r>
      <w:r>
        <w:rPr/>
        <w:t>larger</w:t>
      </w:r>
      <w:r>
        <w:rPr>
          <w:spacing w:val="-9"/>
        </w:rPr>
        <w:t> </w:t>
      </w:r>
      <w:r>
        <w:rPr/>
        <w:t>in</w:t>
      </w:r>
      <w:r>
        <w:rPr>
          <w:spacing w:val="-8"/>
        </w:rPr>
        <w:t> </w:t>
      </w:r>
      <w:r>
        <w:rPr/>
        <w:t>diameter</w:t>
      </w:r>
      <w:r>
        <w:rPr>
          <w:spacing w:val="-9"/>
        </w:rPr>
        <w:t> </w:t>
      </w:r>
      <w:r>
        <w:rPr/>
        <w:t>(than</w:t>
      </w:r>
      <w:r>
        <w:rPr>
          <w:spacing w:val="-8"/>
        </w:rPr>
        <w:t> </w:t>
      </w:r>
      <w:r>
        <w:rPr/>
        <w:t>normal</w:t>
      </w:r>
      <w:r>
        <w:rPr>
          <w:spacing w:val="-6"/>
        </w:rPr>
        <w:t> </w:t>
      </w:r>
      <w:r>
        <w:rPr/>
        <w:t>size)</w:t>
      </w:r>
      <w:r>
        <w:rPr>
          <w:spacing w:val="-14"/>
        </w:rPr>
        <w:t> </w:t>
      </w:r>
      <w:r>
        <w:rPr/>
        <w:t>and</w:t>
      </w:r>
      <w:r>
        <w:rPr>
          <w:spacing w:val="-10"/>
        </w:rPr>
        <w:t> </w:t>
      </w:r>
      <w:r>
        <w:rPr/>
        <w:t>HDL</w:t>
      </w:r>
      <w:r>
        <w:rPr>
          <w:spacing w:val="-4"/>
        </w:rPr>
        <w:t> </w:t>
      </w:r>
      <w:r>
        <w:rPr/>
        <w:t>was</w:t>
      </w:r>
      <w:r>
        <w:rPr>
          <w:spacing w:val="-10"/>
        </w:rPr>
        <w:t> </w:t>
      </w:r>
      <w:r>
        <w:rPr/>
        <w:t>much</w:t>
      </w:r>
      <w:r>
        <w:rPr>
          <w:spacing w:val="-8"/>
        </w:rPr>
        <w:t> </w:t>
      </w:r>
      <w:r>
        <w:rPr/>
        <w:t>smaller</w:t>
      </w:r>
      <w:r>
        <w:rPr>
          <w:spacing w:val="-12"/>
        </w:rPr>
        <w:t> </w:t>
      </w:r>
      <w:r>
        <w:rPr/>
        <w:t>in</w:t>
      </w:r>
      <w:r>
        <w:rPr>
          <w:spacing w:val="-8"/>
        </w:rPr>
        <w:t> </w:t>
      </w:r>
      <w:r>
        <w:rPr/>
        <w:t>size than</w:t>
      </w:r>
      <w:r>
        <w:rPr>
          <w:spacing w:val="-11"/>
        </w:rPr>
        <w:t> </w:t>
      </w:r>
      <w:r>
        <w:rPr/>
        <w:t>normal</w:t>
      </w:r>
      <w:r>
        <w:rPr>
          <w:spacing w:val="-9"/>
        </w:rPr>
        <w:t> </w:t>
      </w:r>
      <w:r>
        <w:rPr/>
        <w:t>size.</w:t>
      </w:r>
      <w:r>
        <w:rPr>
          <w:spacing w:val="40"/>
        </w:rPr>
        <w:t> </w:t>
      </w:r>
      <w:r>
        <w:rPr/>
        <w:t>This</w:t>
      </w:r>
      <w:r>
        <w:rPr>
          <w:spacing w:val="-10"/>
        </w:rPr>
        <w:t> </w:t>
      </w:r>
      <w:r>
        <w:rPr/>
        <w:t>is</w:t>
      </w:r>
      <w:r>
        <w:rPr>
          <w:spacing w:val="-10"/>
        </w:rPr>
        <w:t> </w:t>
      </w:r>
      <w:r>
        <w:rPr/>
        <w:t>in</w:t>
      </w:r>
      <w:r>
        <w:rPr>
          <w:spacing w:val="-11"/>
        </w:rPr>
        <w:t> </w:t>
      </w:r>
      <w:r>
        <w:rPr/>
        <w:t>agreement</w:t>
      </w:r>
      <w:r>
        <w:rPr>
          <w:spacing w:val="-12"/>
        </w:rPr>
        <w:t> </w:t>
      </w:r>
      <w:r>
        <w:rPr/>
        <w:t>with</w:t>
      </w:r>
      <w:r>
        <w:rPr>
          <w:spacing w:val="-11"/>
        </w:rPr>
        <w:t> </w:t>
      </w:r>
      <w:r>
        <w:rPr/>
        <w:t>previous</w:t>
      </w:r>
      <w:r>
        <w:rPr>
          <w:spacing w:val="-14"/>
        </w:rPr>
        <w:t> </w:t>
      </w:r>
      <w:r>
        <w:rPr/>
        <w:t>data</w:t>
      </w:r>
      <w:r>
        <w:rPr>
          <w:spacing w:val="-9"/>
        </w:rPr>
        <w:t> </w:t>
      </w:r>
      <w:r>
        <w:rPr/>
        <w:t>by</w:t>
      </w:r>
      <w:r>
        <w:rPr>
          <w:spacing w:val="-12"/>
        </w:rPr>
        <w:t> </w:t>
      </w:r>
      <w:r>
        <w:rPr/>
        <w:t>Eder,</w:t>
      </w:r>
      <w:r>
        <w:rPr>
          <w:spacing w:val="-12"/>
        </w:rPr>
        <w:t> </w:t>
      </w:r>
      <w:r>
        <w:rPr/>
        <w:t>et</w:t>
      </w:r>
      <w:r>
        <w:rPr>
          <w:spacing w:val="-12"/>
        </w:rPr>
        <w:t> </w:t>
      </w:r>
      <w:r>
        <w:rPr/>
        <w:t>al </w:t>
      </w:r>
      <w:r>
        <w:rPr>
          <w:spacing w:val="-6"/>
        </w:rPr>
        <w:t>(1955,</w:t>
      </w:r>
      <w:r>
        <w:rPr>
          <w:spacing w:val="-22"/>
        </w:rPr>
        <w:t> </w:t>
      </w:r>
      <w:r>
        <w:rPr>
          <w:spacing w:val="-6"/>
        </w:rPr>
        <w:t>1956)</w:t>
      </w:r>
      <w:r>
        <w:rPr>
          <w:spacing w:val="-25"/>
        </w:rPr>
        <w:t> </w:t>
      </w:r>
      <w:r>
        <w:rPr>
          <w:spacing w:val="-6"/>
        </w:rPr>
        <w:t>and</w:t>
      </w:r>
      <w:r>
        <w:rPr>
          <w:spacing w:val="-20"/>
        </w:rPr>
        <w:t> </w:t>
      </w:r>
      <w:r>
        <w:rPr>
          <w:spacing w:val="-6"/>
        </w:rPr>
        <w:t>Havel</w:t>
      </w:r>
      <w:r>
        <w:rPr>
          <w:spacing w:val="-14"/>
        </w:rPr>
        <w:t> </w:t>
      </w:r>
      <w:r>
        <w:rPr>
          <w:spacing w:val="-6"/>
        </w:rPr>
        <w:t>et</w:t>
      </w:r>
      <w:r>
        <w:rPr>
          <w:spacing w:val="-23"/>
        </w:rPr>
        <w:t> </w:t>
      </w:r>
      <w:r>
        <w:rPr>
          <w:spacing w:val="-6"/>
        </w:rPr>
        <w:t>al</w:t>
      </w:r>
      <w:r>
        <w:rPr>
          <w:spacing w:val="-18"/>
        </w:rPr>
        <w:t> </w:t>
      </w:r>
      <w:r>
        <w:rPr>
          <w:spacing w:val="-6"/>
        </w:rPr>
        <w:t>(1955).</w:t>
      </w:r>
    </w:p>
    <w:p>
      <w:pPr>
        <w:pStyle w:val="BodyText"/>
        <w:spacing w:line="484" w:lineRule="auto"/>
        <w:ind w:left="300" w:right="453" w:firstLine="720"/>
        <w:jc w:val="both"/>
      </w:pPr>
      <w:r>
        <w:rPr/>
        <w:t>The viscometric behaviour indicated that only moderately asymmetrical particles exist in the native serum of patients with </w:t>
      </w:r>
      <w:r>
        <w:rPr>
          <w:spacing w:val="-2"/>
        </w:rPr>
        <w:t>cholestasis.</w:t>
      </w:r>
      <w:r>
        <w:rPr>
          <w:spacing w:val="-20"/>
        </w:rPr>
        <w:t> </w:t>
      </w:r>
      <w:r>
        <w:rPr>
          <w:spacing w:val="-2"/>
        </w:rPr>
        <w:t>The</w:t>
      </w:r>
      <w:r>
        <w:rPr>
          <w:spacing w:val="-19"/>
        </w:rPr>
        <w:t> </w:t>
      </w:r>
      <w:r>
        <w:rPr>
          <w:spacing w:val="-2"/>
        </w:rPr>
        <w:t>electron</w:t>
      </w:r>
      <w:r>
        <w:rPr>
          <w:spacing w:val="-19"/>
        </w:rPr>
        <w:t> </w:t>
      </w:r>
      <w:r>
        <w:rPr>
          <w:spacing w:val="-2"/>
        </w:rPr>
        <w:t>microscopic</w:t>
      </w:r>
      <w:r>
        <w:rPr>
          <w:spacing w:val="-19"/>
        </w:rPr>
        <w:t> </w:t>
      </w:r>
      <w:r>
        <w:rPr>
          <w:spacing w:val="-2"/>
        </w:rPr>
        <w:t>images</w:t>
      </w:r>
      <w:r>
        <w:rPr>
          <w:spacing w:val="-19"/>
        </w:rPr>
        <w:t> </w:t>
      </w:r>
      <w:r>
        <w:rPr>
          <w:spacing w:val="-2"/>
        </w:rPr>
        <w:t>are</w:t>
      </w:r>
      <w:r>
        <w:rPr>
          <w:spacing w:val="-19"/>
        </w:rPr>
        <w:t> </w:t>
      </w:r>
      <w:r>
        <w:rPr>
          <w:spacing w:val="-2"/>
        </w:rPr>
        <w:t>consistent</w:t>
      </w:r>
      <w:r>
        <w:rPr>
          <w:spacing w:val="-19"/>
        </w:rPr>
        <w:t> </w:t>
      </w:r>
      <w:r>
        <w:rPr>
          <w:spacing w:val="-2"/>
        </w:rPr>
        <w:t>with</w:t>
      </w:r>
      <w:r>
        <w:rPr>
          <w:spacing w:val="-19"/>
        </w:rPr>
        <w:t> </w:t>
      </w:r>
      <w:r>
        <w:rPr>
          <w:spacing w:val="-2"/>
        </w:rPr>
        <w:t>particles </w:t>
      </w:r>
      <w:r>
        <w:rPr/>
        <w:t>in the form of partially flattened vesicles, the walls of which are a </w:t>
      </w:r>
      <w:r>
        <w:rPr>
          <w:spacing w:val="-2"/>
        </w:rPr>
        <w:t>continuous</w:t>
      </w:r>
      <w:r>
        <w:rPr>
          <w:spacing w:val="-18"/>
        </w:rPr>
        <w:t> </w:t>
      </w:r>
      <w:r>
        <w:rPr>
          <w:spacing w:val="-2"/>
        </w:rPr>
        <w:t>lipid</w:t>
      </w:r>
      <w:r>
        <w:rPr>
          <w:spacing w:val="-18"/>
        </w:rPr>
        <w:t> </w:t>
      </w:r>
      <w:r>
        <w:rPr>
          <w:spacing w:val="-2"/>
        </w:rPr>
        <w:t>bilayer</w:t>
      </w:r>
      <w:r>
        <w:rPr>
          <w:spacing w:val="-16"/>
        </w:rPr>
        <w:t> </w:t>
      </w:r>
      <w:r>
        <w:rPr>
          <w:spacing w:val="-2"/>
        </w:rPr>
        <w:t>of</w:t>
      </w:r>
      <w:r>
        <w:rPr>
          <w:spacing w:val="-15"/>
        </w:rPr>
        <w:t> </w:t>
      </w:r>
      <w:r>
        <w:rPr>
          <w:spacing w:val="-2"/>
        </w:rPr>
        <w:t>the</w:t>
      </w:r>
      <w:r>
        <w:rPr>
          <w:spacing w:val="-19"/>
        </w:rPr>
        <w:t> </w:t>
      </w:r>
      <w:r>
        <w:rPr>
          <w:spacing w:val="-2"/>
        </w:rPr>
        <w:t>width</w:t>
      </w:r>
      <w:r>
        <w:rPr>
          <w:spacing w:val="-14"/>
        </w:rPr>
        <w:t> </w:t>
      </w:r>
      <w:r>
        <w:rPr>
          <w:spacing w:val="-2"/>
        </w:rPr>
        <w:t>expected</w:t>
      </w:r>
      <w:r>
        <w:rPr>
          <w:spacing w:val="-18"/>
        </w:rPr>
        <w:t> </w:t>
      </w:r>
      <w:r>
        <w:rPr>
          <w:spacing w:val="-2"/>
        </w:rPr>
        <w:t>for</w:t>
      </w:r>
      <w:r>
        <w:rPr>
          <w:spacing w:val="-16"/>
        </w:rPr>
        <w:t> </w:t>
      </w:r>
      <w:r>
        <w:rPr>
          <w:spacing w:val="-2"/>
        </w:rPr>
        <w:t>an</w:t>
      </w:r>
      <w:r>
        <w:rPr>
          <w:spacing w:val="-19"/>
        </w:rPr>
        <w:t> </w:t>
      </w:r>
      <w:r>
        <w:rPr>
          <w:spacing w:val="-2"/>
        </w:rPr>
        <w:t>equimolar</w:t>
      </w:r>
      <w:r>
        <w:rPr>
          <w:spacing w:val="-16"/>
        </w:rPr>
        <w:t> </w:t>
      </w:r>
      <w:r>
        <w:rPr>
          <w:spacing w:val="-2"/>
        </w:rPr>
        <w:t>mixture</w:t>
      </w:r>
      <w:r>
        <w:rPr>
          <w:spacing w:val="-14"/>
        </w:rPr>
        <w:t> </w:t>
      </w:r>
      <w:r>
        <w:rPr>
          <w:spacing w:val="-2"/>
        </w:rPr>
        <w:t>of </w:t>
      </w:r>
      <w:r>
        <w:rPr/>
        <w:t>choline</w:t>
      </w:r>
      <w:r>
        <w:rPr>
          <w:spacing w:val="-13"/>
        </w:rPr>
        <w:t> </w:t>
      </w:r>
      <w:r>
        <w:rPr/>
        <w:t>phosphatides</w:t>
      </w:r>
      <w:r>
        <w:rPr>
          <w:spacing w:val="-16"/>
        </w:rPr>
        <w:t> </w:t>
      </w:r>
      <w:r>
        <w:rPr/>
        <w:t>and</w:t>
      </w:r>
      <w:r>
        <w:rPr>
          <w:spacing w:val="-14"/>
        </w:rPr>
        <w:t> </w:t>
      </w:r>
      <w:r>
        <w:rPr/>
        <w:t>cholesterol.</w:t>
      </w:r>
      <w:r>
        <w:rPr>
          <w:spacing w:val="53"/>
        </w:rPr>
        <w:t> </w:t>
      </w:r>
      <w:r>
        <w:rPr/>
        <w:t>The</w:t>
      </w:r>
      <w:r>
        <w:rPr>
          <w:spacing w:val="-13"/>
        </w:rPr>
        <w:t> </w:t>
      </w:r>
      <w:r>
        <w:rPr/>
        <w:t>unique</w:t>
      </w:r>
      <w:r>
        <w:rPr>
          <w:spacing w:val="-12"/>
        </w:rPr>
        <w:t> </w:t>
      </w:r>
      <w:r>
        <w:rPr/>
        <w:t>disk</w:t>
      </w:r>
      <w:r>
        <w:rPr>
          <w:spacing w:val="-11"/>
        </w:rPr>
        <w:t> </w:t>
      </w:r>
      <w:r>
        <w:rPr/>
        <w:t>like</w:t>
      </w:r>
      <w:r>
        <w:rPr>
          <w:spacing w:val="-13"/>
        </w:rPr>
        <w:t> </w:t>
      </w:r>
      <w:r>
        <w:rPr>
          <w:spacing w:val="-2"/>
        </w:rPr>
        <w:t>appearance</w:t>
      </w:r>
    </w:p>
    <w:p>
      <w:pPr>
        <w:spacing w:after="0" w:line="484" w:lineRule="auto"/>
        <w:jc w:val="both"/>
        <w:sectPr>
          <w:pgSz w:w="12240" w:h="15840"/>
          <w:pgMar w:header="886" w:footer="0" w:top="1340" w:bottom="280" w:left="1500" w:right="1340"/>
        </w:sectPr>
      </w:pPr>
    </w:p>
    <w:p>
      <w:pPr>
        <w:pStyle w:val="BodyText"/>
        <w:tabs>
          <w:tab w:pos="4742" w:val="left" w:leader="none"/>
        </w:tabs>
        <w:spacing w:line="484" w:lineRule="auto" w:before="95"/>
        <w:ind w:left="300" w:right="464"/>
      </w:pPr>
      <w:r>
        <w:rPr/>
        <w:t>of the abnormal lipoprotein can be</w:t>
        <w:tab/>
        <w:t>expected to facilitate investigation of its</w:t>
      </w:r>
      <w:r>
        <w:rPr>
          <w:spacing w:val="-3"/>
        </w:rPr>
        <w:t> </w:t>
      </w:r>
      <w:r>
        <w:rPr/>
        <w:t>origin and</w:t>
      </w:r>
      <w:r>
        <w:rPr>
          <w:spacing w:val="-3"/>
        </w:rPr>
        <w:t> </w:t>
      </w:r>
      <w:r>
        <w:rPr/>
        <w:t>metabolic</w:t>
      </w:r>
      <w:r>
        <w:rPr>
          <w:spacing w:val="-3"/>
        </w:rPr>
        <w:t> </w:t>
      </w:r>
      <w:r>
        <w:rPr/>
        <w:t>fate.</w:t>
      </w:r>
    </w:p>
    <w:p>
      <w:pPr>
        <w:pStyle w:val="Heading3"/>
        <w:spacing w:line="289" w:lineRule="exact"/>
        <w:rPr>
          <w:u w:val="none"/>
        </w:rPr>
      </w:pPr>
      <w:r>
        <w:rPr>
          <w:spacing w:val="-8"/>
          <w:u w:val="single"/>
        </w:rPr>
        <w:t>Mineral</w:t>
      </w:r>
      <w:r>
        <w:rPr>
          <w:spacing w:val="-7"/>
          <w:u w:val="single"/>
        </w:rPr>
        <w:t> </w:t>
      </w:r>
      <w:r>
        <w:rPr>
          <w:spacing w:val="-8"/>
          <w:u w:val="single"/>
        </w:rPr>
        <w:t>Elements</w:t>
      </w:r>
      <w:r>
        <w:rPr>
          <w:spacing w:val="-7"/>
          <w:u w:val="single"/>
        </w:rPr>
        <w:t> </w:t>
      </w:r>
      <w:r>
        <w:rPr>
          <w:spacing w:val="-8"/>
          <w:u w:val="single"/>
        </w:rPr>
        <w:t>in</w:t>
      </w:r>
      <w:r>
        <w:rPr>
          <w:spacing w:val="-7"/>
          <w:u w:val="single"/>
        </w:rPr>
        <w:t> </w:t>
      </w:r>
      <w:r>
        <w:rPr>
          <w:spacing w:val="-8"/>
          <w:u w:val="single"/>
        </w:rPr>
        <w:t>Hypertension</w:t>
      </w:r>
    </w:p>
    <w:p>
      <w:pPr>
        <w:pStyle w:val="BodyText"/>
        <w:spacing w:before="9"/>
        <w:rPr>
          <w:rFonts w:ascii="Tahoma"/>
          <w:b/>
        </w:rPr>
      </w:pPr>
    </w:p>
    <w:p>
      <w:pPr>
        <w:pStyle w:val="BodyText"/>
        <w:spacing w:line="484" w:lineRule="auto"/>
        <w:ind w:left="300" w:right="457" w:firstLine="720"/>
        <w:jc w:val="both"/>
      </w:pPr>
      <w:r>
        <w:rPr>
          <w:spacing w:val="-4"/>
        </w:rPr>
        <w:t>Epidemiological</w:t>
      </w:r>
      <w:r>
        <w:rPr>
          <w:spacing w:val="-10"/>
        </w:rPr>
        <w:t> </w:t>
      </w:r>
      <w:r>
        <w:rPr>
          <w:spacing w:val="-4"/>
        </w:rPr>
        <w:t>studies</w:t>
      </w:r>
      <w:r>
        <w:rPr>
          <w:spacing w:val="-14"/>
        </w:rPr>
        <w:t> </w:t>
      </w:r>
      <w:r>
        <w:rPr>
          <w:spacing w:val="-4"/>
        </w:rPr>
        <w:t>by</w:t>
      </w:r>
      <w:r>
        <w:rPr>
          <w:spacing w:val="-8"/>
        </w:rPr>
        <w:t> </w:t>
      </w:r>
      <w:r>
        <w:rPr>
          <w:spacing w:val="-4"/>
        </w:rPr>
        <w:t>Adigun</w:t>
      </w:r>
      <w:r>
        <w:rPr>
          <w:spacing w:val="-11"/>
        </w:rPr>
        <w:t> </w:t>
      </w:r>
      <w:r>
        <w:rPr>
          <w:spacing w:val="-4"/>
        </w:rPr>
        <w:t>and</w:t>
      </w:r>
      <w:r>
        <w:rPr>
          <w:spacing w:val="-14"/>
        </w:rPr>
        <w:t> </w:t>
      </w:r>
      <w:r>
        <w:rPr>
          <w:spacing w:val="-4"/>
        </w:rPr>
        <w:t>Akinyanjuola</w:t>
      </w:r>
      <w:r>
        <w:rPr>
          <w:spacing w:val="-14"/>
        </w:rPr>
        <w:t> </w:t>
      </w:r>
      <w:r>
        <w:rPr>
          <w:spacing w:val="-4"/>
        </w:rPr>
        <w:t>(1989)</w:t>
      </w:r>
      <w:r>
        <w:rPr>
          <w:spacing w:val="-18"/>
        </w:rPr>
        <w:t> </w:t>
      </w:r>
      <w:r>
        <w:rPr>
          <w:spacing w:val="-4"/>
        </w:rPr>
        <w:t>suggest </w:t>
      </w:r>
      <w:r>
        <w:rPr/>
        <w:t>that hypertension is rare in populations whose habitual diet is low in sodium (Na) and high in potassium (K) while it is highly prevalent in societies</w:t>
      </w:r>
      <w:r>
        <w:rPr>
          <w:spacing w:val="-18"/>
        </w:rPr>
        <w:t> </w:t>
      </w:r>
      <w:r>
        <w:rPr/>
        <w:t>that</w:t>
      </w:r>
      <w:r>
        <w:rPr>
          <w:spacing w:val="-17"/>
        </w:rPr>
        <w:t> </w:t>
      </w:r>
      <w:r>
        <w:rPr/>
        <w:t>ingest</w:t>
      </w:r>
      <w:r>
        <w:rPr>
          <w:spacing w:val="-17"/>
        </w:rPr>
        <w:t> </w:t>
      </w:r>
      <w:r>
        <w:rPr/>
        <w:t>diet</w:t>
      </w:r>
      <w:r>
        <w:rPr>
          <w:spacing w:val="-17"/>
        </w:rPr>
        <w:t> </w:t>
      </w:r>
      <w:r>
        <w:rPr/>
        <w:t>with</w:t>
      </w:r>
      <w:r>
        <w:rPr>
          <w:spacing w:val="-15"/>
        </w:rPr>
        <w:t> </w:t>
      </w:r>
      <w:r>
        <w:rPr/>
        <w:t>high</w:t>
      </w:r>
      <w:r>
        <w:rPr>
          <w:spacing w:val="-15"/>
        </w:rPr>
        <w:t> </w:t>
      </w:r>
      <w:r>
        <w:rPr/>
        <w:t>Na</w:t>
      </w:r>
      <w:r>
        <w:rPr>
          <w:spacing w:val="-17"/>
        </w:rPr>
        <w:t> </w:t>
      </w:r>
      <w:r>
        <w:rPr/>
        <w:t>and</w:t>
      </w:r>
      <w:r>
        <w:rPr>
          <w:spacing w:val="-17"/>
        </w:rPr>
        <w:t> </w:t>
      </w:r>
      <w:r>
        <w:rPr/>
        <w:t>low</w:t>
      </w:r>
      <w:r>
        <w:rPr>
          <w:spacing w:val="-19"/>
        </w:rPr>
        <w:t> </w:t>
      </w:r>
      <w:r>
        <w:rPr/>
        <w:t>K</w:t>
      </w:r>
      <w:r>
        <w:rPr>
          <w:spacing w:val="-15"/>
        </w:rPr>
        <w:t> </w:t>
      </w:r>
      <w:r>
        <w:rPr/>
        <w:t>contents.</w:t>
      </w:r>
      <w:r>
        <w:rPr>
          <w:spacing w:val="40"/>
        </w:rPr>
        <w:t> </w:t>
      </w:r>
      <w:r>
        <w:rPr/>
        <w:t>Furthermore, this</w:t>
      </w:r>
      <w:r>
        <w:rPr>
          <w:spacing w:val="-12"/>
        </w:rPr>
        <w:t> </w:t>
      </w:r>
      <w:r>
        <w:rPr/>
        <w:t>Na</w:t>
      </w:r>
      <w:r>
        <w:rPr>
          <w:spacing w:val="-6"/>
        </w:rPr>
        <w:t> </w:t>
      </w:r>
      <w:r>
        <w:rPr/>
        <w:t>loading</w:t>
      </w:r>
      <w:r>
        <w:rPr>
          <w:spacing w:val="-9"/>
        </w:rPr>
        <w:t> </w:t>
      </w:r>
      <w:r>
        <w:rPr/>
        <w:t>effect</w:t>
      </w:r>
      <w:r>
        <w:rPr>
          <w:spacing w:val="-10"/>
        </w:rPr>
        <w:t> </w:t>
      </w:r>
      <w:r>
        <w:rPr/>
        <w:t>has</w:t>
      </w:r>
      <w:r>
        <w:rPr>
          <w:spacing w:val="-12"/>
        </w:rPr>
        <w:t> </w:t>
      </w:r>
      <w:r>
        <w:rPr/>
        <w:t>been</w:t>
      </w:r>
      <w:r>
        <w:rPr>
          <w:spacing w:val="-8"/>
        </w:rPr>
        <w:t> </w:t>
      </w:r>
      <w:r>
        <w:rPr/>
        <w:t>shown</w:t>
      </w:r>
      <w:r>
        <w:rPr>
          <w:spacing w:val="-8"/>
        </w:rPr>
        <w:t> </w:t>
      </w:r>
      <w:r>
        <w:rPr/>
        <w:t>severally</w:t>
      </w:r>
      <w:r>
        <w:rPr>
          <w:spacing w:val="-10"/>
        </w:rPr>
        <w:t> </w:t>
      </w:r>
      <w:r>
        <w:rPr/>
        <w:t>to</w:t>
      </w:r>
      <w:r>
        <w:rPr>
          <w:spacing w:val="-9"/>
        </w:rPr>
        <w:t> </w:t>
      </w:r>
      <w:r>
        <w:rPr/>
        <w:t>cause</w:t>
      </w:r>
      <w:r>
        <w:rPr>
          <w:spacing w:val="-8"/>
        </w:rPr>
        <w:t> </w:t>
      </w:r>
      <w:r>
        <w:rPr/>
        <w:t>no</w:t>
      </w:r>
      <w:r>
        <w:rPr>
          <w:spacing w:val="-9"/>
        </w:rPr>
        <w:t> </w:t>
      </w:r>
      <w:r>
        <w:rPr/>
        <w:t>appreciable change in blood pressure in the salt-resistant rats but may raise blood </w:t>
      </w:r>
      <w:r>
        <w:rPr>
          <w:spacing w:val="-4"/>
        </w:rPr>
        <w:t>pressure</w:t>
      </w:r>
      <w:r>
        <w:rPr>
          <w:spacing w:val="-18"/>
        </w:rPr>
        <w:t> </w:t>
      </w:r>
      <w:r>
        <w:rPr>
          <w:spacing w:val="-4"/>
        </w:rPr>
        <w:t>in</w:t>
      </w:r>
      <w:r>
        <w:rPr>
          <w:spacing w:val="-17"/>
        </w:rPr>
        <w:t> </w:t>
      </w:r>
      <w:r>
        <w:rPr>
          <w:spacing w:val="-4"/>
        </w:rPr>
        <w:t>the</w:t>
      </w:r>
      <w:r>
        <w:rPr>
          <w:spacing w:val="-17"/>
        </w:rPr>
        <w:t> </w:t>
      </w:r>
      <w:r>
        <w:rPr>
          <w:spacing w:val="-4"/>
        </w:rPr>
        <w:t>salt-sensitive</w:t>
      </w:r>
      <w:r>
        <w:rPr>
          <w:spacing w:val="-17"/>
        </w:rPr>
        <w:t> </w:t>
      </w:r>
      <w:r>
        <w:rPr>
          <w:spacing w:val="-4"/>
        </w:rPr>
        <w:t>rats</w:t>
      </w:r>
      <w:r>
        <w:rPr>
          <w:spacing w:val="-17"/>
        </w:rPr>
        <w:t> </w:t>
      </w:r>
      <w:r>
        <w:rPr>
          <w:spacing w:val="-4"/>
        </w:rPr>
        <w:t>(Adigun</w:t>
      </w:r>
      <w:r>
        <w:rPr>
          <w:spacing w:val="-17"/>
        </w:rPr>
        <w:t> </w:t>
      </w:r>
      <w:r>
        <w:rPr>
          <w:spacing w:val="-4"/>
        </w:rPr>
        <w:t>et</w:t>
      </w:r>
      <w:r>
        <w:rPr>
          <w:spacing w:val="-17"/>
        </w:rPr>
        <w:t> </w:t>
      </w:r>
      <w:r>
        <w:rPr>
          <w:spacing w:val="-4"/>
        </w:rPr>
        <w:t>al</w:t>
      </w:r>
      <w:r>
        <w:rPr>
          <w:spacing w:val="-17"/>
        </w:rPr>
        <w:t> </w:t>
      </w:r>
      <w:r>
        <w:rPr>
          <w:spacing w:val="-4"/>
        </w:rPr>
        <w:t>1989a).</w:t>
      </w:r>
      <w:r>
        <w:rPr>
          <w:spacing w:val="4"/>
        </w:rPr>
        <w:t> </w:t>
      </w:r>
      <w:r>
        <w:rPr>
          <w:spacing w:val="-4"/>
        </w:rPr>
        <w:t>This</w:t>
      </w:r>
      <w:r>
        <w:rPr>
          <w:spacing w:val="-17"/>
        </w:rPr>
        <w:t> </w:t>
      </w:r>
      <w:r>
        <w:rPr>
          <w:spacing w:val="-4"/>
        </w:rPr>
        <w:t>has</w:t>
      </w:r>
      <w:r>
        <w:rPr>
          <w:spacing w:val="-17"/>
        </w:rPr>
        <w:t> </w:t>
      </w:r>
      <w:r>
        <w:rPr>
          <w:spacing w:val="-4"/>
        </w:rPr>
        <w:t>also</w:t>
      </w:r>
      <w:r>
        <w:rPr>
          <w:spacing w:val="-17"/>
        </w:rPr>
        <w:t> </w:t>
      </w:r>
      <w:r>
        <w:rPr>
          <w:spacing w:val="-4"/>
        </w:rPr>
        <w:t>been </w:t>
      </w:r>
      <w:r>
        <w:rPr>
          <w:spacing w:val="-8"/>
        </w:rPr>
        <w:t>shown in some individuals who are salt-sensitive (Sofola,</w:t>
      </w:r>
      <w:r>
        <w:rPr>
          <w:spacing w:val="-13"/>
        </w:rPr>
        <w:t> </w:t>
      </w:r>
      <w:r>
        <w:rPr>
          <w:spacing w:val="-8"/>
        </w:rPr>
        <w:t>1991).</w:t>
      </w:r>
    </w:p>
    <w:p>
      <w:pPr>
        <w:pStyle w:val="BodyText"/>
        <w:spacing w:line="484" w:lineRule="auto"/>
        <w:ind w:left="300" w:right="454" w:firstLine="720"/>
        <w:jc w:val="both"/>
      </w:pPr>
      <w:r>
        <w:rPr/>
        <w:t>The precise mechanisms</w:t>
      </w:r>
      <w:r>
        <w:rPr>
          <w:spacing w:val="-1"/>
        </w:rPr>
        <w:t> </w:t>
      </w:r>
      <w:r>
        <w:rPr/>
        <w:t>whereby dietary Na</w:t>
      </w:r>
      <w:r>
        <w:rPr>
          <w:spacing w:val="-1"/>
        </w:rPr>
        <w:t> </w:t>
      </w:r>
      <w:r>
        <w:rPr/>
        <w:t>loading leads</w:t>
      </w:r>
      <w:r>
        <w:rPr>
          <w:spacing w:val="-1"/>
        </w:rPr>
        <w:t> </w:t>
      </w:r>
      <w:r>
        <w:rPr/>
        <w:t>to the development</w:t>
      </w:r>
      <w:r>
        <w:rPr>
          <w:spacing w:val="-14"/>
        </w:rPr>
        <w:t> </w:t>
      </w:r>
      <w:r>
        <w:rPr/>
        <w:t>and</w:t>
      </w:r>
      <w:r>
        <w:rPr>
          <w:spacing w:val="-15"/>
        </w:rPr>
        <w:t> </w:t>
      </w:r>
      <w:r>
        <w:rPr/>
        <w:t>maintenance</w:t>
      </w:r>
      <w:r>
        <w:rPr>
          <w:spacing w:val="-10"/>
        </w:rPr>
        <w:t> </w:t>
      </w:r>
      <w:r>
        <w:rPr/>
        <w:t>of</w:t>
      </w:r>
      <w:r>
        <w:rPr>
          <w:spacing w:val="-13"/>
        </w:rPr>
        <w:t> </w:t>
      </w:r>
      <w:r>
        <w:rPr/>
        <w:t>hypertension</w:t>
      </w:r>
      <w:r>
        <w:rPr>
          <w:spacing w:val="-10"/>
        </w:rPr>
        <w:t> </w:t>
      </w:r>
      <w:r>
        <w:rPr/>
        <w:t>in</w:t>
      </w:r>
      <w:r>
        <w:rPr>
          <w:spacing w:val="-10"/>
        </w:rPr>
        <w:t> </w:t>
      </w:r>
      <w:r>
        <w:rPr/>
        <w:t>salt-sensitive</w:t>
      </w:r>
      <w:r>
        <w:rPr>
          <w:spacing w:val="-10"/>
        </w:rPr>
        <w:t> </w:t>
      </w:r>
      <w:r>
        <w:rPr/>
        <w:t>animals and</w:t>
      </w:r>
      <w:r>
        <w:rPr>
          <w:spacing w:val="-5"/>
        </w:rPr>
        <w:t> </w:t>
      </w:r>
      <w:r>
        <w:rPr/>
        <w:t>human</w:t>
      </w:r>
      <w:r>
        <w:rPr>
          <w:spacing w:val="-6"/>
        </w:rPr>
        <w:t> </w:t>
      </w:r>
      <w:r>
        <w:rPr/>
        <w:t>subjects</w:t>
      </w:r>
      <w:r>
        <w:rPr>
          <w:spacing w:val="-5"/>
        </w:rPr>
        <w:t> </w:t>
      </w:r>
      <w:r>
        <w:rPr/>
        <w:t>are</w:t>
      </w:r>
      <w:r>
        <w:rPr>
          <w:spacing w:val="-2"/>
        </w:rPr>
        <w:t> </w:t>
      </w:r>
      <w:r>
        <w:rPr/>
        <w:t>yet</w:t>
      </w:r>
      <w:r>
        <w:rPr>
          <w:spacing w:val="-7"/>
        </w:rPr>
        <w:t> </w:t>
      </w:r>
      <w:r>
        <w:rPr/>
        <w:t>to</w:t>
      </w:r>
      <w:r>
        <w:rPr>
          <w:spacing w:val="-6"/>
        </w:rPr>
        <w:t> </w:t>
      </w:r>
      <w:r>
        <w:rPr/>
        <w:t>be</w:t>
      </w:r>
      <w:r>
        <w:rPr>
          <w:spacing w:val="-6"/>
        </w:rPr>
        <w:t> </w:t>
      </w:r>
      <w:r>
        <w:rPr/>
        <w:t>established;</w:t>
      </w:r>
      <w:r>
        <w:rPr>
          <w:spacing w:val="-7"/>
        </w:rPr>
        <w:t> </w:t>
      </w:r>
      <w:r>
        <w:rPr/>
        <w:t>though</w:t>
      </w:r>
      <w:r>
        <w:rPr>
          <w:spacing w:val="-2"/>
        </w:rPr>
        <w:t> </w:t>
      </w:r>
      <w:r>
        <w:rPr/>
        <w:t>many</w:t>
      </w:r>
      <w:r>
        <w:rPr>
          <w:spacing w:val="-7"/>
        </w:rPr>
        <w:t> </w:t>
      </w:r>
      <w:r>
        <w:rPr/>
        <w:t>have</w:t>
      </w:r>
      <w:r>
        <w:rPr>
          <w:spacing w:val="-2"/>
        </w:rPr>
        <w:t> </w:t>
      </w:r>
      <w:r>
        <w:rPr/>
        <w:t>been proposed</w:t>
      </w:r>
      <w:r>
        <w:rPr>
          <w:spacing w:val="-9"/>
        </w:rPr>
        <w:t> </w:t>
      </w:r>
      <w:r>
        <w:rPr/>
        <w:t>(Adigun</w:t>
      </w:r>
      <w:r>
        <w:rPr>
          <w:spacing w:val="-7"/>
        </w:rPr>
        <w:t> </w:t>
      </w:r>
      <w:r>
        <w:rPr/>
        <w:t>et</w:t>
      </w:r>
      <w:r>
        <w:rPr>
          <w:spacing w:val="-8"/>
        </w:rPr>
        <w:t> </w:t>
      </w:r>
      <w:r>
        <w:rPr/>
        <w:t>al</w:t>
      </w:r>
      <w:r>
        <w:rPr>
          <w:spacing w:val="-5"/>
        </w:rPr>
        <w:t> </w:t>
      </w:r>
      <w:r>
        <w:rPr/>
        <w:t>1989a;</w:t>
      </w:r>
      <w:r>
        <w:rPr>
          <w:spacing w:val="-11"/>
        </w:rPr>
        <w:t> </w:t>
      </w:r>
      <w:r>
        <w:rPr/>
        <w:t>Poston</w:t>
      </w:r>
      <w:r>
        <w:rPr>
          <w:spacing w:val="-7"/>
        </w:rPr>
        <w:t> </w:t>
      </w:r>
      <w:r>
        <w:rPr/>
        <w:t>1987</w:t>
      </w:r>
      <w:r>
        <w:rPr>
          <w:spacing w:val="-8"/>
        </w:rPr>
        <w:t> </w:t>
      </w:r>
      <w:r>
        <w:rPr/>
        <w:t>and</w:t>
      </w:r>
      <w:r>
        <w:rPr>
          <w:spacing w:val="-9"/>
        </w:rPr>
        <w:t> </w:t>
      </w:r>
      <w:r>
        <w:rPr/>
        <w:t>Akinkugbe,</w:t>
      </w:r>
      <w:r>
        <w:rPr>
          <w:spacing w:val="-11"/>
        </w:rPr>
        <w:t> </w:t>
      </w:r>
      <w:r>
        <w:rPr/>
        <w:t>1987).</w:t>
      </w:r>
      <w:r>
        <w:rPr>
          <w:spacing w:val="40"/>
        </w:rPr>
        <w:t> </w:t>
      </w:r>
      <w:r>
        <w:rPr/>
        <w:t>For instance, it has been hypothesized that Na loading may cause hypertension only in animals and human subjects with genetically </w:t>
      </w:r>
      <w:r>
        <w:rPr>
          <w:spacing w:val="-4"/>
        </w:rPr>
        <w:t>determined</w:t>
      </w:r>
      <w:r>
        <w:rPr>
          <w:spacing w:val="-19"/>
        </w:rPr>
        <w:t> </w:t>
      </w:r>
      <w:r>
        <w:rPr>
          <w:spacing w:val="-4"/>
        </w:rPr>
        <w:t>susceptibility</w:t>
      </w:r>
      <w:r>
        <w:rPr>
          <w:spacing w:val="-16"/>
        </w:rPr>
        <w:t> </w:t>
      </w:r>
      <w:r>
        <w:rPr>
          <w:spacing w:val="-4"/>
        </w:rPr>
        <w:t>or</w:t>
      </w:r>
      <w:r>
        <w:rPr>
          <w:spacing w:val="-17"/>
        </w:rPr>
        <w:t> </w:t>
      </w:r>
      <w:r>
        <w:rPr>
          <w:spacing w:val="-4"/>
        </w:rPr>
        <w:t>defect</w:t>
      </w:r>
      <w:r>
        <w:rPr>
          <w:spacing w:val="-17"/>
        </w:rPr>
        <w:t> </w:t>
      </w:r>
      <w:r>
        <w:rPr>
          <w:spacing w:val="-4"/>
        </w:rPr>
        <w:t>(Akinkugbe),</w:t>
      </w:r>
      <w:r>
        <w:rPr>
          <w:spacing w:val="-21"/>
        </w:rPr>
        <w:t> </w:t>
      </w:r>
      <w:r>
        <w:rPr>
          <w:spacing w:val="-4"/>
        </w:rPr>
        <w:t>1987</w:t>
      </w:r>
      <w:r>
        <w:rPr>
          <w:spacing w:val="-16"/>
        </w:rPr>
        <w:t> </w:t>
      </w:r>
      <w:r>
        <w:rPr>
          <w:spacing w:val="-4"/>
        </w:rPr>
        <w:t>and</w:t>
      </w:r>
      <w:r>
        <w:rPr>
          <w:spacing w:val="-19"/>
        </w:rPr>
        <w:t> </w:t>
      </w:r>
      <w:r>
        <w:rPr>
          <w:spacing w:val="-4"/>
        </w:rPr>
        <w:t>Poston,</w:t>
      </w:r>
      <w:r>
        <w:rPr>
          <w:spacing w:val="-21"/>
        </w:rPr>
        <w:t> </w:t>
      </w:r>
      <w:r>
        <w:rPr>
          <w:spacing w:val="-4"/>
        </w:rPr>
        <w:t>1987).</w:t>
      </w:r>
    </w:p>
    <w:p>
      <w:pPr>
        <w:pStyle w:val="BodyText"/>
        <w:spacing w:line="484" w:lineRule="auto"/>
        <w:ind w:left="300" w:right="451" w:firstLine="720"/>
        <w:jc w:val="both"/>
      </w:pPr>
      <w:r>
        <w:rPr/>
        <w:t>The genetic theory may also explain the observation that people with family history of hypertension are more susceptible in their blood pressure response to dietary Na (Strazzulo, et al 1983).</w:t>
      </w:r>
      <w:r>
        <w:rPr>
          <w:spacing w:val="40"/>
        </w:rPr>
        <w:t> </w:t>
      </w:r>
      <w:r>
        <w:rPr/>
        <w:t>Thus, in such </w:t>
      </w:r>
      <w:r>
        <w:rPr>
          <w:spacing w:val="-4"/>
        </w:rPr>
        <w:t>individuals,</w:t>
      </w:r>
      <w:r>
        <w:rPr>
          <w:spacing w:val="-18"/>
        </w:rPr>
        <w:t> </w:t>
      </w:r>
      <w:r>
        <w:rPr>
          <w:spacing w:val="-4"/>
        </w:rPr>
        <w:t>a</w:t>
      </w:r>
      <w:r>
        <w:rPr>
          <w:spacing w:val="-17"/>
        </w:rPr>
        <w:t> </w:t>
      </w:r>
      <w:r>
        <w:rPr>
          <w:spacing w:val="-4"/>
        </w:rPr>
        <w:t>life-long</w:t>
      </w:r>
      <w:r>
        <w:rPr>
          <w:spacing w:val="-17"/>
        </w:rPr>
        <w:t> </w:t>
      </w:r>
      <w:r>
        <w:rPr>
          <w:spacing w:val="-4"/>
        </w:rPr>
        <w:t>abstinence</w:t>
      </w:r>
      <w:r>
        <w:rPr>
          <w:spacing w:val="-17"/>
        </w:rPr>
        <w:t> </w:t>
      </w:r>
      <w:r>
        <w:rPr>
          <w:spacing w:val="-4"/>
        </w:rPr>
        <w:t>from</w:t>
      </w:r>
      <w:r>
        <w:rPr>
          <w:spacing w:val="-17"/>
        </w:rPr>
        <w:t> </w:t>
      </w:r>
      <w:r>
        <w:rPr>
          <w:spacing w:val="-4"/>
        </w:rPr>
        <w:t>salt</w:t>
      </w:r>
      <w:r>
        <w:rPr>
          <w:spacing w:val="-17"/>
        </w:rPr>
        <w:t> </w:t>
      </w:r>
      <w:r>
        <w:rPr>
          <w:spacing w:val="-4"/>
        </w:rPr>
        <w:t>may</w:t>
      </w:r>
      <w:r>
        <w:rPr>
          <w:spacing w:val="-17"/>
        </w:rPr>
        <w:t> </w:t>
      </w:r>
      <w:r>
        <w:rPr>
          <w:spacing w:val="-4"/>
        </w:rPr>
        <w:t>prevent</w:t>
      </w:r>
      <w:r>
        <w:rPr>
          <w:spacing w:val="-17"/>
        </w:rPr>
        <w:t> </w:t>
      </w:r>
      <w:r>
        <w:rPr>
          <w:spacing w:val="-4"/>
        </w:rPr>
        <w:t>hypertension.</w:t>
      </w:r>
      <w:r>
        <w:rPr>
          <w:spacing w:val="26"/>
        </w:rPr>
        <w:t> </w:t>
      </w:r>
      <w:r>
        <w:rPr>
          <w:spacing w:val="-4"/>
        </w:rPr>
        <w:t>On </w:t>
      </w:r>
      <w:r>
        <w:rPr/>
        <w:t>the</w:t>
      </w:r>
      <w:r>
        <w:rPr>
          <w:spacing w:val="3"/>
        </w:rPr>
        <w:t> </w:t>
      </w:r>
      <w:r>
        <w:rPr/>
        <w:t>other</w:t>
      </w:r>
      <w:r>
        <w:rPr>
          <w:spacing w:val="6"/>
        </w:rPr>
        <w:t> </w:t>
      </w:r>
      <w:r>
        <w:rPr/>
        <w:t>hand,</w:t>
      </w:r>
      <w:r>
        <w:rPr>
          <w:spacing w:val="3"/>
        </w:rPr>
        <w:t> </w:t>
      </w:r>
      <w:r>
        <w:rPr/>
        <w:t>in</w:t>
      </w:r>
      <w:r>
        <w:rPr>
          <w:spacing w:val="8"/>
        </w:rPr>
        <w:t> </w:t>
      </w:r>
      <w:r>
        <w:rPr/>
        <w:t>the</w:t>
      </w:r>
      <w:r>
        <w:rPr>
          <w:spacing w:val="8"/>
        </w:rPr>
        <w:t> </w:t>
      </w:r>
      <w:r>
        <w:rPr/>
        <w:t>absence</w:t>
      </w:r>
      <w:r>
        <w:rPr>
          <w:spacing w:val="8"/>
        </w:rPr>
        <w:t> </w:t>
      </w:r>
      <w:r>
        <w:rPr/>
        <w:t>of</w:t>
      </w:r>
      <w:r>
        <w:rPr>
          <w:spacing w:val="14"/>
        </w:rPr>
        <w:t> </w:t>
      </w:r>
      <w:r>
        <w:rPr/>
        <w:t>hereditary</w:t>
      </w:r>
      <w:r>
        <w:rPr>
          <w:spacing w:val="8"/>
        </w:rPr>
        <w:t> </w:t>
      </w:r>
      <w:r>
        <w:rPr/>
        <w:t>defect,</w:t>
      </w:r>
      <w:r>
        <w:rPr>
          <w:spacing w:val="2"/>
        </w:rPr>
        <w:t> </w:t>
      </w:r>
      <w:r>
        <w:rPr/>
        <w:t>the</w:t>
      </w:r>
      <w:r>
        <w:rPr>
          <w:spacing w:val="8"/>
        </w:rPr>
        <w:t> </w:t>
      </w:r>
      <w:r>
        <w:rPr/>
        <w:t>blood</w:t>
      </w:r>
      <w:r>
        <w:rPr>
          <w:spacing w:val="6"/>
        </w:rPr>
        <w:t> </w:t>
      </w:r>
      <w:r>
        <w:rPr>
          <w:spacing w:val="-7"/>
        </w:rPr>
        <w:t>pressure</w:t>
      </w:r>
    </w:p>
    <w:p>
      <w:pPr>
        <w:spacing w:after="0" w:line="484" w:lineRule="auto"/>
        <w:jc w:val="both"/>
        <w:sectPr>
          <w:pgSz w:w="12240" w:h="15840"/>
          <w:pgMar w:header="886" w:footer="0" w:top="1340" w:bottom="280" w:left="1500" w:right="1340"/>
        </w:sectPr>
      </w:pPr>
    </w:p>
    <w:p>
      <w:pPr>
        <w:pStyle w:val="BodyText"/>
        <w:spacing w:line="484" w:lineRule="auto" w:before="95"/>
        <w:ind w:left="300" w:right="457"/>
        <w:jc w:val="both"/>
      </w:pPr>
      <w:r>
        <w:rPr/>
        <w:t>will remain normal inspite of high sodium</w:t>
      </w:r>
      <w:r>
        <w:rPr>
          <w:spacing w:val="40"/>
        </w:rPr>
        <w:t> </w:t>
      </w:r>
      <w:r>
        <w:rPr/>
        <w:t>chloride</w:t>
      </w:r>
      <w:r>
        <w:rPr>
          <w:spacing w:val="40"/>
        </w:rPr>
        <w:t> </w:t>
      </w:r>
      <w:r>
        <w:rPr/>
        <w:t>(NaCl)</w:t>
      </w:r>
      <w:r>
        <w:rPr>
          <w:spacing w:val="40"/>
        </w:rPr>
        <w:t> </w:t>
      </w:r>
      <w:r>
        <w:rPr/>
        <w:t>intake </w:t>
      </w:r>
      <w:r>
        <w:rPr>
          <w:spacing w:val="-6"/>
        </w:rPr>
        <w:t>(Akinkugbe,</w:t>
      </w:r>
      <w:r>
        <w:rPr>
          <w:spacing w:val="-22"/>
        </w:rPr>
        <w:t> </w:t>
      </w:r>
      <w:r>
        <w:rPr>
          <w:spacing w:val="-6"/>
        </w:rPr>
        <w:t>1987</w:t>
      </w:r>
      <w:r>
        <w:rPr>
          <w:spacing w:val="-17"/>
        </w:rPr>
        <w:t> </w:t>
      </w:r>
      <w:r>
        <w:rPr>
          <w:spacing w:val="-6"/>
        </w:rPr>
        <w:t>and</w:t>
      </w:r>
      <w:r>
        <w:rPr>
          <w:spacing w:val="-20"/>
        </w:rPr>
        <w:t> </w:t>
      </w:r>
      <w:r>
        <w:rPr>
          <w:spacing w:val="-6"/>
        </w:rPr>
        <w:t>Strazzulo</w:t>
      </w:r>
      <w:r>
        <w:rPr>
          <w:spacing w:val="-17"/>
        </w:rPr>
        <w:t> </w:t>
      </w:r>
      <w:r>
        <w:rPr>
          <w:spacing w:val="-6"/>
        </w:rPr>
        <w:t>et</w:t>
      </w:r>
      <w:r>
        <w:rPr>
          <w:spacing w:val="-18"/>
        </w:rPr>
        <w:t> </w:t>
      </w:r>
      <w:r>
        <w:rPr>
          <w:spacing w:val="-6"/>
        </w:rPr>
        <w:t>al,</w:t>
      </w:r>
      <w:r>
        <w:rPr>
          <w:spacing w:val="-22"/>
        </w:rPr>
        <w:t> </w:t>
      </w:r>
      <w:r>
        <w:rPr>
          <w:spacing w:val="-6"/>
        </w:rPr>
        <w:t>1983).</w:t>
      </w:r>
    </w:p>
    <w:p>
      <w:pPr>
        <w:pStyle w:val="BodyText"/>
        <w:spacing w:line="484" w:lineRule="auto"/>
        <w:ind w:left="300" w:right="450" w:firstLine="720"/>
        <w:jc w:val="both"/>
      </w:pPr>
      <w:r>
        <w:rPr>
          <w:spacing w:val="-6"/>
        </w:rPr>
        <w:t>Studies</w:t>
      </w:r>
      <w:r>
        <w:rPr>
          <w:spacing w:val="-16"/>
        </w:rPr>
        <w:t> </w:t>
      </w:r>
      <w:r>
        <w:rPr>
          <w:spacing w:val="-6"/>
        </w:rPr>
        <w:t>by</w:t>
      </w:r>
      <w:r>
        <w:rPr>
          <w:spacing w:val="-15"/>
        </w:rPr>
        <w:t> </w:t>
      </w:r>
      <w:r>
        <w:rPr>
          <w:spacing w:val="-6"/>
        </w:rPr>
        <w:t>Poston</w:t>
      </w:r>
      <w:r>
        <w:rPr>
          <w:spacing w:val="-15"/>
        </w:rPr>
        <w:t> </w:t>
      </w:r>
      <w:r>
        <w:rPr>
          <w:spacing w:val="-6"/>
        </w:rPr>
        <w:t>(1987),</w:t>
      </w:r>
      <w:r>
        <w:rPr>
          <w:spacing w:val="-15"/>
        </w:rPr>
        <w:t> </w:t>
      </w:r>
      <w:r>
        <w:rPr>
          <w:spacing w:val="-6"/>
        </w:rPr>
        <w:t>Falase,</w:t>
      </w:r>
      <w:r>
        <w:rPr>
          <w:spacing w:val="-15"/>
        </w:rPr>
        <w:t> </w:t>
      </w:r>
      <w:r>
        <w:rPr>
          <w:spacing w:val="-6"/>
        </w:rPr>
        <w:t>(1987)</w:t>
      </w:r>
      <w:r>
        <w:rPr>
          <w:spacing w:val="-15"/>
        </w:rPr>
        <w:t> </w:t>
      </w:r>
      <w:r>
        <w:rPr>
          <w:spacing w:val="-6"/>
        </w:rPr>
        <w:t>and</w:t>
      </w:r>
      <w:r>
        <w:rPr>
          <w:spacing w:val="-15"/>
        </w:rPr>
        <w:t> </w:t>
      </w:r>
      <w:r>
        <w:rPr>
          <w:spacing w:val="-6"/>
        </w:rPr>
        <w:t>Dustan</w:t>
      </w:r>
      <w:r>
        <w:rPr>
          <w:spacing w:val="-15"/>
        </w:rPr>
        <w:t> </w:t>
      </w:r>
      <w:r>
        <w:rPr>
          <w:spacing w:val="-6"/>
        </w:rPr>
        <w:t>(1987)</w:t>
      </w:r>
      <w:r>
        <w:rPr>
          <w:spacing w:val="-15"/>
        </w:rPr>
        <w:t> </w:t>
      </w:r>
      <w:r>
        <w:rPr>
          <w:spacing w:val="-6"/>
        </w:rPr>
        <w:t>showed </w:t>
      </w:r>
      <w:r>
        <w:rPr/>
        <w:t>that</w:t>
      </w:r>
      <w:r>
        <w:rPr>
          <w:spacing w:val="-11"/>
        </w:rPr>
        <w:t> </w:t>
      </w:r>
      <w:r>
        <w:rPr/>
        <w:t>Blacks</w:t>
      </w:r>
      <w:r>
        <w:rPr>
          <w:spacing w:val="-13"/>
        </w:rPr>
        <w:t> </w:t>
      </w:r>
      <w:r>
        <w:rPr/>
        <w:t>respond</w:t>
      </w:r>
      <w:r>
        <w:rPr>
          <w:spacing w:val="-12"/>
        </w:rPr>
        <w:t> </w:t>
      </w:r>
      <w:r>
        <w:rPr/>
        <w:t>differently</w:t>
      </w:r>
      <w:r>
        <w:rPr>
          <w:spacing w:val="-14"/>
        </w:rPr>
        <w:t> </w:t>
      </w:r>
      <w:r>
        <w:rPr/>
        <w:t>to</w:t>
      </w:r>
      <w:r>
        <w:rPr>
          <w:spacing w:val="-10"/>
        </w:rPr>
        <w:t> </w:t>
      </w:r>
      <w:r>
        <w:rPr/>
        <w:t>salt</w:t>
      </w:r>
      <w:r>
        <w:rPr>
          <w:spacing w:val="-15"/>
        </w:rPr>
        <w:t> </w:t>
      </w:r>
      <w:r>
        <w:rPr/>
        <w:t>loading</w:t>
      </w:r>
      <w:r>
        <w:rPr>
          <w:spacing w:val="-10"/>
        </w:rPr>
        <w:t> </w:t>
      </w:r>
      <w:r>
        <w:rPr/>
        <w:t>and</w:t>
      </w:r>
      <w:r>
        <w:rPr>
          <w:spacing w:val="-12"/>
        </w:rPr>
        <w:t> </w:t>
      </w:r>
      <w:r>
        <w:rPr/>
        <w:t>showed</w:t>
      </w:r>
      <w:r>
        <w:rPr>
          <w:spacing w:val="-12"/>
        </w:rPr>
        <w:t> </w:t>
      </w:r>
      <w:r>
        <w:rPr/>
        <w:t>differences</w:t>
      </w:r>
      <w:r>
        <w:rPr>
          <w:spacing w:val="-12"/>
        </w:rPr>
        <w:t> </w:t>
      </w:r>
      <w:r>
        <w:rPr/>
        <w:t>in </w:t>
      </w:r>
      <w:r>
        <w:rPr>
          <w:spacing w:val="-4"/>
        </w:rPr>
        <w:t>natriuresis</w:t>
      </w:r>
      <w:r>
        <w:rPr>
          <w:spacing w:val="-15"/>
        </w:rPr>
        <w:t> </w:t>
      </w:r>
      <w:r>
        <w:rPr>
          <w:spacing w:val="-4"/>
        </w:rPr>
        <w:t>when</w:t>
      </w:r>
      <w:r>
        <w:rPr>
          <w:spacing w:val="-14"/>
        </w:rPr>
        <w:t> </w:t>
      </w:r>
      <w:r>
        <w:rPr>
          <w:spacing w:val="-4"/>
        </w:rPr>
        <w:t>compared</w:t>
      </w:r>
      <w:r>
        <w:rPr>
          <w:spacing w:val="-17"/>
        </w:rPr>
        <w:t> </w:t>
      </w:r>
      <w:r>
        <w:rPr>
          <w:spacing w:val="-4"/>
        </w:rPr>
        <w:t>with</w:t>
      </w:r>
      <w:r>
        <w:rPr>
          <w:spacing w:val="-14"/>
        </w:rPr>
        <w:t> </w:t>
      </w:r>
      <w:r>
        <w:rPr>
          <w:spacing w:val="-4"/>
        </w:rPr>
        <w:t>the</w:t>
      </w:r>
      <w:r>
        <w:rPr>
          <w:spacing w:val="-14"/>
        </w:rPr>
        <w:t> </w:t>
      </w:r>
      <w:r>
        <w:rPr>
          <w:spacing w:val="-4"/>
        </w:rPr>
        <w:t>Caucasians,</w:t>
      </w:r>
      <w:r>
        <w:rPr>
          <w:spacing w:val="-18"/>
        </w:rPr>
        <w:t> </w:t>
      </w:r>
      <w:r>
        <w:rPr>
          <w:spacing w:val="-4"/>
        </w:rPr>
        <w:t>this</w:t>
      </w:r>
      <w:r>
        <w:rPr>
          <w:spacing w:val="-17"/>
        </w:rPr>
        <w:t> </w:t>
      </w:r>
      <w:r>
        <w:rPr>
          <w:spacing w:val="-4"/>
        </w:rPr>
        <w:t>observation</w:t>
      </w:r>
      <w:r>
        <w:rPr>
          <w:spacing w:val="-13"/>
        </w:rPr>
        <w:t> </w:t>
      </w:r>
      <w:r>
        <w:rPr>
          <w:spacing w:val="-4"/>
        </w:rPr>
        <w:t>provides </w:t>
      </w:r>
      <w:r>
        <w:rPr/>
        <w:t>an</w:t>
      </w:r>
      <w:r>
        <w:rPr>
          <w:spacing w:val="-10"/>
        </w:rPr>
        <w:t> </w:t>
      </w:r>
      <w:r>
        <w:rPr/>
        <w:t>indirect</w:t>
      </w:r>
      <w:r>
        <w:rPr>
          <w:spacing w:val="-12"/>
        </w:rPr>
        <w:t> </w:t>
      </w:r>
      <w:r>
        <w:rPr/>
        <w:t>evidence</w:t>
      </w:r>
      <w:r>
        <w:rPr>
          <w:spacing w:val="-10"/>
        </w:rPr>
        <w:t> </w:t>
      </w:r>
      <w:r>
        <w:rPr/>
        <w:t>for</w:t>
      </w:r>
      <w:r>
        <w:rPr>
          <w:spacing w:val="-12"/>
        </w:rPr>
        <w:t> </w:t>
      </w:r>
      <w:r>
        <w:rPr/>
        <w:t>the</w:t>
      </w:r>
      <w:r>
        <w:rPr>
          <w:spacing w:val="-13"/>
        </w:rPr>
        <w:t> </w:t>
      </w:r>
      <w:r>
        <w:rPr/>
        <w:t>genetic</w:t>
      </w:r>
      <w:r>
        <w:rPr>
          <w:spacing w:val="-13"/>
        </w:rPr>
        <w:t> </w:t>
      </w:r>
      <w:r>
        <w:rPr/>
        <w:t>susceptibility.</w:t>
      </w:r>
      <w:r>
        <w:rPr>
          <w:spacing w:val="40"/>
        </w:rPr>
        <w:t> </w:t>
      </w:r>
      <w:r>
        <w:rPr/>
        <w:t>However,</w:t>
      </w:r>
      <w:r>
        <w:rPr>
          <w:spacing w:val="-15"/>
        </w:rPr>
        <w:t> </w:t>
      </w:r>
      <w:r>
        <w:rPr/>
        <w:t>the</w:t>
      </w:r>
      <w:r>
        <w:rPr>
          <w:spacing w:val="-13"/>
        </w:rPr>
        <w:t> </w:t>
      </w:r>
      <w:r>
        <w:rPr/>
        <w:t>precise mechanism</w:t>
      </w:r>
      <w:r>
        <w:rPr>
          <w:spacing w:val="-22"/>
        </w:rPr>
        <w:t> </w:t>
      </w:r>
      <w:r>
        <w:rPr/>
        <w:t>for</w:t>
      </w:r>
      <w:r>
        <w:rPr>
          <w:spacing w:val="-21"/>
        </w:rPr>
        <w:t> </w:t>
      </w:r>
      <w:r>
        <w:rPr/>
        <w:t>the</w:t>
      </w:r>
      <w:r>
        <w:rPr>
          <w:spacing w:val="-21"/>
        </w:rPr>
        <w:t> </w:t>
      </w:r>
      <w:r>
        <w:rPr/>
        <w:t>genetic</w:t>
      </w:r>
      <w:r>
        <w:rPr>
          <w:spacing w:val="-21"/>
        </w:rPr>
        <w:t> </w:t>
      </w:r>
      <w:r>
        <w:rPr/>
        <w:t>defect</w:t>
      </w:r>
      <w:r>
        <w:rPr>
          <w:spacing w:val="-21"/>
        </w:rPr>
        <w:t> </w:t>
      </w:r>
      <w:r>
        <w:rPr/>
        <w:t>is</w:t>
      </w:r>
      <w:r>
        <w:rPr>
          <w:spacing w:val="-21"/>
        </w:rPr>
        <w:t> </w:t>
      </w:r>
      <w:r>
        <w:rPr/>
        <w:t>still</w:t>
      </w:r>
      <w:r>
        <w:rPr>
          <w:spacing w:val="-21"/>
        </w:rPr>
        <w:t> </w:t>
      </w:r>
      <w:r>
        <w:rPr/>
        <w:t>unknown.</w:t>
      </w:r>
    </w:p>
    <w:p>
      <w:pPr>
        <w:pStyle w:val="BodyText"/>
        <w:spacing w:line="289" w:lineRule="exact"/>
        <w:ind w:left="1021"/>
      </w:pPr>
      <w:r>
        <w:rPr>
          <w:spacing w:val="-4"/>
        </w:rPr>
        <w:t>Other</w:t>
      </w:r>
      <w:r>
        <w:rPr>
          <w:spacing w:val="-11"/>
        </w:rPr>
        <w:t> </w:t>
      </w:r>
      <w:r>
        <w:rPr>
          <w:spacing w:val="-4"/>
        </w:rPr>
        <w:t>mechanisms</w:t>
      </w:r>
      <w:r>
        <w:rPr>
          <w:spacing w:val="-12"/>
        </w:rPr>
        <w:t> </w:t>
      </w:r>
      <w:r>
        <w:rPr>
          <w:spacing w:val="-4"/>
        </w:rPr>
        <w:t>proposed</w:t>
      </w:r>
      <w:r>
        <w:rPr>
          <w:spacing w:val="-13"/>
        </w:rPr>
        <w:t> </w:t>
      </w:r>
      <w:r>
        <w:rPr>
          <w:spacing w:val="-4"/>
        </w:rPr>
        <w:t>include:-</w:t>
      </w:r>
    </w:p>
    <w:p>
      <w:pPr>
        <w:pStyle w:val="BodyText"/>
        <w:spacing w:before="4"/>
      </w:pPr>
    </w:p>
    <w:p>
      <w:pPr>
        <w:pStyle w:val="ListParagraph"/>
        <w:numPr>
          <w:ilvl w:val="0"/>
          <w:numId w:val="18"/>
        </w:numPr>
        <w:tabs>
          <w:tab w:pos="1019" w:val="left" w:leader="none"/>
          <w:tab w:pos="1021" w:val="left" w:leader="none"/>
        </w:tabs>
        <w:spacing w:line="480" w:lineRule="auto" w:before="1" w:after="0"/>
        <w:ind w:left="1021" w:right="461" w:hanging="721"/>
        <w:jc w:val="both"/>
        <w:rPr>
          <w:position w:val="2"/>
          <w:sz w:val="24"/>
        </w:rPr>
      </w:pPr>
      <w:r>
        <w:rPr>
          <w:position w:val="2"/>
          <w:sz w:val="24"/>
        </w:rPr>
        <w:t>An abnormality of Na</w:t>
      </w:r>
      <w:r>
        <w:rPr>
          <w:position w:val="8"/>
          <w:sz w:val="16"/>
        </w:rPr>
        <w:t>+</w:t>
      </w:r>
      <w:r>
        <w:rPr>
          <w:position w:val="2"/>
          <w:sz w:val="24"/>
        </w:rPr>
        <w:t>/H</w:t>
      </w:r>
      <w:r>
        <w:rPr>
          <w:sz w:val="16"/>
        </w:rPr>
        <w:t>2</w:t>
      </w:r>
      <w:r>
        <w:rPr>
          <w:position w:val="8"/>
          <w:sz w:val="16"/>
        </w:rPr>
        <w:t>+</w:t>
      </w:r>
      <w:r>
        <w:rPr>
          <w:spacing w:val="40"/>
          <w:position w:val="8"/>
          <w:sz w:val="16"/>
        </w:rPr>
        <w:t> </w:t>
      </w:r>
      <w:r>
        <w:rPr>
          <w:position w:val="2"/>
          <w:sz w:val="24"/>
        </w:rPr>
        <w:t>exchanges as the underlying kidney </w:t>
      </w:r>
      <w:r>
        <w:rPr>
          <w:sz w:val="24"/>
        </w:rPr>
        <w:t>defect</w:t>
      </w:r>
      <w:r>
        <w:rPr>
          <w:spacing w:val="-20"/>
          <w:sz w:val="24"/>
        </w:rPr>
        <w:t> </w:t>
      </w:r>
      <w:r>
        <w:rPr>
          <w:sz w:val="24"/>
        </w:rPr>
        <w:t>and</w:t>
      </w:r>
      <w:r>
        <w:rPr>
          <w:spacing w:val="-21"/>
          <w:sz w:val="24"/>
        </w:rPr>
        <w:t> </w:t>
      </w:r>
      <w:r>
        <w:rPr>
          <w:sz w:val="24"/>
        </w:rPr>
        <w:t>is</w:t>
      </w:r>
      <w:r>
        <w:rPr>
          <w:spacing w:val="-21"/>
          <w:sz w:val="24"/>
        </w:rPr>
        <w:t> </w:t>
      </w:r>
      <w:r>
        <w:rPr>
          <w:sz w:val="24"/>
        </w:rPr>
        <w:t>unmasked</w:t>
      </w:r>
      <w:r>
        <w:rPr>
          <w:spacing w:val="-21"/>
          <w:sz w:val="24"/>
        </w:rPr>
        <w:t> </w:t>
      </w:r>
      <w:r>
        <w:rPr>
          <w:sz w:val="24"/>
        </w:rPr>
        <w:t>by</w:t>
      </w:r>
      <w:r>
        <w:rPr>
          <w:spacing w:val="-19"/>
          <w:sz w:val="24"/>
        </w:rPr>
        <w:t> </w:t>
      </w:r>
      <w:r>
        <w:rPr>
          <w:sz w:val="24"/>
        </w:rPr>
        <w:t>high</w:t>
      </w:r>
      <w:r>
        <w:rPr>
          <w:spacing w:val="-18"/>
          <w:sz w:val="24"/>
        </w:rPr>
        <w:t> </w:t>
      </w:r>
      <w:r>
        <w:rPr>
          <w:sz w:val="24"/>
        </w:rPr>
        <w:t>NaCl</w:t>
      </w:r>
      <w:r>
        <w:rPr>
          <w:spacing w:val="-16"/>
          <w:sz w:val="24"/>
        </w:rPr>
        <w:t> </w:t>
      </w:r>
      <w:r>
        <w:rPr>
          <w:sz w:val="24"/>
        </w:rPr>
        <w:t>intake</w:t>
      </w:r>
      <w:r>
        <w:rPr>
          <w:spacing w:val="-19"/>
          <w:sz w:val="24"/>
        </w:rPr>
        <w:t> </w:t>
      </w:r>
      <w:r>
        <w:rPr>
          <w:sz w:val="24"/>
        </w:rPr>
        <w:t>(Adigun</w:t>
      </w:r>
      <w:r>
        <w:rPr>
          <w:spacing w:val="-18"/>
          <w:sz w:val="24"/>
        </w:rPr>
        <w:t> </w:t>
      </w:r>
      <w:r>
        <w:rPr>
          <w:sz w:val="24"/>
        </w:rPr>
        <w:t>et</w:t>
      </w:r>
      <w:r>
        <w:rPr>
          <w:spacing w:val="-20"/>
          <w:sz w:val="24"/>
        </w:rPr>
        <w:t> </w:t>
      </w:r>
      <w:r>
        <w:rPr>
          <w:sz w:val="24"/>
        </w:rPr>
        <w:t>al</w:t>
      </w:r>
      <w:r>
        <w:rPr>
          <w:spacing w:val="-20"/>
          <w:sz w:val="24"/>
        </w:rPr>
        <w:t> </w:t>
      </w:r>
      <w:r>
        <w:rPr>
          <w:sz w:val="24"/>
        </w:rPr>
        <w:t>1989).</w:t>
      </w:r>
    </w:p>
    <w:p>
      <w:pPr>
        <w:pStyle w:val="ListParagraph"/>
        <w:numPr>
          <w:ilvl w:val="0"/>
          <w:numId w:val="18"/>
        </w:numPr>
        <w:tabs>
          <w:tab w:pos="1019" w:val="left" w:leader="none"/>
          <w:tab w:pos="1021" w:val="left" w:leader="none"/>
        </w:tabs>
        <w:spacing w:line="484" w:lineRule="auto" w:before="7" w:after="0"/>
        <w:ind w:left="1021" w:right="456" w:hanging="721"/>
        <w:jc w:val="both"/>
        <w:rPr>
          <w:sz w:val="24"/>
        </w:rPr>
      </w:pPr>
      <w:r>
        <w:rPr>
          <w:sz w:val="24"/>
        </w:rPr>
        <w:t>Abnormalities of transmembrane transport systems including membrane lipid content hypothesis (Bing et al 1986); Na/K Co- transport (Poston, 1987); Na</w:t>
      </w:r>
      <w:r>
        <w:rPr>
          <w:position w:val="6"/>
          <w:sz w:val="16"/>
        </w:rPr>
        <w:t>+</w:t>
      </w:r>
      <w:r>
        <w:rPr>
          <w:sz w:val="24"/>
        </w:rPr>
        <w:t>/Na</w:t>
      </w:r>
      <w:r>
        <w:rPr>
          <w:position w:val="6"/>
          <w:sz w:val="16"/>
        </w:rPr>
        <w:t>+</w:t>
      </w:r>
      <w:r>
        <w:rPr>
          <w:spacing w:val="31"/>
          <w:position w:val="6"/>
          <w:sz w:val="16"/>
        </w:rPr>
        <w:t> </w:t>
      </w:r>
      <w:r>
        <w:rPr>
          <w:sz w:val="24"/>
        </w:rPr>
        <w:t>or Na</w:t>
      </w:r>
      <w:r>
        <w:rPr>
          <w:position w:val="6"/>
          <w:sz w:val="16"/>
        </w:rPr>
        <w:t>+</w:t>
      </w:r>
      <w:r>
        <w:rPr>
          <w:sz w:val="24"/>
        </w:rPr>
        <w:t>/H</w:t>
      </w:r>
      <w:r>
        <w:rPr>
          <w:position w:val="6"/>
          <w:sz w:val="16"/>
        </w:rPr>
        <w:t>+</w:t>
      </w:r>
      <w:r>
        <w:rPr>
          <w:spacing w:val="31"/>
          <w:position w:val="6"/>
          <w:sz w:val="16"/>
        </w:rPr>
        <w:t> </w:t>
      </w:r>
      <w:r>
        <w:rPr>
          <w:sz w:val="24"/>
        </w:rPr>
        <w:t>exchange (Araoye, 1978 and Akinkugbe, 1987) and reduced Na</w:t>
      </w:r>
      <w:r>
        <w:rPr>
          <w:position w:val="6"/>
          <w:sz w:val="16"/>
        </w:rPr>
        <w:t>+</w:t>
      </w:r>
      <w:r>
        <w:rPr>
          <w:spacing w:val="40"/>
          <w:position w:val="6"/>
          <w:sz w:val="16"/>
        </w:rPr>
        <w:t> </w:t>
      </w:r>
      <w:r>
        <w:rPr>
          <w:sz w:val="24"/>
        </w:rPr>
        <w:t>pump (Na</w:t>
      </w:r>
      <w:r>
        <w:rPr>
          <w:position w:val="6"/>
          <w:sz w:val="16"/>
        </w:rPr>
        <w:t>+</w:t>
      </w:r>
      <w:r>
        <w:rPr>
          <w:sz w:val="24"/>
        </w:rPr>
        <w:t>, K</w:t>
      </w:r>
      <w:r>
        <w:rPr>
          <w:position w:val="6"/>
          <w:sz w:val="16"/>
        </w:rPr>
        <w:t>+ </w:t>
      </w:r>
      <w:r>
        <w:rPr>
          <w:spacing w:val="-8"/>
          <w:sz w:val="24"/>
        </w:rPr>
        <w:t>ATPase)</w:t>
      </w:r>
      <w:r>
        <w:rPr>
          <w:spacing w:val="-24"/>
          <w:sz w:val="24"/>
        </w:rPr>
        <w:t> </w:t>
      </w:r>
      <w:r>
        <w:rPr>
          <w:spacing w:val="-8"/>
          <w:sz w:val="24"/>
        </w:rPr>
        <w:t>activity</w:t>
      </w:r>
      <w:r>
        <w:rPr>
          <w:spacing w:val="-10"/>
          <w:sz w:val="24"/>
        </w:rPr>
        <w:t> </w:t>
      </w:r>
      <w:r>
        <w:rPr>
          <w:spacing w:val="-8"/>
          <w:sz w:val="24"/>
        </w:rPr>
        <w:t>(Strazzulo</w:t>
      </w:r>
      <w:r>
        <w:rPr>
          <w:spacing w:val="-15"/>
          <w:sz w:val="24"/>
        </w:rPr>
        <w:t> </w:t>
      </w:r>
      <w:r>
        <w:rPr>
          <w:spacing w:val="-8"/>
          <w:sz w:val="24"/>
        </w:rPr>
        <w:t>et</w:t>
      </w:r>
      <w:r>
        <w:rPr>
          <w:spacing w:val="-16"/>
          <w:sz w:val="24"/>
        </w:rPr>
        <w:t> </w:t>
      </w:r>
      <w:r>
        <w:rPr>
          <w:spacing w:val="-8"/>
          <w:sz w:val="24"/>
        </w:rPr>
        <w:t>al</w:t>
      </w:r>
      <w:r>
        <w:rPr>
          <w:spacing w:val="-12"/>
          <w:sz w:val="24"/>
        </w:rPr>
        <w:t> </w:t>
      </w:r>
      <w:r>
        <w:rPr>
          <w:spacing w:val="-8"/>
          <w:sz w:val="24"/>
        </w:rPr>
        <w:t>1983</w:t>
      </w:r>
      <w:r>
        <w:rPr>
          <w:spacing w:val="-15"/>
          <w:sz w:val="24"/>
        </w:rPr>
        <w:t> </w:t>
      </w:r>
      <w:r>
        <w:rPr>
          <w:spacing w:val="-8"/>
          <w:sz w:val="24"/>
        </w:rPr>
        <w:t>and</w:t>
      </w:r>
      <w:r>
        <w:rPr>
          <w:spacing w:val="-18"/>
          <w:sz w:val="24"/>
        </w:rPr>
        <w:t> </w:t>
      </w:r>
      <w:r>
        <w:rPr>
          <w:spacing w:val="-8"/>
          <w:sz w:val="24"/>
        </w:rPr>
        <w:t>Skov,</w:t>
      </w:r>
      <w:r>
        <w:rPr>
          <w:spacing w:val="-21"/>
          <w:sz w:val="24"/>
        </w:rPr>
        <w:t> </w:t>
      </w:r>
      <w:r>
        <w:rPr>
          <w:spacing w:val="-8"/>
          <w:sz w:val="24"/>
        </w:rPr>
        <w:t>1986).</w:t>
      </w:r>
    </w:p>
    <w:p>
      <w:pPr>
        <w:pStyle w:val="ListParagraph"/>
        <w:numPr>
          <w:ilvl w:val="0"/>
          <w:numId w:val="18"/>
        </w:numPr>
        <w:tabs>
          <w:tab w:pos="1019" w:val="left" w:leader="none"/>
          <w:tab w:pos="1021" w:val="left" w:leader="none"/>
        </w:tabs>
        <w:spacing w:line="484" w:lineRule="auto" w:before="0" w:after="0"/>
        <w:ind w:left="1021" w:right="464" w:hanging="721"/>
        <w:jc w:val="both"/>
        <w:rPr>
          <w:sz w:val="24"/>
        </w:rPr>
      </w:pPr>
      <w:r>
        <w:rPr>
          <w:sz w:val="24"/>
        </w:rPr>
        <w:t>Na</w:t>
      </w:r>
      <w:r>
        <w:rPr>
          <w:position w:val="6"/>
          <w:sz w:val="16"/>
        </w:rPr>
        <w:t>+</w:t>
      </w:r>
      <w:r>
        <w:rPr>
          <w:spacing w:val="15"/>
          <w:position w:val="6"/>
          <w:sz w:val="16"/>
        </w:rPr>
        <w:t> </w:t>
      </w:r>
      <w:r>
        <w:rPr>
          <w:sz w:val="24"/>
        </w:rPr>
        <w:t>acting</w:t>
      </w:r>
      <w:r>
        <w:rPr>
          <w:spacing w:val="-11"/>
          <w:sz w:val="24"/>
        </w:rPr>
        <w:t> </w:t>
      </w:r>
      <w:r>
        <w:rPr>
          <w:sz w:val="24"/>
        </w:rPr>
        <w:t>as</w:t>
      </w:r>
      <w:r>
        <w:rPr>
          <w:spacing w:val="-15"/>
          <w:sz w:val="24"/>
        </w:rPr>
        <w:t> </w:t>
      </w:r>
      <w:r>
        <w:rPr>
          <w:sz w:val="24"/>
        </w:rPr>
        <w:t>a</w:t>
      </w:r>
      <w:r>
        <w:rPr>
          <w:spacing w:val="-14"/>
          <w:sz w:val="24"/>
        </w:rPr>
        <w:t> </w:t>
      </w:r>
      <w:r>
        <w:rPr>
          <w:sz w:val="24"/>
        </w:rPr>
        <w:t>pressor</w:t>
      </w:r>
      <w:r>
        <w:rPr>
          <w:spacing w:val="-13"/>
          <w:sz w:val="24"/>
        </w:rPr>
        <w:t> </w:t>
      </w:r>
      <w:r>
        <w:rPr>
          <w:sz w:val="24"/>
        </w:rPr>
        <w:t>agent</w:t>
      </w:r>
      <w:r>
        <w:rPr>
          <w:spacing w:val="-13"/>
          <w:sz w:val="24"/>
        </w:rPr>
        <w:t> </w:t>
      </w:r>
      <w:r>
        <w:rPr>
          <w:sz w:val="24"/>
        </w:rPr>
        <w:t>through</w:t>
      </w:r>
      <w:r>
        <w:rPr>
          <w:spacing w:val="-15"/>
          <w:sz w:val="24"/>
        </w:rPr>
        <w:t> </w:t>
      </w:r>
      <w:r>
        <w:rPr>
          <w:sz w:val="24"/>
        </w:rPr>
        <w:t>volume</w:t>
      </w:r>
      <w:r>
        <w:rPr>
          <w:spacing w:val="-15"/>
          <w:sz w:val="24"/>
        </w:rPr>
        <w:t> </w:t>
      </w:r>
      <w:r>
        <w:rPr>
          <w:sz w:val="24"/>
        </w:rPr>
        <w:t>expansion</w:t>
      </w:r>
      <w:r>
        <w:rPr>
          <w:spacing w:val="-11"/>
          <w:sz w:val="24"/>
        </w:rPr>
        <w:t> </w:t>
      </w:r>
      <w:r>
        <w:rPr>
          <w:sz w:val="24"/>
        </w:rPr>
        <w:t>(Chuwa, 1987</w:t>
      </w:r>
      <w:r>
        <w:rPr>
          <w:spacing w:val="-16"/>
          <w:sz w:val="24"/>
        </w:rPr>
        <w:t> </w:t>
      </w:r>
      <w:r>
        <w:rPr>
          <w:sz w:val="24"/>
        </w:rPr>
        <w:t>and</w:t>
      </w:r>
      <w:r>
        <w:rPr>
          <w:spacing w:val="-16"/>
          <w:sz w:val="24"/>
        </w:rPr>
        <w:t> </w:t>
      </w:r>
      <w:r>
        <w:rPr>
          <w:sz w:val="24"/>
        </w:rPr>
        <w:t>Gray</w:t>
      </w:r>
      <w:r>
        <w:rPr>
          <w:spacing w:val="-16"/>
          <w:sz w:val="24"/>
        </w:rPr>
        <w:t> </w:t>
      </w:r>
      <w:r>
        <w:rPr>
          <w:sz w:val="24"/>
        </w:rPr>
        <w:t>et</w:t>
      </w:r>
      <w:r>
        <w:rPr>
          <w:spacing w:val="-16"/>
          <w:sz w:val="24"/>
        </w:rPr>
        <w:t> </w:t>
      </w:r>
      <w:r>
        <w:rPr>
          <w:sz w:val="24"/>
        </w:rPr>
        <w:t>al</w:t>
      </w:r>
      <w:r>
        <w:rPr>
          <w:spacing w:val="-14"/>
          <w:sz w:val="24"/>
        </w:rPr>
        <w:t> </w:t>
      </w:r>
      <w:r>
        <w:rPr>
          <w:sz w:val="24"/>
        </w:rPr>
        <w:t>1986)</w:t>
      </w:r>
      <w:r>
        <w:rPr>
          <w:spacing w:val="-21"/>
          <w:sz w:val="24"/>
        </w:rPr>
        <w:t> </w:t>
      </w:r>
      <w:r>
        <w:rPr>
          <w:sz w:val="24"/>
        </w:rPr>
        <w:t>or</w:t>
      </w:r>
      <w:r>
        <w:rPr>
          <w:spacing w:val="-16"/>
          <w:sz w:val="24"/>
        </w:rPr>
        <w:t> </w:t>
      </w:r>
      <w:r>
        <w:rPr>
          <w:sz w:val="24"/>
        </w:rPr>
        <w:t>through</w:t>
      </w:r>
      <w:r>
        <w:rPr>
          <w:spacing w:val="-15"/>
          <w:sz w:val="24"/>
        </w:rPr>
        <w:t> </w:t>
      </w:r>
      <w:r>
        <w:rPr>
          <w:sz w:val="24"/>
        </w:rPr>
        <w:t>sympathoadrenal</w:t>
      </w:r>
      <w:r>
        <w:rPr>
          <w:spacing w:val="-14"/>
          <w:sz w:val="24"/>
        </w:rPr>
        <w:t> </w:t>
      </w:r>
      <w:r>
        <w:rPr>
          <w:sz w:val="24"/>
        </w:rPr>
        <w:t>activation </w:t>
      </w:r>
      <w:r>
        <w:rPr>
          <w:spacing w:val="-6"/>
          <w:sz w:val="24"/>
        </w:rPr>
        <w:t>of</w:t>
      </w:r>
      <w:r>
        <w:rPr>
          <w:spacing w:val="-11"/>
          <w:sz w:val="24"/>
        </w:rPr>
        <w:t> </w:t>
      </w:r>
      <w:r>
        <w:rPr>
          <w:spacing w:val="-6"/>
          <w:sz w:val="24"/>
        </w:rPr>
        <w:t>renin</w:t>
      </w:r>
      <w:r>
        <w:rPr>
          <w:spacing w:val="-8"/>
          <w:sz w:val="24"/>
        </w:rPr>
        <w:t> </w:t>
      </w:r>
      <w:r>
        <w:rPr>
          <w:spacing w:val="-6"/>
          <w:sz w:val="24"/>
        </w:rPr>
        <w:t>–</w:t>
      </w:r>
      <w:r>
        <w:rPr>
          <w:spacing w:val="-12"/>
          <w:sz w:val="24"/>
        </w:rPr>
        <w:t> </w:t>
      </w:r>
      <w:r>
        <w:rPr>
          <w:spacing w:val="-6"/>
          <w:sz w:val="24"/>
        </w:rPr>
        <w:t>angiotensin</w:t>
      </w:r>
      <w:r>
        <w:rPr>
          <w:spacing w:val="-10"/>
          <w:sz w:val="24"/>
        </w:rPr>
        <w:t> </w:t>
      </w:r>
      <w:r>
        <w:rPr>
          <w:spacing w:val="-6"/>
          <w:sz w:val="24"/>
        </w:rPr>
        <w:t>system</w:t>
      </w:r>
      <w:r>
        <w:rPr>
          <w:spacing w:val="-11"/>
          <w:sz w:val="24"/>
        </w:rPr>
        <w:t> </w:t>
      </w:r>
      <w:r>
        <w:rPr>
          <w:spacing w:val="-6"/>
          <w:sz w:val="24"/>
        </w:rPr>
        <w:t>(Canessa,</w:t>
      </w:r>
      <w:r>
        <w:rPr>
          <w:spacing w:val="-16"/>
          <w:sz w:val="24"/>
        </w:rPr>
        <w:t> </w:t>
      </w:r>
      <w:r>
        <w:rPr>
          <w:spacing w:val="-6"/>
          <w:sz w:val="24"/>
        </w:rPr>
        <w:t>1984</w:t>
      </w:r>
      <w:r>
        <w:rPr>
          <w:spacing w:val="-11"/>
          <w:sz w:val="24"/>
        </w:rPr>
        <w:t> </w:t>
      </w:r>
      <w:r>
        <w:rPr>
          <w:spacing w:val="-6"/>
          <w:sz w:val="24"/>
        </w:rPr>
        <w:t>and</w:t>
      </w:r>
      <w:r>
        <w:rPr>
          <w:spacing w:val="-14"/>
          <w:sz w:val="24"/>
        </w:rPr>
        <w:t> </w:t>
      </w:r>
      <w:r>
        <w:rPr>
          <w:spacing w:val="-6"/>
          <w:sz w:val="24"/>
        </w:rPr>
        <w:t>Obel,</w:t>
      </w:r>
      <w:r>
        <w:rPr>
          <w:spacing w:val="-16"/>
          <w:sz w:val="24"/>
        </w:rPr>
        <w:t> </w:t>
      </w:r>
      <w:r>
        <w:rPr>
          <w:spacing w:val="-6"/>
          <w:sz w:val="24"/>
        </w:rPr>
        <w:t>1989).</w:t>
      </w:r>
    </w:p>
    <w:p>
      <w:pPr>
        <w:pStyle w:val="ListParagraph"/>
        <w:numPr>
          <w:ilvl w:val="0"/>
          <w:numId w:val="18"/>
        </w:numPr>
        <w:tabs>
          <w:tab w:pos="1020" w:val="left" w:leader="none"/>
        </w:tabs>
        <w:spacing w:line="291" w:lineRule="exact" w:before="0" w:after="0"/>
        <w:ind w:left="1020" w:right="0" w:hanging="720"/>
        <w:jc w:val="left"/>
        <w:rPr>
          <w:sz w:val="24"/>
        </w:rPr>
      </w:pPr>
      <w:r>
        <w:rPr>
          <w:w w:val="90"/>
          <w:sz w:val="24"/>
        </w:rPr>
        <w:t>Activation</w:t>
      </w:r>
      <w:r>
        <w:rPr>
          <w:spacing w:val="28"/>
          <w:sz w:val="24"/>
        </w:rPr>
        <w:t> </w:t>
      </w:r>
      <w:r>
        <w:rPr>
          <w:w w:val="90"/>
          <w:sz w:val="24"/>
        </w:rPr>
        <w:t>of</w:t>
      </w:r>
      <w:r>
        <w:rPr>
          <w:spacing w:val="27"/>
          <w:sz w:val="24"/>
        </w:rPr>
        <w:t> </w:t>
      </w:r>
      <w:r>
        <w:rPr>
          <w:w w:val="90"/>
          <w:sz w:val="24"/>
        </w:rPr>
        <w:t>renin-angiotensin</w:t>
      </w:r>
      <w:r>
        <w:rPr>
          <w:spacing w:val="28"/>
          <w:sz w:val="24"/>
        </w:rPr>
        <w:t> </w:t>
      </w:r>
      <w:r>
        <w:rPr>
          <w:w w:val="90"/>
          <w:sz w:val="24"/>
        </w:rPr>
        <w:t>system</w:t>
      </w:r>
      <w:r>
        <w:rPr>
          <w:spacing w:val="27"/>
          <w:sz w:val="24"/>
        </w:rPr>
        <w:t> </w:t>
      </w:r>
      <w:r>
        <w:rPr>
          <w:w w:val="90"/>
          <w:sz w:val="24"/>
        </w:rPr>
        <w:t>(Canessa,</w:t>
      </w:r>
      <w:r>
        <w:rPr>
          <w:spacing w:val="18"/>
          <w:sz w:val="24"/>
        </w:rPr>
        <w:t> </w:t>
      </w:r>
      <w:r>
        <w:rPr>
          <w:w w:val="90"/>
          <w:sz w:val="24"/>
        </w:rPr>
        <w:t>1984;</w:t>
      </w:r>
      <w:r>
        <w:rPr>
          <w:spacing w:val="19"/>
          <w:sz w:val="24"/>
        </w:rPr>
        <w:t> </w:t>
      </w:r>
      <w:r>
        <w:rPr>
          <w:w w:val="90"/>
          <w:sz w:val="24"/>
        </w:rPr>
        <w:t>Obel,</w:t>
      </w:r>
      <w:r>
        <w:rPr>
          <w:spacing w:val="18"/>
          <w:sz w:val="24"/>
        </w:rPr>
        <w:t> </w:t>
      </w:r>
      <w:r>
        <w:rPr>
          <w:spacing w:val="-2"/>
          <w:w w:val="90"/>
          <w:sz w:val="24"/>
        </w:rPr>
        <w:t>1989).</w:t>
      </w:r>
    </w:p>
    <w:p>
      <w:pPr>
        <w:pStyle w:val="BodyText"/>
        <w:spacing w:before="4"/>
      </w:pPr>
    </w:p>
    <w:p>
      <w:pPr>
        <w:pStyle w:val="ListParagraph"/>
        <w:numPr>
          <w:ilvl w:val="0"/>
          <w:numId w:val="18"/>
        </w:numPr>
        <w:tabs>
          <w:tab w:pos="1019" w:val="left" w:leader="none"/>
          <w:tab w:pos="1021" w:val="left" w:leader="none"/>
        </w:tabs>
        <w:spacing w:line="482" w:lineRule="auto" w:before="0" w:after="0"/>
        <w:ind w:left="1021" w:right="457" w:hanging="721"/>
        <w:jc w:val="both"/>
        <w:rPr>
          <w:sz w:val="24"/>
        </w:rPr>
      </w:pPr>
      <w:r>
        <w:rPr>
          <w:sz w:val="24"/>
        </w:rPr>
        <w:t>Prostaglandins (vasodilator natriuretic substances) and </w:t>
      </w:r>
      <w:r>
        <w:rPr>
          <w:spacing w:val="-2"/>
          <w:sz w:val="24"/>
        </w:rPr>
        <w:t>thromboxane</w:t>
      </w:r>
      <w:r>
        <w:rPr>
          <w:spacing w:val="-10"/>
          <w:sz w:val="24"/>
        </w:rPr>
        <w:t> </w:t>
      </w:r>
      <w:r>
        <w:rPr>
          <w:spacing w:val="-2"/>
          <w:sz w:val="24"/>
        </w:rPr>
        <w:t>(vasoconstrictor</w:t>
      </w:r>
      <w:r>
        <w:rPr>
          <w:spacing w:val="-12"/>
          <w:sz w:val="24"/>
        </w:rPr>
        <w:t> </w:t>
      </w:r>
      <w:r>
        <w:rPr>
          <w:spacing w:val="-2"/>
          <w:sz w:val="24"/>
        </w:rPr>
        <w:t>natriuretic</w:t>
      </w:r>
      <w:r>
        <w:rPr>
          <w:spacing w:val="-10"/>
          <w:sz w:val="24"/>
        </w:rPr>
        <w:t> </w:t>
      </w:r>
      <w:r>
        <w:rPr>
          <w:spacing w:val="-2"/>
          <w:sz w:val="24"/>
        </w:rPr>
        <w:t>substances),</w:t>
      </w:r>
      <w:r>
        <w:rPr>
          <w:spacing w:val="-14"/>
          <w:sz w:val="24"/>
        </w:rPr>
        <w:t> </w:t>
      </w:r>
      <w:r>
        <w:rPr>
          <w:spacing w:val="-2"/>
          <w:sz w:val="24"/>
        </w:rPr>
        <w:t>which</w:t>
      </w:r>
      <w:r>
        <w:rPr>
          <w:spacing w:val="-10"/>
          <w:sz w:val="24"/>
        </w:rPr>
        <w:t> </w:t>
      </w:r>
      <w:r>
        <w:rPr>
          <w:spacing w:val="-2"/>
          <w:sz w:val="24"/>
        </w:rPr>
        <w:t>show </w:t>
      </w:r>
      <w:r>
        <w:rPr>
          <w:sz w:val="24"/>
        </w:rPr>
        <w:t>variable</w:t>
      </w:r>
      <w:r>
        <w:rPr>
          <w:spacing w:val="-2"/>
          <w:sz w:val="24"/>
        </w:rPr>
        <w:t> </w:t>
      </w:r>
      <w:r>
        <w:rPr>
          <w:sz w:val="24"/>
        </w:rPr>
        <w:t>urinary</w:t>
      </w:r>
      <w:r>
        <w:rPr>
          <w:spacing w:val="-3"/>
          <w:sz w:val="24"/>
        </w:rPr>
        <w:t> </w:t>
      </w:r>
      <w:r>
        <w:rPr>
          <w:sz w:val="24"/>
        </w:rPr>
        <w:t>level change</w:t>
      </w:r>
      <w:r>
        <w:rPr>
          <w:spacing w:val="-6"/>
          <w:sz w:val="24"/>
        </w:rPr>
        <w:t> </w:t>
      </w:r>
      <w:r>
        <w:rPr>
          <w:sz w:val="24"/>
        </w:rPr>
        <w:t>with</w:t>
      </w:r>
      <w:r>
        <w:rPr>
          <w:spacing w:val="-2"/>
          <w:sz w:val="24"/>
        </w:rPr>
        <w:t> </w:t>
      </w:r>
      <w:r>
        <w:rPr>
          <w:sz w:val="24"/>
        </w:rPr>
        <w:t>Na</w:t>
      </w:r>
      <w:r>
        <w:rPr>
          <w:position w:val="6"/>
          <w:sz w:val="16"/>
        </w:rPr>
        <w:t>+</w:t>
      </w:r>
      <w:r>
        <w:rPr>
          <w:spacing w:val="25"/>
          <w:position w:val="6"/>
          <w:sz w:val="16"/>
        </w:rPr>
        <w:t> </w:t>
      </w:r>
      <w:r>
        <w:rPr>
          <w:sz w:val="24"/>
        </w:rPr>
        <w:t>loading (Chuwa,</w:t>
      </w:r>
      <w:r>
        <w:rPr>
          <w:spacing w:val="-7"/>
          <w:sz w:val="24"/>
        </w:rPr>
        <w:t> </w:t>
      </w:r>
      <w:r>
        <w:rPr>
          <w:sz w:val="24"/>
        </w:rPr>
        <w:t>1987</w:t>
      </w:r>
      <w:r>
        <w:rPr>
          <w:spacing w:val="-3"/>
          <w:sz w:val="24"/>
        </w:rPr>
        <w:t> </w:t>
      </w:r>
      <w:r>
        <w:rPr>
          <w:sz w:val="24"/>
        </w:rPr>
        <w:t>and Papanicolau et al 1985).</w:t>
      </w:r>
    </w:p>
    <w:p>
      <w:pPr>
        <w:spacing w:after="0" w:line="482" w:lineRule="auto"/>
        <w:jc w:val="both"/>
        <w:rPr>
          <w:sz w:val="24"/>
        </w:rPr>
        <w:sectPr>
          <w:pgSz w:w="12240" w:h="15840"/>
          <w:pgMar w:header="886" w:footer="0" w:top="1340" w:bottom="280" w:left="1500" w:right="1340"/>
        </w:sectPr>
      </w:pPr>
    </w:p>
    <w:p>
      <w:pPr>
        <w:pStyle w:val="ListParagraph"/>
        <w:numPr>
          <w:ilvl w:val="0"/>
          <w:numId w:val="18"/>
        </w:numPr>
        <w:tabs>
          <w:tab w:pos="1019" w:val="left" w:leader="none"/>
          <w:tab w:pos="1021" w:val="left" w:leader="none"/>
        </w:tabs>
        <w:spacing w:line="484" w:lineRule="auto" w:before="95" w:after="0"/>
        <w:ind w:left="1021" w:right="457" w:hanging="721"/>
        <w:jc w:val="both"/>
        <w:rPr>
          <w:sz w:val="24"/>
        </w:rPr>
      </w:pPr>
      <w:r>
        <w:rPr>
          <w:sz w:val="24"/>
        </w:rPr>
        <w:t>Deficiency</w:t>
      </w:r>
      <w:r>
        <w:rPr>
          <w:spacing w:val="-22"/>
          <w:sz w:val="24"/>
        </w:rPr>
        <w:t> </w:t>
      </w:r>
      <w:r>
        <w:rPr>
          <w:sz w:val="24"/>
        </w:rPr>
        <w:t>of</w:t>
      </w:r>
      <w:r>
        <w:rPr>
          <w:spacing w:val="-21"/>
          <w:sz w:val="24"/>
        </w:rPr>
        <w:t> </w:t>
      </w:r>
      <w:r>
        <w:rPr>
          <w:sz w:val="24"/>
        </w:rPr>
        <w:t>atrial</w:t>
      </w:r>
      <w:r>
        <w:rPr>
          <w:spacing w:val="-21"/>
          <w:sz w:val="24"/>
        </w:rPr>
        <w:t> </w:t>
      </w:r>
      <w:r>
        <w:rPr>
          <w:sz w:val="24"/>
        </w:rPr>
        <w:t>natriuretic</w:t>
      </w:r>
      <w:r>
        <w:rPr>
          <w:spacing w:val="80"/>
          <w:sz w:val="24"/>
        </w:rPr>
        <w:t> </w:t>
      </w:r>
      <w:r>
        <w:rPr>
          <w:sz w:val="24"/>
        </w:rPr>
        <w:t>peptides</w:t>
      </w:r>
      <w:r>
        <w:rPr>
          <w:spacing w:val="-22"/>
          <w:sz w:val="24"/>
        </w:rPr>
        <w:t> </w:t>
      </w:r>
      <w:r>
        <w:rPr>
          <w:sz w:val="24"/>
        </w:rPr>
        <w:t>or</w:t>
      </w:r>
      <w:r>
        <w:rPr>
          <w:spacing w:val="-19"/>
          <w:sz w:val="24"/>
        </w:rPr>
        <w:t> </w:t>
      </w:r>
      <w:r>
        <w:rPr>
          <w:sz w:val="24"/>
        </w:rPr>
        <w:t>lack</w:t>
      </w:r>
      <w:r>
        <w:rPr>
          <w:spacing w:val="-20"/>
          <w:sz w:val="24"/>
        </w:rPr>
        <w:t> </w:t>
      </w:r>
      <w:r>
        <w:rPr>
          <w:sz w:val="24"/>
        </w:rPr>
        <w:t>of</w:t>
      </w:r>
      <w:r>
        <w:rPr>
          <w:spacing w:val="-20"/>
          <w:sz w:val="24"/>
        </w:rPr>
        <w:t> </w:t>
      </w:r>
      <w:r>
        <w:rPr>
          <w:sz w:val="24"/>
        </w:rPr>
        <w:t>sensitivity</w:t>
      </w:r>
      <w:r>
        <w:rPr>
          <w:spacing w:val="-20"/>
          <w:sz w:val="24"/>
        </w:rPr>
        <w:t> </w:t>
      </w:r>
      <w:r>
        <w:rPr>
          <w:sz w:val="24"/>
        </w:rPr>
        <w:t>to</w:t>
      </w:r>
      <w:r>
        <w:rPr>
          <w:spacing w:val="-20"/>
          <w:sz w:val="24"/>
        </w:rPr>
        <w:t> </w:t>
      </w:r>
      <w:r>
        <w:rPr>
          <w:sz w:val="24"/>
        </w:rPr>
        <w:t>the peptides (Papanicolau</w:t>
      </w:r>
      <w:r>
        <w:rPr>
          <w:spacing w:val="-1"/>
          <w:sz w:val="24"/>
        </w:rPr>
        <w:t> </w:t>
      </w:r>
      <w:r>
        <w:rPr>
          <w:sz w:val="24"/>
        </w:rPr>
        <w:t>et al,</w:t>
      </w:r>
      <w:r>
        <w:rPr>
          <w:spacing w:val="-3"/>
          <w:sz w:val="24"/>
        </w:rPr>
        <w:t> </w:t>
      </w:r>
      <w:r>
        <w:rPr>
          <w:sz w:val="24"/>
        </w:rPr>
        <w:t>1985).</w:t>
      </w:r>
      <w:r>
        <w:rPr>
          <w:spacing w:val="40"/>
          <w:sz w:val="24"/>
        </w:rPr>
        <w:t> </w:t>
      </w:r>
      <w:r>
        <w:rPr>
          <w:sz w:val="24"/>
        </w:rPr>
        <w:t>This is</w:t>
      </w:r>
      <w:r>
        <w:rPr>
          <w:spacing w:val="-1"/>
          <w:sz w:val="24"/>
        </w:rPr>
        <w:t> </w:t>
      </w:r>
      <w:r>
        <w:rPr>
          <w:sz w:val="24"/>
        </w:rPr>
        <w:t>an inherent abnormal pressure response originating from the CNS (Tobia, 1978) and resetting</w:t>
      </w:r>
      <w:r>
        <w:rPr>
          <w:spacing w:val="-22"/>
          <w:sz w:val="24"/>
        </w:rPr>
        <w:t> </w:t>
      </w:r>
      <w:r>
        <w:rPr>
          <w:sz w:val="24"/>
        </w:rPr>
        <w:t>of</w:t>
      </w:r>
      <w:r>
        <w:rPr>
          <w:spacing w:val="-21"/>
          <w:sz w:val="24"/>
        </w:rPr>
        <w:t> </w:t>
      </w:r>
      <w:r>
        <w:rPr>
          <w:sz w:val="24"/>
        </w:rPr>
        <w:t>baroreceptor</w:t>
      </w:r>
      <w:r>
        <w:rPr>
          <w:spacing w:val="-21"/>
          <w:sz w:val="24"/>
        </w:rPr>
        <w:t> </w:t>
      </w:r>
      <w:r>
        <w:rPr>
          <w:sz w:val="24"/>
        </w:rPr>
        <w:t>activity</w:t>
      </w:r>
      <w:r>
        <w:rPr>
          <w:spacing w:val="-21"/>
          <w:sz w:val="24"/>
        </w:rPr>
        <w:t> </w:t>
      </w:r>
      <w:r>
        <w:rPr>
          <w:sz w:val="24"/>
        </w:rPr>
        <w:t>in</w:t>
      </w:r>
      <w:r>
        <w:rPr>
          <w:spacing w:val="-21"/>
          <w:sz w:val="24"/>
        </w:rPr>
        <w:t> </w:t>
      </w:r>
      <w:r>
        <w:rPr>
          <w:sz w:val="24"/>
        </w:rPr>
        <w:t>animals.</w:t>
      </w:r>
    </w:p>
    <w:p>
      <w:pPr>
        <w:pStyle w:val="BodyText"/>
        <w:spacing w:line="484" w:lineRule="auto"/>
        <w:ind w:left="300" w:right="450" w:firstLine="720"/>
        <w:jc w:val="both"/>
      </w:pPr>
      <w:r>
        <w:rPr/>
        <w:t>Of the many mechanisms proposed, the balance of experimental evidence appears to favour abnormalities of transmembrane transport systems,</w:t>
      </w:r>
      <w:r>
        <w:rPr>
          <w:spacing w:val="-22"/>
        </w:rPr>
        <w:t> </w:t>
      </w:r>
      <w:r>
        <w:rPr/>
        <w:t>hypervolaemia</w:t>
      </w:r>
      <w:r>
        <w:rPr>
          <w:spacing w:val="-22"/>
        </w:rPr>
        <w:t> </w:t>
      </w:r>
      <w:r>
        <w:rPr/>
        <w:t>and</w:t>
      </w:r>
      <w:r>
        <w:rPr>
          <w:spacing w:val="-21"/>
        </w:rPr>
        <w:t> </w:t>
      </w:r>
      <w:r>
        <w:rPr/>
        <w:t>sympathetic</w:t>
      </w:r>
      <w:r>
        <w:rPr>
          <w:spacing w:val="-21"/>
        </w:rPr>
        <w:t> </w:t>
      </w:r>
      <w:r>
        <w:rPr/>
        <w:t>activation.</w:t>
      </w:r>
    </w:p>
    <w:p>
      <w:pPr>
        <w:pStyle w:val="BodyText"/>
        <w:spacing w:line="484" w:lineRule="auto"/>
        <w:ind w:left="300" w:right="460" w:firstLine="720"/>
        <w:jc w:val="both"/>
      </w:pPr>
      <w:r>
        <w:rPr>
          <w:spacing w:val="-4"/>
        </w:rPr>
        <w:t>In</w:t>
      </w:r>
      <w:r>
        <w:rPr>
          <w:spacing w:val="-18"/>
        </w:rPr>
        <w:t> </w:t>
      </w:r>
      <w:r>
        <w:rPr>
          <w:spacing w:val="-4"/>
        </w:rPr>
        <w:t>addition</w:t>
      </w:r>
      <w:r>
        <w:rPr>
          <w:spacing w:val="-16"/>
        </w:rPr>
        <w:t> </w:t>
      </w:r>
      <w:r>
        <w:rPr>
          <w:spacing w:val="-4"/>
        </w:rPr>
        <w:t>to</w:t>
      </w:r>
      <w:r>
        <w:rPr>
          <w:spacing w:val="-15"/>
        </w:rPr>
        <w:t> </w:t>
      </w:r>
      <w:r>
        <w:rPr>
          <w:spacing w:val="-4"/>
        </w:rPr>
        <w:t>the</w:t>
      </w:r>
      <w:r>
        <w:rPr>
          <w:spacing w:val="-14"/>
        </w:rPr>
        <w:t> </w:t>
      </w:r>
      <w:r>
        <w:rPr>
          <w:spacing w:val="-4"/>
        </w:rPr>
        <w:t>vital</w:t>
      </w:r>
      <w:r>
        <w:rPr>
          <w:spacing w:val="-17"/>
        </w:rPr>
        <w:t> </w:t>
      </w:r>
      <w:r>
        <w:rPr>
          <w:spacing w:val="-4"/>
        </w:rPr>
        <w:t>role</w:t>
      </w:r>
      <w:r>
        <w:rPr>
          <w:spacing w:val="-18"/>
        </w:rPr>
        <w:t> </w:t>
      </w:r>
      <w:r>
        <w:rPr>
          <w:spacing w:val="-4"/>
        </w:rPr>
        <w:t>trace</w:t>
      </w:r>
      <w:r>
        <w:rPr>
          <w:spacing w:val="-13"/>
        </w:rPr>
        <w:t> </w:t>
      </w:r>
      <w:r>
        <w:rPr>
          <w:spacing w:val="-4"/>
        </w:rPr>
        <w:t>metals</w:t>
      </w:r>
      <w:r>
        <w:rPr>
          <w:spacing w:val="-18"/>
        </w:rPr>
        <w:t> </w:t>
      </w:r>
      <w:r>
        <w:rPr>
          <w:spacing w:val="-4"/>
        </w:rPr>
        <w:t>play</w:t>
      </w:r>
      <w:r>
        <w:rPr>
          <w:spacing w:val="-14"/>
        </w:rPr>
        <w:t> </w:t>
      </w:r>
      <w:r>
        <w:rPr>
          <w:spacing w:val="-4"/>
        </w:rPr>
        <w:t>in</w:t>
      </w:r>
      <w:r>
        <w:rPr>
          <w:spacing w:val="-14"/>
        </w:rPr>
        <w:t> </w:t>
      </w:r>
      <w:r>
        <w:rPr>
          <w:spacing w:val="-4"/>
        </w:rPr>
        <w:t>enzymatic</w:t>
      </w:r>
      <w:r>
        <w:rPr>
          <w:spacing w:val="-18"/>
        </w:rPr>
        <w:t> </w:t>
      </w:r>
      <w:r>
        <w:rPr>
          <w:spacing w:val="-4"/>
        </w:rPr>
        <w:t>reactions, </w:t>
      </w:r>
      <w:r>
        <w:rPr/>
        <w:t>they</w:t>
      </w:r>
      <w:r>
        <w:rPr>
          <w:spacing w:val="-4"/>
        </w:rPr>
        <w:t> </w:t>
      </w:r>
      <w:r>
        <w:rPr/>
        <w:t>(e.g.</w:t>
      </w:r>
      <w:r>
        <w:rPr>
          <w:spacing w:val="-4"/>
        </w:rPr>
        <w:t> </w:t>
      </w:r>
      <w:r>
        <w:rPr/>
        <w:t>Zn</w:t>
      </w:r>
      <w:r>
        <w:rPr>
          <w:position w:val="6"/>
          <w:sz w:val="16"/>
        </w:rPr>
        <w:t>2+</w:t>
      </w:r>
      <w:r>
        <w:rPr/>
        <w:t>,</w:t>
      </w:r>
      <w:r>
        <w:rPr>
          <w:spacing w:val="-7"/>
        </w:rPr>
        <w:t> </w:t>
      </w:r>
      <w:r>
        <w:rPr/>
        <w:t>Cu</w:t>
      </w:r>
      <w:r>
        <w:rPr>
          <w:position w:val="6"/>
          <w:sz w:val="16"/>
        </w:rPr>
        <w:t>2+</w:t>
      </w:r>
      <w:r>
        <w:rPr/>
        <w:t>,</w:t>
      </w:r>
      <w:r>
        <w:rPr>
          <w:spacing w:val="-4"/>
        </w:rPr>
        <w:t> </w:t>
      </w:r>
      <w:r>
        <w:rPr/>
        <w:t>Fe</w:t>
      </w:r>
      <w:r>
        <w:rPr>
          <w:position w:val="6"/>
          <w:sz w:val="16"/>
        </w:rPr>
        <w:t>2+</w:t>
      </w:r>
      <w:r>
        <w:rPr/>
        <w:t>)</w:t>
      </w:r>
      <w:r>
        <w:rPr>
          <w:spacing w:val="-6"/>
        </w:rPr>
        <w:t> </w:t>
      </w:r>
      <w:r>
        <w:rPr/>
        <w:t>have</w:t>
      </w:r>
      <w:r>
        <w:rPr>
          <w:spacing w:val="-2"/>
        </w:rPr>
        <w:t> </w:t>
      </w:r>
      <w:r>
        <w:rPr/>
        <w:t>been</w:t>
      </w:r>
      <w:r>
        <w:rPr>
          <w:spacing w:val="-2"/>
        </w:rPr>
        <w:t> </w:t>
      </w:r>
      <w:r>
        <w:rPr/>
        <w:t>critically</w:t>
      </w:r>
      <w:r>
        <w:rPr>
          <w:spacing w:val="-4"/>
        </w:rPr>
        <w:t> </w:t>
      </w:r>
      <w:r>
        <w:rPr/>
        <w:t>examined</w:t>
      </w:r>
      <w:r>
        <w:rPr>
          <w:spacing w:val="-5"/>
        </w:rPr>
        <w:t> </w:t>
      </w:r>
      <w:r>
        <w:rPr/>
        <w:t>and</w:t>
      </w:r>
      <w:r>
        <w:rPr>
          <w:spacing w:val="-5"/>
        </w:rPr>
        <w:t> </w:t>
      </w:r>
      <w:r>
        <w:rPr/>
        <w:t>found</w:t>
      </w:r>
      <w:r>
        <w:rPr>
          <w:spacing w:val="-5"/>
        </w:rPr>
        <w:t> </w:t>
      </w:r>
      <w:r>
        <w:rPr/>
        <w:t>to </w:t>
      </w:r>
      <w:r>
        <w:rPr>
          <w:spacing w:val="-2"/>
        </w:rPr>
        <w:t>play</w:t>
      </w:r>
      <w:r>
        <w:rPr>
          <w:spacing w:val="-20"/>
        </w:rPr>
        <w:t> </w:t>
      </w:r>
      <w:r>
        <w:rPr>
          <w:spacing w:val="-2"/>
        </w:rPr>
        <w:t>some</w:t>
      </w:r>
      <w:r>
        <w:rPr>
          <w:spacing w:val="-19"/>
        </w:rPr>
        <w:t> </w:t>
      </w:r>
      <w:r>
        <w:rPr>
          <w:spacing w:val="-2"/>
        </w:rPr>
        <w:t>part</w:t>
      </w:r>
      <w:r>
        <w:rPr>
          <w:spacing w:val="-19"/>
        </w:rPr>
        <w:t> </w:t>
      </w:r>
      <w:r>
        <w:rPr>
          <w:spacing w:val="-2"/>
        </w:rPr>
        <w:t>in</w:t>
      </w:r>
      <w:r>
        <w:rPr>
          <w:spacing w:val="-19"/>
        </w:rPr>
        <w:t> </w:t>
      </w:r>
      <w:r>
        <w:rPr>
          <w:spacing w:val="-2"/>
        </w:rPr>
        <w:t>CVD</w:t>
      </w:r>
      <w:r>
        <w:rPr>
          <w:spacing w:val="-19"/>
        </w:rPr>
        <w:t> </w:t>
      </w:r>
      <w:r>
        <w:rPr>
          <w:spacing w:val="-2"/>
        </w:rPr>
        <w:t>(Osunkiyesi,</w:t>
      </w:r>
      <w:r>
        <w:rPr>
          <w:spacing w:val="-19"/>
        </w:rPr>
        <w:t> </w:t>
      </w:r>
      <w:r>
        <w:rPr>
          <w:spacing w:val="-2"/>
        </w:rPr>
        <w:t>et</w:t>
      </w:r>
      <w:r>
        <w:rPr>
          <w:spacing w:val="-19"/>
        </w:rPr>
        <w:t> </w:t>
      </w:r>
      <w:r>
        <w:rPr>
          <w:spacing w:val="-2"/>
        </w:rPr>
        <w:t>al</w:t>
      </w:r>
      <w:r>
        <w:rPr>
          <w:spacing w:val="-19"/>
        </w:rPr>
        <w:t> </w:t>
      </w:r>
      <w:r>
        <w:rPr>
          <w:spacing w:val="-2"/>
        </w:rPr>
        <w:t>1986).</w:t>
      </w:r>
      <w:r>
        <w:rPr>
          <w:spacing w:val="-5"/>
        </w:rPr>
        <w:t> </w:t>
      </w:r>
      <w:r>
        <w:rPr>
          <w:spacing w:val="-2"/>
        </w:rPr>
        <w:t>Zn</w:t>
      </w:r>
      <w:r>
        <w:rPr>
          <w:spacing w:val="-19"/>
        </w:rPr>
        <w:t> </w:t>
      </w:r>
      <w:r>
        <w:rPr>
          <w:spacing w:val="-2"/>
        </w:rPr>
        <w:t>deficiency</w:t>
      </w:r>
      <w:r>
        <w:rPr>
          <w:spacing w:val="-19"/>
        </w:rPr>
        <w:t> </w:t>
      </w:r>
      <w:r>
        <w:rPr>
          <w:spacing w:val="-2"/>
        </w:rPr>
        <w:t>is</w:t>
      </w:r>
      <w:r>
        <w:rPr>
          <w:spacing w:val="-19"/>
        </w:rPr>
        <w:t> </w:t>
      </w:r>
      <w:r>
        <w:rPr>
          <w:spacing w:val="-2"/>
        </w:rPr>
        <w:t>known</w:t>
      </w:r>
      <w:r>
        <w:rPr>
          <w:spacing w:val="-19"/>
        </w:rPr>
        <w:t> </w:t>
      </w:r>
      <w:r>
        <w:rPr>
          <w:spacing w:val="-2"/>
        </w:rPr>
        <w:t>to </w:t>
      </w:r>
      <w:r>
        <w:rPr/>
        <w:t>cause among other things partial loss of taste sensation and thus a </w:t>
      </w:r>
      <w:r>
        <w:rPr>
          <w:spacing w:val="-2"/>
        </w:rPr>
        <w:t>reduced</w:t>
      </w:r>
      <w:r>
        <w:rPr>
          <w:spacing w:val="-16"/>
        </w:rPr>
        <w:t> </w:t>
      </w:r>
      <w:r>
        <w:rPr>
          <w:spacing w:val="-2"/>
        </w:rPr>
        <w:t>threshold</w:t>
      </w:r>
      <w:r>
        <w:rPr>
          <w:spacing w:val="-16"/>
        </w:rPr>
        <w:t> </w:t>
      </w:r>
      <w:r>
        <w:rPr>
          <w:spacing w:val="-2"/>
        </w:rPr>
        <w:t>for</w:t>
      </w:r>
      <w:r>
        <w:rPr>
          <w:spacing w:val="-14"/>
        </w:rPr>
        <w:t> </w:t>
      </w:r>
      <w:r>
        <w:rPr>
          <w:spacing w:val="-2"/>
        </w:rPr>
        <w:t>salt</w:t>
      </w:r>
      <w:r>
        <w:rPr>
          <w:spacing w:val="-14"/>
        </w:rPr>
        <w:t> </w:t>
      </w:r>
      <w:r>
        <w:rPr>
          <w:spacing w:val="-2"/>
        </w:rPr>
        <w:t>taste</w:t>
      </w:r>
      <w:r>
        <w:rPr>
          <w:spacing w:val="-17"/>
        </w:rPr>
        <w:t> </w:t>
      </w:r>
      <w:r>
        <w:rPr>
          <w:spacing w:val="-2"/>
        </w:rPr>
        <w:t>has</w:t>
      </w:r>
      <w:r>
        <w:rPr>
          <w:spacing w:val="-16"/>
        </w:rPr>
        <w:t> </w:t>
      </w:r>
      <w:r>
        <w:rPr>
          <w:spacing w:val="-2"/>
        </w:rPr>
        <w:t>been</w:t>
      </w:r>
      <w:r>
        <w:rPr>
          <w:spacing w:val="-17"/>
        </w:rPr>
        <w:t> </w:t>
      </w:r>
      <w:r>
        <w:rPr>
          <w:spacing w:val="-2"/>
        </w:rPr>
        <w:t>found</w:t>
      </w:r>
      <w:r>
        <w:rPr>
          <w:spacing w:val="-16"/>
        </w:rPr>
        <w:t> </w:t>
      </w:r>
      <w:r>
        <w:rPr>
          <w:spacing w:val="-2"/>
        </w:rPr>
        <w:t>in</w:t>
      </w:r>
      <w:r>
        <w:rPr>
          <w:spacing w:val="-12"/>
        </w:rPr>
        <w:t> </w:t>
      </w:r>
      <w:r>
        <w:rPr>
          <w:spacing w:val="-2"/>
        </w:rPr>
        <w:t>the</w:t>
      </w:r>
      <w:r>
        <w:rPr>
          <w:spacing w:val="-12"/>
        </w:rPr>
        <w:t> </w:t>
      </w:r>
      <w:r>
        <w:rPr>
          <w:spacing w:val="-2"/>
        </w:rPr>
        <w:t>taste</w:t>
      </w:r>
      <w:r>
        <w:rPr>
          <w:spacing w:val="-12"/>
        </w:rPr>
        <w:t> </w:t>
      </w:r>
      <w:r>
        <w:rPr>
          <w:spacing w:val="-2"/>
        </w:rPr>
        <w:t>buds</w:t>
      </w:r>
      <w:r>
        <w:rPr>
          <w:spacing w:val="-16"/>
        </w:rPr>
        <w:t> </w:t>
      </w:r>
      <w:r>
        <w:rPr>
          <w:spacing w:val="-2"/>
        </w:rPr>
        <w:t>of</w:t>
      </w:r>
      <w:r>
        <w:rPr>
          <w:spacing w:val="-13"/>
        </w:rPr>
        <w:t> </w:t>
      </w:r>
      <w:r>
        <w:rPr>
          <w:spacing w:val="-2"/>
        </w:rPr>
        <w:t>some </w:t>
      </w:r>
      <w:r>
        <w:rPr>
          <w:spacing w:val="-6"/>
        </w:rPr>
        <w:t>patients</w:t>
      </w:r>
      <w:r>
        <w:rPr>
          <w:spacing w:val="-15"/>
        </w:rPr>
        <w:t> </w:t>
      </w:r>
      <w:r>
        <w:rPr>
          <w:spacing w:val="-6"/>
        </w:rPr>
        <w:t>with</w:t>
      </w:r>
      <w:r>
        <w:rPr>
          <w:spacing w:val="-11"/>
        </w:rPr>
        <w:t> </w:t>
      </w:r>
      <w:r>
        <w:rPr>
          <w:spacing w:val="-6"/>
        </w:rPr>
        <w:t>essential</w:t>
      </w:r>
      <w:r>
        <w:rPr>
          <w:spacing w:val="-9"/>
        </w:rPr>
        <w:t> </w:t>
      </w:r>
      <w:r>
        <w:rPr>
          <w:spacing w:val="-6"/>
        </w:rPr>
        <w:t>hypertension</w:t>
      </w:r>
      <w:r>
        <w:rPr>
          <w:spacing w:val="-11"/>
        </w:rPr>
        <w:t> </w:t>
      </w:r>
      <w:r>
        <w:rPr>
          <w:spacing w:val="-6"/>
        </w:rPr>
        <w:t>(Russel</w:t>
      </w:r>
      <w:r>
        <w:rPr>
          <w:spacing w:val="-9"/>
        </w:rPr>
        <w:t> </w:t>
      </w:r>
      <w:r>
        <w:rPr>
          <w:spacing w:val="-6"/>
        </w:rPr>
        <w:t>et</w:t>
      </w:r>
      <w:r>
        <w:rPr>
          <w:spacing w:val="-13"/>
        </w:rPr>
        <w:t> </w:t>
      </w:r>
      <w:r>
        <w:rPr>
          <w:spacing w:val="-6"/>
        </w:rPr>
        <w:t>al</w:t>
      </w:r>
      <w:r>
        <w:rPr>
          <w:spacing w:val="-9"/>
        </w:rPr>
        <w:t> </w:t>
      </w:r>
      <w:r>
        <w:rPr>
          <w:spacing w:val="-6"/>
        </w:rPr>
        <w:t>1983);</w:t>
      </w:r>
      <w:r>
        <w:rPr>
          <w:spacing w:val="-12"/>
        </w:rPr>
        <w:t> </w:t>
      </w:r>
      <w:r>
        <w:rPr>
          <w:spacing w:val="-6"/>
        </w:rPr>
        <w:t>causing</w:t>
      </w:r>
      <w:r>
        <w:rPr>
          <w:spacing w:val="-11"/>
        </w:rPr>
        <w:t> </w:t>
      </w:r>
      <w:r>
        <w:rPr>
          <w:spacing w:val="-6"/>
        </w:rPr>
        <w:t>excessive </w:t>
      </w:r>
      <w:r>
        <w:rPr/>
        <w:t>salt intake.</w:t>
      </w:r>
    </w:p>
    <w:p>
      <w:pPr>
        <w:pStyle w:val="BodyText"/>
        <w:spacing w:line="484" w:lineRule="auto"/>
        <w:ind w:left="300" w:right="460" w:firstLine="720"/>
        <w:jc w:val="both"/>
      </w:pPr>
      <w:r>
        <w:rPr/>
        <w:t>Iron</w:t>
      </w:r>
      <w:r>
        <w:rPr>
          <w:spacing w:val="-22"/>
        </w:rPr>
        <w:t> </w:t>
      </w:r>
      <w:r>
        <w:rPr/>
        <w:t>deficiency</w:t>
      </w:r>
      <w:r>
        <w:rPr>
          <w:spacing w:val="-21"/>
        </w:rPr>
        <w:t> </w:t>
      </w:r>
      <w:r>
        <w:rPr/>
        <w:t>can</w:t>
      </w:r>
      <w:r>
        <w:rPr>
          <w:spacing w:val="-21"/>
        </w:rPr>
        <w:t> </w:t>
      </w:r>
      <w:r>
        <w:rPr/>
        <w:t>lead</w:t>
      </w:r>
      <w:r>
        <w:rPr>
          <w:spacing w:val="-21"/>
        </w:rPr>
        <w:t> </w:t>
      </w:r>
      <w:r>
        <w:rPr/>
        <w:t>to</w:t>
      </w:r>
      <w:r>
        <w:rPr>
          <w:spacing w:val="-20"/>
        </w:rPr>
        <w:t> </w:t>
      </w:r>
      <w:r>
        <w:rPr/>
        <w:t>blocking</w:t>
      </w:r>
      <w:r>
        <w:rPr>
          <w:spacing w:val="-19"/>
        </w:rPr>
        <w:t> </w:t>
      </w:r>
      <w:r>
        <w:rPr/>
        <w:t>of</w:t>
      </w:r>
      <w:r>
        <w:rPr>
          <w:spacing w:val="-22"/>
        </w:rPr>
        <w:t> </w:t>
      </w:r>
      <w:r>
        <w:rPr/>
        <w:t>haemoglobin</w:t>
      </w:r>
      <w:r>
        <w:rPr>
          <w:spacing w:val="-18"/>
        </w:rPr>
        <w:t> </w:t>
      </w:r>
      <w:r>
        <w:rPr/>
        <w:t>(Hb)</w:t>
      </w:r>
      <w:r>
        <w:rPr>
          <w:spacing w:val="-21"/>
        </w:rPr>
        <w:t> </w:t>
      </w:r>
      <w:r>
        <w:rPr/>
        <w:t>synthesis </w:t>
      </w:r>
      <w:r>
        <w:rPr>
          <w:spacing w:val="-4"/>
        </w:rPr>
        <w:t>and</w:t>
      </w:r>
      <w:r>
        <w:rPr>
          <w:spacing w:val="-18"/>
        </w:rPr>
        <w:t> </w:t>
      </w:r>
      <w:r>
        <w:rPr>
          <w:spacing w:val="-4"/>
        </w:rPr>
        <w:t>other</w:t>
      </w:r>
      <w:r>
        <w:rPr>
          <w:spacing w:val="-17"/>
        </w:rPr>
        <w:t> </w:t>
      </w:r>
      <w:r>
        <w:rPr>
          <w:spacing w:val="-4"/>
        </w:rPr>
        <w:t>Iron</w:t>
      </w:r>
      <w:r>
        <w:rPr>
          <w:spacing w:val="-17"/>
        </w:rPr>
        <w:t> </w:t>
      </w:r>
      <w:r>
        <w:rPr>
          <w:spacing w:val="-4"/>
        </w:rPr>
        <w:t>–</w:t>
      </w:r>
      <w:r>
        <w:rPr>
          <w:spacing w:val="-17"/>
        </w:rPr>
        <w:t> </w:t>
      </w:r>
      <w:r>
        <w:rPr>
          <w:spacing w:val="-4"/>
        </w:rPr>
        <w:t>contaning</w:t>
      </w:r>
      <w:r>
        <w:rPr>
          <w:spacing w:val="-17"/>
        </w:rPr>
        <w:t> </w:t>
      </w:r>
      <w:r>
        <w:rPr>
          <w:spacing w:val="-4"/>
        </w:rPr>
        <w:t>enzymes</w:t>
      </w:r>
      <w:r>
        <w:rPr>
          <w:spacing w:val="-17"/>
        </w:rPr>
        <w:t> </w:t>
      </w:r>
      <w:r>
        <w:rPr>
          <w:spacing w:val="-4"/>
        </w:rPr>
        <w:t>of</w:t>
      </w:r>
      <w:r>
        <w:rPr>
          <w:spacing w:val="-17"/>
        </w:rPr>
        <w:t> </w:t>
      </w:r>
      <w:r>
        <w:rPr>
          <w:spacing w:val="-4"/>
        </w:rPr>
        <w:t>respiration.</w:t>
      </w:r>
      <w:r>
        <w:rPr>
          <w:spacing w:val="13"/>
        </w:rPr>
        <w:t> </w:t>
      </w:r>
      <w:r>
        <w:rPr>
          <w:spacing w:val="-4"/>
        </w:rPr>
        <w:t>With</w:t>
      </w:r>
      <w:r>
        <w:rPr>
          <w:spacing w:val="-17"/>
        </w:rPr>
        <w:t> </w:t>
      </w:r>
      <w:r>
        <w:rPr>
          <w:spacing w:val="-4"/>
        </w:rPr>
        <w:t>low</w:t>
      </w:r>
      <w:r>
        <w:rPr>
          <w:spacing w:val="-18"/>
        </w:rPr>
        <w:t> </w:t>
      </w:r>
      <w:r>
        <w:rPr>
          <w:spacing w:val="-4"/>
        </w:rPr>
        <w:t>levels</w:t>
      </w:r>
      <w:r>
        <w:rPr>
          <w:spacing w:val="-17"/>
        </w:rPr>
        <w:t> </w:t>
      </w:r>
      <w:r>
        <w:rPr>
          <w:spacing w:val="-4"/>
        </w:rPr>
        <w:t>of</w:t>
      </w:r>
      <w:r>
        <w:rPr>
          <w:spacing w:val="-17"/>
        </w:rPr>
        <w:t> </w:t>
      </w:r>
      <w:r>
        <w:rPr>
          <w:spacing w:val="-4"/>
        </w:rPr>
        <w:t>iron, </w:t>
      </w:r>
      <w:r>
        <w:rPr/>
        <w:t>the heart must sustain a greater cardiac output to provide tissues with </w:t>
      </w:r>
      <w:r>
        <w:rPr>
          <w:spacing w:val="-2"/>
        </w:rPr>
        <w:t>adequate</w:t>
      </w:r>
      <w:r>
        <w:rPr>
          <w:spacing w:val="-20"/>
        </w:rPr>
        <w:t> </w:t>
      </w:r>
      <w:r>
        <w:rPr>
          <w:spacing w:val="-2"/>
        </w:rPr>
        <w:t>oxygen</w:t>
      </w:r>
      <w:r>
        <w:rPr>
          <w:spacing w:val="-19"/>
        </w:rPr>
        <w:t> </w:t>
      </w:r>
      <w:r>
        <w:rPr>
          <w:spacing w:val="-2"/>
        </w:rPr>
        <w:t>(Saltman,</w:t>
      </w:r>
      <w:r>
        <w:rPr>
          <w:spacing w:val="-19"/>
        </w:rPr>
        <w:t> </w:t>
      </w:r>
      <w:r>
        <w:rPr>
          <w:spacing w:val="-2"/>
        </w:rPr>
        <w:t>1983).</w:t>
      </w:r>
      <w:r>
        <w:rPr>
          <w:spacing w:val="-16"/>
        </w:rPr>
        <w:t> </w:t>
      </w:r>
      <w:r>
        <w:rPr>
          <w:spacing w:val="-2"/>
        </w:rPr>
        <w:t>This</w:t>
      </w:r>
      <w:r>
        <w:rPr>
          <w:spacing w:val="-19"/>
        </w:rPr>
        <w:t> </w:t>
      </w:r>
      <w:r>
        <w:rPr>
          <w:spacing w:val="-2"/>
        </w:rPr>
        <w:t>resultant</w:t>
      </w:r>
      <w:r>
        <w:rPr>
          <w:spacing w:val="-19"/>
        </w:rPr>
        <w:t> </w:t>
      </w:r>
      <w:r>
        <w:rPr>
          <w:spacing w:val="-2"/>
        </w:rPr>
        <w:t>increased</w:t>
      </w:r>
      <w:r>
        <w:rPr>
          <w:spacing w:val="-19"/>
        </w:rPr>
        <w:t> </w:t>
      </w:r>
      <w:r>
        <w:rPr>
          <w:spacing w:val="-2"/>
        </w:rPr>
        <w:t>intravascular </w:t>
      </w:r>
      <w:r>
        <w:rPr/>
        <w:t>volume</w:t>
      </w:r>
      <w:r>
        <w:rPr>
          <w:spacing w:val="-21"/>
        </w:rPr>
        <w:t> </w:t>
      </w:r>
      <w:r>
        <w:rPr/>
        <w:t>if</w:t>
      </w:r>
      <w:r>
        <w:rPr>
          <w:spacing w:val="-20"/>
        </w:rPr>
        <w:t> </w:t>
      </w:r>
      <w:r>
        <w:rPr/>
        <w:t>sustained</w:t>
      </w:r>
      <w:r>
        <w:rPr>
          <w:spacing w:val="-22"/>
        </w:rPr>
        <w:t> </w:t>
      </w:r>
      <w:r>
        <w:rPr/>
        <w:t>for</w:t>
      </w:r>
      <w:r>
        <w:rPr>
          <w:spacing w:val="-20"/>
        </w:rPr>
        <w:t> </w:t>
      </w:r>
      <w:r>
        <w:rPr/>
        <w:t>long</w:t>
      </w:r>
      <w:r>
        <w:rPr>
          <w:spacing w:val="-20"/>
        </w:rPr>
        <w:t> </w:t>
      </w:r>
      <w:r>
        <w:rPr/>
        <w:t>periods,</w:t>
      </w:r>
      <w:r>
        <w:rPr>
          <w:spacing w:val="-21"/>
        </w:rPr>
        <w:t> </w:t>
      </w:r>
      <w:r>
        <w:rPr/>
        <w:t>may</w:t>
      </w:r>
      <w:r>
        <w:rPr>
          <w:spacing w:val="-17"/>
        </w:rPr>
        <w:t> </w:t>
      </w:r>
      <w:r>
        <w:rPr/>
        <w:t>encourage</w:t>
      </w:r>
      <w:r>
        <w:rPr>
          <w:spacing w:val="-19"/>
        </w:rPr>
        <w:t> </w:t>
      </w:r>
      <w:r>
        <w:rPr/>
        <w:t>the</w:t>
      </w:r>
      <w:r>
        <w:rPr>
          <w:spacing w:val="-20"/>
        </w:rPr>
        <w:t> </w:t>
      </w:r>
      <w:r>
        <w:rPr/>
        <w:t>development</w:t>
      </w:r>
      <w:r>
        <w:rPr>
          <w:spacing w:val="-21"/>
        </w:rPr>
        <w:t> </w:t>
      </w:r>
      <w:r>
        <w:rPr/>
        <w:t>of </w:t>
      </w:r>
      <w:r>
        <w:rPr>
          <w:spacing w:val="-6"/>
        </w:rPr>
        <w:t>systemic</w:t>
      </w:r>
      <w:r>
        <w:rPr>
          <w:spacing w:val="-16"/>
        </w:rPr>
        <w:t> </w:t>
      </w:r>
      <w:r>
        <w:rPr>
          <w:spacing w:val="-6"/>
        </w:rPr>
        <w:t>hypertension</w:t>
      </w:r>
      <w:r>
        <w:rPr>
          <w:spacing w:val="-12"/>
        </w:rPr>
        <w:t> </w:t>
      </w:r>
      <w:r>
        <w:rPr>
          <w:spacing w:val="-6"/>
        </w:rPr>
        <w:t>(Haddy,</w:t>
      </w:r>
      <w:r>
        <w:rPr>
          <w:spacing w:val="-18"/>
        </w:rPr>
        <w:t> </w:t>
      </w:r>
      <w:r>
        <w:rPr>
          <w:spacing w:val="-6"/>
        </w:rPr>
        <w:t>1983,</w:t>
      </w:r>
      <w:r>
        <w:rPr>
          <w:spacing w:val="-18"/>
        </w:rPr>
        <w:t> </w:t>
      </w:r>
      <w:r>
        <w:rPr>
          <w:spacing w:val="-6"/>
        </w:rPr>
        <w:t>Norman</w:t>
      </w:r>
      <w:r>
        <w:rPr>
          <w:spacing w:val="-13"/>
        </w:rPr>
        <w:t> </w:t>
      </w:r>
      <w:r>
        <w:rPr>
          <w:spacing w:val="-6"/>
        </w:rPr>
        <w:t>et</w:t>
      </w:r>
      <w:r>
        <w:rPr>
          <w:spacing w:val="-14"/>
        </w:rPr>
        <w:t> </w:t>
      </w:r>
      <w:r>
        <w:rPr>
          <w:spacing w:val="-6"/>
        </w:rPr>
        <w:t>al</w:t>
      </w:r>
      <w:r>
        <w:rPr>
          <w:spacing w:val="-14"/>
        </w:rPr>
        <w:t> </w:t>
      </w:r>
      <w:r>
        <w:rPr>
          <w:spacing w:val="-6"/>
        </w:rPr>
        <w:t>1975).</w:t>
      </w:r>
    </w:p>
    <w:p>
      <w:pPr>
        <w:pStyle w:val="BodyText"/>
        <w:spacing w:line="484" w:lineRule="auto"/>
        <w:ind w:left="300" w:right="463" w:firstLine="720"/>
        <w:jc w:val="both"/>
      </w:pPr>
      <w:r>
        <w:rPr/>
        <w:t>Copper</w:t>
      </w:r>
      <w:r>
        <w:rPr>
          <w:spacing w:val="-22"/>
        </w:rPr>
        <w:t> </w:t>
      </w:r>
      <w:r>
        <w:rPr/>
        <w:t>is</w:t>
      </w:r>
      <w:r>
        <w:rPr>
          <w:spacing w:val="-21"/>
        </w:rPr>
        <w:t> </w:t>
      </w:r>
      <w:r>
        <w:rPr/>
        <w:t>important</w:t>
      </w:r>
      <w:r>
        <w:rPr>
          <w:spacing w:val="-21"/>
        </w:rPr>
        <w:t> </w:t>
      </w:r>
      <w:r>
        <w:rPr/>
        <w:t>in</w:t>
      </w:r>
      <w:r>
        <w:rPr>
          <w:spacing w:val="-21"/>
        </w:rPr>
        <w:t> </w:t>
      </w:r>
      <w:r>
        <w:rPr/>
        <w:t>the</w:t>
      </w:r>
      <w:r>
        <w:rPr>
          <w:spacing w:val="-21"/>
        </w:rPr>
        <w:t> </w:t>
      </w:r>
      <w:r>
        <w:rPr/>
        <w:t>incorporation</w:t>
      </w:r>
      <w:r>
        <w:rPr>
          <w:spacing w:val="-21"/>
        </w:rPr>
        <w:t> </w:t>
      </w:r>
      <w:r>
        <w:rPr/>
        <w:t>of</w:t>
      </w:r>
      <w:r>
        <w:rPr>
          <w:spacing w:val="-21"/>
        </w:rPr>
        <w:t> </w:t>
      </w:r>
      <w:r>
        <w:rPr/>
        <w:t>iron</w:t>
      </w:r>
      <w:r>
        <w:rPr>
          <w:spacing w:val="-21"/>
        </w:rPr>
        <w:t> </w:t>
      </w:r>
      <w:r>
        <w:rPr/>
        <w:t>into</w:t>
      </w:r>
      <w:r>
        <w:rPr>
          <w:spacing w:val="-21"/>
        </w:rPr>
        <w:t> </w:t>
      </w:r>
      <w:r>
        <w:rPr/>
        <w:t>Hb;</w:t>
      </w:r>
      <w:r>
        <w:rPr>
          <w:spacing w:val="-21"/>
        </w:rPr>
        <w:t> </w:t>
      </w:r>
      <w:r>
        <w:rPr/>
        <w:t>enhancing </w:t>
      </w:r>
      <w:r>
        <w:rPr>
          <w:spacing w:val="-10"/>
        </w:rPr>
        <w:t>Hb synthesis and preventing</w:t>
      </w:r>
      <w:r>
        <w:rPr>
          <w:spacing w:val="-4"/>
        </w:rPr>
        <w:t> </w:t>
      </w:r>
      <w:r>
        <w:rPr>
          <w:spacing w:val="-10"/>
        </w:rPr>
        <w:t>the storage of</w:t>
      </w:r>
      <w:r>
        <w:rPr>
          <w:spacing w:val="-4"/>
        </w:rPr>
        <w:t> </w:t>
      </w:r>
      <w:r>
        <w:rPr>
          <w:spacing w:val="-10"/>
        </w:rPr>
        <w:t>iron</w:t>
      </w:r>
      <w:r>
        <w:rPr>
          <w:spacing w:val="-3"/>
        </w:rPr>
        <w:t> </w:t>
      </w:r>
      <w:r>
        <w:rPr>
          <w:spacing w:val="-10"/>
        </w:rPr>
        <w:t>in</w:t>
      </w:r>
      <w:r>
        <w:rPr>
          <w:spacing w:val="-3"/>
        </w:rPr>
        <w:t> </w:t>
      </w:r>
      <w:r>
        <w:rPr>
          <w:spacing w:val="-10"/>
        </w:rPr>
        <w:t>the</w:t>
      </w:r>
      <w:r>
        <w:rPr>
          <w:spacing w:val="-12"/>
        </w:rPr>
        <w:t> </w:t>
      </w:r>
      <w:r>
        <w:rPr>
          <w:spacing w:val="-10"/>
        </w:rPr>
        <w:t>liver</w:t>
      </w:r>
      <w:r>
        <w:rPr>
          <w:spacing w:val="-5"/>
        </w:rPr>
        <w:t> </w:t>
      </w:r>
      <w:r>
        <w:rPr>
          <w:spacing w:val="-10"/>
        </w:rPr>
        <w:t>(Saltman, 1983). </w:t>
      </w:r>
      <w:r>
        <w:rPr/>
        <w:t>Copper can thus indirectly affect blood volume.</w:t>
      </w:r>
    </w:p>
    <w:p>
      <w:pPr>
        <w:spacing w:after="0" w:line="484" w:lineRule="auto"/>
        <w:jc w:val="both"/>
        <w:sectPr>
          <w:pgSz w:w="12240" w:h="15840"/>
          <w:pgMar w:header="886" w:footer="0" w:top="1340" w:bottom="280" w:left="1500" w:right="1340"/>
        </w:sectPr>
      </w:pPr>
    </w:p>
    <w:p>
      <w:pPr>
        <w:pStyle w:val="BodyText"/>
        <w:spacing w:line="484" w:lineRule="auto" w:before="95"/>
        <w:ind w:left="300" w:right="453" w:firstLine="720"/>
        <w:jc w:val="both"/>
      </w:pPr>
      <w:r>
        <w:rPr/>
        <w:t>Furthermore,</w:t>
      </w:r>
      <w:r>
        <w:rPr>
          <w:spacing w:val="80"/>
        </w:rPr>
        <w:t> </w:t>
      </w:r>
      <w:r>
        <w:rPr/>
        <w:t>Allen</w:t>
      </w:r>
      <w:r>
        <w:rPr>
          <w:spacing w:val="80"/>
        </w:rPr>
        <w:t> </w:t>
      </w:r>
      <w:r>
        <w:rPr/>
        <w:t>and Klevay (1978) showed that Cu deficiency causes hyperlipidaemia which in turn may cause impaired </w:t>
      </w:r>
      <w:r>
        <w:rPr>
          <w:spacing w:val="-2"/>
        </w:rPr>
        <w:t>peripheral</w:t>
      </w:r>
      <w:r>
        <w:rPr>
          <w:spacing w:val="-20"/>
        </w:rPr>
        <w:t> </w:t>
      </w:r>
      <w:r>
        <w:rPr>
          <w:spacing w:val="-2"/>
        </w:rPr>
        <w:t>circulation.</w:t>
      </w:r>
      <w:r>
        <w:rPr>
          <w:spacing w:val="-19"/>
        </w:rPr>
        <w:t> </w:t>
      </w:r>
      <w:r>
        <w:rPr>
          <w:spacing w:val="-2"/>
        </w:rPr>
        <w:t>Also,</w:t>
      </w:r>
      <w:r>
        <w:rPr>
          <w:spacing w:val="-19"/>
        </w:rPr>
        <w:t> </w:t>
      </w:r>
      <w:r>
        <w:rPr>
          <w:spacing w:val="-2"/>
        </w:rPr>
        <w:t>this</w:t>
      </w:r>
      <w:r>
        <w:rPr>
          <w:spacing w:val="-19"/>
        </w:rPr>
        <w:t> </w:t>
      </w:r>
      <w:r>
        <w:rPr>
          <w:spacing w:val="-2"/>
        </w:rPr>
        <w:t>trace</w:t>
      </w:r>
      <w:r>
        <w:rPr>
          <w:spacing w:val="-19"/>
        </w:rPr>
        <w:t> </w:t>
      </w:r>
      <w:r>
        <w:rPr>
          <w:spacing w:val="-2"/>
        </w:rPr>
        <w:t>metal</w:t>
      </w:r>
      <w:r>
        <w:rPr>
          <w:spacing w:val="-19"/>
        </w:rPr>
        <w:t> </w:t>
      </w:r>
      <w:r>
        <w:rPr>
          <w:spacing w:val="-2"/>
        </w:rPr>
        <w:t>participates</w:t>
      </w:r>
      <w:r>
        <w:rPr>
          <w:spacing w:val="-19"/>
        </w:rPr>
        <w:t> </w:t>
      </w:r>
      <w:r>
        <w:rPr>
          <w:spacing w:val="-2"/>
        </w:rPr>
        <w:t>in</w:t>
      </w:r>
      <w:r>
        <w:rPr>
          <w:spacing w:val="-19"/>
        </w:rPr>
        <w:t> </w:t>
      </w:r>
      <w:r>
        <w:rPr>
          <w:spacing w:val="-2"/>
        </w:rPr>
        <w:t>tyrosinase</w:t>
      </w:r>
      <w:r>
        <w:rPr>
          <w:spacing w:val="-19"/>
        </w:rPr>
        <w:t> </w:t>
      </w:r>
      <w:r>
        <w:rPr>
          <w:spacing w:val="-2"/>
        </w:rPr>
        <w:t>and </w:t>
      </w:r>
      <w:r>
        <w:rPr/>
        <w:t>dopamine</w:t>
      </w:r>
      <w:r>
        <w:rPr>
          <w:spacing w:val="-9"/>
        </w:rPr>
        <w:t> </w:t>
      </w:r>
      <w:r>
        <w:rPr/>
        <w:t>beta-hydroxylase</w:t>
      </w:r>
      <w:r>
        <w:rPr>
          <w:spacing w:val="-8"/>
        </w:rPr>
        <w:t> </w:t>
      </w:r>
      <w:r>
        <w:rPr/>
        <w:t>–</w:t>
      </w:r>
      <w:r>
        <w:rPr>
          <w:spacing w:val="-14"/>
        </w:rPr>
        <w:t> </w:t>
      </w:r>
      <w:r>
        <w:rPr/>
        <w:t>catalyzed</w:t>
      </w:r>
      <w:r>
        <w:rPr>
          <w:spacing w:val="-16"/>
        </w:rPr>
        <w:t> </w:t>
      </w:r>
      <w:r>
        <w:rPr/>
        <w:t>reaction</w:t>
      </w:r>
      <w:r>
        <w:rPr>
          <w:spacing w:val="-9"/>
        </w:rPr>
        <w:t> </w:t>
      </w:r>
      <w:r>
        <w:rPr/>
        <w:t>which</w:t>
      </w:r>
      <w:r>
        <w:rPr>
          <w:spacing w:val="-9"/>
        </w:rPr>
        <w:t> </w:t>
      </w:r>
      <w:r>
        <w:rPr/>
        <w:t>are</w:t>
      </w:r>
      <w:r>
        <w:rPr>
          <w:spacing w:val="-13"/>
        </w:rPr>
        <w:t> </w:t>
      </w:r>
      <w:r>
        <w:rPr/>
        <w:t>important</w:t>
      </w:r>
      <w:r>
        <w:rPr>
          <w:spacing w:val="-11"/>
        </w:rPr>
        <w:t> </w:t>
      </w:r>
      <w:r>
        <w:rPr/>
        <w:t>in the synthesis of Catecholamines (Saltman, 1983).</w:t>
      </w:r>
      <w:r>
        <w:rPr>
          <w:spacing w:val="40"/>
        </w:rPr>
        <w:t> </w:t>
      </w:r>
      <w:r>
        <w:rPr/>
        <w:t>Excess of Cu may theoretically cause over-activity of the CNS with the ultimate development</w:t>
      </w:r>
      <w:r>
        <w:rPr>
          <w:spacing w:val="-18"/>
        </w:rPr>
        <w:t> </w:t>
      </w:r>
      <w:r>
        <w:rPr/>
        <w:t>of</w:t>
      </w:r>
      <w:r>
        <w:rPr>
          <w:spacing w:val="-12"/>
        </w:rPr>
        <w:t> </w:t>
      </w:r>
      <w:r>
        <w:rPr/>
        <w:t>systemic</w:t>
      </w:r>
      <w:r>
        <w:rPr>
          <w:spacing w:val="-15"/>
        </w:rPr>
        <w:t> </w:t>
      </w:r>
      <w:r>
        <w:rPr/>
        <w:t>hypertension.</w:t>
      </w:r>
    </w:p>
    <w:p>
      <w:pPr>
        <w:pStyle w:val="BodyText"/>
        <w:spacing w:line="484" w:lineRule="auto"/>
        <w:ind w:left="300" w:right="459" w:firstLine="720"/>
        <w:jc w:val="both"/>
      </w:pPr>
      <w:r>
        <w:rPr>
          <w:spacing w:val="-2"/>
        </w:rPr>
        <w:t>Indirect</w:t>
      </w:r>
      <w:r>
        <w:rPr>
          <w:spacing w:val="-16"/>
        </w:rPr>
        <w:t> </w:t>
      </w:r>
      <w:r>
        <w:rPr>
          <w:spacing w:val="-2"/>
        </w:rPr>
        <w:t>evidence</w:t>
      </w:r>
      <w:r>
        <w:rPr>
          <w:spacing w:val="-14"/>
        </w:rPr>
        <w:t> </w:t>
      </w:r>
      <w:r>
        <w:rPr>
          <w:spacing w:val="-2"/>
        </w:rPr>
        <w:t>for</w:t>
      </w:r>
      <w:r>
        <w:rPr>
          <w:spacing w:val="-16"/>
        </w:rPr>
        <w:t> </w:t>
      </w:r>
      <w:r>
        <w:rPr>
          <w:spacing w:val="-2"/>
        </w:rPr>
        <w:t>a</w:t>
      </w:r>
      <w:r>
        <w:rPr>
          <w:spacing w:val="-16"/>
        </w:rPr>
        <w:t> </w:t>
      </w:r>
      <w:r>
        <w:rPr>
          <w:spacing w:val="-2"/>
        </w:rPr>
        <w:t>deficiency</w:t>
      </w:r>
      <w:r>
        <w:rPr>
          <w:spacing w:val="-16"/>
        </w:rPr>
        <w:t> </w:t>
      </w:r>
      <w:r>
        <w:rPr>
          <w:spacing w:val="-2"/>
        </w:rPr>
        <w:t>of</w:t>
      </w:r>
      <w:r>
        <w:rPr>
          <w:spacing w:val="-15"/>
        </w:rPr>
        <w:t> </w:t>
      </w:r>
      <w:r>
        <w:rPr>
          <w:spacing w:val="-2"/>
        </w:rPr>
        <w:t>magnesium</w:t>
      </w:r>
      <w:r>
        <w:rPr>
          <w:spacing w:val="-15"/>
        </w:rPr>
        <w:t> </w:t>
      </w:r>
      <w:r>
        <w:rPr>
          <w:spacing w:val="-2"/>
        </w:rPr>
        <w:t>contributing</w:t>
      </w:r>
      <w:r>
        <w:rPr>
          <w:spacing w:val="-15"/>
        </w:rPr>
        <w:t> </w:t>
      </w:r>
      <w:r>
        <w:rPr>
          <w:spacing w:val="-2"/>
        </w:rPr>
        <w:t>to</w:t>
      </w:r>
      <w:r>
        <w:rPr>
          <w:spacing w:val="-15"/>
        </w:rPr>
        <w:t> </w:t>
      </w:r>
      <w:r>
        <w:rPr>
          <w:spacing w:val="-2"/>
        </w:rPr>
        <w:t>the </w:t>
      </w:r>
      <w:r>
        <w:rPr/>
        <w:t>development of hypertension in pregnancy has been suggested by the time-honoured</w:t>
      </w:r>
      <w:r>
        <w:rPr>
          <w:spacing w:val="-22"/>
        </w:rPr>
        <w:t> </w:t>
      </w:r>
      <w:r>
        <w:rPr/>
        <w:t>specificity</w:t>
      </w:r>
      <w:r>
        <w:rPr>
          <w:spacing w:val="-21"/>
        </w:rPr>
        <w:t> </w:t>
      </w:r>
      <w:r>
        <w:rPr/>
        <w:t>eclampsia</w:t>
      </w:r>
      <w:r>
        <w:rPr>
          <w:spacing w:val="-21"/>
        </w:rPr>
        <w:t> </w:t>
      </w:r>
      <w:r>
        <w:rPr/>
        <w:t>(Saltman,</w:t>
      </w:r>
      <w:r>
        <w:rPr>
          <w:spacing w:val="-21"/>
        </w:rPr>
        <w:t> </w:t>
      </w:r>
      <w:r>
        <w:rPr/>
        <w:t>1983).</w:t>
      </w:r>
      <w:r>
        <w:rPr>
          <w:spacing w:val="18"/>
        </w:rPr>
        <w:t> </w:t>
      </w:r>
      <w:r>
        <w:rPr/>
        <w:t>Magnessium</w:t>
      </w:r>
      <w:r>
        <w:rPr>
          <w:spacing w:val="-21"/>
        </w:rPr>
        <w:t> </w:t>
      </w:r>
      <w:r>
        <w:rPr/>
        <w:t>may therefore, like Ca</w:t>
      </w:r>
      <w:r>
        <w:rPr>
          <w:position w:val="6"/>
          <w:sz w:val="16"/>
        </w:rPr>
        <w:t>2+</w:t>
      </w:r>
      <w:r>
        <w:rPr/>
        <w:t>, be important in the development of systemic hypertension.</w:t>
      </w:r>
      <w:r>
        <w:rPr>
          <w:spacing w:val="40"/>
        </w:rPr>
        <w:t> </w:t>
      </w:r>
      <w:r>
        <w:rPr/>
        <w:t>However,</w:t>
      </w:r>
      <w:r>
        <w:rPr>
          <w:spacing w:val="-5"/>
        </w:rPr>
        <w:t> </w:t>
      </w:r>
      <w:r>
        <w:rPr/>
        <w:t>magnesium</w:t>
      </w:r>
      <w:r>
        <w:rPr>
          <w:spacing w:val="-1"/>
        </w:rPr>
        <w:t> </w:t>
      </w:r>
      <w:r>
        <w:rPr/>
        <w:t>levels</w:t>
      </w:r>
      <w:r>
        <w:rPr>
          <w:spacing w:val="-2"/>
        </w:rPr>
        <w:t> </w:t>
      </w:r>
      <w:r>
        <w:rPr/>
        <w:t>do not</w:t>
      </w:r>
      <w:r>
        <w:rPr>
          <w:spacing w:val="-5"/>
        </w:rPr>
        <w:t> </w:t>
      </w:r>
      <w:r>
        <w:rPr/>
        <w:t>appear</w:t>
      </w:r>
      <w:r>
        <w:rPr>
          <w:spacing w:val="-2"/>
        </w:rPr>
        <w:t> </w:t>
      </w:r>
      <w:r>
        <w:rPr/>
        <w:t>to</w:t>
      </w:r>
      <w:r>
        <w:rPr>
          <w:spacing w:val="-4"/>
        </w:rPr>
        <w:t> </w:t>
      </w:r>
      <w:r>
        <w:rPr/>
        <w:t>contribute significantly</w:t>
      </w:r>
      <w:r>
        <w:rPr>
          <w:spacing w:val="-6"/>
        </w:rPr>
        <w:t> </w:t>
      </w:r>
      <w:r>
        <w:rPr/>
        <w:t>as</w:t>
      </w:r>
      <w:r>
        <w:rPr>
          <w:spacing w:val="-8"/>
        </w:rPr>
        <w:t> </w:t>
      </w:r>
      <w:r>
        <w:rPr/>
        <w:t>a</w:t>
      </w:r>
      <w:r>
        <w:rPr>
          <w:spacing w:val="-7"/>
        </w:rPr>
        <w:t> </w:t>
      </w:r>
      <w:r>
        <w:rPr/>
        <w:t>cause</w:t>
      </w:r>
      <w:r>
        <w:rPr>
          <w:spacing w:val="-4"/>
        </w:rPr>
        <w:t> </w:t>
      </w:r>
      <w:r>
        <w:rPr/>
        <w:t>or</w:t>
      </w:r>
      <w:r>
        <w:rPr>
          <w:spacing w:val="-6"/>
        </w:rPr>
        <w:t> </w:t>
      </w:r>
      <w:r>
        <w:rPr/>
        <w:t>effect</w:t>
      </w:r>
      <w:r>
        <w:rPr>
          <w:spacing w:val="-6"/>
        </w:rPr>
        <w:t> </w:t>
      </w:r>
      <w:r>
        <w:rPr/>
        <w:t>of</w:t>
      </w:r>
      <w:r>
        <w:rPr>
          <w:spacing w:val="-5"/>
        </w:rPr>
        <w:t> </w:t>
      </w:r>
      <w:r>
        <w:rPr/>
        <w:t>essential</w:t>
      </w:r>
      <w:r>
        <w:rPr>
          <w:spacing w:val="-3"/>
        </w:rPr>
        <w:t> </w:t>
      </w:r>
      <w:r>
        <w:rPr/>
        <w:t>hypertension</w:t>
      </w:r>
      <w:r>
        <w:rPr>
          <w:spacing w:val="-4"/>
        </w:rPr>
        <w:t> </w:t>
      </w:r>
      <w:r>
        <w:rPr/>
        <w:t>in</w:t>
      </w:r>
      <w:r>
        <w:rPr>
          <w:spacing w:val="-4"/>
        </w:rPr>
        <w:t> </w:t>
      </w:r>
      <w:r>
        <w:rPr/>
        <w:t>the</w:t>
      </w:r>
      <w:r>
        <w:rPr>
          <w:spacing w:val="-4"/>
        </w:rPr>
        <w:t> </w:t>
      </w:r>
      <w:r>
        <w:rPr/>
        <w:t>guinea </w:t>
      </w:r>
      <w:r>
        <w:rPr>
          <w:spacing w:val="-4"/>
        </w:rPr>
        <w:t>savannah</w:t>
      </w:r>
      <w:r>
        <w:rPr>
          <w:spacing w:val="-18"/>
        </w:rPr>
        <w:t> </w:t>
      </w:r>
      <w:r>
        <w:rPr>
          <w:spacing w:val="-4"/>
        </w:rPr>
        <w:t>region</w:t>
      </w:r>
      <w:r>
        <w:rPr>
          <w:spacing w:val="-17"/>
        </w:rPr>
        <w:t> </w:t>
      </w:r>
      <w:r>
        <w:rPr>
          <w:spacing w:val="-4"/>
        </w:rPr>
        <w:t>of</w:t>
      </w:r>
      <w:r>
        <w:rPr>
          <w:spacing w:val="-22"/>
        </w:rPr>
        <w:t> </w:t>
      </w:r>
      <w:r>
        <w:rPr>
          <w:spacing w:val="-4"/>
        </w:rPr>
        <w:t>Northern</w:t>
      </w:r>
      <w:r>
        <w:rPr>
          <w:spacing w:val="-21"/>
        </w:rPr>
        <w:t> </w:t>
      </w:r>
      <w:r>
        <w:rPr>
          <w:spacing w:val="-4"/>
        </w:rPr>
        <w:t>Nigeria</w:t>
      </w:r>
      <w:r>
        <w:rPr>
          <w:spacing w:val="-17"/>
        </w:rPr>
        <w:t> </w:t>
      </w:r>
      <w:r>
        <w:rPr>
          <w:spacing w:val="-4"/>
        </w:rPr>
        <w:t>(Osunkiyesi,</w:t>
      </w:r>
      <w:r>
        <w:rPr>
          <w:spacing w:val="-22"/>
        </w:rPr>
        <w:t> </w:t>
      </w:r>
      <w:r>
        <w:rPr>
          <w:spacing w:val="-4"/>
        </w:rPr>
        <w:t>et</w:t>
      </w:r>
      <w:r>
        <w:rPr>
          <w:spacing w:val="-18"/>
        </w:rPr>
        <w:t> </w:t>
      </w:r>
      <w:r>
        <w:rPr>
          <w:spacing w:val="-4"/>
        </w:rPr>
        <w:t>al</w:t>
      </w:r>
      <w:r>
        <w:rPr>
          <w:spacing w:val="-17"/>
        </w:rPr>
        <w:t> </w:t>
      </w:r>
      <w:r>
        <w:rPr>
          <w:spacing w:val="-4"/>
        </w:rPr>
        <w:t>1986).</w:t>
      </w:r>
    </w:p>
    <w:p>
      <w:pPr>
        <w:pStyle w:val="Heading3"/>
        <w:jc w:val="both"/>
        <w:rPr>
          <w:u w:val="none"/>
        </w:rPr>
      </w:pPr>
      <w:r>
        <w:rPr>
          <w:u w:val="single"/>
        </w:rPr>
        <w:t>Management</w:t>
      </w:r>
      <w:r>
        <w:rPr>
          <w:spacing w:val="-15"/>
          <w:u w:val="single"/>
        </w:rPr>
        <w:t> </w:t>
      </w:r>
      <w:r>
        <w:rPr>
          <w:u w:val="single"/>
        </w:rPr>
        <w:t>of</w:t>
      </w:r>
      <w:r>
        <w:rPr>
          <w:spacing w:val="-14"/>
          <w:u w:val="single"/>
        </w:rPr>
        <w:t> </w:t>
      </w:r>
      <w:r>
        <w:rPr>
          <w:spacing w:val="-2"/>
          <w:u w:val="single"/>
        </w:rPr>
        <w:t>Hypertension</w:t>
      </w:r>
    </w:p>
    <w:p>
      <w:pPr>
        <w:pStyle w:val="BodyText"/>
        <w:spacing w:before="1"/>
        <w:rPr>
          <w:rFonts w:ascii="Tahoma"/>
          <w:b/>
        </w:rPr>
      </w:pPr>
    </w:p>
    <w:p>
      <w:pPr>
        <w:pStyle w:val="BodyText"/>
        <w:spacing w:line="484" w:lineRule="auto"/>
        <w:ind w:left="300" w:right="455"/>
        <w:jc w:val="both"/>
      </w:pPr>
      <w:r>
        <w:rPr/>
        <w:t>Among major risk factors for cardiovascular disease, hypertension is perhaps the most readily manageable.</w:t>
      </w:r>
      <w:r>
        <w:rPr>
          <w:spacing w:val="40"/>
        </w:rPr>
        <w:t> </w:t>
      </w:r>
      <w:r>
        <w:rPr/>
        <w:t>Management includes both medications and diet.</w:t>
      </w:r>
      <w:r>
        <w:rPr>
          <w:spacing w:val="40"/>
        </w:rPr>
        <w:t> </w:t>
      </w:r>
      <w:r>
        <w:rPr/>
        <w:t>Of recent, surgical management is another method through splanchnicectomy.</w:t>
      </w:r>
      <w:r>
        <w:rPr>
          <w:spacing w:val="40"/>
        </w:rPr>
        <w:t> </w:t>
      </w:r>
      <w:r>
        <w:rPr/>
        <w:t>However, side effects following </w:t>
      </w:r>
      <w:r>
        <w:rPr>
          <w:spacing w:val="-2"/>
        </w:rPr>
        <w:t>splanchnicectomy</w:t>
      </w:r>
      <w:r>
        <w:rPr>
          <w:spacing w:val="-17"/>
        </w:rPr>
        <w:t> </w:t>
      </w:r>
      <w:r>
        <w:rPr>
          <w:spacing w:val="-2"/>
        </w:rPr>
        <w:t>may</w:t>
      </w:r>
      <w:r>
        <w:rPr>
          <w:spacing w:val="-18"/>
        </w:rPr>
        <w:t> </w:t>
      </w:r>
      <w:r>
        <w:rPr>
          <w:spacing w:val="-2"/>
        </w:rPr>
        <w:t>be</w:t>
      </w:r>
      <w:r>
        <w:rPr>
          <w:spacing w:val="-16"/>
        </w:rPr>
        <w:t> </w:t>
      </w:r>
      <w:r>
        <w:rPr>
          <w:spacing w:val="-2"/>
        </w:rPr>
        <w:t>quite</w:t>
      </w:r>
      <w:r>
        <w:rPr>
          <w:spacing w:val="-16"/>
        </w:rPr>
        <w:t> </w:t>
      </w:r>
      <w:r>
        <w:rPr>
          <w:spacing w:val="-2"/>
        </w:rPr>
        <w:t>disturbing</w:t>
      </w:r>
      <w:r>
        <w:rPr>
          <w:spacing w:val="-17"/>
        </w:rPr>
        <w:t> </w:t>
      </w:r>
      <w:r>
        <w:rPr>
          <w:spacing w:val="-2"/>
        </w:rPr>
        <w:t>to</w:t>
      </w:r>
      <w:r>
        <w:rPr>
          <w:spacing w:val="-17"/>
        </w:rPr>
        <w:t> </w:t>
      </w:r>
      <w:r>
        <w:rPr>
          <w:spacing w:val="-2"/>
        </w:rPr>
        <w:t>the</w:t>
      </w:r>
      <w:r>
        <w:rPr>
          <w:spacing w:val="-16"/>
        </w:rPr>
        <w:t> </w:t>
      </w:r>
      <w:r>
        <w:rPr>
          <w:spacing w:val="-2"/>
        </w:rPr>
        <w:t>patient</w:t>
      </w:r>
      <w:r>
        <w:rPr>
          <w:spacing w:val="-18"/>
        </w:rPr>
        <w:t> </w:t>
      </w:r>
      <w:r>
        <w:rPr>
          <w:spacing w:val="-2"/>
        </w:rPr>
        <w:t>(Cutler,</w:t>
      </w:r>
      <w:r>
        <w:rPr>
          <w:spacing w:val="-23"/>
        </w:rPr>
        <w:t> </w:t>
      </w:r>
      <w:r>
        <w:rPr>
          <w:spacing w:val="-2"/>
        </w:rPr>
        <w:t>1983).</w:t>
      </w:r>
    </w:p>
    <w:p>
      <w:pPr>
        <w:pStyle w:val="BodyText"/>
        <w:spacing w:line="484" w:lineRule="auto"/>
        <w:ind w:left="300" w:right="458" w:firstLine="720"/>
        <w:jc w:val="both"/>
      </w:pPr>
      <w:r>
        <w:rPr/>
        <w:t>There has been a renewed focus on non-pharmacologic approaches</w:t>
      </w:r>
      <w:r>
        <w:rPr>
          <w:spacing w:val="23"/>
        </w:rPr>
        <w:t> </w:t>
      </w:r>
      <w:r>
        <w:rPr/>
        <w:t>to</w:t>
      </w:r>
      <w:r>
        <w:rPr>
          <w:spacing w:val="26"/>
        </w:rPr>
        <w:t> </w:t>
      </w:r>
      <w:r>
        <w:rPr/>
        <w:t>the</w:t>
      </w:r>
      <w:r>
        <w:rPr>
          <w:spacing w:val="26"/>
        </w:rPr>
        <w:t> </w:t>
      </w:r>
      <w:r>
        <w:rPr/>
        <w:t>control</w:t>
      </w:r>
      <w:r>
        <w:rPr>
          <w:spacing w:val="28"/>
        </w:rPr>
        <w:t> </w:t>
      </w:r>
      <w:r>
        <w:rPr/>
        <w:t>of</w:t>
      </w:r>
      <w:r>
        <w:rPr>
          <w:spacing w:val="22"/>
        </w:rPr>
        <w:t> </w:t>
      </w:r>
      <w:r>
        <w:rPr/>
        <w:t>hypertension.</w:t>
      </w:r>
      <w:r>
        <w:rPr>
          <w:spacing w:val="23"/>
        </w:rPr>
        <w:t>  </w:t>
      </w:r>
      <w:r>
        <w:rPr/>
        <w:t>Disten</w:t>
      </w:r>
      <w:r>
        <w:rPr>
          <w:spacing w:val="27"/>
        </w:rPr>
        <w:t> </w:t>
      </w:r>
      <w:r>
        <w:rPr/>
        <w:t>(1984)</w:t>
      </w:r>
      <w:r>
        <w:rPr>
          <w:spacing w:val="24"/>
        </w:rPr>
        <w:t> </w:t>
      </w:r>
      <w:r>
        <w:rPr/>
        <w:t>urged</w:t>
      </w:r>
      <w:r>
        <w:rPr>
          <w:spacing w:val="24"/>
        </w:rPr>
        <w:t> </w:t>
      </w:r>
      <w:r>
        <w:rPr>
          <w:spacing w:val="-4"/>
        </w:rPr>
        <w:t>that</w:t>
      </w:r>
    </w:p>
    <w:p>
      <w:pPr>
        <w:spacing w:after="0" w:line="484" w:lineRule="auto"/>
        <w:jc w:val="both"/>
        <w:sectPr>
          <w:pgSz w:w="12240" w:h="15840"/>
          <w:pgMar w:header="886" w:footer="0" w:top="1340" w:bottom="280" w:left="1500" w:right="1340"/>
        </w:sectPr>
      </w:pPr>
    </w:p>
    <w:p>
      <w:pPr>
        <w:pStyle w:val="BodyText"/>
        <w:tabs>
          <w:tab w:pos="4742" w:val="left" w:leader="none"/>
          <w:tab w:pos="6536" w:val="left" w:leader="none"/>
          <w:tab w:pos="8617" w:val="left" w:leader="none"/>
        </w:tabs>
        <w:spacing w:line="484" w:lineRule="auto" w:before="95"/>
        <w:ind w:left="300" w:right="460"/>
      </w:pPr>
      <w:r>
        <w:rPr/>
        <w:t>therapies such as diet, exercise and</w:t>
        <w:tab/>
      </w:r>
      <w:r>
        <w:rPr>
          <w:spacing w:val="-2"/>
        </w:rPr>
        <w:t>behaviour</w:t>
      </w:r>
      <w:r>
        <w:rPr/>
        <w:tab/>
      </w:r>
      <w:r>
        <w:rPr>
          <w:spacing w:val="-2"/>
        </w:rPr>
        <w:t>modification</w:t>
      </w:r>
      <w:r>
        <w:rPr/>
        <w:tab/>
      </w:r>
      <w:r>
        <w:rPr>
          <w:spacing w:val="-6"/>
        </w:rPr>
        <w:t>be </w:t>
      </w:r>
      <w:r>
        <w:rPr/>
        <w:t>“pursued aggressively”.</w:t>
      </w:r>
    </w:p>
    <w:p>
      <w:pPr>
        <w:pStyle w:val="Heading3"/>
        <w:spacing w:line="289" w:lineRule="exact"/>
        <w:rPr>
          <w:u w:val="none"/>
        </w:rPr>
      </w:pPr>
      <w:r>
        <w:rPr>
          <w:spacing w:val="-8"/>
          <w:u w:val="single"/>
        </w:rPr>
        <w:t>Dietary</w:t>
      </w:r>
      <w:r>
        <w:rPr>
          <w:spacing w:val="-6"/>
          <w:u w:val="single"/>
        </w:rPr>
        <w:t> </w:t>
      </w:r>
      <w:r>
        <w:rPr>
          <w:spacing w:val="-8"/>
          <w:u w:val="single"/>
        </w:rPr>
        <w:t>Control</w:t>
      </w:r>
      <w:r>
        <w:rPr>
          <w:spacing w:val="-6"/>
          <w:u w:val="single"/>
        </w:rPr>
        <w:t> </w:t>
      </w:r>
      <w:r>
        <w:rPr>
          <w:spacing w:val="-8"/>
          <w:u w:val="single"/>
        </w:rPr>
        <w:t>of</w:t>
      </w:r>
      <w:r>
        <w:rPr>
          <w:spacing w:val="-6"/>
          <w:u w:val="single"/>
        </w:rPr>
        <w:t> </w:t>
      </w:r>
      <w:r>
        <w:rPr>
          <w:spacing w:val="-8"/>
          <w:u w:val="single"/>
        </w:rPr>
        <w:t>Hypertension</w:t>
      </w:r>
    </w:p>
    <w:p>
      <w:pPr>
        <w:pStyle w:val="BodyText"/>
        <w:spacing w:before="9"/>
        <w:rPr>
          <w:rFonts w:ascii="Tahoma"/>
          <w:b/>
        </w:rPr>
      </w:pPr>
    </w:p>
    <w:p>
      <w:pPr>
        <w:pStyle w:val="BodyText"/>
        <w:spacing w:line="484" w:lineRule="auto"/>
        <w:ind w:left="300" w:right="456" w:firstLine="720"/>
        <w:jc w:val="both"/>
      </w:pPr>
      <w:r>
        <w:rPr/>
        <w:t>Nutritional therapy has proved to have a fundamental role in the care of hypertensive patients; thus avoiding where possible, some unwanted biochemical effects of drug treatment (Flamenbaum and Cohen,</w:t>
      </w:r>
      <w:r>
        <w:rPr>
          <w:spacing w:val="-11"/>
        </w:rPr>
        <w:t> </w:t>
      </w:r>
      <w:r>
        <w:rPr/>
        <w:t>1985).</w:t>
      </w:r>
      <w:r>
        <w:rPr>
          <w:spacing w:val="40"/>
        </w:rPr>
        <w:t> </w:t>
      </w:r>
      <w:r>
        <w:rPr/>
        <w:t>Thus,</w:t>
      </w:r>
      <w:r>
        <w:rPr>
          <w:spacing w:val="-7"/>
        </w:rPr>
        <w:t> </w:t>
      </w:r>
      <w:r>
        <w:rPr/>
        <w:t>appropriate</w:t>
      </w:r>
      <w:r>
        <w:rPr>
          <w:spacing w:val="-5"/>
        </w:rPr>
        <w:t> </w:t>
      </w:r>
      <w:r>
        <w:rPr/>
        <w:t>and</w:t>
      </w:r>
      <w:r>
        <w:rPr>
          <w:spacing w:val="-8"/>
        </w:rPr>
        <w:t> </w:t>
      </w:r>
      <w:r>
        <w:rPr/>
        <w:t>prudent</w:t>
      </w:r>
      <w:r>
        <w:rPr>
          <w:spacing w:val="-7"/>
        </w:rPr>
        <w:t> </w:t>
      </w:r>
      <w:r>
        <w:rPr/>
        <w:t>course</w:t>
      </w:r>
      <w:r>
        <w:rPr>
          <w:spacing w:val="-5"/>
        </w:rPr>
        <w:t> </w:t>
      </w:r>
      <w:r>
        <w:rPr/>
        <w:t>of</w:t>
      </w:r>
      <w:r>
        <w:rPr>
          <w:spacing w:val="-6"/>
        </w:rPr>
        <w:t> </w:t>
      </w:r>
      <w:r>
        <w:rPr/>
        <w:t>treatment</w:t>
      </w:r>
      <w:r>
        <w:rPr>
          <w:spacing w:val="-7"/>
        </w:rPr>
        <w:t> </w:t>
      </w:r>
      <w:r>
        <w:rPr/>
        <w:t>is</w:t>
      </w:r>
      <w:r>
        <w:rPr>
          <w:spacing w:val="-8"/>
        </w:rPr>
        <w:t> </w:t>
      </w:r>
      <w:r>
        <w:rPr/>
        <w:t>to implement dietary changes and to use drugs that do not have an adverse</w:t>
      </w:r>
      <w:r>
        <w:rPr>
          <w:spacing w:val="-18"/>
        </w:rPr>
        <w:t> </w:t>
      </w:r>
      <w:r>
        <w:rPr/>
        <w:t>effect</w:t>
      </w:r>
      <w:r>
        <w:rPr>
          <w:spacing w:val="-19"/>
        </w:rPr>
        <w:t> </w:t>
      </w:r>
      <w:r>
        <w:rPr/>
        <w:t>on</w:t>
      </w:r>
      <w:r>
        <w:rPr>
          <w:spacing w:val="-21"/>
        </w:rPr>
        <w:t> </w:t>
      </w:r>
      <w:r>
        <w:rPr/>
        <w:t>lipid</w:t>
      </w:r>
      <w:r>
        <w:rPr>
          <w:spacing w:val="-21"/>
        </w:rPr>
        <w:t> </w:t>
      </w:r>
      <w:r>
        <w:rPr/>
        <w:t>metabolism</w:t>
      </w:r>
      <w:r>
        <w:rPr>
          <w:spacing w:val="-18"/>
        </w:rPr>
        <w:t> </w:t>
      </w:r>
      <w:r>
        <w:rPr/>
        <w:t>e.g.</w:t>
      </w:r>
      <w:r>
        <w:rPr>
          <w:spacing w:val="-22"/>
        </w:rPr>
        <w:t> </w:t>
      </w:r>
      <w:r>
        <w:rPr/>
        <w:t>prazosin.</w:t>
      </w:r>
    </w:p>
    <w:p>
      <w:pPr>
        <w:pStyle w:val="BodyText"/>
        <w:spacing w:line="484" w:lineRule="auto"/>
        <w:ind w:left="300" w:right="461"/>
        <w:jc w:val="both"/>
      </w:pPr>
      <w:r>
        <w:rPr/>
        <w:t>General</w:t>
      </w:r>
      <w:r>
        <w:rPr>
          <w:spacing w:val="-3"/>
        </w:rPr>
        <w:t> </w:t>
      </w:r>
      <w:r>
        <w:rPr/>
        <w:t>energy</w:t>
      </w:r>
      <w:r>
        <w:rPr>
          <w:spacing w:val="-6"/>
        </w:rPr>
        <w:t> </w:t>
      </w:r>
      <w:r>
        <w:rPr/>
        <w:t>nutrient</w:t>
      </w:r>
      <w:r>
        <w:rPr>
          <w:spacing w:val="-7"/>
        </w:rPr>
        <w:t> </w:t>
      </w:r>
      <w:r>
        <w:rPr/>
        <w:t>balance:</w:t>
      </w:r>
      <w:r>
        <w:rPr>
          <w:spacing w:val="-10"/>
        </w:rPr>
        <w:t> </w:t>
      </w:r>
      <w:r>
        <w:rPr/>
        <w:t>The</w:t>
      </w:r>
      <w:r>
        <w:rPr>
          <w:spacing w:val="-5"/>
        </w:rPr>
        <w:t> </w:t>
      </w:r>
      <w:r>
        <w:rPr/>
        <w:t>ratio</w:t>
      </w:r>
      <w:r>
        <w:rPr>
          <w:spacing w:val="-6"/>
        </w:rPr>
        <w:t> </w:t>
      </w:r>
      <w:r>
        <w:rPr/>
        <w:t>of protein</w:t>
      </w:r>
      <w:r>
        <w:rPr>
          <w:spacing w:val="-1"/>
        </w:rPr>
        <w:t> </w:t>
      </w:r>
      <w:r>
        <w:rPr/>
        <w:t>carbohydrate</w:t>
      </w:r>
      <w:r>
        <w:rPr>
          <w:spacing w:val="-4"/>
        </w:rPr>
        <w:t> </w:t>
      </w:r>
      <w:r>
        <w:rPr/>
        <w:t>and fat in the overall diet for a person with hypertension is an important consideration especially in the overall goal of weight management. </w:t>
      </w:r>
      <w:r>
        <w:rPr>
          <w:spacing w:val="-2"/>
        </w:rPr>
        <w:t>Suggested</w:t>
      </w:r>
      <w:r>
        <w:rPr>
          <w:spacing w:val="-20"/>
        </w:rPr>
        <w:t> </w:t>
      </w:r>
      <w:r>
        <w:rPr>
          <w:spacing w:val="-2"/>
        </w:rPr>
        <w:t>ratio</w:t>
      </w:r>
      <w:r>
        <w:rPr>
          <w:spacing w:val="-20"/>
        </w:rPr>
        <w:t> </w:t>
      </w:r>
      <w:r>
        <w:rPr>
          <w:spacing w:val="-2"/>
        </w:rPr>
        <w:t>by</w:t>
      </w:r>
      <w:r>
        <w:rPr>
          <w:spacing w:val="-19"/>
        </w:rPr>
        <w:t> </w:t>
      </w:r>
      <w:r>
        <w:rPr>
          <w:spacing w:val="-2"/>
        </w:rPr>
        <w:t>Adedeji</w:t>
      </w:r>
      <w:r>
        <w:rPr>
          <w:spacing w:val="-24"/>
        </w:rPr>
        <w:t> </w:t>
      </w:r>
      <w:r>
        <w:rPr>
          <w:spacing w:val="-2"/>
        </w:rPr>
        <w:t>and</w:t>
      </w:r>
      <w:r>
        <w:rPr>
          <w:spacing w:val="-20"/>
        </w:rPr>
        <w:t> </w:t>
      </w:r>
      <w:r>
        <w:rPr>
          <w:spacing w:val="-2"/>
        </w:rPr>
        <w:t>Onitiri</w:t>
      </w:r>
      <w:r>
        <w:rPr>
          <w:spacing w:val="-19"/>
        </w:rPr>
        <w:t> </w:t>
      </w:r>
      <w:r>
        <w:rPr>
          <w:spacing w:val="-2"/>
        </w:rPr>
        <w:t>(1990)</w:t>
      </w:r>
      <w:r>
        <w:rPr>
          <w:spacing w:val="-20"/>
        </w:rPr>
        <w:t> </w:t>
      </w:r>
      <w:r>
        <w:rPr>
          <w:spacing w:val="-2"/>
        </w:rPr>
        <w:t>include:-</w:t>
      </w:r>
    </w:p>
    <w:p>
      <w:pPr>
        <w:pStyle w:val="ListParagraph"/>
        <w:numPr>
          <w:ilvl w:val="0"/>
          <w:numId w:val="19"/>
        </w:numPr>
        <w:tabs>
          <w:tab w:pos="1021" w:val="left" w:leader="none"/>
        </w:tabs>
        <w:spacing w:line="484" w:lineRule="auto" w:before="0" w:after="0"/>
        <w:ind w:left="1021" w:right="457" w:hanging="721"/>
        <w:jc w:val="left"/>
        <w:rPr>
          <w:sz w:val="24"/>
        </w:rPr>
      </w:pPr>
      <w:r>
        <w:rPr>
          <w:spacing w:val="-4"/>
          <w:sz w:val="24"/>
        </w:rPr>
        <w:t>that</w:t>
      </w:r>
      <w:r>
        <w:rPr>
          <w:spacing w:val="-18"/>
          <w:sz w:val="24"/>
        </w:rPr>
        <w:t> </w:t>
      </w:r>
      <w:r>
        <w:rPr>
          <w:spacing w:val="-4"/>
          <w:sz w:val="24"/>
        </w:rPr>
        <w:t>the</w:t>
      </w:r>
      <w:r>
        <w:rPr>
          <w:spacing w:val="-15"/>
          <w:sz w:val="24"/>
        </w:rPr>
        <w:t> </w:t>
      </w:r>
      <w:r>
        <w:rPr>
          <w:spacing w:val="-4"/>
          <w:sz w:val="24"/>
        </w:rPr>
        <w:t>patient</w:t>
      </w:r>
      <w:r>
        <w:rPr>
          <w:spacing w:val="-15"/>
          <w:sz w:val="24"/>
        </w:rPr>
        <w:t> </w:t>
      </w:r>
      <w:r>
        <w:rPr>
          <w:spacing w:val="-4"/>
          <w:sz w:val="24"/>
        </w:rPr>
        <w:t>should</w:t>
      </w:r>
      <w:r>
        <w:rPr>
          <w:spacing w:val="-17"/>
          <w:sz w:val="24"/>
        </w:rPr>
        <w:t> </w:t>
      </w:r>
      <w:r>
        <w:rPr>
          <w:spacing w:val="-4"/>
          <w:sz w:val="24"/>
        </w:rPr>
        <w:t>reduce</w:t>
      </w:r>
      <w:r>
        <w:rPr>
          <w:spacing w:val="-14"/>
          <w:sz w:val="24"/>
        </w:rPr>
        <w:t> </w:t>
      </w:r>
      <w:r>
        <w:rPr>
          <w:spacing w:val="-4"/>
          <w:sz w:val="24"/>
        </w:rPr>
        <w:t>his</w:t>
      </w:r>
      <w:r>
        <w:rPr>
          <w:spacing w:val="-18"/>
          <w:sz w:val="24"/>
        </w:rPr>
        <w:t> </w:t>
      </w:r>
      <w:r>
        <w:rPr>
          <w:spacing w:val="-4"/>
          <w:sz w:val="24"/>
        </w:rPr>
        <w:t>weight</w:t>
      </w:r>
      <w:r>
        <w:rPr>
          <w:spacing w:val="-18"/>
          <w:sz w:val="24"/>
        </w:rPr>
        <w:t> </w:t>
      </w:r>
      <w:r>
        <w:rPr>
          <w:spacing w:val="-4"/>
          <w:sz w:val="24"/>
        </w:rPr>
        <w:t>to</w:t>
      </w:r>
      <w:r>
        <w:rPr>
          <w:spacing w:val="-14"/>
          <w:sz w:val="24"/>
        </w:rPr>
        <w:t> </w:t>
      </w:r>
      <w:r>
        <w:rPr>
          <w:spacing w:val="-4"/>
          <w:sz w:val="24"/>
        </w:rPr>
        <w:t>normal</w:t>
      </w:r>
      <w:r>
        <w:rPr>
          <w:spacing w:val="-16"/>
          <w:sz w:val="24"/>
        </w:rPr>
        <w:t> </w:t>
      </w:r>
      <w:r>
        <w:rPr>
          <w:spacing w:val="-4"/>
          <w:sz w:val="24"/>
        </w:rPr>
        <w:t>or</w:t>
      </w:r>
      <w:r>
        <w:rPr>
          <w:spacing w:val="-16"/>
          <w:sz w:val="24"/>
        </w:rPr>
        <w:t> </w:t>
      </w:r>
      <w:r>
        <w:rPr>
          <w:spacing w:val="-4"/>
          <w:sz w:val="24"/>
        </w:rPr>
        <w:t>slightly</w:t>
      </w:r>
      <w:r>
        <w:rPr>
          <w:spacing w:val="-15"/>
          <w:sz w:val="24"/>
        </w:rPr>
        <w:t> </w:t>
      </w:r>
      <w:r>
        <w:rPr>
          <w:spacing w:val="-4"/>
          <w:sz w:val="24"/>
        </w:rPr>
        <w:t>below </w:t>
      </w:r>
      <w:r>
        <w:rPr>
          <w:spacing w:val="-2"/>
          <w:sz w:val="24"/>
        </w:rPr>
        <w:t>if</w:t>
      </w:r>
      <w:r>
        <w:rPr>
          <w:spacing w:val="-20"/>
          <w:sz w:val="24"/>
        </w:rPr>
        <w:t> </w:t>
      </w:r>
      <w:r>
        <w:rPr>
          <w:spacing w:val="-2"/>
          <w:sz w:val="24"/>
        </w:rPr>
        <w:t>obese</w:t>
      </w:r>
      <w:r>
        <w:rPr>
          <w:spacing w:val="-18"/>
          <w:sz w:val="24"/>
        </w:rPr>
        <w:t> </w:t>
      </w:r>
      <w:r>
        <w:rPr>
          <w:spacing w:val="-2"/>
          <w:sz w:val="24"/>
        </w:rPr>
        <w:t>or</w:t>
      </w:r>
      <w:r>
        <w:rPr>
          <w:spacing w:val="-19"/>
          <w:sz w:val="24"/>
        </w:rPr>
        <w:t> </w:t>
      </w:r>
      <w:r>
        <w:rPr>
          <w:spacing w:val="-2"/>
          <w:sz w:val="24"/>
        </w:rPr>
        <w:t>to</w:t>
      </w:r>
      <w:r>
        <w:rPr>
          <w:spacing w:val="-21"/>
          <w:sz w:val="24"/>
        </w:rPr>
        <w:t> </w:t>
      </w:r>
      <w:r>
        <w:rPr>
          <w:spacing w:val="-2"/>
          <w:sz w:val="24"/>
        </w:rPr>
        <w:t>10%</w:t>
      </w:r>
      <w:r>
        <w:rPr>
          <w:spacing w:val="-18"/>
          <w:sz w:val="24"/>
        </w:rPr>
        <w:t> </w:t>
      </w:r>
      <w:r>
        <w:rPr>
          <w:spacing w:val="-2"/>
          <w:sz w:val="24"/>
        </w:rPr>
        <w:t>below</w:t>
      </w:r>
      <w:r>
        <w:rPr>
          <w:spacing w:val="-21"/>
          <w:sz w:val="24"/>
        </w:rPr>
        <w:t> </w:t>
      </w:r>
      <w:r>
        <w:rPr>
          <w:spacing w:val="-2"/>
          <w:sz w:val="24"/>
        </w:rPr>
        <w:t>his</w:t>
      </w:r>
      <w:r>
        <w:rPr>
          <w:spacing w:val="-20"/>
          <w:sz w:val="24"/>
        </w:rPr>
        <w:t> </w:t>
      </w:r>
      <w:r>
        <w:rPr>
          <w:spacing w:val="-2"/>
          <w:sz w:val="24"/>
        </w:rPr>
        <w:t>normal</w:t>
      </w:r>
      <w:r>
        <w:rPr>
          <w:spacing w:val="-15"/>
          <w:sz w:val="24"/>
        </w:rPr>
        <w:t> </w:t>
      </w:r>
      <w:r>
        <w:rPr>
          <w:spacing w:val="-2"/>
          <w:sz w:val="24"/>
        </w:rPr>
        <w:t>weight</w:t>
      </w:r>
      <w:r>
        <w:rPr>
          <w:spacing w:val="-19"/>
          <w:sz w:val="24"/>
        </w:rPr>
        <w:t> </w:t>
      </w:r>
      <w:r>
        <w:rPr>
          <w:spacing w:val="-2"/>
          <w:sz w:val="24"/>
        </w:rPr>
        <w:t>if</w:t>
      </w:r>
      <w:r>
        <w:rPr>
          <w:spacing w:val="-18"/>
          <w:sz w:val="24"/>
        </w:rPr>
        <w:t> </w:t>
      </w:r>
      <w:r>
        <w:rPr>
          <w:spacing w:val="-2"/>
          <w:sz w:val="24"/>
        </w:rPr>
        <w:t>not</w:t>
      </w:r>
      <w:r>
        <w:rPr>
          <w:spacing w:val="-19"/>
          <w:sz w:val="24"/>
        </w:rPr>
        <w:t> </w:t>
      </w:r>
      <w:r>
        <w:rPr>
          <w:spacing w:val="-2"/>
          <w:sz w:val="24"/>
        </w:rPr>
        <w:t>obese.</w:t>
      </w:r>
    </w:p>
    <w:p>
      <w:pPr>
        <w:pStyle w:val="ListParagraph"/>
        <w:numPr>
          <w:ilvl w:val="0"/>
          <w:numId w:val="19"/>
        </w:numPr>
        <w:tabs>
          <w:tab w:pos="1021" w:val="left" w:leader="none"/>
        </w:tabs>
        <w:spacing w:line="487" w:lineRule="auto" w:before="0" w:after="0"/>
        <w:ind w:left="1021" w:right="462" w:hanging="721"/>
        <w:jc w:val="left"/>
        <w:rPr>
          <w:sz w:val="24"/>
        </w:rPr>
      </w:pPr>
      <w:r>
        <w:rPr>
          <w:spacing w:val="-2"/>
          <w:sz w:val="24"/>
        </w:rPr>
        <w:t>that</w:t>
      </w:r>
      <w:r>
        <w:rPr>
          <w:spacing w:val="-20"/>
          <w:sz w:val="24"/>
        </w:rPr>
        <w:t> </w:t>
      </w:r>
      <w:r>
        <w:rPr>
          <w:spacing w:val="-2"/>
          <w:sz w:val="24"/>
        </w:rPr>
        <w:t>carbohydrate</w:t>
      </w:r>
      <w:r>
        <w:rPr>
          <w:spacing w:val="-19"/>
          <w:sz w:val="24"/>
        </w:rPr>
        <w:t> </w:t>
      </w:r>
      <w:r>
        <w:rPr>
          <w:spacing w:val="-2"/>
          <w:sz w:val="24"/>
        </w:rPr>
        <w:t>should</w:t>
      </w:r>
      <w:r>
        <w:rPr>
          <w:spacing w:val="-19"/>
          <w:sz w:val="24"/>
        </w:rPr>
        <w:t> </w:t>
      </w:r>
      <w:r>
        <w:rPr>
          <w:spacing w:val="-2"/>
          <w:sz w:val="24"/>
        </w:rPr>
        <w:t>have</w:t>
      </w:r>
      <w:r>
        <w:rPr>
          <w:spacing w:val="-16"/>
          <w:sz w:val="24"/>
        </w:rPr>
        <w:t> </w:t>
      </w:r>
      <w:r>
        <w:rPr>
          <w:spacing w:val="-2"/>
          <w:sz w:val="24"/>
        </w:rPr>
        <w:t>the</w:t>
      </w:r>
      <w:r>
        <w:rPr>
          <w:spacing w:val="-20"/>
          <w:sz w:val="24"/>
        </w:rPr>
        <w:t> </w:t>
      </w:r>
      <w:r>
        <w:rPr>
          <w:spacing w:val="-2"/>
          <w:sz w:val="24"/>
        </w:rPr>
        <w:t>largest</w:t>
      </w:r>
      <w:r>
        <w:rPr>
          <w:spacing w:val="-17"/>
          <w:sz w:val="24"/>
        </w:rPr>
        <w:t> </w:t>
      </w:r>
      <w:r>
        <w:rPr>
          <w:spacing w:val="-2"/>
          <w:sz w:val="24"/>
        </w:rPr>
        <w:t>allowance</w:t>
      </w:r>
      <w:r>
        <w:rPr>
          <w:spacing w:val="-16"/>
          <w:sz w:val="24"/>
        </w:rPr>
        <w:t> </w:t>
      </w:r>
      <w:r>
        <w:rPr>
          <w:spacing w:val="-2"/>
          <w:sz w:val="24"/>
        </w:rPr>
        <w:t>(50</w:t>
      </w:r>
      <w:r>
        <w:rPr>
          <w:spacing w:val="-10"/>
          <w:sz w:val="24"/>
        </w:rPr>
        <w:t> </w:t>
      </w:r>
      <w:r>
        <w:rPr>
          <w:spacing w:val="-2"/>
          <w:sz w:val="24"/>
        </w:rPr>
        <w:t>–</w:t>
      </w:r>
      <w:r>
        <w:rPr>
          <w:spacing w:val="-18"/>
          <w:sz w:val="24"/>
        </w:rPr>
        <w:t> </w:t>
      </w:r>
      <w:r>
        <w:rPr>
          <w:spacing w:val="-2"/>
          <w:sz w:val="24"/>
        </w:rPr>
        <w:t>55%)</w:t>
      </w:r>
      <w:r>
        <w:rPr>
          <w:spacing w:val="-20"/>
          <w:sz w:val="24"/>
        </w:rPr>
        <w:t> </w:t>
      </w:r>
      <w:r>
        <w:rPr>
          <w:spacing w:val="-2"/>
          <w:sz w:val="24"/>
        </w:rPr>
        <w:t>of </w:t>
      </w:r>
      <w:r>
        <w:rPr>
          <w:sz w:val="24"/>
        </w:rPr>
        <w:t>the</w:t>
      </w:r>
      <w:r>
        <w:rPr>
          <w:spacing w:val="-21"/>
          <w:sz w:val="24"/>
        </w:rPr>
        <w:t> </w:t>
      </w:r>
      <w:r>
        <w:rPr>
          <w:sz w:val="24"/>
        </w:rPr>
        <w:t>total</w:t>
      </w:r>
      <w:r>
        <w:rPr>
          <w:spacing w:val="-22"/>
          <w:sz w:val="24"/>
        </w:rPr>
        <w:t> </w:t>
      </w:r>
      <w:r>
        <w:rPr>
          <w:sz w:val="24"/>
        </w:rPr>
        <w:t>kilocalories</w:t>
      </w:r>
      <w:r>
        <w:rPr>
          <w:spacing w:val="-21"/>
          <w:sz w:val="24"/>
        </w:rPr>
        <w:t> </w:t>
      </w:r>
      <w:r>
        <w:rPr>
          <w:sz w:val="24"/>
        </w:rPr>
        <w:t>with</w:t>
      </w:r>
      <w:r>
        <w:rPr>
          <w:spacing w:val="-19"/>
          <w:sz w:val="24"/>
        </w:rPr>
        <w:t> </w:t>
      </w:r>
      <w:r>
        <w:rPr>
          <w:sz w:val="24"/>
        </w:rPr>
        <w:t>a</w:t>
      </w:r>
      <w:r>
        <w:rPr>
          <w:spacing w:val="-22"/>
          <w:sz w:val="24"/>
        </w:rPr>
        <w:t> </w:t>
      </w:r>
      <w:r>
        <w:rPr>
          <w:sz w:val="24"/>
        </w:rPr>
        <w:t>large</w:t>
      </w:r>
      <w:r>
        <w:rPr>
          <w:spacing w:val="-19"/>
          <w:sz w:val="24"/>
        </w:rPr>
        <w:t> </w:t>
      </w:r>
      <w:r>
        <w:rPr>
          <w:sz w:val="24"/>
        </w:rPr>
        <w:t>portion</w:t>
      </w:r>
      <w:r>
        <w:rPr>
          <w:spacing w:val="-20"/>
          <w:sz w:val="24"/>
        </w:rPr>
        <w:t> </w:t>
      </w:r>
      <w:r>
        <w:rPr>
          <w:sz w:val="24"/>
        </w:rPr>
        <w:t>of</w:t>
      </w:r>
      <w:r>
        <w:rPr>
          <w:spacing w:val="-21"/>
          <w:sz w:val="24"/>
        </w:rPr>
        <w:t> </w:t>
      </w:r>
      <w:r>
        <w:rPr>
          <w:sz w:val="24"/>
        </w:rPr>
        <w:t>complex</w:t>
      </w:r>
      <w:r>
        <w:rPr>
          <w:spacing w:val="-21"/>
          <w:sz w:val="24"/>
        </w:rPr>
        <w:t> </w:t>
      </w:r>
      <w:r>
        <w:rPr>
          <w:sz w:val="24"/>
        </w:rPr>
        <w:t>carbohydrate.</w:t>
      </w:r>
    </w:p>
    <w:p>
      <w:pPr>
        <w:pStyle w:val="ListParagraph"/>
        <w:numPr>
          <w:ilvl w:val="0"/>
          <w:numId w:val="19"/>
        </w:numPr>
        <w:tabs>
          <w:tab w:pos="1021" w:val="left" w:leader="none"/>
        </w:tabs>
        <w:spacing w:line="484" w:lineRule="auto" w:before="0" w:after="0"/>
        <w:ind w:left="1021" w:right="459" w:hanging="721"/>
        <w:jc w:val="left"/>
        <w:rPr>
          <w:sz w:val="24"/>
        </w:rPr>
      </w:pPr>
      <w:r>
        <w:rPr>
          <w:spacing w:val="-4"/>
          <w:sz w:val="24"/>
        </w:rPr>
        <w:t>that</w:t>
      </w:r>
      <w:r>
        <w:rPr>
          <w:spacing w:val="-18"/>
          <w:sz w:val="24"/>
        </w:rPr>
        <w:t> </w:t>
      </w:r>
      <w:r>
        <w:rPr>
          <w:spacing w:val="-4"/>
          <w:sz w:val="24"/>
        </w:rPr>
        <w:t>protein</w:t>
      </w:r>
      <w:r>
        <w:rPr>
          <w:spacing w:val="-17"/>
          <w:sz w:val="24"/>
        </w:rPr>
        <w:t> </w:t>
      </w:r>
      <w:r>
        <w:rPr>
          <w:spacing w:val="-4"/>
          <w:sz w:val="24"/>
        </w:rPr>
        <w:t>should</w:t>
      </w:r>
      <w:r>
        <w:rPr>
          <w:spacing w:val="-17"/>
          <w:sz w:val="24"/>
        </w:rPr>
        <w:t> </w:t>
      </w:r>
      <w:r>
        <w:rPr>
          <w:spacing w:val="-4"/>
          <w:sz w:val="24"/>
        </w:rPr>
        <w:t>make</w:t>
      </w:r>
      <w:r>
        <w:rPr>
          <w:spacing w:val="-15"/>
          <w:sz w:val="24"/>
        </w:rPr>
        <w:t> </w:t>
      </w:r>
      <w:r>
        <w:rPr>
          <w:spacing w:val="-4"/>
          <w:sz w:val="24"/>
        </w:rPr>
        <w:t>up</w:t>
      </w:r>
      <w:r>
        <w:rPr>
          <w:spacing w:val="-17"/>
          <w:sz w:val="24"/>
        </w:rPr>
        <w:t> </w:t>
      </w:r>
      <w:r>
        <w:rPr>
          <w:spacing w:val="-4"/>
          <w:sz w:val="24"/>
        </w:rPr>
        <w:t>about</w:t>
      </w:r>
      <w:r>
        <w:rPr>
          <w:spacing w:val="-16"/>
          <w:sz w:val="24"/>
        </w:rPr>
        <w:t> </w:t>
      </w:r>
      <w:r>
        <w:rPr>
          <w:spacing w:val="-4"/>
          <w:sz w:val="24"/>
        </w:rPr>
        <w:t>15</w:t>
      </w:r>
      <w:r>
        <w:rPr>
          <w:spacing w:val="-14"/>
          <w:sz w:val="24"/>
        </w:rPr>
        <w:t> </w:t>
      </w:r>
      <w:r>
        <w:rPr>
          <w:spacing w:val="-4"/>
          <w:sz w:val="24"/>
        </w:rPr>
        <w:t>–</w:t>
      </w:r>
      <w:r>
        <w:rPr>
          <w:spacing w:val="-16"/>
          <w:sz w:val="24"/>
        </w:rPr>
        <w:t> </w:t>
      </w:r>
      <w:r>
        <w:rPr>
          <w:spacing w:val="-4"/>
          <w:sz w:val="24"/>
        </w:rPr>
        <w:t>20%</w:t>
      </w:r>
      <w:r>
        <w:rPr>
          <w:spacing w:val="-16"/>
          <w:sz w:val="24"/>
        </w:rPr>
        <w:t> </w:t>
      </w:r>
      <w:r>
        <w:rPr>
          <w:spacing w:val="-4"/>
          <w:sz w:val="24"/>
        </w:rPr>
        <w:t>(60</w:t>
      </w:r>
      <w:r>
        <w:rPr>
          <w:spacing w:val="-14"/>
          <w:sz w:val="24"/>
        </w:rPr>
        <w:t> </w:t>
      </w:r>
      <w:r>
        <w:rPr>
          <w:spacing w:val="-4"/>
          <w:sz w:val="24"/>
        </w:rPr>
        <w:t>–</w:t>
      </w:r>
      <w:r>
        <w:rPr>
          <w:spacing w:val="-16"/>
          <w:sz w:val="24"/>
        </w:rPr>
        <w:t> </w:t>
      </w:r>
      <w:r>
        <w:rPr>
          <w:spacing w:val="-4"/>
          <w:sz w:val="24"/>
        </w:rPr>
        <w:t>70g)</w:t>
      </w:r>
      <w:r>
        <w:rPr>
          <w:spacing w:val="-18"/>
          <w:sz w:val="24"/>
        </w:rPr>
        <w:t> </w:t>
      </w:r>
      <w:r>
        <w:rPr>
          <w:spacing w:val="-4"/>
          <w:sz w:val="24"/>
        </w:rPr>
        <w:t>and</w:t>
      </w:r>
      <w:r>
        <w:rPr>
          <w:spacing w:val="-17"/>
          <w:sz w:val="24"/>
        </w:rPr>
        <w:t> </w:t>
      </w:r>
      <w:r>
        <w:rPr>
          <w:spacing w:val="-4"/>
          <w:sz w:val="24"/>
        </w:rPr>
        <w:t>of</w:t>
      </w:r>
      <w:r>
        <w:rPr>
          <w:spacing w:val="-14"/>
          <w:sz w:val="24"/>
        </w:rPr>
        <w:t> </w:t>
      </w:r>
      <w:r>
        <w:rPr>
          <w:spacing w:val="-4"/>
          <w:sz w:val="24"/>
        </w:rPr>
        <w:t>high </w:t>
      </w:r>
      <w:r>
        <w:rPr>
          <w:sz w:val="24"/>
        </w:rPr>
        <w:t>biological value.</w:t>
      </w:r>
    </w:p>
    <w:p>
      <w:pPr>
        <w:pStyle w:val="ListParagraph"/>
        <w:numPr>
          <w:ilvl w:val="0"/>
          <w:numId w:val="19"/>
        </w:numPr>
        <w:tabs>
          <w:tab w:pos="1021" w:val="left" w:leader="none"/>
        </w:tabs>
        <w:spacing w:line="482" w:lineRule="auto" w:before="0" w:after="0"/>
        <w:ind w:left="1021" w:right="463" w:hanging="721"/>
        <w:jc w:val="left"/>
        <w:rPr>
          <w:sz w:val="24"/>
        </w:rPr>
      </w:pPr>
      <w:r>
        <w:rPr>
          <w:sz w:val="24"/>
        </w:rPr>
        <w:t>that</w:t>
      </w:r>
      <w:r>
        <w:rPr>
          <w:spacing w:val="-11"/>
          <w:sz w:val="24"/>
        </w:rPr>
        <w:t> </w:t>
      </w:r>
      <w:r>
        <w:rPr>
          <w:sz w:val="24"/>
        </w:rPr>
        <w:t>the</w:t>
      </w:r>
      <w:r>
        <w:rPr>
          <w:spacing w:val="-10"/>
          <w:sz w:val="24"/>
        </w:rPr>
        <w:t> </w:t>
      </w:r>
      <w:r>
        <w:rPr>
          <w:sz w:val="24"/>
        </w:rPr>
        <w:t>diet</w:t>
      </w:r>
      <w:r>
        <w:rPr>
          <w:spacing w:val="-11"/>
          <w:sz w:val="24"/>
        </w:rPr>
        <w:t> </w:t>
      </w:r>
      <w:r>
        <w:rPr>
          <w:sz w:val="24"/>
        </w:rPr>
        <w:t>should</w:t>
      </w:r>
      <w:r>
        <w:rPr>
          <w:spacing w:val="-12"/>
          <w:sz w:val="24"/>
        </w:rPr>
        <w:t> </w:t>
      </w:r>
      <w:r>
        <w:rPr>
          <w:sz w:val="24"/>
        </w:rPr>
        <w:t>be</w:t>
      </w:r>
      <w:r>
        <w:rPr>
          <w:spacing w:val="-10"/>
          <w:sz w:val="24"/>
        </w:rPr>
        <w:t> </w:t>
      </w:r>
      <w:r>
        <w:rPr>
          <w:sz w:val="24"/>
        </w:rPr>
        <w:t>moderately</w:t>
      </w:r>
      <w:r>
        <w:rPr>
          <w:spacing w:val="-15"/>
          <w:sz w:val="24"/>
        </w:rPr>
        <w:t> </w:t>
      </w:r>
      <w:r>
        <w:rPr>
          <w:sz w:val="24"/>
        </w:rPr>
        <w:t>low</w:t>
      </w:r>
      <w:r>
        <w:rPr>
          <w:spacing w:val="-10"/>
          <w:sz w:val="24"/>
        </w:rPr>
        <w:t> </w:t>
      </w:r>
      <w:r>
        <w:rPr>
          <w:sz w:val="24"/>
        </w:rPr>
        <w:t>in</w:t>
      </w:r>
      <w:r>
        <w:rPr>
          <w:spacing w:val="-10"/>
          <w:sz w:val="24"/>
        </w:rPr>
        <w:t> </w:t>
      </w:r>
      <w:r>
        <w:rPr>
          <w:sz w:val="24"/>
        </w:rPr>
        <w:t>fat</w:t>
      </w:r>
      <w:r>
        <w:rPr>
          <w:spacing w:val="-15"/>
          <w:sz w:val="24"/>
        </w:rPr>
        <w:t> </w:t>
      </w:r>
      <w:r>
        <w:rPr>
          <w:sz w:val="24"/>
        </w:rPr>
        <w:t>content,</w:t>
      </w:r>
      <w:r>
        <w:rPr>
          <w:spacing w:val="-15"/>
          <w:sz w:val="24"/>
        </w:rPr>
        <w:t> </w:t>
      </w:r>
      <w:r>
        <w:rPr>
          <w:sz w:val="24"/>
        </w:rPr>
        <w:t>with</w:t>
      </w:r>
      <w:r>
        <w:rPr>
          <w:spacing w:val="-9"/>
          <w:sz w:val="24"/>
        </w:rPr>
        <w:t> </w:t>
      </w:r>
      <w:r>
        <w:rPr>
          <w:sz w:val="24"/>
        </w:rPr>
        <w:t>a</w:t>
      </w:r>
      <w:r>
        <w:rPr>
          <w:spacing w:val="-16"/>
          <w:sz w:val="24"/>
        </w:rPr>
        <w:t> </w:t>
      </w:r>
      <w:r>
        <w:rPr>
          <w:sz w:val="24"/>
        </w:rPr>
        <w:t>focus on</w:t>
      </w:r>
      <w:r>
        <w:rPr>
          <w:spacing w:val="-2"/>
          <w:sz w:val="24"/>
        </w:rPr>
        <w:t> </w:t>
      </w:r>
      <w:r>
        <w:rPr>
          <w:sz w:val="24"/>
        </w:rPr>
        <w:t>unsaturated</w:t>
      </w:r>
      <w:r>
        <w:rPr>
          <w:spacing w:val="-7"/>
          <w:sz w:val="24"/>
        </w:rPr>
        <w:t> </w:t>
      </w:r>
      <w:r>
        <w:rPr>
          <w:sz w:val="24"/>
        </w:rPr>
        <w:t>fat</w:t>
      </w:r>
      <w:r>
        <w:rPr>
          <w:spacing w:val="-4"/>
          <w:sz w:val="24"/>
        </w:rPr>
        <w:t> </w:t>
      </w:r>
      <w:r>
        <w:rPr>
          <w:sz w:val="24"/>
        </w:rPr>
        <w:t>food</w:t>
      </w:r>
      <w:r>
        <w:rPr>
          <w:spacing w:val="-7"/>
          <w:sz w:val="24"/>
        </w:rPr>
        <w:t> </w:t>
      </w:r>
      <w:r>
        <w:rPr>
          <w:sz w:val="24"/>
        </w:rPr>
        <w:t>forms.</w:t>
      </w:r>
    </w:p>
    <w:p>
      <w:pPr>
        <w:pStyle w:val="ListParagraph"/>
        <w:numPr>
          <w:ilvl w:val="0"/>
          <w:numId w:val="19"/>
        </w:numPr>
        <w:tabs>
          <w:tab w:pos="1021" w:val="left" w:leader="none"/>
        </w:tabs>
        <w:spacing w:line="482" w:lineRule="auto" w:before="0" w:after="0"/>
        <w:ind w:left="1021" w:right="470" w:hanging="721"/>
        <w:jc w:val="left"/>
        <w:rPr>
          <w:sz w:val="24"/>
        </w:rPr>
      </w:pPr>
      <w:r>
        <w:rPr>
          <w:sz w:val="24"/>
        </w:rPr>
        <w:t>that</w:t>
      </w:r>
      <w:r>
        <w:rPr>
          <w:spacing w:val="-10"/>
          <w:sz w:val="24"/>
        </w:rPr>
        <w:t> </w:t>
      </w:r>
      <w:r>
        <w:rPr>
          <w:sz w:val="24"/>
        </w:rPr>
        <w:t>adequate</w:t>
      </w:r>
      <w:r>
        <w:rPr>
          <w:spacing w:val="-8"/>
          <w:sz w:val="24"/>
        </w:rPr>
        <w:t> </w:t>
      </w:r>
      <w:r>
        <w:rPr>
          <w:sz w:val="24"/>
        </w:rPr>
        <w:t>vitamins</w:t>
      </w:r>
      <w:r>
        <w:rPr>
          <w:spacing w:val="-12"/>
          <w:sz w:val="24"/>
        </w:rPr>
        <w:t> </w:t>
      </w:r>
      <w:r>
        <w:rPr>
          <w:sz w:val="24"/>
        </w:rPr>
        <w:t>and</w:t>
      </w:r>
      <w:r>
        <w:rPr>
          <w:spacing w:val="-11"/>
          <w:sz w:val="24"/>
        </w:rPr>
        <w:t> </w:t>
      </w:r>
      <w:r>
        <w:rPr>
          <w:sz w:val="24"/>
        </w:rPr>
        <w:t>mineral</w:t>
      </w:r>
      <w:r>
        <w:rPr>
          <w:spacing w:val="-10"/>
          <w:sz w:val="24"/>
        </w:rPr>
        <w:t> </w:t>
      </w:r>
      <w:r>
        <w:rPr>
          <w:sz w:val="24"/>
        </w:rPr>
        <w:t>elements</w:t>
      </w:r>
      <w:r>
        <w:rPr>
          <w:spacing w:val="-12"/>
          <w:sz w:val="24"/>
        </w:rPr>
        <w:t> </w:t>
      </w:r>
      <w:r>
        <w:rPr>
          <w:sz w:val="24"/>
        </w:rPr>
        <w:t>must</w:t>
      </w:r>
      <w:r>
        <w:rPr>
          <w:spacing w:val="-10"/>
          <w:sz w:val="24"/>
        </w:rPr>
        <w:t> </w:t>
      </w:r>
      <w:r>
        <w:rPr>
          <w:sz w:val="24"/>
        </w:rPr>
        <w:t>be</w:t>
      </w:r>
      <w:r>
        <w:rPr>
          <w:spacing w:val="-8"/>
          <w:sz w:val="24"/>
        </w:rPr>
        <w:t> </w:t>
      </w:r>
      <w:r>
        <w:rPr>
          <w:sz w:val="24"/>
        </w:rPr>
        <w:t>included</w:t>
      </w:r>
      <w:r>
        <w:rPr>
          <w:spacing w:val="-11"/>
          <w:sz w:val="24"/>
        </w:rPr>
        <w:t> </w:t>
      </w:r>
      <w:r>
        <w:rPr>
          <w:sz w:val="24"/>
        </w:rPr>
        <w:t>in the diet.</w:t>
      </w:r>
    </w:p>
    <w:p>
      <w:pPr>
        <w:spacing w:after="0" w:line="482" w:lineRule="auto"/>
        <w:jc w:val="left"/>
        <w:rPr>
          <w:sz w:val="24"/>
        </w:rPr>
        <w:sectPr>
          <w:pgSz w:w="12240" w:h="15840"/>
          <w:pgMar w:header="886" w:footer="0" w:top="1340" w:bottom="280" w:left="1500" w:right="1340"/>
        </w:sectPr>
      </w:pPr>
    </w:p>
    <w:p>
      <w:pPr>
        <w:pStyle w:val="ListParagraph"/>
        <w:numPr>
          <w:ilvl w:val="0"/>
          <w:numId w:val="19"/>
        </w:numPr>
        <w:tabs>
          <w:tab w:pos="1021" w:val="left" w:leader="none"/>
          <w:tab w:pos="1860" w:val="left" w:leader="none"/>
          <w:tab w:pos="3057" w:val="left" w:leader="none"/>
          <w:tab w:pos="4179" w:val="left" w:leader="none"/>
          <w:tab w:pos="4742" w:val="left" w:leader="none"/>
        </w:tabs>
        <w:spacing w:line="484" w:lineRule="auto" w:before="95" w:after="0"/>
        <w:ind w:left="1021" w:right="462" w:hanging="721"/>
        <w:jc w:val="left"/>
        <w:rPr>
          <w:sz w:val="24"/>
        </w:rPr>
      </w:pPr>
      <w:r>
        <w:rPr>
          <w:spacing w:val="-4"/>
          <w:sz w:val="24"/>
        </w:rPr>
        <w:t>that</w:t>
      </w:r>
      <w:r>
        <w:rPr>
          <w:sz w:val="24"/>
        </w:rPr>
        <w:tab/>
      </w:r>
      <w:r>
        <w:rPr>
          <w:spacing w:val="-2"/>
          <w:sz w:val="24"/>
        </w:rPr>
        <w:t>sodium</w:t>
      </w:r>
      <w:r>
        <w:rPr>
          <w:sz w:val="24"/>
        </w:rPr>
        <w:tab/>
      </w:r>
      <w:r>
        <w:rPr>
          <w:spacing w:val="-2"/>
          <w:sz w:val="24"/>
        </w:rPr>
        <w:t>should</w:t>
      </w:r>
      <w:r>
        <w:rPr>
          <w:sz w:val="24"/>
        </w:rPr>
        <w:tab/>
      </w:r>
      <w:r>
        <w:rPr>
          <w:spacing w:val="-6"/>
          <w:sz w:val="24"/>
        </w:rPr>
        <w:t>be</w:t>
      </w:r>
      <w:r>
        <w:rPr>
          <w:sz w:val="24"/>
        </w:rPr>
        <w:tab/>
      </w:r>
      <w:r>
        <w:rPr>
          <w:spacing w:val="-2"/>
          <w:sz w:val="24"/>
        </w:rPr>
        <w:t>restricted,</w:t>
      </w:r>
      <w:r>
        <w:rPr>
          <w:spacing w:val="-7"/>
          <w:sz w:val="24"/>
        </w:rPr>
        <w:t> </w:t>
      </w:r>
      <w:r>
        <w:rPr>
          <w:spacing w:val="-2"/>
          <w:sz w:val="24"/>
        </w:rPr>
        <w:t>the</w:t>
      </w:r>
      <w:r>
        <w:rPr>
          <w:spacing w:val="-3"/>
          <w:sz w:val="24"/>
        </w:rPr>
        <w:t> </w:t>
      </w:r>
      <w:r>
        <w:rPr>
          <w:spacing w:val="-2"/>
          <w:sz w:val="24"/>
        </w:rPr>
        <w:t>degree</w:t>
      </w:r>
      <w:r>
        <w:rPr>
          <w:spacing w:val="-3"/>
          <w:sz w:val="24"/>
        </w:rPr>
        <w:t> </w:t>
      </w:r>
      <w:r>
        <w:rPr>
          <w:spacing w:val="-2"/>
          <w:sz w:val="24"/>
        </w:rPr>
        <w:t>of</w:t>
      </w:r>
      <w:r>
        <w:rPr>
          <w:spacing w:val="-4"/>
          <w:sz w:val="24"/>
        </w:rPr>
        <w:t> </w:t>
      </w:r>
      <w:r>
        <w:rPr>
          <w:spacing w:val="-2"/>
          <w:sz w:val="24"/>
        </w:rPr>
        <w:t>restriction </w:t>
      </w:r>
      <w:r>
        <w:rPr>
          <w:sz w:val="24"/>
        </w:rPr>
        <w:t>to be determined by the physician.</w:t>
      </w:r>
    </w:p>
    <w:p>
      <w:pPr>
        <w:pStyle w:val="ListParagraph"/>
        <w:numPr>
          <w:ilvl w:val="0"/>
          <w:numId w:val="19"/>
        </w:numPr>
        <w:tabs>
          <w:tab w:pos="1021" w:val="left" w:leader="none"/>
        </w:tabs>
        <w:spacing w:line="484" w:lineRule="auto" w:before="0" w:after="0"/>
        <w:ind w:left="1021" w:right="468" w:hanging="721"/>
        <w:jc w:val="left"/>
        <w:rPr>
          <w:sz w:val="24"/>
        </w:rPr>
      </w:pPr>
      <w:r>
        <w:rPr>
          <w:sz w:val="24"/>
        </w:rPr>
        <w:t>that</w:t>
      </w:r>
      <w:r>
        <w:rPr>
          <w:spacing w:val="-22"/>
          <w:sz w:val="24"/>
        </w:rPr>
        <w:t> </w:t>
      </w:r>
      <w:r>
        <w:rPr>
          <w:sz w:val="24"/>
        </w:rPr>
        <w:t>generous</w:t>
      </w:r>
      <w:r>
        <w:rPr>
          <w:spacing w:val="-21"/>
          <w:sz w:val="24"/>
        </w:rPr>
        <w:t> </w:t>
      </w:r>
      <w:r>
        <w:rPr>
          <w:sz w:val="24"/>
        </w:rPr>
        <w:t>amounts</w:t>
      </w:r>
      <w:r>
        <w:rPr>
          <w:spacing w:val="-21"/>
          <w:sz w:val="24"/>
        </w:rPr>
        <w:t> </w:t>
      </w:r>
      <w:r>
        <w:rPr>
          <w:sz w:val="24"/>
        </w:rPr>
        <w:t>of</w:t>
      </w:r>
      <w:r>
        <w:rPr>
          <w:spacing w:val="-21"/>
          <w:sz w:val="24"/>
        </w:rPr>
        <w:t> </w:t>
      </w:r>
      <w:r>
        <w:rPr>
          <w:sz w:val="24"/>
        </w:rPr>
        <w:t>fruits</w:t>
      </w:r>
      <w:r>
        <w:rPr>
          <w:spacing w:val="-21"/>
          <w:sz w:val="24"/>
        </w:rPr>
        <w:t> </w:t>
      </w:r>
      <w:r>
        <w:rPr>
          <w:sz w:val="24"/>
        </w:rPr>
        <w:t>and</w:t>
      </w:r>
      <w:r>
        <w:rPr>
          <w:spacing w:val="-21"/>
          <w:sz w:val="24"/>
        </w:rPr>
        <w:t> </w:t>
      </w:r>
      <w:r>
        <w:rPr>
          <w:sz w:val="24"/>
        </w:rPr>
        <w:t>vegetables</w:t>
      </w:r>
      <w:r>
        <w:rPr>
          <w:spacing w:val="-21"/>
          <w:sz w:val="24"/>
        </w:rPr>
        <w:t> </w:t>
      </w:r>
      <w:r>
        <w:rPr>
          <w:sz w:val="24"/>
        </w:rPr>
        <w:t>should</w:t>
      </w:r>
      <w:r>
        <w:rPr>
          <w:spacing w:val="-21"/>
          <w:sz w:val="24"/>
        </w:rPr>
        <w:t> </w:t>
      </w:r>
      <w:r>
        <w:rPr>
          <w:sz w:val="24"/>
        </w:rPr>
        <w:t>be</w:t>
      </w:r>
      <w:r>
        <w:rPr>
          <w:spacing w:val="-21"/>
          <w:sz w:val="24"/>
        </w:rPr>
        <w:t> </w:t>
      </w:r>
      <w:r>
        <w:rPr>
          <w:sz w:val="24"/>
        </w:rPr>
        <w:t>included in the diet.</w:t>
      </w:r>
    </w:p>
    <w:p>
      <w:pPr>
        <w:pStyle w:val="ListParagraph"/>
        <w:numPr>
          <w:ilvl w:val="0"/>
          <w:numId w:val="19"/>
        </w:numPr>
        <w:tabs>
          <w:tab w:pos="1020" w:val="left" w:leader="none"/>
        </w:tabs>
        <w:spacing w:line="289" w:lineRule="exact" w:before="0" w:after="0"/>
        <w:ind w:left="1020" w:right="0" w:hanging="720"/>
        <w:jc w:val="left"/>
        <w:rPr>
          <w:sz w:val="24"/>
        </w:rPr>
      </w:pPr>
      <w:r>
        <w:rPr>
          <w:spacing w:val="-4"/>
          <w:sz w:val="24"/>
        </w:rPr>
        <w:t>that</w:t>
      </w:r>
      <w:r>
        <w:rPr>
          <w:spacing w:val="-17"/>
          <w:sz w:val="24"/>
        </w:rPr>
        <w:t> </w:t>
      </w:r>
      <w:r>
        <w:rPr>
          <w:spacing w:val="-4"/>
          <w:sz w:val="24"/>
        </w:rPr>
        <w:t>whole</w:t>
      </w:r>
      <w:r>
        <w:rPr>
          <w:spacing w:val="-19"/>
          <w:sz w:val="24"/>
        </w:rPr>
        <w:t> </w:t>
      </w:r>
      <w:r>
        <w:rPr>
          <w:spacing w:val="-4"/>
          <w:sz w:val="24"/>
        </w:rPr>
        <w:t>milk</w:t>
      </w:r>
      <w:r>
        <w:rPr>
          <w:spacing w:val="-16"/>
          <w:sz w:val="24"/>
        </w:rPr>
        <w:t> </w:t>
      </w:r>
      <w:r>
        <w:rPr>
          <w:spacing w:val="-4"/>
          <w:sz w:val="24"/>
        </w:rPr>
        <w:t>should</w:t>
      </w:r>
      <w:r>
        <w:rPr>
          <w:spacing w:val="-18"/>
          <w:sz w:val="24"/>
        </w:rPr>
        <w:t> </w:t>
      </w:r>
      <w:r>
        <w:rPr>
          <w:spacing w:val="-4"/>
          <w:sz w:val="24"/>
        </w:rPr>
        <w:t>be</w:t>
      </w:r>
      <w:r>
        <w:rPr>
          <w:spacing w:val="-15"/>
          <w:sz w:val="24"/>
        </w:rPr>
        <w:t> </w:t>
      </w:r>
      <w:r>
        <w:rPr>
          <w:spacing w:val="-4"/>
          <w:sz w:val="24"/>
        </w:rPr>
        <w:t>included</w:t>
      </w:r>
      <w:r>
        <w:rPr>
          <w:spacing w:val="-18"/>
          <w:sz w:val="24"/>
        </w:rPr>
        <w:t> </w:t>
      </w:r>
      <w:r>
        <w:rPr>
          <w:spacing w:val="-4"/>
          <w:sz w:val="24"/>
        </w:rPr>
        <w:t>in</w:t>
      </w:r>
      <w:r>
        <w:rPr>
          <w:spacing w:val="-14"/>
          <w:sz w:val="24"/>
        </w:rPr>
        <w:t> </w:t>
      </w:r>
      <w:r>
        <w:rPr>
          <w:spacing w:val="-4"/>
          <w:sz w:val="24"/>
        </w:rPr>
        <w:t>the</w:t>
      </w:r>
      <w:r>
        <w:rPr>
          <w:spacing w:val="-18"/>
          <w:sz w:val="24"/>
        </w:rPr>
        <w:t> </w:t>
      </w:r>
      <w:r>
        <w:rPr>
          <w:spacing w:val="-4"/>
          <w:sz w:val="24"/>
        </w:rPr>
        <w:t>diet.</w:t>
      </w:r>
    </w:p>
    <w:p>
      <w:pPr>
        <w:pStyle w:val="BodyText"/>
        <w:spacing w:before="5"/>
      </w:pPr>
    </w:p>
    <w:p>
      <w:pPr>
        <w:pStyle w:val="BodyText"/>
        <w:spacing w:line="484" w:lineRule="auto"/>
        <w:ind w:left="300" w:right="461" w:firstLine="720"/>
        <w:jc w:val="both"/>
      </w:pPr>
      <w:r>
        <w:rPr/>
        <w:t>In hypertensives patients vulnerable to K</w:t>
      </w:r>
      <w:r>
        <w:rPr>
          <w:position w:val="6"/>
          <w:sz w:val="16"/>
        </w:rPr>
        <w:t>+</w:t>
      </w:r>
      <w:r>
        <w:rPr>
          <w:spacing w:val="40"/>
          <w:position w:val="6"/>
          <w:sz w:val="16"/>
        </w:rPr>
        <w:t> </w:t>
      </w:r>
      <w:r>
        <w:rPr/>
        <w:t>deficiency, increased intake of K</w:t>
      </w:r>
      <w:r>
        <w:rPr>
          <w:position w:val="6"/>
          <w:sz w:val="16"/>
        </w:rPr>
        <w:t>+</w:t>
      </w:r>
      <w:r>
        <w:rPr>
          <w:spacing w:val="29"/>
          <w:position w:val="6"/>
          <w:sz w:val="16"/>
        </w:rPr>
        <w:t> </w:t>
      </w:r>
      <w:r>
        <w:rPr/>
        <w:t>- rich foods</w:t>
      </w:r>
      <w:r>
        <w:rPr>
          <w:spacing w:val="-2"/>
        </w:rPr>
        <w:t> </w:t>
      </w:r>
      <w:r>
        <w:rPr/>
        <w:t>e.g. cooked meat (beef, liver); Fowl (Chicken, Goose);</w:t>
      </w:r>
      <w:r>
        <w:rPr>
          <w:spacing w:val="-22"/>
        </w:rPr>
        <w:t> </w:t>
      </w:r>
      <w:r>
        <w:rPr/>
        <w:t>milk</w:t>
      </w:r>
      <w:r>
        <w:rPr>
          <w:spacing w:val="-21"/>
        </w:rPr>
        <w:t> </w:t>
      </w:r>
      <w:r>
        <w:rPr/>
        <w:t>(whole</w:t>
      </w:r>
      <w:r>
        <w:rPr>
          <w:spacing w:val="-21"/>
        </w:rPr>
        <w:t> </w:t>
      </w:r>
      <w:r>
        <w:rPr/>
        <w:t>milk,</w:t>
      </w:r>
      <w:r>
        <w:rPr>
          <w:spacing w:val="-21"/>
        </w:rPr>
        <w:t> </w:t>
      </w:r>
      <w:r>
        <w:rPr/>
        <w:t>evaporated</w:t>
      </w:r>
      <w:r>
        <w:rPr>
          <w:spacing w:val="-21"/>
        </w:rPr>
        <w:t> </w:t>
      </w:r>
      <w:r>
        <w:rPr/>
        <w:t>whole</w:t>
      </w:r>
      <w:r>
        <w:rPr>
          <w:spacing w:val="-21"/>
        </w:rPr>
        <w:t> </w:t>
      </w:r>
      <w:r>
        <w:rPr/>
        <w:t>milk,</w:t>
      </w:r>
      <w:r>
        <w:rPr>
          <w:spacing w:val="-21"/>
        </w:rPr>
        <w:t> </w:t>
      </w:r>
      <w:r>
        <w:rPr/>
        <w:t>powdered</w:t>
      </w:r>
      <w:r>
        <w:rPr>
          <w:spacing w:val="-21"/>
        </w:rPr>
        <w:t> </w:t>
      </w:r>
      <w:r>
        <w:rPr/>
        <w:t>whole</w:t>
      </w:r>
      <w:r>
        <w:rPr>
          <w:spacing w:val="-21"/>
        </w:rPr>
        <w:t> </w:t>
      </w:r>
      <w:r>
        <w:rPr/>
        <w:t>milk) and</w:t>
      </w:r>
      <w:r>
        <w:rPr>
          <w:spacing w:val="-16"/>
        </w:rPr>
        <w:t> </w:t>
      </w:r>
      <w:r>
        <w:rPr/>
        <w:t>fruits</w:t>
      </w:r>
      <w:r>
        <w:rPr>
          <w:spacing w:val="-13"/>
        </w:rPr>
        <w:t> </w:t>
      </w:r>
      <w:r>
        <w:rPr/>
        <w:t>(fresh</w:t>
      </w:r>
      <w:r>
        <w:rPr>
          <w:spacing w:val="-14"/>
        </w:rPr>
        <w:t> </w:t>
      </w:r>
      <w:r>
        <w:rPr/>
        <w:t>grapes,</w:t>
      </w:r>
      <w:r>
        <w:rPr>
          <w:spacing w:val="-15"/>
        </w:rPr>
        <w:t> </w:t>
      </w:r>
      <w:r>
        <w:rPr/>
        <w:t>mango,</w:t>
      </w:r>
      <w:r>
        <w:rPr>
          <w:spacing w:val="-19"/>
        </w:rPr>
        <w:t> </w:t>
      </w:r>
      <w:r>
        <w:rPr/>
        <w:t>orange)</w:t>
      </w:r>
      <w:r>
        <w:rPr>
          <w:spacing w:val="-17"/>
        </w:rPr>
        <w:t> </w:t>
      </w:r>
      <w:r>
        <w:rPr/>
        <w:t>should</w:t>
      </w:r>
      <w:r>
        <w:rPr>
          <w:spacing w:val="-16"/>
        </w:rPr>
        <w:t> </w:t>
      </w:r>
      <w:r>
        <w:rPr/>
        <w:t>be</w:t>
      </w:r>
      <w:r>
        <w:rPr>
          <w:spacing w:val="-14"/>
        </w:rPr>
        <w:t> </w:t>
      </w:r>
      <w:r>
        <w:rPr/>
        <w:t>encouraged</w:t>
      </w:r>
      <w:r>
        <w:rPr>
          <w:spacing w:val="-16"/>
        </w:rPr>
        <w:t> </w:t>
      </w:r>
      <w:r>
        <w:rPr/>
        <w:t>(Adigun and</w:t>
      </w:r>
      <w:r>
        <w:rPr>
          <w:spacing w:val="-22"/>
        </w:rPr>
        <w:t> </w:t>
      </w:r>
      <w:r>
        <w:rPr/>
        <w:t>Akinyanjuola,</w:t>
      </w:r>
      <w:r>
        <w:rPr>
          <w:spacing w:val="-22"/>
        </w:rPr>
        <w:t> </w:t>
      </w:r>
      <w:r>
        <w:rPr/>
        <w:t>1989).</w:t>
      </w:r>
    </w:p>
    <w:p>
      <w:pPr>
        <w:pStyle w:val="BodyText"/>
        <w:spacing w:line="484" w:lineRule="auto"/>
        <w:ind w:left="300" w:right="455" w:firstLine="720"/>
        <w:jc w:val="both"/>
      </w:pPr>
      <w:r>
        <w:rPr/>
        <w:t>The main source of dietary sodium is NaCl or common table salt. Others are baking powder and baking soda.</w:t>
      </w:r>
      <w:r>
        <w:rPr>
          <w:spacing w:val="40"/>
        </w:rPr>
        <w:t> </w:t>
      </w:r>
      <w:r>
        <w:rPr/>
        <w:t>In general, four levels of dietary sodium restriction have been used as basic food guides for deletion of higher salt or sodium foods by several workers</w:t>
      </w:r>
      <w:r>
        <w:rPr>
          <w:spacing w:val="-1"/>
        </w:rPr>
        <w:t> </w:t>
      </w:r>
      <w:r>
        <w:rPr/>
        <w:t>(Adigun and </w:t>
      </w:r>
      <w:r>
        <w:rPr>
          <w:spacing w:val="-6"/>
        </w:rPr>
        <w:t>Akinyanjuola,</w:t>
      </w:r>
      <w:r>
        <w:rPr>
          <w:spacing w:val="-22"/>
        </w:rPr>
        <w:t> </w:t>
      </w:r>
      <w:r>
        <w:rPr>
          <w:spacing w:val="-6"/>
        </w:rPr>
        <w:t>1989;</w:t>
      </w:r>
      <w:r>
        <w:rPr>
          <w:spacing w:val="-22"/>
        </w:rPr>
        <w:t> </w:t>
      </w:r>
      <w:r>
        <w:rPr>
          <w:spacing w:val="-6"/>
        </w:rPr>
        <w:t>Sofola,</w:t>
      </w:r>
      <w:r>
        <w:rPr>
          <w:spacing w:val="-22"/>
        </w:rPr>
        <w:t> </w:t>
      </w:r>
      <w:r>
        <w:rPr>
          <w:spacing w:val="-6"/>
        </w:rPr>
        <w:t>1991</w:t>
      </w:r>
      <w:r>
        <w:rPr>
          <w:spacing w:val="-17"/>
        </w:rPr>
        <w:t> </w:t>
      </w:r>
      <w:r>
        <w:rPr>
          <w:spacing w:val="-6"/>
        </w:rPr>
        <w:t>and</w:t>
      </w:r>
      <w:r>
        <w:rPr>
          <w:spacing w:val="-20"/>
        </w:rPr>
        <w:t> </w:t>
      </w:r>
      <w:r>
        <w:rPr>
          <w:spacing w:val="-6"/>
        </w:rPr>
        <w:t>Araoye</w:t>
      </w:r>
      <w:r>
        <w:rPr>
          <w:spacing w:val="-16"/>
        </w:rPr>
        <w:t> </w:t>
      </w:r>
      <w:r>
        <w:rPr>
          <w:spacing w:val="-6"/>
        </w:rPr>
        <w:t>1978):</w:t>
      </w:r>
    </w:p>
    <w:p>
      <w:pPr>
        <w:pStyle w:val="ListParagraph"/>
        <w:numPr>
          <w:ilvl w:val="1"/>
          <w:numId w:val="19"/>
        </w:numPr>
        <w:tabs>
          <w:tab w:pos="1020" w:val="left" w:leader="none"/>
        </w:tabs>
        <w:spacing w:line="289" w:lineRule="exact" w:before="0" w:after="0"/>
        <w:ind w:left="1020" w:right="0" w:hanging="720"/>
        <w:jc w:val="left"/>
        <w:rPr>
          <w:sz w:val="24"/>
        </w:rPr>
      </w:pPr>
      <w:r>
        <w:rPr>
          <w:w w:val="90"/>
          <w:sz w:val="24"/>
        </w:rPr>
        <w:t>Mild</w:t>
      </w:r>
      <w:r>
        <w:rPr>
          <w:spacing w:val="-6"/>
          <w:w w:val="90"/>
          <w:sz w:val="24"/>
        </w:rPr>
        <w:t> </w:t>
      </w:r>
      <w:r>
        <w:rPr>
          <w:w w:val="90"/>
          <w:sz w:val="24"/>
        </w:rPr>
        <w:t>sodium</w:t>
      </w:r>
      <w:r>
        <w:rPr>
          <w:spacing w:val="-2"/>
          <w:w w:val="90"/>
          <w:sz w:val="24"/>
        </w:rPr>
        <w:t> </w:t>
      </w:r>
      <w:r>
        <w:rPr>
          <w:w w:val="90"/>
          <w:sz w:val="24"/>
        </w:rPr>
        <w:t>restriction:</w:t>
      </w:r>
      <w:r>
        <w:rPr>
          <w:spacing w:val="-8"/>
          <w:w w:val="90"/>
          <w:sz w:val="24"/>
        </w:rPr>
        <w:t> </w:t>
      </w:r>
      <w:r>
        <w:rPr>
          <w:w w:val="90"/>
          <w:sz w:val="24"/>
        </w:rPr>
        <w:t>2</w:t>
      </w:r>
      <w:r>
        <w:rPr>
          <w:spacing w:val="-6"/>
          <w:sz w:val="24"/>
        </w:rPr>
        <w:t> </w:t>
      </w:r>
      <w:r>
        <w:rPr>
          <w:w w:val="90"/>
          <w:sz w:val="24"/>
        </w:rPr>
        <w:t>–</w:t>
      </w:r>
      <w:r>
        <w:rPr>
          <w:spacing w:val="-3"/>
          <w:w w:val="90"/>
          <w:sz w:val="24"/>
        </w:rPr>
        <w:t> </w:t>
      </w:r>
      <w:r>
        <w:rPr>
          <w:w w:val="90"/>
          <w:sz w:val="24"/>
        </w:rPr>
        <w:t>3g</w:t>
      </w:r>
      <w:r>
        <w:rPr>
          <w:spacing w:val="-2"/>
          <w:w w:val="90"/>
          <w:sz w:val="24"/>
        </w:rPr>
        <w:t> </w:t>
      </w:r>
      <w:r>
        <w:rPr>
          <w:w w:val="90"/>
          <w:sz w:val="24"/>
        </w:rPr>
        <w:t>Na</w:t>
      </w:r>
      <w:r>
        <w:rPr>
          <w:spacing w:val="-5"/>
          <w:w w:val="90"/>
          <w:sz w:val="24"/>
        </w:rPr>
        <w:t> </w:t>
      </w:r>
      <w:r>
        <w:rPr>
          <w:w w:val="90"/>
          <w:sz w:val="24"/>
        </w:rPr>
        <w:t>(70</w:t>
      </w:r>
      <w:r>
        <w:rPr>
          <w:spacing w:val="-8"/>
          <w:sz w:val="24"/>
        </w:rPr>
        <w:t> </w:t>
      </w:r>
      <w:r>
        <w:rPr>
          <w:w w:val="90"/>
          <w:sz w:val="24"/>
        </w:rPr>
        <w:t>–</w:t>
      </w:r>
      <w:r>
        <w:rPr>
          <w:spacing w:val="-3"/>
          <w:w w:val="90"/>
          <w:sz w:val="24"/>
        </w:rPr>
        <w:t> </w:t>
      </w:r>
      <w:r>
        <w:rPr>
          <w:spacing w:val="-2"/>
          <w:w w:val="90"/>
          <w:sz w:val="24"/>
        </w:rPr>
        <w:t>130Meq)</w:t>
      </w:r>
    </w:p>
    <w:p>
      <w:pPr>
        <w:pStyle w:val="BodyText"/>
        <w:spacing w:before="5"/>
      </w:pPr>
    </w:p>
    <w:p>
      <w:pPr>
        <w:pStyle w:val="ListParagraph"/>
        <w:numPr>
          <w:ilvl w:val="2"/>
          <w:numId w:val="19"/>
        </w:numPr>
        <w:tabs>
          <w:tab w:pos="1380" w:val="left" w:leader="none"/>
        </w:tabs>
        <w:spacing w:line="240" w:lineRule="auto" w:before="0" w:after="0"/>
        <w:ind w:left="1380" w:right="0" w:hanging="359"/>
        <w:jc w:val="left"/>
        <w:rPr>
          <w:sz w:val="24"/>
        </w:rPr>
      </w:pPr>
      <w:r>
        <w:rPr>
          <w:w w:val="90"/>
          <w:sz w:val="24"/>
        </w:rPr>
        <w:t>Salt</w:t>
      </w:r>
      <w:r>
        <w:rPr>
          <w:spacing w:val="1"/>
          <w:sz w:val="24"/>
        </w:rPr>
        <w:t> </w:t>
      </w:r>
      <w:r>
        <w:rPr>
          <w:w w:val="90"/>
          <w:sz w:val="24"/>
        </w:rPr>
        <w:t>may</w:t>
      </w:r>
      <w:r>
        <w:rPr>
          <w:spacing w:val="1"/>
          <w:sz w:val="24"/>
        </w:rPr>
        <w:t> </w:t>
      </w:r>
      <w:r>
        <w:rPr>
          <w:w w:val="90"/>
          <w:sz w:val="24"/>
        </w:rPr>
        <w:t>be</w:t>
      </w:r>
      <w:r>
        <w:rPr>
          <w:spacing w:val="4"/>
          <w:sz w:val="24"/>
        </w:rPr>
        <w:t> </w:t>
      </w:r>
      <w:r>
        <w:rPr>
          <w:w w:val="90"/>
          <w:sz w:val="24"/>
        </w:rPr>
        <w:t>used</w:t>
      </w:r>
      <w:r>
        <w:rPr>
          <w:spacing w:val="-6"/>
          <w:sz w:val="24"/>
        </w:rPr>
        <w:t> </w:t>
      </w:r>
      <w:r>
        <w:rPr>
          <w:w w:val="90"/>
          <w:sz w:val="24"/>
        </w:rPr>
        <w:t>lightly</w:t>
      </w:r>
      <w:r>
        <w:rPr>
          <w:spacing w:val="1"/>
          <w:sz w:val="24"/>
        </w:rPr>
        <w:t> </w:t>
      </w:r>
      <w:r>
        <w:rPr>
          <w:w w:val="90"/>
          <w:sz w:val="24"/>
        </w:rPr>
        <w:t>in</w:t>
      </w:r>
      <w:r>
        <w:rPr>
          <w:spacing w:val="4"/>
          <w:sz w:val="24"/>
        </w:rPr>
        <w:t> </w:t>
      </w:r>
      <w:r>
        <w:rPr>
          <w:spacing w:val="-2"/>
          <w:w w:val="90"/>
          <w:sz w:val="24"/>
        </w:rPr>
        <w:t>cooking</w:t>
      </w:r>
    </w:p>
    <w:p>
      <w:pPr>
        <w:pStyle w:val="BodyText"/>
        <w:spacing w:before="1"/>
      </w:pPr>
    </w:p>
    <w:p>
      <w:pPr>
        <w:pStyle w:val="ListParagraph"/>
        <w:numPr>
          <w:ilvl w:val="2"/>
          <w:numId w:val="19"/>
        </w:numPr>
        <w:tabs>
          <w:tab w:pos="1380" w:val="left" w:leader="none"/>
        </w:tabs>
        <w:spacing w:line="240" w:lineRule="auto" w:before="0" w:after="0"/>
        <w:ind w:left="1380" w:right="0" w:hanging="359"/>
        <w:jc w:val="left"/>
        <w:rPr>
          <w:sz w:val="24"/>
        </w:rPr>
      </w:pPr>
      <w:r>
        <w:rPr>
          <w:spacing w:val="-2"/>
          <w:sz w:val="24"/>
        </w:rPr>
        <w:t>No</w:t>
      </w:r>
      <w:r>
        <w:rPr>
          <w:spacing w:val="-17"/>
          <w:sz w:val="24"/>
        </w:rPr>
        <w:t> </w:t>
      </w:r>
      <w:r>
        <w:rPr>
          <w:spacing w:val="-2"/>
          <w:sz w:val="24"/>
        </w:rPr>
        <w:t>added</w:t>
      </w:r>
      <w:r>
        <w:rPr>
          <w:spacing w:val="-20"/>
          <w:sz w:val="24"/>
        </w:rPr>
        <w:t> </w:t>
      </w:r>
      <w:r>
        <w:rPr>
          <w:spacing w:val="-2"/>
          <w:sz w:val="24"/>
        </w:rPr>
        <w:t>salt</w:t>
      </w:r>
      <w:r>
        <w:rPr>
          <w:spacing w:val="-18"/>
          <w:sz w:val="24"/>
        </w:rPr>
        <w:t> </w:t>
      </w:r>
      <w:r>
        <w:rPr>
          <w:spacing w:val="-2"/>
          <w:sz w:val="24"/>
        </w:rPr>
        <w:t>is</w:t>
      </w:r>
      <w:r>
        <w:rPr>
          <w:spacing w:val="-20"/>
          <w:sz w:val="24"/>
        </w:rPr>
        <w:t> </w:t>
      </w:r>
      <w:r>
        <w:rPr>
          <w:spacing w:val="-4"/>
          <w:sz w:val="24"/>
        </w:rPr>
        <w:t>used</w:t>
      </w:r>
    </w:p>
    <w:p>
      <w:pPr>
        <w:pStyle w:val="BodyText"/>
        <w:spacing w:before="5"/>
      </w:pPr>
    </w:p>
    <w:p>
      <w:pPr>
        <w:pStyle w:val="ListParagraph"/>
        <w:numPr>
          <w:ilvl w:val="2"/>
          <w:numId w:val="19"/>
        </w:numPr>
        <w:tabs>
          <w:tab w:pos="1381" w:val="left" w:leader="none"/>
        </w:tabs>
        <w:spacing w:line="482" w:lineRule="auto" w:before="1" w:after="0"/>
        <w:ind w:left="1381" w:right="466" w:hanging="360"/>
        <w:jc w:val="both"/>
        <w:rPr>
          <w:sz w:val="24"/>
        </w:rPr>
      </w:pPr>
      <w:r>
        <w:rPr>
          <w:sz w:val="24"/>
        </w:rPr>
        <w:t>Foods in which salt is used as a preservative or a flavouring agent are removed e.g.</w:t>
      </w:r>
      <w:r>
        <w:rPr>
          <w:spacing w:val="-3"/>
          <w:sz w:val="24"/>
        </w:rPr>
        <w:t> </w:t>
      </w:r>
      <w:r>
        <w:rPr>
          <w:sz w:val="24"/>
        </w:rPr>
        <w:t>pickles,</w:t>
      </w:r>
      <w:r>
        <w:rPr>
          <w:spacing w:val="-3"/>
          <w:sz w:val="24"/>
        </w:rPr>
        <w:t> </w:t>
      </w:r>
      <w:r>
        <w:rPr>
          <w:sz w:val="24"/>
        </w:rPr>
        <w:t>olives,</w:t>
      </w:r>
      <w:r>
        <w:rPr>
          <w:spacing w:val="-3"/>
          <w:sz w:val="24"/>
        </w:rPr>
        <w:t> </w:t>
      </w:r>
      <w:r>
        <w:rPr>
          <w:sz w:val="24"/>
        </w:rPr>
        <w:t>bacon,</w:t>
      </w:r>
      <w:r>
        <w:rPr>
          <w:spacing w:val="-3"/>
          <w:sz w:val="24"/>
        </w:rPr>
        <w:t> </w:t>
      </w:r>
      <w:r>
        <w:rPr>
          <w:sz w:val="24"/>
        </w:rPr>
        <w:t>ham,</w:t>
      </w:r>
      <w:r>
        <w:rPr>
          <w:spacing w:val="-3"/>
          <w:sz w:val="24"/>
        </w:rPr>
        <w:t> </w:t>
      </w:r>
      <w:r>
        <w:rPr>
          <w:sz w:val="24"/>
        </w:rPr>
        <w:t>chips</w:t>
      </w:r>
      <w:r>
        <w:rPr>
          <w:spacing w:val="-1"/>
          <w:sz w:val="24"/>
        </w:rPr>
        <w:t> </w:t>
      </w:r>
      <w:r>
        <w:rPr>
          <w:sz w:val="24"/>
        </w:rPr>
        <w:t>and many other processed foods.</w:t>
      </w:r>
    </w:p>
    <w:p>
      <w:pPr>
        <w:pStyle w:val="ListParagraph"/>
        <w:numPr>
          <w:ilvl w:val="1"/>
          <w:numId w:val="19"/>
        </w:numPr>
        <w:tabs>
          <w:tab w:pos="1020" w:val="left" w:leader="none"/>
        </w:tabs>
        <w:spacing w:line="240" w:lineRule="auto" w:before="6" w:after="0"/>
        <w:ind w:left="1020" w:right="0" w:hanging="720"/>
        <w:jc w:val="left"/>
        <w:rPr>
          <w:sz w:val="24"/>
        </w:rPr>
      </w:pPr>
      <w:r>
        <w:rPr>
          <w:spacing w:val="-6"/>
          <w:sz w:val="24"/>
        </w:rPr>
        <w:t>Moderate</w:t>
      </w:r>
      <w:r>
        <w:rPr>
          <w:spacing w:val="-14"/>
          <w:sz w:val="24"/>
        </w:rPr>
        <w:t> </w:t>
      </w:r>
      <w:r>
        <w:rPr>
          <w:spacing w:val="-6"/>
          <w:sz w:val="24"/>
        </w:rPr>
        <w:t>sodium</w:t>
      </w:r>
      <w:r>
        <w:rPr>
          <w:spacing w:val="-14"/>
          <w:sz w:val="24"/>
        </w:rPr>
        <w:t> </w:t>
      </w:r>
      <w:r>
        <w:rPr>
          <w:spacing w:val="-6"/>
          <w:sz w:val="24"/>
        </w:rPr>
        <w:t>restriction:</w:t>
      </w:r>
      <w:r>
        <w:rPr>
          <w:spacing w:val="-19"/>
          <w:sz w:val="24"/>
        </w:rPr>
        <w:t> </w:t>
      </w:r>
      <w:r>
        <w:rPr>
          <w:spacing w:val="-6"/>
          <w:sz w:val="24"/>
        </w:rPr>
        <w:t>1g</w:t>
      </w:r>
      <w:r>
        <w:rPr>
          <w:spacing w:val="-15"/>
          <w:sz w:val="24"/>
        </w:rPr>
        <w:t> </w:t>
      </w:r>
      <w:r>
        <w:rPr>
          <w:spacing w:val="-6"/>
          <w:sz w:val="24"/>
        </w:rPr>
        <w:t>Na</w:t>
      </w:r>
      <w:r>
        <w:rPr>
          <w:spacing w:val="-16"/>
          <w:sz w:val="24"/>
        </w:rPr>
        <w:t> </w:t>
      </w:r>
      <w:r>
        <w:rPr>
          <w:spacing w:val="-6"/>
          <w:sz w:val="24"/>
        </w:rPr>
        <w:t>(43.5Meq)</w:t>
      </w:r>
    </w:p>
    <w:p>
      <w:pPr>
        <w:pStyle w:val="BodyText"/>
        <w:spacing w:before="3"/>
      </w:pPr>
    </w:p>
    <w:p>
      <w:pPr>
        <w:pStyle w:val="ListParagraph"/>
        <w:numPr>
          <w:ilvl w:val="2"/>
          <w:numId w:val="19"/>
        </w:numPr>
        <w:tabs>
          <w:tab w:pos="1380" w:val="left" w:leader="none"/>
        </w:tabs>
        <w:spacing w:line="240" w:lineRule="auto" w:before="0" w:after="0"/>
        <w:ind w:left="1380" w:right="0" w:hanging="359"/>
        <w:jc w:val="left"/>
        <w:rPr>
          <w:sz w:val="24"/>
        </w:rPr>
      </w:pPr>
      <w:r>
        <w:rPr>
          <w:w w:val="90"/>
          <w:sz w:val="24"/>
        </w:rPr>
        <w:t>No</w:t>
      </w:r>
      <w:r>
        <w:rPr>
          <w:spacing w:val="-2"/>
          <w:w w:val="90"/>
          <w:sz w:val="24"/>
        </w:rPr>
        <w:t> </w:t>
      </w:r>
      <w:r>
        <w:rPr>
          <w:w w:val="90"/>
          <w:sz w:val="24"/>
        </w:rPr>
        <w:t>salt</w:t>
      </w:r>
      <w:r>
        <w:rPr>
          <w:spacing w:val="-3"/>
          <w:w w:val="90"/>
          <w:sz w:val="24"/>
        </w:rPr>
        <w:t> </w:t>
      </w:r>
      <w:r>
        <w:rPr>
          <w:w w:val="90"/>
          <w:sz w:val="24"/>
        </w:rPr>
        <w:t>is</w:t>
      </w:r>
      <w:r>
        <w:rPr>
          <w:spacing w:val="-5"/>
          <w:w w:val="90"/>
          <w:sz w:val="24"/>
        </w:rPr>
        <w:t> </w:t>
      </w:r>
      <w:r>
        <w:rPr>
          <w:w w:val="90"/>
          <w:sz w:val="24"/>
        </w:rPr>
        <w:t>used</w:t>
      </w:r>
      <w:r>
        <w:rPr>
          <w:spacing w:val="-7"/>
          <w:sz w:val="24"/>
        </w:rPr>
        <w:t> </w:t>
      </w:r>
      <w:r>
        <w:rPr>
          <w:w w:val="90"/>
          <w:sz w:val="24"/>
        </w:rPr>
        <w:t>in</w:t>
      </w:r>
      <w:r>
        <w:rPr>
          <w:spacing w:val="-9"/>
          <w:sz w:val="24"/>
        </w:rPr>
        <w:t> </w:t>
      </w:r>
      <w:r>
        <w:rPr>
          <w:spacing w:val="-2"/>
          <w:w w:val="90"/>
          <w:sz w:val="24"/>
        </w:rPr>
        <w:t>cooking</w:t>
      </w:r>
    </w:p>
    <w:p>
      <w:pPr>
        <w:spacing w:after="0" w:line="240" w:lineRule="auto"/>
        <w:jc w:val="left"/>
        <w:rPr>
          <w:sz w:val="24"/>
        </w:rPr>
        <w:sectPr>
          <w:pgSz w:w="12240" w:h="15840"/>
          <w:pgMar w:header="886" w:footer="0" w:top="1340" w:bottom="280" w:left="1500" w:right="1340"/>
        </w:sectPr>
      </w:pPr>
    </w:p>
    <w:p>
      <w:pPr>
        <w:pStyle w:val="ListParagraph"/>
        <w:numPr>
          <w:ilvl w:val="2"/>
          <w:numId w:val="19"/>
        </w:numPr>
        <w:tabs>
          <w:tab w:pos="1380" w:val="left" w:leader="none"/>
          <w:tab w:pos="5822" w:val="left" w:leader="none"/>
        </w:tabs>
        <w:spacing w:line="240" w:lineRule="auto" w:before="95" w:after="0"/>
        <w:ind w:left="1380" w:right="0" w:hanging="359"/>
        <w:jc w:val="left"/>
        <w:rPr>
          <w:sz w:val="24"/>
        </w:rPr>
      </w:pPr>
      <w:r>
        <w:rPr>
          <w:sz w:val="24"/>
        </w:rPr>
        <w:t>No</w:t>
      </w:r>
      <w:r>
        <w:rPr>
          <w:spacing w:val="73"/>
          <w:sz w:val="24"/>
        </w:rPr>
        <w:t> </w:t>
      </w:r>
      <w:r>
        <w:rPr>
          <w:sz w:val="24"/>
        </w:rPr>
        <w:t>salt</w:t>
      </w:r>
      <w:r>
        <w:rPr>
          <w:spacing w:val="72"/>
          <w:sz w:val="24"/>
        </w:rPr>
        <w:t> </w:t>
      </w:r>
      <w:r>
        <w:rPr>
          <w:sz w:val="24"/>
        </w:rPr>
        <w:t>is</w:t>
      </w:r>
      <w:r>
        <w:rPr>
          <w:spacing w:val="75"/>
          <w:sz w:val="24"/>
        </w:rPr>
        <w:t> </w:t>
      </w:r>
      <w:r>
        <w:rPr>
          <w:sz w:val="24"/>
        </w:rPr>
        <w:t>added</w:t>
      </w:r>
      <w:r>
        <w:rPr>
          <w:spacing w:val="72"/>
          <w:sz w:val="24"/>
        </w:rPr>
        <w:t> </w:t>
      </w:r>
      <w:r>
        <w:rPr>
          <w:sz w:val="24"/>
        </w:rPr>
        <w:t>to</w:t>
      </w:r>
      <w:r>
        <w:rPr>
          <w:spacing w:val="73"/>
          <w:sz w:val="24"/>
        </w:rPr>
        <w:t> </w:t>
      </w:r>
      <w:r>
        <w:rPr>
          <w:spacing w:val="-5"/>
          <w:sz w:val="24"/>
        </w:rPr>
        <w:t>the</w:t>
      </w:r>
      <w:r>
        <w:rPr>
          <w:sz w:val="24"/>
        </w:rPr>
        <w:tab/>
      </w:r>
      <w:r>
        <w:rPr>
          <w:spacing w:val="-4"/>
          <w:sz w:val="24"/>
        </w:rPr>
        <w:t>food</w:t>
      </w:r>
    </w:p>
    <w:p>
      <w:pPr>
        <w:pStyle w:val="BodyText"/>
        <w:spacing w:before="5"/>
      </w:pPr>
    </w:p>
    <w:p>
      <w:pPr>
        <w:pStyle w:val="ListParagraph"/>
        <w:numPr>
          <w:ilvl w:val="2"/>
          <w:numId w:val="19"/>
        </w:numPr>
        <w:tabs>
          <w:tab w:pos="1380" w:val="left" w:leader="none"/>
        </w:tabs>
        <w:spacing w:line="240" w:lineRule="auto" w:before="0" w:after="0"/>
        <w:ind w:left="1380" w:right="0" w:hanging="359"/>
        <w:jc w:val="left"/>
        <w:rPr>
          <w:sz w:val="24"/>
        </w:rPr>
      </w:pPr>
      <w:r>
        <w:rPr>
          <w:spacing w:val="-6"/>
          <w:sz w:val="24"/>
        </w:rPr>
        <w:t>No</w:t>
      </w:r>
      <w:r>
        <w:rPr>
          <w:spacing w:val="-10"/>
          <w:sz w:val="24"/>
        </w:rPr>
        <w:t> </w:t>
      </w:r>
      <w:r>
        <w:rPr>
          <w:spacing w:val="-6"/>
          <w:sz w:val="24"/>
        </w:rPr>
        <w:t>salty</w:t>
      </w:r>
      <w:r>
        <w:rPr>
          <w:spacing w:val="-15"/>
          <w:sz w:val="24"/>
        </w:rPr>
        <w:t> </w:t>
      </w:r>
      <w:r>
        <w:rPr>
          <w:spacing w:val="-6"/>
          <w:sz w:val="24"/>
        </w:rPr>
        <w:t>foods</w:t>
      </w:r>
      <w:r>
        <w:rPr>
          <w:spacing w:val="-13"/>
          <w:sz w:val="24"/>
        </w:rPr>
        <w:t> </w:t>
      </w:r>
      <w:r>
        <w:rPr>
          <w:spacing w:val="-6"/>
          <w:sz w:val="24"/>
        </w:rPr>
        <w:t>are</w:t>
      </w:r>
      <w:r>
        <w:rPr>
          <w:spacing w:val="-14"/>
          <w:sz w:val="24"/>
        </w:rPr>
        <w:t> </w:t>
      </w:r>
      <w:r>
        <w:rPr>
          <w:spacing w:val="-6"/>
          <w:sz w:val="24"/>
        </w:rPr>
        <w:t>eaten</w:t>
      </w:r>
    </w:p>
    <w:p>
      <w:pPr>
        <w:pStyle w:val="BodyText"/>
        <w:spacing w:before="1"/>
      </w:pPr>
    </w:p>
    <w:p>
      <w:pPr>
        <w:pStyle w:val="ListParagraph"/>
        <w:numPr>
          <w:ilvl w:val="2"/>
          <w:numId w:val="19"/>
        </w:numPr>
        <w:tabs>
          <w:tab w:pos="1380" w:val="left" w:leader="none"/>
        </w:tabs>
        <w:spacing w:line="240" w:lineRule="auto" w:before="0" w:after="0"/>
        <w:ind w:left="1380" w:right="0" w:hanging="359"/>
        <w:jc w:val="left"/>
        <w:rPr>
          <w:sz w:val="24"/>
        </w:rPr>
      </w:pPr>
      <w:r>
        <w:rPr>
          <w:spacing w:val="-4"/>
          <w:sz w:val="24"/>
        </w:rPr>
        <w:t>Vegetables</w:t>
      </w:r>
      <w:r>
        <w:rPr>
          <w:spacing w:val="-14"/>
          <w:sz w:val="24"/>
        </w:rPr>
        <w:t> </w:t>
      </w:r>
      <w:r>
        <w:rPr>
          <w:spacing w:val="-4"/>
          <w:sz w:val="24"/>
        </w:rPr>
        <w:t>with</w:t>
      </w:r>
      <w:r>
        <w:rPr>
          <w:spacing w:val="-10"/>
          <w:sz w:val="24"/>
        </w:rPr>
        <w:t> </w:t>
      </w:r>
      <w:r>
        <w:rPr>
          <w:spacing w:val="-4"/>
          <w:sz w:val="24"/>
        </w:rPr>
        <w:t>higher</w:t>
      </w:r>
      <w:r>
        <w:rPr>
          <w:spacing w:val="-17"/>
          <w:sz w:val="24"/>
        </w:rPr>
        <w:t> </w:t>
      </w:r>
      <w:r>
        <w:rPr>
          <w:spacing w:val="-4"/>
          <w:sz w:val="24"/>
        </w:rPr>
        <w:t>Na</w:t>
      </w:r>
      <w:r>
        <w:rPr>
          <w:spacing w:val="-13"/>
          <w:sz w:val="24"/>
        </w:rPr>
        <w:t> </w:t>
      </w:r>
      <w:r>
        <w:rPr>
          <w:spacing w:val="-4"/>
          <w:sz w:val="24"/>
        </w:rPr>
        <w:t>content</w:t>
      </w:r>
      <w:r>
        <w:rPr>
          <w:spacing w:val="-12"/>
          <w:sz w:val="24"/>
        </w:rPr>
        <w:t> </w:t>
      </w:r>
      <w:r>
        <w:rPr>
          <w:spacing w:val="-4"/>
          <w:sz w:val="24"/>
        </w:rPr>
        <w:t>are</w:t>
      </w:r>
      <w:r>
        <w:rPr>
          <w:spacing w:val="-9"/>
          <w:sz w:val="24"/>
        </w:rPr>
        <w:t> </w:t>
      </w:r>
      <w:r>
        <w:rPr>
          <w:spacing w:val="-4"/>
          <w:sz w:val="24"/>
        </w:rPr>
        <w:t>somewhat</w:t>
      </w:r>
      <w:r>
        <w:rPr>
          <w:spacing w:val="-16"/>
          <w:sz w:val="24"/>
        </w:rPr>
        <w:t> </w:t>
      </w:r>
      <w:r>
        <w:rPr>
          <w:spacing w:val="-4"/>
          <w:sz w:val="24"/>
        </w:rPr>
        <w:t>limited</w:t>
      </w:r>
      <w:r>
        <w:rPr>
          <w:spacing w:val="-8"/>
          <w:sz w:val="24"/>
        </w:rPr>
        <w:t> </w:t>
      </w:r>
      <w:r>
        <w:rPr>
          <w:spacing w:val="-4"/>
          <w:sz w:val="24"/>
        </w:rPr>
        <w:t>in</w:t>
      </w:r>
      <w:r>
        <w:rPr>
          <w:spacing w:val="-9"/>
          <w:sz w:val="24"/>
        </w:rPr>
        <w:t> </w:t>
      </w:r>
      <w:r>
        <w:rPr>
          <w:spacing w:val="-5"/>
          <w:sz w:val="24"/>
        </w:rPr>
        <w:t>use</w:t>
      </w:r>
    </w:p>
    <w:p>
      <w:pPr>
        <w:pStyle w:val="BodyText"/>
        <w:spacing w:before="6"/>
      </w:pPr>
    </w:p>
    <w:p>
      <w:pPr>
        <w:pStyle w:val="ListParagraph"/>
        <w:numPr>
          <w:ilvl w:val="2"/>
          <w:numId w:val="19"/>
        </w:numPr>
        <w:tabs>
          <w:tab w:pos="1381" w:val="left" w:leader="none"/>
        </w:tabs>
        <w:spacing w:line="480" w:lineRule="auto" w:before="0" w:after="0"/>
        <w:ind w:left="1381" w:right="457" w:hanging="360"/>
        <w:jc w:val="left"/>
        <w:rPr>
          <w:sz w:val="24"/>
        </w:rPr>
      </w:pPr>
      <w:r>
        <w:rPr>
          <w:sz w:val="24"/>
        </w:rPr>
        <w:t>Salt-free</w:t>
      </w:r>
      <w:r>
        <w:rPr>
          <w:spacing w:val="-8"/>
          <w:sz w:val="24"/>
        </w:rPr>
        <w:t> </w:t>
      </w:r>
      <w:r>
        <w:rPr>
          <w:sz w:val="24"/>
        </w:rPr>
        <w:t>canned</w:t>
      </w:r>
      <w:r>
        <w:rPr>
          <w:spacing w:val="-14"/>
          <w:sz w:val="24"/>
        </w:rPr>
        <w:t> </w:t>
      </w:r>
      <w:r>
        <w:rPr>
          <w:sz w:val="24"/>
        </w:rPr>
        <w:t>vegetables</w:t>
      </w:r>
      <w:r>
        <w:rPr>
          <w:spacing w:val="-11"/>
          <w:sz w:val="24"/>
        </w:rPr>
        <w:t> </w:t>
      </w:r>
      <w:r>
        <w:rPr>
          <w:sz w:val="24"/>
        </w:rPr>
        <w:t>are</w:t>
      </w:r>
      <w:r>
        <w:rPr>
          <w:spacing w:val="-12"/>
          <w:sz w:val="24"/>
        </w:rPr>
        <w:t> </w:t>
      </w:r>
      <w:r>
        <w:rPr>
          <w:sz w:val="24"/>
        </w:rPr>
        <w:t>substituted</w:t>
      </w:r>
      <w:r>
        <w:rPr>
          <w:spacing w:val="-10"/>
          <w:sz w:val="24"/>
        </w:rPr>
        <w:t> </w:t>
      </w:r>
      <w:r>
        <w:rPr>
          <w:sz w:val="24"/>
        </w:rPr>
        <w:t>for</w:t>
      </w:r>
      <w:r>
        <w:rPr>
          <w:spacing w:val="-14"/>
          <w:sz w:val="24"/>
        </w:rPr>
        <w:t> </w:t>
      </w:r>
      <w:r>
        <w:rPr>
          <w:sz w:val="24"/>
        </w:rPr>
        <w:t>regular</w:t>
      </w:r>
      <w:r>
        <w:rPr>
          <w:spacing w:val="-10"/>
          <w:sz w:val="24"/>
        </w:rPr>
        <w:t> </w:t>
      </w:r>
      <w:r>
        <w:rPr>
          <w:sz w:val="24"/>
        </w:rPr>
        <w:t>canned </w:t>
      </w:r>
      <w:r>
        <w:rPr>
          <w:spacing w:val="-2"/>
          <w:sz w:val="24"/>
        </w:rPr>
        <w:t>ones.</w:t>
      </w:r>
    </w:p>
    <w:p>
      <w:pPr>
        <w:pStyle w:val="ListParagraph"/>
        <w:numPr>
          <w:ilvl w:val="2"/>
          <w:numId w:val="19"/>
        </w:numPr>
        <w:tabs>
          <w:tab w:pos="1380" w:val="left" w:leader="none"/>
        </w:tabs>
        <w:spacing w:line="240" w:lineRule="auto" w:before="8" w:after="0"/>
        <w:ind w:left="1380" w:right="0" w:hanging="359"/>
        <w:jc w:val="left"/>
        <w:rPr>
          <w:sz w:val="24"/>
        </w:rPr>
      </w:pPr>
      <w:r>
        <w:rPr>
          <w:spacing w:val="-4"/>
          <w:sz w:val="24"/>
        </w:rPr>
        <w:t>Salt-free</w:t>
      </w:r>
      <w:r>
        <w:rPr>
          <w:spacing w:val="-15"/>
          <w:sz w:val="24"/>
        </w:rPr>
        <w:t> </w:t>
      </w:r>
      <w:r>
        <w:rPr>
          <w:spacing w:val="-4"/>
          <w:sz w:val="24"/>
        </w:rPr>
        <w:t>baked</w:t>
      </w:r>
      <w:r>
        <w:rPr>
          <w:spacing w:val="-19"/>
          <w:sz w:val="24"/>
        </w:rPr>
        <w:t> </w:t>
      </w:r>
      <w:r>
        <w:rPr>
          <w:spacing w:val="-4"/>
          <w:sz w:val="24"/>
        </w:rPr>
        <w:t>products</w:t>
      </w:r>
      <w:r>
        <w:rPr>
          <w:spacing w:val="-18"/>
          <w:sz w:val="24"/>
        </w:rPr>
        <w:t> </w:t>
      </w:r>
      <w:r>
        <w:rPr>
          <w:spacing w:val="-4"/>
          <w:sz w:val="24"/>
        </w:rPr>
        <w:t>are</w:t>
      </w:r>
      <w:r>
        <w:rPr>
          <w:spacing w:val="-15"/>
          <w:sz w:val="24"/>
        </w:rPr>
        <w:t> </w:t>
      </w:r>
      <w:r>
        <w:rPr>
          <w:spacing w:val="-4"/>
          <w:sz w:val="24"/>
        </w:rPr>
        <w:t>used</w:t>
      </w:r>
    </w:p>
    <w:p>
      <w:pPr>
        <w:pStyle w:val="BodyText"/>
        <w:spacing w:before="5"/>
      </w:pPr>
    </w:p>
    <w:p>
      <w:pPr>
        <w:pStyle w:val="ListParagraph"/>
        <w:numPr>
          <w:ilvl w:val="2"/>
          <w:numId w:val="19"/>
        </w:numPr>
        <w:tabs>
          <w:tab w:pos="1380" w:val="left" w:leader="none"/>
        </w:tabs>
        <w:spacing w:line="240" w:lineRule="auto" w:before="1" w:after="0"/>
        <w:ind w:left="1380" w:right="0" w:hanging="359"/>
        <w:jc w:val="left"/>
        <w:rPr>
          <w:sz w:val="24"/>
        </w:rPr>
      </w:pPr>
      <w:r>
        <w:rPr>
          <w:spacing w:val="-2"/>
          <w:sz w:val="24"/>
        </w:rPr>
        <w:t>Meat</w:t>
      </w:r>
      <w:r>
        <w:rPr>
          <w:spacing w:val="-17"/>
          <w:sz w:val="24"/>
        </w:rPr>
        <w:t> </w:t>
      </w:r>
      <w:r>
        <w:rPr>
          <w:spacing w:val="-2"/>
          <w:sz w:val="24"/>
        </w:rPr>
        <w:t>and</w:t>
      </w:r>
      <w:r>
        <w:rPr>
          <w:spacing w:val="-18"/>
          <w:sz w:val="24"/>
        </w:rPr>
        <w:t> </w:t>
      </w:r>
      <w:r>
        <w:rPr>
          <w:spacing w:val="-2"/>
          <w:sz w:val="24"/>
        </w:rPr>
        <w:t>milk</w:t>
      </w:r>
      <w:r>
        <w:rPr>
          <w:spacing w:val="-16"/>
          <w:sz w:val="24"/>
        </w:rPr>
        <w:t> </w:t>
      </w:r>
      <w:r>
        <w:rPr>
          <w:spacing w:val="-2"/>
          <w:sz w:val="24"/>
        </w:rPr>
        <w:t>are</w:t>
      </w:r>
      <w:r>
        <w:rPr>
          <w:spacing w:val="-15"/>
          <w:sz w:val="24"/>
        </w:rPr>
        <w:t> </w:t>
      </w:r>
      <w:r>
        <w:rPr>
          <w:spacing w:val="-2"/>
          <w:sz w:val="24"/>
        </w:rPr>
        <w:t>used</w:t>
      </w:r>
      <w:r>
        <w:rPr>
          <w:spacing w:val="-18"/>
          <w:sz w:val="24"/>
        </w:rPr>
        <w:t> </w:t>
      </w:r>
      <w:r>
        <w:rPr>
          <w:spacing w:val="-2"/>
          <w:sz w:val="24"/>
        </w:rPr>
        <w:t>in</w:t>
      </w:r>
      <w:r>
        <w:rPr>
          <w:spacing w:val="-14"/>
          <w:sz w:val="24"/>
        </w:rPr>
        <w:t> </w:t>
      </w:r>
      <w:r>
        <w:rPr>
          <w:spacing w:val="-2"/>
          <w:sz w:val="24"/>
        </w:rPr>
        <w:t>moderate</w:t>
      </w:r>
      <w:r>
        <w:rPr>
          <w:spacing w:val="-14"/>
          <w:sz w:val="24"/>
        </w:rPr>
        <w:t> </w:t>
      </w:r>
      <w:r>
        <w:rPr>
          <w:spacing w:val="-2"/>
          <w:sz w:val="24"/>
        </w:rPr>
        <w:t>portions</w:t>
      </w:r>
    </w:p>
    <w:p>
      <w:pPr>
        <w:pStyle w:val="BodyText"/>
      </w:pPr>
    </w:p>
    <w:p>
      <w:pPr>
        <w:pStyle w:val="BodyText"/>
      </w:pPr>
    </w:p>
    <w:p>
      <w:pPr>
        <w:pStyle w:val="BodyText"/>
        <w:spacing w:before="8"/>
      </w:pPr>
    </w:p>
    <w:p>
      <w:pPr>
        <w:pStyle w:val="ListParagraph"/>
        <w:numPr>
          <w:ilvl w:val="1"/>
          <w:numId w:val="19"/>
        </w:numPr>
        <w:tabs>
          <w:tab w:pos="1021" w:val="left" w:leader="none"/>
        </w:tabs>
        <w:spacing w:line="482" w:lineRule="auto" w:before="0" w:after="0"/>
        <w:ind w:left="1021" w:right="3660" w:hanging="721"/>
        <w:jc w:val="left"/>
        <w:rPr>
          <w:sz w:val="24"/>
        </w:rPr>
      </w:pPr>
      <w:r>
        <w:rPr>
          <w:w w:val="90"/>
          <w:sz w:val="24"/>
        </w:rPr>
        <w:t>Strict sodium restriction: 0.5g Na (22Meq) </w:t>
      </w:r>
      <w:r>
        <w:rPr>
          <w:sz w:val="24"/>
        </w:rPr>
        <w:t>In</w:t>
      </w:r>
      <w:r>
        <w:rPr>
          <w:spacing w:val="-10"/>
          <w:sz w:val="24"/>
        </w:rPr>
        <w:t> </w:t>
      </w:r>
      <w:r>
        <w:rPr>
          <w:sz w:val="24"/>
        </w:rPr>
        <w:t>addition</w:t>
      </w:r>
      <w:r>
        <w:rPr>
          <w:spacing w:val="-10"/>
          <w:sz w:val="24"/>
        </w:rPr>
        <w:t> </w:t>
      </w:r>
      <w:r>
        <w:rPr>
          <w:sz w:val="24"/>
        </w:rPr>
        <w:t>to</w:t>
      </w:r>
      <w:r>
        <w:rPr>
          <w:spacing w:val="-11"/>
          <w:sz w:val="24"/>
        </w:rPr>
        <w:t> </w:t>
      </w:r>
      <w:r>
        <w:rPr>
          <w:sz w:val="24"/>
        </w:rPr>
        <w:t>the</w:t>
      </w:r>
      <w:r>
        <w:rPr>
          <w:spacing w:val="-10"/>
          <w:sz w:val="24"/>
        </w:rPr>
        <w:t> </w:t>
      </w:r>
      <w:r>
        <w:rPr>
          <w:sz w:val="24"/>
        </w:rPr>
        <w:t>above</w:t>
      </w:r>
      <w:r>
        <w:rPr>
          <w:spacing w:val="-14"/>
          <w:sz w:val="24"/>
        </w:rPr>
        <w:t> </w:t>
      </w:r>
      <w:r>
        <w:rPr>
          <w:sz w:val="24"/>
        </w:rPr>
        <w:t>measures;</w:t>
      </w:r>
    </w:p>
    <w:p>
      <w:pPr>
        <w:pStyle w:val="ListParagraph"/>
        <w:numPr>
          <w:ilvl w:val="2"/>
          <w:numId w:val="19"/>
        </w:numPr>
        <w:tabs>
          <w:tab w:pos="1380" w:val="left" w:leader="none"/>
        </w:tabs>
        <w:spacing w:line="240" w:lineRule="auto" w:before="4" w:after="0"/>
        <w:ind w:left="1380" w:right="0" w:hanging="359"/>
        <w:jc w:val="left"/>
        <w:rPr>
          <w:sz w:val="24"/>
        </w:rPr>
      </w:pPr>
      <w:r>
        <w:rPr>
          <w:spacing w:val="-4"/>
          <w:sz w:val="24"/>
        </w:rPr>
        <w:t>Meat,</w:t>
      </w:r>
      <w:r>
        <w:rPr>
          <w:spacing w:val="-21"/>
          <w:sz w:val="24"/>
        </w:rPr>
        <w:t> </w:t>
      </w:r>
      <w:r>
        <w:rPr>
          <w:spacing w:val="-4"/>
          <w:sz w:val="24"/>
        </w:rPr>
        <w:t>milk</w:t>
      </w:r>
      <w:r>
        <w:rPr>
          <w:spacing w:val="-16"/>
          <w:sz w:val="24"/>
        </w:rPr>
        <w:t> </w:t>
      </w:r>
      <w:r>
        <w:rPr>
          <w:spacing w:val="-4"/>
          <w:sz w:val="24"/>
        </w:rPr>
        <w:t>and</w:t>
      </w:r>
      <w:r>
        <w:rPr>
          <w:spacing w:val="-18"/>
          <w:sz w:val="24"/>
        </w:rPr>
        <w:t> </w:t>
      </w:r>
      <w:r>
        <w:rPr>
          <w:spacing w:val="-4"/>
          <w:sz w:val="24"/>
        </w:rPr>
        <w:t>eggs</w:t>
      </w:r>
      <w:r>
        <w:rPr>
          <w:spacing w:val="-18"/>
          <w:sz w:val="24"/>
        </w:rPr>
        <w:t> </w:t>
      </w:r>
      <w:r>
        <w:rPr>
          <w:spacing w:val="-4"/>
          <w:sz w:val="24"/>
        </w:rPr>
        <w:t>are</w:t>
      </w:r>
      <w:r>
        <w:rPr>
          <w:spacing w:val="-14"/>
          <w:sz w:val="24"/>
        </w:rPr>
        <w:t> </w:t>
      </w:r>
      <w:r>
        <w:rPr>
          <w:spacing w:val="-4"/>
          <w:sz w:val="24"/>
        </w:rPr>
        <w:t>allowed</w:t>
      </w:r>
      <w:r>
        <w:rPr>
          <w:spacing w:val="-18"/>
          <w:sz w:val="24"/>
        </w:rPr>
        <w:t> </w:t>
      </w:r>
      <w:r>
        <w:rPr>
          <w:spacing w:val="-4"/>
          <w:sz w:val="24"/>
        </w:rPr>
        <w:t>only</w:t>
      </w:r>
      <w:r>
        <w:rPr>
          <w:spacing w:val="-16"/>
          <w:sz w:val="24"/>
        </w:rPr>
        <w:t> </w:t>
      </w:r>
      <w:r>
        <w:rPr>
          <w:spacing w:val="-4"/>
          <w:sz w:val="24"/>
        </w:rPr>
        <w:t>in</w:t>
      </w:r>
      <w:r>
        <w:rPr>
          <w:spacing w:val="-14"/>
          <w:sz w:val="24"/>
        </w:rPr>
        <w:t> </w:t>
      </w:r>
      <w:r>
        <w:rPr>
          <w:spacing w:val="-4"/>
          <w:sz w:val="24"/>
        </w:rPr>
        <w:t>small</w:t>
      </w:r>
      <w:r>
        <w:rPr>
          <w:spacing w:val="-12"/>
          <w:sz w:val="24"/>
        </w:rPr>
        <w:t> </w:t>
      </w:r>
      <w:r>
        <w:rPr>
          <w:spacing w:val="-4"/>
          <w:sz w:val="24"/>
        </w:rPr>
        <w:t>portions.</w:t>
      </w:r>
    </w:p>
    <w:p>
      <w:pPr>
        <w:pStyle w:val="BodyText"/>
        <w:spacing w:before="5"/>
      </w:pPr>
    </w:p>
    <w:p>
      <w:pPr>
        <w:pStyle w:val="ListParagraph"/>
        <w:numPr>
          <w:ilvl w:val="2"/>
          <w:numId w:val="19"/>
        </w:numPr>
        <w:tabs>
          <w:tab w:pos="1380" w:val="left" w:leader="none"/>
        </w:tabs>
        <w:spacing w:line="240" w:lineRule="auto" w:before="0" w:after="0"/>
        <w:ind w:left="1380" w:right="0" w:hanging="359"/>
        <w:jc w:val="left"/>
        <w:rPr>
          <w:sz w:val="24"/>
        </w:rPr>
      </w:pPr>
      <w:r>
        <w:rPr>
          <w:spacing w:val="-2"/>
          <w:sz w:val="24"/>
        </w:rPr>
        <w:t>Vegetables</w:t>
      </w:r>
      <w:r>
        <w:rPr>
          <w:spacing w:val="-16"/>
          <w:sz w:val="24"/>
        </w:rPr>
        <w:t> </w:t>
      </w:r>
      <w:r>
        <w:rPr>
          <w:spacing w:val="-2"/>
          <w:sz w:val="24"/>
        </w:rPr>
        <w:t>with</w:t>
      </w:r>
      <w:r>
        <w:rPr>
          <w:spacing w:val="-10"/>
          <w:sz w:val="24"/>
        </w:rPr>
        <w:t> </w:t>
      </w:r>
      <w:r>
        <w:rPr>
          <w:spacing w:val="-2"/>
          <w:sz w:val="24"/>
        </w:rPr>
        <w:t>higher</w:t>
      </w:r>
      <w:r>
        <w:rPr>
          <w:spacing w:val="-19"/>
          <w:sz w:val="24"/>
        </w:rPr>
        <w:t> </w:t>
      </w:r>
      <w:r>
        <w:rPr>
          <w:spacing w:val="-2"/>
          <w:sz w:val="24"/>
        </w:rPr>
        <w:t>Na</w:t>
      </w:r>
      <w:r>
        <w:rPr>
          <w:spacing w:val="-14"/>
          <w:sz w:val="24"/>
        </w:rPr>
        <w:t> </w:t>
      </w:r>
      <w:r>
        <w:rPr>
          <w:spacing w:val="-2"/>
          <w:sz w:val="24"/>
        </w:rPr>
        <w:t>content</w:t>
      </w:r>
      <w:r>
        <w:rPr>
          <w:spacing w:val="-13"/>
          <w:sz w:val="24"/>
        </w:rPr>
        <w:t> </w:t>
      </w:r>
      <w:r>
        <w:rPr>
          <w:spacing w:val="-2"/>
          <w:sz w:val="24"/>
        </w:rPr>
        <w:t>are</w:t>
      </w:r>
      <w:r>
        <w:rPr>
          <w:spacing w:val="-11"/>
          <w:sz w:val="24"/>
        </w:rPr>
        <w:t> </w:t>
      </w:r>
      <w:r>
        <w:rPr>
          <w:spacing w:val="-2"/>
          <w:sz w:val="24"/>
        </w:rPr>
        <w:t>avoided.</w:t>
      </w:r>
    </w:p>
    <w:p>
      <w:pPr>
        <w:pStyle w:val="BodyText"/>
        <w:spacing w:before="1"/>
      </w:pPr>
    </w:p>
    <w:p>
      <w:pPr>
        <w:pStyle w:val="ListParagraph"/>
        <w:numPr>
          <w:ilvl w:val="1"/>
          <w:numId w:val="19"/>
        </w:numPr>
        <w:tabs>
          <w:tab w:pos="1020" w:val="left" w:leader="none"/>
        </w:tabs>
        <w:spacing w:line="240" w:lineRule="auto" w:before="0" w:after="0"/>
        <w:ind w:left="1020" w:right="0" w:hanging="720"/>
        <w:jc w:val="left"/>
        <w:rPr>
          <w:sz w:val="24"/>
        </w:rPr>
      </w:pPr>
      <w:r>
        <w:rPr>
          <w:w w:val="90"/>
          <w:sz w:val="24"/>
        </w:rPr>
        <w:t>Severe</w:t>
      </w:r>
      <w:r>
        <w:rPr>
          <w:spacing w:val="1"/>
          <w:sz w:val="24"/>
        </w:rPr>
        <w:t> </w:t>
      </w:r>
      <w:r>
        <w:rPr>
          <w:w w:val="90"/>
          <w:sz w:val="24"/>
        </w:rPr>
        <w:t>sodium</w:t>
      </w:r>
      <w:r>
        <w:rPr>
          <w:spacing w:val="1"/>
          <w:sz w:val="24"/>
        </w:rPr>
        <w:t> </w:t>
      </w:r>
      <w:r>
        <w:rPr>
          <w:w w:val="90"/>
          <w:sz w:val="24"/>
        </w:rPr>
        <w:t>restriction:</w:t>
      </w:r>
      <w:r>
        <w:rPr>
          <w:spacing w:val="-6"/>
          <w:sz w:val="24"/>
        </w:rPr>
        <w:t> </w:t>
      </w:r>
      <w:r>
        <w:rPr>
          <w:w w:val="90"/>
          <w:sz w:val="24"/>
        </w:rPr>
        <w:t>0.25g</w:t>
      </w:r>
      <w:r>
        <w:rPr>
          <w:spacing w:val="1"/>
          <w:sz w:val="24"/>
        </w:rPr>
        <w:t> </w:t>
      </w:r>
      <w:r>
        <w:rPr>
          <w:w w:val="90"/>
          <w:sz w:val="24"/>
        </w:rPr>
        <w:t>Na</w:t>
      </w:r>
      <w:r>
        <w:rPr>
          <w:spacing w:val="-2"/>
          <w:sz w:val="24"/>
        </w:rPr>
        <w:t> </w:t>
      </w:r>
      <w:r>
        <w:rPr>
          <w:spacing w:val="-2"/>
          <w:w w:val="90"/>
          <w:sz w:val="24"/>
        </w:rPr>
        <w:t>(11Meq):</w:t>
      </w:r>
    </w:p>
    <w:p>
      <w:pPr>
        <w:pStyle w:val="BodyText"/>
        <w:spacing w:before="7"/>
      </w:pPr>
    </w:p>
    <w:p>
      <w:pPr>
        <w:pStyle w:val="BodyText"/>
        <w:spacing w:line="484" w:lineRule="auto" w:before="1"/>
        <w:ind w:left="1021" w:right="449"/>
        <w:jc w:val="both"/>
      </w:pPr>
      <w:r>
        <w:rPr>
          <w:spacing w:val="-6"/>
        </w:rPr>
        <w:t>This</w:t>
      </w:r>
      <w:r>
        <w:rPr>
          <w:spacing w:val="-16"/>
        </w:rPr>
        <w:t> </w:t>
      </w:r>
      <w:r>
        <w:rPr>
          <w:spacing w:val="-6"/>
        </w:rPr>
        <w:t>level</w:t>
      </w:r>
      <w:r>
        <w:rPr>
          <w:spacing w:val="-12"/>
        </w:rPr>
        <w:t> </w:t>
      </w:r>
      <w:r>
        <w:rPr>
          <w:spacing w:val="-6"/>
        </w:rPr>
        <w:t>is</w:t>
      </w:r>
      <w:r>
        <w:rPr>
          <w:spacing w:val="-15"/>
        </w:rPr>
        <w:t> </w:t>
      </w:r>
      <w:r>
        <w:rPr>
          <w:spacing w:val="-6"/>
        </w:rPr>
        <w:t>rarely</w:t>
      </w:r>
      <w:r>
        <w:rPr>
          <w:spacing w:val="-13"/>
        </w:rPr>
        <w:t> </w:t>
      </w:r>
      <w:r>
        <w:rPr>
          <w:spacing w:val="-6"/>
        </w:rPr>
        <w:t>used</w:t>
      </w:r>
      <w:r>
        <w:rPr>
          <w:spacing w:val="-16"/>
        </w:rPr>
        <w:t> </w:t>
      </w:r>
      <w:r>
        <w:rPr>
          <w:spacing w:val="-6"/>
        </w:rPr>
        <w:t>because it</w:t>
      </w:r>
      <w:r>
        <w:rPr>
          <w:spacing w:val="-8"/>
        </w:rPr>
        <w:t> </w:t>
      </w:r>
      <w:r>
        <w:rPr>
          <w:spacing w:val="-6"/>
        </w:rPr>
        <w:t>is</w:t>
      </w:r>
      <w:r>
        <w:rPr>
          <w:spacing w:val="-16"/>
        </w:rPr>
        <w:t> </w:t>
      </w:r>
      <w:r>
        <w:rPr>
          <w:spacing w:val="-6"/>
        </w:rPr>
        <w:t>too</w:t>
      </w:r>
      <w:r>
        <w:rPr>
          <w:spacing w:val="-12"/>
        </w:rPr>
        <w:t> </w:t>
      </w:r>
      <w:r>
        <w:rPr>
          <w:spacing w:val="-6"/>
        </w:rPr>
        <w:t>highly</w:t>
      </w:r>
      <w:r>
        <w:rPr>
          <w:spacing w:val="-16"/>
        </w:rPr>
        <w:t> </w:t>
      </w:r>
      <w:r>
        <w:rPr>
          <w:spacing w:val="-6"/>
        </w:rPr>
        <w:t>limited</w:t>
      </w:r>
      <w:r>
        <w:rPr>
          <w:spacing w:val="-15"/>
        </w:rPr>
        <w:t> </w:t>
      </w:r>
      <w:r>
        <w:rPr>
          <w:spacing w:val="-6"/>
        </w:rPr>
        <w:t>to</w:t>
      </w:r>
      <w:r>
        <w:rPr>
          <w:spacing w:val="-12"/>
        </w:rPr>
        <w:t> </w:t>
      </w:r>
      <w:r>
        <w:rPr>
          <w:spacing w:val="-6"/>
        </w:rPr>
        <w:t>be</w:t>
      </w:r>
      <w:r>
        <w:rPr>
          <w:spacing w:val="-12"/>
        </w:rPr>
        <w:t> </w:t>
      </w:r>
      <w:r>
        <w:rPr>
          <w:spacing w:val="-6"/>
        </w:rPr>
        <w:t>practical </w:t>
      </w:r>
      <w:r>
        <w:rPr/>
        <w:t>and is not needed now with available drug therapy.</w:t>
      </w:r>
      <w:r>
        <w:rPr>
          <w:spacing w:val="40"/>
        </w:rPr>
        <w:t> </w:t>
      </w:r>
      <w:r>
        <w:rPr/>
        <w:t>Only low – sodium</w:t>
      </w:r>
      <w:r>
        <w:rPr>
          <w:spacing w:val="-17"/>
        </w:rPr>
        <w:t> </w:t>
      </w:r>
      <w:r>
        <w:rPr/>
        <w:t>milk</w:t>
      </w:r>
      <w:r>
        <w:rPr>
          <w:spacing w:val="-18"/>
        </w:rPr>
        <w:t> </w:t>
      </w:r>
      <w:r>
        <w:rPr/>
        <w:t>is</w:t>
      </w:r>
      <w:r>
        <w:rPr>
          <w:spacing w:val="-20"/>
        </w:rPr>
        <w:t> </w:t>
      </w:r>
      <w:r>
        <w:rPr/>
        <w:t>used.</w:t>
      </w:r>
      <w:r>
        <w:rPr>
          <w:spacing w:val="40"/>
        </w:rPr>
        <w:t> </w:t>
      </w:r>
      <w:r>
        <w:rPr/>
        <w:t>Meat</w:t>
      </w:r>
      <w:r>
        <w:rPr>
          <w:spacing w:val="-18"/>
        </w:rPr>
        <w:t> </w:t>
      </w:r>
      <w:r>
        <w:rPr/>
        <w:t>and</w:t>
      </w:r>
      <w:r>
        <w:rPr>
          <w:spacing w:val="-20"/>
        </w:rPr>
        <w:t> </w:t>
      </w:r>
      <w:r>
        <w:rPr/>
        <w:t>eggs</w:t>
      </w:r>
      <w:r>
        <w:rPr>
          <w:spacing w:val="-20"/>
        </w:rPr>
        <w:t> </w:t>
      </w:r>
      <w:r>
        <w:rPr/>
        <w:t>are</w:t>
      </w:r>
      <w:r>
        <w:rPr>
          <w:spacing w:val="-16"/>
        </w:rPr>
        <w:t> </w:t>
      </w:r>
      <w:r>
        <w:rPr/>
        <w:t>allowed</w:t>
      </w:r>
      <w:r>
        <w:rPr>
          <w:spacing w:val="-20"/>
        </w:rPr>
        <w:t> </w:t>
      </w:r>
      <w:r>
        <w:rPr/>
        <w:t>only</w:t>
      </w:r>
      <w:r>
        <w:rPr>
          <w:spacing w:val="-22"/>
        </w:rPr>
        <w:t> </w:t>
      </w:r>
      <w:r>
        <w:rPr/>
        <w:t>occasionally.</w:t>
      </w:r>
    </w:p>
    <w:p>
      <w:pPr>
        <w:pStyle w:val="Heading2"/>
        <w:numPr>
          <w:ilvl w:val="1"/>
          <w:numId w:val="5"/>
        </w:numPr>
        <w:tabs>
          <w:tab w:pos="1020" w:val="left" w:leader="none"/>
        </w:tabs>
        <w:spacing w:line="240" w:lineRule="auto" w:before="0" w:after="0"/>
        <w:ind w:left="1020" w:right="0" w:hanging="720"/>
        <w:jc w:val="left"/>
        <w:rPr>
          <w:u w:val="none"/>
        </w:rPr>
      </w:pPr>
      <w:r>
        <w:rPr>
          <w:w w:val="90"/>
          <w:u w:val="single"/>
        </w:rPr>
        <w:t>AIMS</w:t>
      </w:r>
      <w:r>
        <w:rPr>
          <w:spacing w:val="-4"/>
          <w:u w:val="single"/>
        </w:rPr>
        <w:t> </w:t>
      </w:r>
      <w:r>
        <w:rPr>
          <w:w w:val="90"/>
          <w:u w:val="single"/>
        </w:rPr>
        <w:t>AND</w:t>
      </w:r>
      <w:r>
        <w:rPr>
          <w:spacing w:val="-2"/>
          <w:u w:val="single"/>
        </w:rPr>
        <w:t> </w:t>
      </w:r>
      <w:r>
        <w:rPr>
          <w:w w:val="90"/>
          <w:u w:val="single"/>
        </w:rPr>
        <w:t>OBJECTIVES</w:t>
      </w:r>
      <w:r>
        <w:rPr>
          <w:spacing w:val="-1"/>
          <w:u w:val="single"/>
        </w:rPr>
        <w:t> </w:t>
      </w:r>
      <w:r>
        <w:rPr>
          <w:w w:val="90"/>
          <w:u w:val="single"/>
        </w:rPr>
        <w:t>OF</w:t>
      </w:r>
      <w:r>
        <w:rPr>
          <w:spacing w:val="-2"/>
          <w:u w:val="single"/>
        </w:rPr>
        <w:t> </w:t>
      </w:r>
      <w:r>
        <w:rPr>
          <w:w w:val="90"/>
          <w:u w:val="single"/>
        </w:rPr>
        <w:t>THE</w:t>
      </w:r>
      <w:r>
        <w:rPr>
          <w:spacing w:val="-2"/>
          <w:u w:val="single"/>
        </w:rPr>
        <w:t> </w:t>
      </w:r>
      <w:r>
        <w:rPr>
          <w:w w:val="90"/>
          <w:u w:val="single"/>
        </w:rPr>
        <w:t>RESEARCH</w:t>
      </w:r>
      <w:r>
        <w:rPr>
          <w:spacing w:val="-1"/>
          <w:u w:val="single"/>
        </w:rPr>
        <w:t> </w:t>
      </w:r>
      <w:r>
        <w:rPr>
          <w:spacing w:val="-4"/>
          <w:w w:val="90"/>
          <w:u w:val="single"/>
        </w:rPr>
        <w:t>WORK</w:t>
      </w:r>
    </w:p>
    <w:p>
      <w:pPr>
        <w:pStyle w:val="BodyText"/>
        <w:spacing w:before="5"/>
        <w:rPr>
          <w:rFonts w:ascii="Tahoma"/>
          <w:b/>
        </w:rPr>
      </w:pPr>
    </w:p>
    <w:p>
      <w:pPr>
        <w:pStyle w:val="BodyText"/>
        <w:spacing w:line="484" w:lineRule="auto"/>
        <w:ind w:left="300" w:right="458" w:firstLine="720"/>
        <w:jc w:val="both"/>
      </w:pPr>
      <w:r>
        <w:rPr/>
        <w:t>Hypertension in the Nigerian predisposes to a high frequency of cerebrobascular disease other than through cerebral atherosclerosis </w:t>
      </w:r>
      <w:r>
        <w:rPr>
          <w:spacing w:val="-8"/>
        </w:rPr>
        <w:t>(Osuntokun,</w:t>
      </w:r>
      <w:r>
        <w:rPr>
          <w:spacing w:val="-14"/>
        </w:rPr>
        <w:t> </w:t>
      </w:r>
      <w:r>
        <w:rPr>
          <w:spacing w:val="-8"/>
        </w:rPr>
        <w:t>1977).</w:t>
      </w:r>
      <w:r>
        <w:rPr>
          <w:spacing w:val="48"/>
        </w:rPr>
        <w:t> </w:t>
      </w:r>
      <w:r>
        <w:rPr>
          <w:spacing w:val="-8"/>
        </w:rPr>
        <w:t>The</w:t>
      </w:r>
      <w:r>
        <w:rPr>
          <w:spacing w:val="-13"/>
        </w:rPr>
        <w:t> </w:t>
      </w:r>
      <w:r>
        <w:rPr>
          <w:spacing w:val="-8"/>
        </w:rPr>
        <w:t>recent</w:t>
      </w:r>
      <w:r>
        <w:rPr>
          <w:spacing w:val="-14"/>
        </w:rPr>
        <w:t> </w:t>
      </w:r>
      <w:r>
        <w:rPr>
          <w:spacing w:val="-8"/>
        </w:rPr>
        <w:t>upsurge</w:t>
      </w:r>
      <w:r>
        <w:rPr>
          <w:spacing w:val="-12"/>
        </w:rPr>
        <w:t> </w:t>
      </w:r>
      <w:r>
        <w:rPr>
          <w:spacing w:val="-8"/>
        </w:rPr>
        <w:t>in hypertension</w:t>
      </w:r>
      <w:r>
        <w:rPr>
          <w:spacing w:val="-13"/>
        </w:rPr>
        <w:t> </w:t>
      </w:r>
      <w:r>
        <w:rPr>
          <w:spacing w:val="-8"/>
        </w:rPr>
        <w:t>in</w:t>
      </w:r>
      <w:r>
        <w:rPr>
          <w:spacing w:val="-13"/>
        </w:rPr>
        <w:t> </w:t>
      </w:r>
      <w:r>
        <w:rPr>
          <w:spacing w:val="-8"/>
        </w:rPr>
        <w:t>Nigeria</w:t>
      </w:r>
      <w:r>
        <w:rPr>
          <w:spacing w:val="-11"/>
        </w:rPr>
        <w:t> </w:t>
      </w:r>
      <w:r>
        <w:rPr>
          <w:spacing w:val="-8"/>
        </w:rPr>
        <w:t>is</w:t>
      </w:r>
      <w:r>
        <w:rPr>
          <w:spacing w:val="-12"/>
        </w:rPr>
        <w:t> </w:t>
      </w:r>
      <w:r>
        <w:rPr>
          <w:spacing w:val="-8"/>
        </w:rPr>
        <w:t>indeed </w:t>
      </w:r>
      <w:r>
        <w:rPr/>
        <w:t>an emerging epidemic of the so called Reaven Syndrome (metabolic syndrome or Syndrome X, (Reaven, 1988).</w:t>
      </w:r>
      <w:r>
        <w:rPr>
          <w:spacing w:val="40"/>
        </w:rPr>
        <w:t> </w:t>
      </w:r>
      <w:r>
        <w:rPr/>
        <w:t>This is as a result of the transformation</w:t>
      </w:r>
      <w:r>
        <w:rPr>
          <w:spacing w:val="14"/>
        </w:rPr>
        <w:t> </w:t>
      </w:r>
      <w:r>
        <w:rPr/>
        <w:t>of</w:t>
      </w:r>
      <w:r>
        <w:rPr>
          <w:spacing w:val="14"/>
        </w:rPr>
        <w:t> </w:t>
      </w:r>
      <w:r>
        <w:rPr/>
        <w:t>Nigerian</w:t>
      </w:r>
      <w:r>
        <w:rPr>
          <w:spacing w:val="14"/>
        </w:rPr>
        <w:t> </w:t>
      </w:r>
      <w:r>
        <w:rPr/>
        <w:t>community</w:t>
      </w:r>
      <w:r>
        <w:rPr>
          <w:spacing w:val="14"/>
        </w:rPr>
        <w:t> </w:t>
      </w:r>
      <w:r>
        <w:rPr/>
        <w:t>from</w:t>
      </w:r>
      <w:r>
        <w:rPr>
          <w:spacing w:val="13"/>
        </w:rPr>
        <w:t> </w:t>
      </w:r>
      <w:r>
        <w:rPr/>
        <w:t>a</w:t>
      </w:r>
      <w:r>
        <w:rPr>
          <w:spacing w:val="12"/>
        </w:rPr>
        <w:t> </w:t>
      </w:r>
      <w:r>
        <w:rPr/>
        <w:t>primordial</w:t>
      </w:r>
      <w:r>
        <w:rPr>
          <w:spacing w:val="16"/>
        </w:rPr>
        <w:t> </w:t>
      </w:r>
      <w:r>
        <w:rPr/>
        <w:t>agrarian</w:t>
      </w:r>
      <w:r>
        <w:rPr>
          <w:spacing w:val="14"/>
        </w:rPr>
        <w:t> </w:t>
      </w:r>
      <w:r>
        <w:rPr>
          <w:spacing w:val="-5"/>
        </w:rPr>
        <w:t>and</w:t>
      </w:r>
    </w:p>
    <w:p>
      <w:pPr>
        <w:spacing w:after="0" w:line="484" w:lineRule="auto"/>
        <w:jc w:val="both"/>
        <w:sectPr>
          <w:pgSz w:w="12240" w:h="15840"/>
          <w:pgMar w:header="886" w:footer="0" w:top="1340" w:bottom="280" w:left="1500" w:right="1340"/>
        </w:sectPr>
      </w:pPr>
    </w:p>
    <w:p>
      <w:pPr>
        <w:pStyle w:val="BodyText"/>
        <w:spacing w:line="484" w:lineRule="auto" w:before="95"/>
        <w:ind w:left="300" w:right="463"/>
        <w:jc w:val="both"/>
      </w:pPr>
      <w:r>
        <w:rPr/>
        <w:t>exercise-intensive</w:t>
      </w:r>
      <w:r>
        <w:rPr>
          <w:spacing w:val="80"/>
        </w:rPr>
        <w:t> </w:t>
      </w:r>
      <w:r>
        <w:rPr/>
        <w:t>society</w:t>
      </w:r>
      <w:r>
        <w:rPr>
          <w:spacing w:val="80"/>
        </w:rPr>
        <w:t> </w:t>
      </w:r>
      <w:r>
        <w:rPr/>
        <w:t>to European</w:t>
      </w:r>
      <w:r>
        <w:rPr>
          <w:spacing w:val="-13"/>
        </w:rPr>
        <w:t> </w:t>
      </w:r>
      <w:r>
        <w:rPr/>
        <w:t>type</w:t>
      </w:r>
      <w:r>
        <w:rPr>
          <w:spacing w:val="-17"/>
        </w:rPr>
        <w:t> </w:t>
      </w:r>
      <w:r>
        <w:rPr/>
        <w:t>of</w:t>
      </w:r>
      <w:r>
        <w:rPr>
          <w:spacing w:val="-13"/>
        </w:rPr>
        <w:t> </w:t>
      </w:r>
      <w:r>
        <w:rPr/>
        <w:t>industrialized</w:t>
      </w:r>
      <w:r>
        <w:rPr>
          <w:spacing w:val="-16"/>
        </w:rPr>
        <w:t> </w:t>
      </w:r>
      <w:r>
        <w:rPr/>
        <w:t>and sedentary</w:t>
      </w:r>
      <w:r>
        <w:rPr>
          <w:spacing w:val="-22"/>
        </w:rPr>
        <w:t> </w:t>
      </w:r>
      <w:r>
        <w:rPr/>
        <w:t>urban</w:t>
      </w:r>
      <w:r>
        <w:rPr>
          <w:spacing w:val="-21"/>
        </w:rPr>
        <w:t> </w:t>
      </w:r>
      <w:r>
        <w:rPr/>
        <w:t>lifestyles.</w:t>
      </w:r>
    </w:p>
    <w:p>
      <w:pPr>
        <w:pStyle w:val="BodyText"/>
        <w:spacing w:line="484" w:lineRule="auto"/>
        <w:ind w:left="300" w:right="466" w:firstLine="720"/>
        <w:jc w:val="both"/>
      </w:pPr>
      <w:r>
        <w:rPr/>
        <w:t>Hence, the aims and objectives of this research work include the </w:t>
      </w:r>
      <w:r>
        <w:rPr>
          <w:spacing w:val="-2"/>
        </w:rPr>
        <w:t>following:</w:t>
      </w:r>
    </w:p>
    <w:p>
      <w:pPr>
        <w:pStyle w:val="ListParagraph"/>
        <w:numPr>
          <w:ilvl w:val="0"/>
          <w:numId w:val="20"/>
        </w:numPr>
        <w:tabs>
          <w:tab w:pos="1019" w:val="left" w:leader="none"/>
          <w:tab w:pos="1021" w:val="left" w:leader="none"/>
        </w:tabs>
        <w:spacing w:line="484" w:lineRule="auto" w:before="0" w:after="0"/>
        <w:ind w:left="1021" w:right="455" w:hanging="721"/>
        <w:jc w:val="both"/>
        <w:rPr>
          <w:sz w:val="24"/>
        </w:rPr>
      </w:pPr>
      <w:r>
        <w:rPr>
          <w:sz w:val="24"/>
        </w:rPr>
        <w:t>To obtain certain biochemical parameters (urinalysis, lipid profile and electrolytes) which will enable one to explain the high prevalence and mortality rate of hypertension rather than the known</w:t>
      </w:r>
      <w:r>
        <w:rPr>
          <w:spacing w:val="-16"/>
          <w:sz w:val="24"/>
        </w:rPr>
        <w:t> </w:t>
      </w:r>
      <w:r>
        <w:rPr>
          <w:sz w:val="24"/>
        </w:rPr>
        <w:t>atherosclerosis.</w:t>
      </w:r>
    </w:p>
    <w:p>
      <w:pPr>
        <w:pStyle w:val="ListParagraph"/>
        <w:numPr>
          <w:ilvl w:val="0"/>
          <w:numId w:val="20"/>
        </w:numPr>
        <w:tabs>
          <w:tab w:pos="1019" w:val="left" w:leader="none"/>
          <w:tab w:pos="1021" w:val="left" w:leader="none"/>
        </w:tabs>
        <w:spacing w:line="484" w:lineRule="auto" w:before="0" w:after="0"/>
        <w:ind w:left="1021" w:right="458" w:hanging="721"/>
        <w:jc w:val="both"/>
        <w:rPr>
          <w:sz w:val="24"/>
        </w:rPr>
      </w:pPr>
      <w:r>
        <w:rPr>
          <w:sz w:val="24"/>
        </w:rPr>
        <w:t>To be able to detect early enough based on objective (1) above, hypertensive</w:t>
      </w:r>
      <w:r>
        <w:rPr>
          <w:spacing w:val="-15"/>
          <w:sz w:val="24"/>
        </w:rPr>
        <w:t> </w:t>
      </w:r>
      <w:r>
        <w:rPr>
          <w:sz w:val="24"/>
        </w:rPr>
        <w:t>–</w:t>
      </w:r>
      <w:r>
        <w:rPr>
          <w:spacing w:val="-17"/>
          <w:sz w:val="24"/>
        </w:rPr>
        <w:t> </w:t>
      </w:r>
      <w:r>
        <w:rPr>
          <w:sz w:val="24"/>
        </w:rPr>
        <w:t>prone</w:t>
      </w:r>
      <w:r>
        <w:rPr>
          <w:spacing w:val="-16"/>
          <w:sz w:val="24"/>
        </w:rPr>
        <w:t> </w:t>
      </w:r>
      <w:r>
        <w:rPr>
          <w:sz w:val="24"/>
        </w:rPr>
        <w:t>individuals,</w:t>
      </w:r>
      <w:r>
        <w:rPr>
          <w:spacing w:val="-17"/>
          <w:sz w:val="24"/>
        </w:rPr>
        <w:t> </w:t>
      </w:r>
      <w:r>
        <w:rPr>
          <w:sz w:val="24"/>
        </w:rPr>
        <w:t>so</w:t>
      </w:r>
      <w:r>
        <w:rPr>
          <w:spacing w:val="-17"/>
          <w:sz w:val="24"/>
        </w:rPr>
        <w:t> </w:t>
      </w:r>
      <w:r>
        <w:rPr>
          <w:sz w:val="24"/>
        </w:rPr>
        <w:t>as</w:t>
      </w:r>
      <w:r>
        <w:rPr>
          <w:spacing w:val="-16"/>
          <w:sz w:val="24"/>
        </w:rPr>
        <w:t> </w:t>
      </w:r>
      <w:r>
        <w:rPr>
          <w:sz w:val="24"/>
        </w:rPr>
        <w:t>to</w:t>
      </w:r>
      <w:r>
        <w:rPr>
          <w:spacing w:val="-17"/>
          <w:sz w:val="24"/>
        </w:rPr>
        <w:t> </w:t>
      </w:r>
      <w:r>
        <w:rPr>
          <w:sz w:val="24"/>
        </w:rPr>
        <w:t>prevent</w:t>
      </w:r>
      <w:r>
        <w:rPr>
          <w:spacing w:val="-17"/>
          <w:sz w:val="24"/>
        </w:rPr>
        <w:t> </w:t>
      </w:r>
      <w:r>
        <w:rPr>
          <w:sz w:val="24"/>
        </w:rPr>
        <w:t>the</w:t>
      </w:r>
      <w:r>
        <w:rPr>
          <w:spacing w:val="-16"/>
          <w:sz w:val="24"/>
        </w:rPr>
        <w:t> </w:t>
      </w:r>
      <w:r>
        <w:rPr>
          <w:sz w:val="24"/>
        </w:rPr>
        <w:t>devastating complications</w:t>
      </w:r>
      <w:r>
        <w:rPr>
          <w:spacing w:val="-17"/>
          <w:sz w:val="24"/>
        </w:rPr>
        <w:t> </w:t>
      </w:r>
      <w:r>
        <w:rPr>
          <w:sz w:val="24"/>
        </w:rPr>
        <w:t>of</w:t>
      </w:r>
      <w:r>
        <w:rPr>
          <w:spacing w:val="-14"/>
          <w:sz w:val="24"/>
        </w:rPr>
        <w:t> </w:t>
      </w:r>
      <w:r>
        <w:rPr>
          <w:sz w:val="24"/>
        </w:rPr>
        <w:t>the</w:t>
      </w:r>
      <w:r>
        <w:rPr>
          <w:spacing w:val="-13"/>
          <w:sz w:val="24"/>
        </w:rPr>
        <w:t> </w:t>
      </w:r>
      <w:r>
        <w:rPr>
          <w:sz w:val="24"/>
        </w:rPr>
        <w:t>disease</w:t>
      </w:r>
      <w:r>
        <w:rPr>
          <w:spacing w:val="-13"/>
          <w:sz w:val="24"/>
        </w:rPr>
        <w:t> </w:t>
      </w:r>
      <w:r>
        <w:rPr>
          <w:sz w:val="24"/>
        </w:rPr>
        <w:t>and</w:t>
      </w:r>
      <w:r>
        <w:rPr>
          <w:spacing w:val="-17"/>
          <w:sz w:val="24"/>
        </w:rPr>
        <w:t> </w:t>
      </w:r>
      <w:r>
        <w:rPr>
          <w:sz w:val="24"/>
        </w:rPr>
        <w:t>the</w:t>
      </w:r>
      <w:r>
        <w:rPr>
          <w:spacing w:val="-13"/>
          <w:sz w:val="24"/>
        </w:rPr>
        <w:t> </w:t>
      </w:r>
      <w:r>
        <w:rPr>
          <w:sz w:val="24"/>
        </w:rPr>
        <w:t>resultant</w:t>
      </w:r>
      <w:r>
        <w:rPr>
          <w:spacing w:val="-15"/>
          <w:sz w:val="24"/>
        </w:rPr>
        <w:t> </w:t>
      </w:r>
      <w:r>
        <w:rPr>
          <w:sz w:val="24"/>
        </w:rPr>
        <w:t>casualty.</w:t>
      </w:r>
    </w:p>
    <w:p>
      <w:pPr>
        <w:pStyle w:val="ListParagraph"/>
        <w:numPr>
          <w:ilvl w:val="0"/>
          <w:numId w:val="20"/>
        </w:numPr>
        <w:tabs>
          <w:tab w:pos="1019" w:val="left" w:leader="none"/>
          <w:tab w:pos="1021" w:val="left" w:leader="none"/>
        </w:tabs>
        <w:spacing w:line="484" w:lineRule="auto" w:before="0" w:after="0"/>
        <w:ind w:left="1021" w:right="455" w:hanging="721"/>
        <w:jc w:val="both"/>
        <w:rPr>
          <w:sz w:val="24"/>
        </w:rPr>
      </w:pPr>
      <w:r>
        <w:rPr>
          <w:sz w:val="24"/>
        </w:rPr>
        <w:t>More recent comparative biochemical data on the Nigerian hypertensives are fragmentary.</w:t>
      </w:r>
      <w:r>
        <w:rPr>
          <w:spacing w:val="40"/>
          <w:sz w:val="24"/>
        </w:rPr>
        <w:t> </w:t>
      </w:r>
      <w:r>
        <w:rPr>
          <w:sz w:val="24"/>
        </w:rPr>
        <w:t>Adequately reliable and recent data</w:t>
      </w:r>
      <w:r>
        <w:rPr>
          <w:spacing w:val="-16"/>
          <w:sz w:val="24"/>
        </w:rPr>
        <w:t> </w:t>
      </w:r>
      <w:r>
        <w:rPr>
          <w:sz w:val="24"/>
        </w:rPr>
        <w:t>should</w:t>
      </w:r>
      <w:r>
        <w:rPr>
          <w:spacing w:val="-17"/>
          <w:sz w:val="24"/>
        </w:rPr>
        <w:t> </w:t>
      </w:r>
      <w:r>
        <w:rPr>
          <w:sz w:val="24"/>
        </w:rPr>
        <w:t>be</w:t>
      </w:r>
      <w:r>
        <w:rPr>
          <w:spacing w:val="-15"/>
          <w:sz w:val="24"/>
        </w:rPr>
        <w:t> </w:t>
      </w:r>
      <w:r>
        <w:rPr>
          <w:sz w:val="24"/>
        </w:rPr>
        <w:t>of</w:t>
      </w:r>
      <w:r>
        <w:rPr>
          <w:spacing w:val="-15"/>
          <w:sz w:val="24"/>
        </w:rPr>
        <w:t> </w:t>
      </w:r>
      <w:r>
        <w:rPr>
          <w:sz w:val="24"/>
        </w:rPr>
        <w:t>interest</w:t>
      </w:r>
      <w:r>
        <w:rPr>
          <w:spacing w:val="-15"/>
          <w:sz w:val="24"/>
        </w:rPr>
        <w:t> </w:t>
      </w:r>
      <w:r>
        <w:rPr>
          <w:sz w:val="24"/>
        </w:rPr>
        <w:t>to</w:t>
      </w:r>
      <w:r>
        <w:rPr>
          <w:spacing w:val="-15"/>
          <w:sz w:val="24"/>
        </w:rPr>
        <w:t> </w:t>
      </w:r>
      <w:r>
        <w:rPr>
          <w:sz w:val="24"/>
        </w:rPr>
        <w:t>the</w:t>
      </w:r>
      <w:r>
        <w:rPr>
          <w:spacing w:val="-14"/>
          <w:sz w:val="24"/>
        </w:rPr>
        <w:t> </w:t>
      </w:r>
      <w:r>
        <w:rPr>
          <w:sz w:val="24"/>
        </w:rPr>
        <w:t>individual,</w:t>
      </w:r>
      <w:r>
        <w:rPr>
          <w:spacing w:val="-20"/>
          <w:sz w:val="24"/>
        </w:rPr>
        <w:t> </w:t>
      </w:r>
      <w:r>
        <w:rPr>
          <w:sz w:val="24"/>
        </w:rPr>
        <w:t>medical</w:t>
      </w:r>
      <w:r>
        <w:rPr>
          <w:spacing w:val="-12"/>
          <w:sz w:val="24"/>
        </w:rPr>
        <w:t> </w:t>
      </w:r>
      <w:r>
        <w:rPr>
          <w:sz w:val="24"/>
        </w:rPr>
        <w:t>personnel</w:t>
      </w:r>
      <w:r>
        <w:rPr>
          <w:spacing w:val="-12"/>
          <w:sz w:val="24"/>
        </w:rPr>
        <w:t> </w:t>
      </w:r>
      <w:r>
        <w:rPr>
          <w:sz w:val="24"/>
        </w:rPr>
        <w:t>and the</w:t>
      </w:r>
      <w:r>
        <w:rPr>
          <w:spacing w:val="-12"/>
          <w:sz w:val="24"/>
        </w:rPr>
        <w:t> </w:t>
      </w:r>
      <w:r>
        <w:rPr>
          <w:sz w:val="24"/>
        </w:rPr>
        <w:t>Government.</w:t>
      </w:r>
      <w:r>
        <w:rPr>
          <w:spacing w:val="40"/>
          <w:sz w:val="24"/>
        </w:rPr>
        <w:t> </w:t>
      </w:r>
      <w:r>
        <w:rPr>
          <w:sz w:val="24"/>
        </w:rPr>
        <w:t>This</w:t>
      </w:r>
      <w:r>
        <w:rPr>
          <w:spacing w:val="-11"/>
          <w:sz w:val="24"/>
        </w:rPr>
        <w:t> </w:t>
      </w:r>
      <w:r>
        <w:rPr>
          <w:sz w:val="24"/>
        </w:rPr>
        <w:t>work</w:t>
      </w:r>
      <w:r>
        <w:rPr>
          <w:spacing w:val="-11"/>
          <w:sz w:val="24"/>
        </w:rPr>
        <w:t> </w:t>
      </w:r>
      <w:r>
        <w:rPr>
          <w:sz w:val="24"/>
        </w:rPr>
        <w:t>is</w:t>
      </w:r>
      <w:r>
        <w:rPr>
          <w:spacing w:val="-11"/>
          <w:sz w:val="24"/>
        </w:rPr>
        <w:t> </w:t>
      </w:r>
      <w:r>
        <w:rPr>
          <w:sz w:val="24"/>
        </w:rPr>
        <w:t>intended</w:t>
      </w:r>
      <w:r>
        <w:rPr>
          <w:spacing w:val="-11"/>
          <w:sz w:val="24"/>
        </w:rPr>
        <w:t> </w:t>
      </w:r>
      <w:r>
        <w:rPr>
          <w:sz w:val="24"/>
        </w:rPr>
        <w:t>to</w:t>
      </w:r>
      <w:r>
        <w:rPr>
          <w:spacing w:val="-9"/>
          <w:sz w:val="24"/>
        </w:rPr>
        <w:t> </w:t>
      </w:r>
      <w:r>
        <w:rPr>
          <w:sz w:val="24"/>
        </w:rPr>
        <w:t>be</w:t>
      </w:r>
      <w:r>
        <w:rPr>
          <w:spacing w:val="-8"/>
          <w:sz w:val="24"/>
        </w:rPr>
        <w:t> </w:t>
      </w:r>
      <w:r>
        <w:rPr>
          <w:sz w:val="24"/>
        </w:rPr>
        <w:t>a</w:t>
      </w:r>
      <w:r>
        <w:rPr>
          <w:spacing w:val="-11"/>
          <w:sz w:val="24"/>
        </w:rPr>
        <w:t> </w:t>
      </w:r>
      <w:r>
        <w:rPr>
          <w:sz w:val="24"/>
        </w:rPr>
        <w:t>contribution</w:t>
      </w:r>
      <w:r>
        <w:rPr>
          <w:spacing w:val="-8"/>
          <w:sz w:val="24"/>
        </w:rPr>
        <w:t> </w:t>
      </w:r>
      <w:r>
        <w:rPr>
          <w:sz w:val="24"/>
        </w:rPr>
        <w:t>along this line.</w:t>
      </w:r>
    </w:p>
    <w:p>
      <w:pPr>
        <w:pStyle w:val="ListParagraph"/>
        <w:numPr>
          <w:ilvl w:val="0"/>
          <w:numId w:val="20"/>
        </w:numPr>
        <w:tabs>
          <w:tab w:pos="1019" w:val="left" w:leader="none"/>
          <w:tab w:pos="1021" w:val="left" w:leader="none"/>
        </w:tabs>
        <w:spacing w:line="482" w:lineRule="auto" w:before="0" w:after="0"/>
        <w:ind w:left="1021" w:right="468" w:hanging="721"/>
        <w:jc w:val="both"/>
        <w:rPr>
          <w:sz w:val="24"/>
        </w:rPr>
      </w:pPr>
      <w:r>
        <w:rPr>
          <w:spacing w:val="-2"/>
          <w:sz w:val="24"/>
        </w:rPr>
        <w:t>To</w:t>
      </w:r>
      <w:r>
        <w:rPr>
          <w:spacing w:val="-14"/>
          <w:sz w:val="24"/>
        </w:rPr>
        <w:t> </w:t>
      </w:r>
      <w:r>
        <w:rPr>
          <w:spacing w:val="-2"/>
          <w:sz w:val="24"/>
        </w:rPr>
        <w:t>estimate</w:t>
      </w:r>
      <w:r>
        <w:rPr>
          <w:spacing w:val="-13"/>
          <w:sz w:val="24"/>
        </w:rPr>
        <w:t> </w:t>
      </w:r>
      <w:r>
        <w:rPr>
          <w:spacing w:val="-2"/>
          <w:sz w:val="24"/>
        </w:rPr>
        <w:t>the</w:t>
      </w:r>
      <w:r>
        <w:rPr>
          <w:spacing w:val="-10"/>
          <w:sz w:val="24"/>
        </w:rPr>
        <w:t> </w:t>
      </w:r>
      <w:r>
        <w:rPr>
          <w:spacing w:val="-2"/>
          <w:sz w:val="24"/>
        </w:rPr>
        <w:t>plasma</w:t>
      </w:r>
      <w:r>
        <w:rPr>
          <w:spacing w:val="-18"/>
          <w:sz w:val="24"/>
        </w:rPr>
        <w:t> </w:t>
      </w:r>
      <w:r>
        <w:rPr>
          <w:spacing w:val="-2"/>
          <w:sz w:val="24"/>
        </w:rPr>
        <w:t>lipid</w:t>
      </w:r>
      <w:r>
        <w:rPr>
          <w:spacing w:val="-15"/>
          <w:sz w:val="24"/>
        </w:rPr>
        <w:t> </w:t>
      </w:r>
      <w:r>
        <w:rPr>
          <w:spacing w:val="-2"/>
          <w:sz w:val="24"/>
        </w:rPr>
        <w:t>profile</w:t>
      </w:r>
      <w:r>
        <w:rPr>
          <w:spacing w:val="-13"/>
          <w:sz w:val="24"/>
        </w:rPr>
        <w:t> </w:t>
      </w:r>
      <w:r>
        <w:rPr>
          <w:spacing w:val="-2"/>
          <w:sz w:val="24"/>
        </w:rPr>
        <w:t>of</w:t>
      </w:r>
      <w:r>
        <w:rPr>
          <w:spacing w:val="-13"/>
          <w:sz w:val="24"/>
        </w:rPr>
        <w:t> </w:t>
      </w:r>
      <w:r>
        <w:rPr>
          <w:spacing w:val="-2"/>
          <w:sz w:val="24"/>
        </w:rPr>
        <w:t>adult</w:t>
      </w:r>
      <w:r>
        <w:rPr>
          <w:spacing w:val="-14"/>
          <w:sz w:val="24"/>
        </w:rPr>
        <w:t> </w:t>
      </w:r>
      <w:r>
        <w:rPr>
          <w:spacing w:val="-2"/>
          <w:sz w:val="24"/>
        </w:rPr>
        <w:t>Nigerian</w:t>
      </w:r>
      <w:r>
        <w:rPr>
          <w:spacing w:val="-13"/>
          <w:sz w:val="24"/>
        </w:rPr>
        <w:t> </w:t>
      </w:r>
      <w:r>
        <w:rPr>
          <w:spacing w:val="-2"/>
          <w:sz w:val="24"/>
        </w:rPr>
        <w:t>women</w:t>
      </w:r>
      <w:r>
        <w:rPr>
          <w:spacing w:val="-16"/>
          <w:sz w:val="24"/>
        </w:rPr>
        <w:t> </w:t>
      </w:r>
      <w:r>
        <w:rPr>
          <w:spacing w:val="-2"/>
          <w:sz w:val="24"/>
        </w:rPr>
        <w:t>within </w:t>
      </w:r>
      <w:r>
        <w:rPr>
          <w:sz w:val="24"/>
        </w:rPr>
        <w:t>the</w:t>
      </w:r>
      <w:r>
        <w:rPr>
          <w:spacing w:val="-12"/>
          <w:sz w:val="24"/>
        </w:rPr>
        <w:t> </w:t>
      </w:r>
      <w:r>
        <w:rPr>
          <w:sz w:val="24"/>
        </w:rPr>
        <w:t>age</w:t>
      </w:r>
      <w:r>
        <w:rPr>
          <w:spacing w:val="-12"/>
          <w:sz w:val="24"/>
        </w:rPr>
        <w:t> </w:t>
      </w:r>
      <w:r>
        <w:rPr>
          <w:sz w:val="24"/>
        </w:rPr>
        <w:t>range</w:t>
      </w:r>
      <w:r>
        <w:rPr>
          <w:spacing w:val="-17"/>
          <w:sz w:val="24"/>
        </w:rPr>
        <w:t> </w:t>
      </w:r>
      <w:r>
        <w:rPr>
          <w:sz w:val="24"/>
        </w:rPr>
        <w:t>30</w:t>
      </w:r>
      <w:r>
        <w:rPr>
          <w:spacing w:val="-10"/>
          <w:sz w:val="24"/>
        </w:rPr>
        <w:t> </w:t>
      </w:r>
      <w:r>
        <w:rPr>
          <w:sz w:val="24"/>
        </w:rPr>
        <w:t>–</w:t>
      </w:r>
      <w:r>
        <w:rPr>
          <w:spacing w:val="-19"/>
          <w:sz w:val="24"/>
        </w:rPr>
        <w:t> </w:t>
      </w:r>
      <w:r>
        <w:rPr>
          <w:sz w:val="24"/>
        </w:rPr>
        <w:t>60</w:t>
      </w:r>
      <w:r>
        <w:rPr>
          <w:spacing w:val="-13"/>
          <w:sz w:val="24"/>
        </w:rPr>
        <w:t> </w:t>
      </w:r>
      <w:r>
        <w:rPr>
          <w:sz w:val="24"/>
        </w:rPr>
        <w:t>years.</w:t>
      </w:r>
    </w:p>
    <w:p>
      <w:pPr>
        <w:pStyle w:val="ListParagraph"/>
        <w:numPr>
          <w:ilvl w:val="0"/>
          <w:numId w:val="20"/>
        </w:numPr>
        <w:tabs>
          <w:tab w:pos="1019" w:val="left" w:leader="none"/>
          <w:tab w:pos="1021" w:val="left" w:leader="none"/>
        </w:tabs>
        <w:spacing w:line="487" w:lineRule="auto" w:before="0" w:after="0"/>
        <w:ind w:left="1021" w:right="462" w:hanging="721"/>
        <w:jc w:val="both"/>
        <w:rPr>
          <w:sz w:val="24"/>
        </w:rPr>
      </w:pPr>
      <w:r>
        <w:rPr>
          <w:spacing w:val="-2"/>
          <w:sz w:val="24"/>
        </w:rPr>
        <w:t>To</w:t>
      </w:r>
      <w:r>
        <w:rPr>
          <w:spacing w:val="-20"/>
          <w:sz w:val="24"/>
        </w:rPr>
        <w:t> </w:t>
      </w:r>
      <w:r>
        <w:rPr>
          <w:spacing w:val="-2"/>
          <w:sz w:val="24"/>
        </w:rPr>
        <w:t>establish</w:t>
      </w:r>
      <w:r>
        <w:rPr>
          <w:spacing w:val="-19"/>
          <w:sz w:val="24"/>
        </w:rPr>
        <w:t> </w:t>
      </w:r>
      <w:r>
        <w:rPr>
          <w:spacing w:val="-2"/>
          <w:sz w:val="24"/>
        </w:rPr>
        <w:t>a</w:t>
      </w:r>
      <w:r>
        <w:rPr>
          <w:spacing w:val="-19"/>
          <w:sz w:val="24"/>
        </w:rPr>
        <w:t> </w:t>
      </w:r>
      <w:r>
        <w:rPr>
          <w:spacing w:val="-2"/>
          <w:sz w:val="24"/>
        </w:rPr>
        <w:t>pattern</w:t>
      </w:r>
      <w:r>
        <w:rPr>
          <w:spacing w:val="-19"/>
          <w:sz w:val="24"/>
        </w:rPr>
        <w:t> </w:t>
      </w:r>
      <w:r>
        <w:rPr>
          <w:spacing w:val="-2"/>
          <w:sz w:val="24"/>
        </w:rPr>
        <w:t>(true</w:t>
      </w:r>
      <w:r>
        <w:rPr>
          <w:spacing w:val="-19"/>
          <w:sz w:val="24"/>
        </w:rPr>
        <w:t> </w:t>
      </w:r>
      <w:r>
        <w:rPr>
          <w:spacing w:val="-2"/>
          <w:sz w:val="24"/>
        </w:rPr>
        <w:t>reflection)</w:t>
      </w:r>
      <w:r>
        <w:rPr>
          <w:spacing w:val="-19"/>
          <w:sz w:val="24"/>
        </w:rPr>
        <w:t> </w:t>
      </w:r>
      <w:r>
        <w:rPr>
          <w:spacing w:val="-2"/>
          <w:sz w:val="24"/>
        </w:rPr>
        <w:t>of</w:t>
      </w:r>
      <w:r>
        <w:rPr>
          <w:spacing w:val="-19"/>
          <w:sz w:val="24"/>
        </w:rPr>
        <w:t> </w:t>
      </w:r>
      <w:r>
        <w:rPr>
          <w:spacing w:val="-2"/>
          <w:sz w:val="24"/>
        </w:rPr>
        <w:t>lipid</w:t>
      </w:r>
      <w:r>
        <w:rPr>
          <w:spacing w:val="-19"/>
          <w:sz w:val="24"/>
        </w:rPr>
        <w:t> </w:t>
      </w:r>
      <w:r>
        <w:rPr>
          <w:spacing w:val="-2"/>
          <w:sz w:val="24"/>
        </w:rPr>
        <w:t>profile</w:t>
      </w:r>
      <w:r>
        <w:rPr>
          <w:spacing w:val="-19"/>
          <w:sz w:val="24"/>
        </w:rPr>
        <w:t> </w:t>
      </w:r>
      <w:r>
        <w:rPr>
          <w:spacing w:val="-2"/>
          <w:sz w:val="24"/>
        </w:rPr>
        <w:t>for</w:t>
      </w:r>
      <w:r>
        <w:rPr>
          <w:spacing w:val="-19"/>
          <w:sz w:val="24"/>
        </w:rPr>
        <w:t> </w:t>
      </w:r>
      <w:r>
        <w:rPr>
          <w:spacing w:val="-2"/>
          <w:sz w:val="24"/>
        </w:rPr>
        <w:t>the</w:t>
      </w:r>
      <w:r>
        <w:rPr>
          <w:spacing w:val="-20"/>
          <w:sz w:val="24"/>
        </w:rPr>
        <w:t> </w:t>
      </w:r>
      <w:r>
        <w:rPr>
          <w:spacing w:val="-2"/>
          <w:sz w:val="24"/>
        </w:rPr>
        <w:t>women </w:t>
      </w:r>
      <w:r>
        <w:rPr>
          <w:sz w:val="24"/>
        </w:rPr>
        <w:t>of this age range.</w:t>
      </w:r>
    </w:p>
    <w:p>
      <w:pPr>
        <w:pStyle w:val="ListParagraph"/>
        <w:numPr>
          <w:ilvl w:val="0"/>
          <w:numId w:val="20"/>
        </w:numPr>
        <w:tabs>
          <w:tab w:pos="1019" w:val="left" w:leader="none"/>
          <w:tab w:pos="1021" w:val="left" w:leader="none"/>
        </w:tabs>
        <w:spacing w:line="484" w:lineRule="auto" w:before="0" w:after="0"/>
        <w:ind w:left="1021" w:right="468" w:hanging="721"/>
        <w:jc w:val="both"/>
        <w:rPr>
          <w:sz w:val="24"/>
        </w:rPr>
      </w:pPr>
      <w:r>
        <w:rPr>
          <w:sz w:val="24"/>
        </w:rPr>
        <w:t>Arising</w:t>
      </w:r>
      <w:r>
        <w:rPr>
          <w:spacing w:val="-22"/>
          <w:sz w:val="24"/>
        </w:rPr>
        <w:t> </w:t>
      </w:r>
      <w:r>
        <w:rPr>
          <w:sz w:val="24"/>
        </w:rPr>
        <w:t>from</w:t>
      </w:r>
      <w:r>
        <w:rPr>
          <w:spacing w:val="-21"/>
          <w:sz w:val="24"/>
        </w:rPr>
        <w:t> </w:t>
      </w:r>
      <w:r>
        <w:rPr>
          <w:sz w:val="24"/>
        </w:rPr>
        <w:t>objective</w:t>
      </w:r>
      <w:r>
        <w:rPr>
          <w:spacing w:val="-21"/>
          <w:sz w:val="24"/>
        </w:rPr>
        <w:t> </w:t>
      </w:r>
      <w:r>
        <w:rPr>
          <w:sz w:val="24"/>
        </w:rPr>
        <w:t>2</w:t>
      </w:r>
      <w:r>
        <w:rPr>
          <w:spacing w:val="-21"/>
          <w:sz w:val="24"/>
        </w:rPr>
        <w:t> </w:t>
      </w:r>
      <w:r>
        <w:rPr>
          <w:sz w:val="24"/>
        </w:rPr>
        <w:t>above,</w:t>
      </w:r>
      <w:r>
        <w:rPr>
          <w:spacing w:val="-21"/>
          <w:sz w:val="24"/>
        </w:rPr>
        <w:t> </w:t>
      </w:r>
      <w:r>
        <w:rPr>
          <w:sz w:val="24"/>
        </w:rPr>
        <w:t>to</w:t>
      </w:r>
      <w:r>
        <w:rPr>
          <w:spacing w:val="-21"/>
          <w:sz w:val="24"/>
        </w:rPr>
        <w:t> </w:t>
      </w:r>
      <w:r>
        <w:rPr>
          <w:sz w:val="24"/>
        </w:rPr>
        <w:t>estimate</w:t>
      </w:r>
      <w:r>
        <w:rPr>
          <w:spacing w:val="-21"/>
          <w:sz w:val="24"/>
        </w:rPr>
        <w:t> </w:t>
      </w:r>
      <w:r>
        <w:rPr>
          <w:sz w:val="24"/>
        </w:rPr>
        <w:t>the</w:t>
      </w:r>
      <w:r>
        <w:rPr>
          <w:spacing w:val="-21"/>
          <w:sz w:val="24"/>
        </w:rPr>
        <w:t> </w:t>
      </w:r>
      <w:r>
        <w:rPr>
          <w:sz w:val="24"/>
        </w:rPr>
        <w:t>age</w:t>
      </w:r>
      <w:r>
        <w:rPr>
          <w:spacing w:val="-21"/>
          <w:sz w:val="24"/>
        </w:rPr>
        <w:t> </w:t>
      </w:r>
      <w:r>
        <w:rPr>
          <w:sz w:val="24"/>
        </w:rPr>
        <w:t>range</w:t>
      </w:r>
      <w:r>
        <w:rPr>
          <w:spacing w:val="-21"/>
          <w:sz w:val="24"/>
        </w:rPr>
        <w:t> </w:t>
      </w:r>
      <w:r>
        <w:rPr>
          <w:sz w:val="24"/>
        </w:rPr>
        <w:t>at</w:t>
      </w:r>
      <w:r>
        <w:rPr>
          <w:spacing w:val="-21"/>
          <w:sz w:val="24"/>
        </w:rPr>
        <w:t> </w:t>
      </w:r>
      <w:r>
        <w:rPr>
          <w:sz w:val="24"/>
        </w:rPr>
        <w:t>which menopause can set</w:t>
      </w:r>
      <w:r>
        <w:rPr>
          <w:spacing w:val="-5"/>
          <w:sz w:val="24"/>
        </w:rPr>
        <w:t> </w:t>
      </w:r>
      <w:r>
        <w:rPr>
          <w:sz w:val="24"/>
        </w:rPr>
        <w:t>in among adult Nigerian women.</w:t>
      </w:r>
    </w:p>
    <w:p>
      <w:pPr>
        <w:spacing w:after="0" w:line="484" w:lineRule="auto"/>
        <w:jc w:val="both"/>
        <w:rPr>
          <w:sz w:val="24"/>
        </w:rPr>
        <w:sectPr>
          <w:pgSz w:w="12240" w:h="15840"/>
          <w:pgMar w:header="886" w:footer="0" w:top="1340" w:bottom="280" w:left="1500" w:right="1340"/>
        </w:sectPr>
      </w:pPr>
    </w:p>
    <w:p>
      <w:pPr>
        <w:pStyle w:val="BodyText"/>
      </w:pPr>
    </w:p>
    <w:p>
      <w:pPr>
        <w:pStyle w:val="BodyText"/>
        <w:spacing w:before="97"/>
      </w:pPr>
    </w:p>
    <w:p>
      <w:pPr>
        <w:spacing w:line="482" w:lineRule="auto" w:before="0"/>
        <w:ind w:left="3124" w:right="2562" w:firstLine="777"/>
        <w:jc w:val="left"/>
        <w:rPr>
          <w:b/>
          <w:i/>
          <w:sz w:val="24"/>
        </w:rPr>
      </w:pPr>
      <w:r>
        <w:rPr>
          <w:b/>
          <w:i/>
          <w:w w:val="90"/>
          <w:sz w:val="24"/>
          <w:u w:val="single"/>
        </w:rPr>
        <w:t>CHAPTER</w:t>
      </w:r>
      <w:r>
        <w:rPr>
          <w:b/>
          <w:i/>
          <w:spacing w:val="-10"/>
          <w:w w:val="90"/>
          <w:sz w:val="24"/>
          <w:u w:val="single"/>
        </w:rPr>
        <w:t> </w:t>
      </w:r>
      <w:r>
        <w:rPr>
          <w:b/>
          <w:i/>
          <w:w w:val="90"/>
          <w:sz w:val="24"/>
          <w:u w:val="single"/>
        </w:rPr>
        <w:t>TWO</w:t>
      </w:r>
      <w:r>
        <w:rPr>
          <w:b/>
          <w:i/>
          <w:w w:val="90"/>
          <w:sz w:val="24"/>
        </w:rPr>
        <w:t> </w:t>
      </w:r>
      <w:r>
        <w:rPr>
          <w:b/>
          <w:i/>
          <w:w w:val="80"/>
          <w:sz w:val="24"/>
          <w:u w:val="single"/>
        </w:rPr>
        <w:t>MATERIALS AND </w:t>
      </w:r>
      <w:r>
        <w:rPr>
          <w:b/>
          <w:i/>
          <w:w w:val="80"/>
          <w:sz w:val="24"/>
          <w:u w:val="single"/>
        </w:rPr>
        <w:t>METHODS</w:t>
      </w:r>
    </w:p>
    <w:p>
      <w:pPr>
        <w:pStyle w:val="Heading2"/>
        <w:numPr>
          <w:ilvl w:val="1"/>
          <w:numId w:val="21"/>
        </w:numPr>
        <w:tabs>
          <w:tab w:pos="1020" w:val="left" w:leader="none"/>
        </w:tabs>
        <w:spacing w:line="240" w:lineRule="auto" w:before="10" w:after="0"/>
        <w:ind w:left="1020" w:right="0" w:hanging="720"/>
        <w:jc w:val="left"/>
        <w:rPr>
          <w:u w:val="none"/>
        </w:rPr>
      </w:pPr>
      <w:bookmarkStart w:name="_TOC_250004" w:id="22"/>
      <w:bookmarkEnd w:id="22"/>
      <w:r>
        <w:rPr>
          <w:spacing w:val="-2"/>
          <w:w w:val="95"/>
          <w:u w:val="single"/>
        </w:rPr>
        <w:t>MATERIALS</w:t>
      </w:r>
    </w:p>
    <w:p>
      <w:pPr>
        <w:pStyle w:val="BodyText"/>
        <w:spacing w:before="5"/>
        <w:rPr>
          <w:rFonts w:ascii="Tahoma"/>
          <w:b/>
        </w:rPr>
      </w:pPr>
    </w:p>
    <w:p>
      <w:pPr>
        <w:pStyle w:val="ListParagraph"/>
        <w:numPr>
          <w:ilvl w:val="0"/>
          <w:numId w:val="22"/>
        </w:numPr>
        <w:tabs>
          <w:tab w:pos="1021" w:val="left" w:leader="none"/>
          <w:tab w:pos="1087" w:val="left" w:leader="none"/>
        </w:tabs>
        <w:spacing w:line="484" w:lineRule="auto" w:before="0" w:after="0"/>
        <w:ind w:left="1021" w:right="461" w:hanging="721"/>
        <w:jc w:val="both"/>
        <w:rPr>
          <w:sz w:val="24"/>
        </w:rPr>
      </w:pPr>
      <w:r>
        <w:rPr>
          <w:sz w:val="24"/>
        </w:rPr>
        <w:tab/>
        <w:t>Conc.</w:t>
      </w:r>
      <w:r>
        <w:rPr>
          <w:spacing w:val="-1"/>
          <w:sz w:val="24"/>
        </w:rPr>
        <w:t> </w:t>
      </w:r>
      <w:r>
        <w:rPr>
          <w:sz w:val="24"/>
        </w:rPr>
        <w:t>sulphuric acid Diethyl ether,</w:t>
      </w:r>
      <w:r>
        <w:rPr>
          <w:spacing w:val="-1"/>
          <w:sz w:val="24"/>
        </w:rPr>
        <w:t> </w:t>
      </w:r>
      <w:r>
        <w:rPr>
          <w:sz w:val="24"/>
        </w:rPr>
        <w:t>Glacial acetic acid,</w:t>
      </w:r>
      <w:r>
        <w:rPr>
          <w:spacing w:val="-1"/>
          <w:sz w:val="24"/>
        </w:rPr>
        <w:t> </w:t>
      </w:r>
      <w:r>
        <w:rPr>
          <w:sz w:val="24"/>
        </w:rPr>
        <w:t>Petroleum ether (B.P. 40 – 60</w:t>
      </w:r>
      <w:r>
        <w:rPr>
          <w:position w:val="6"/>
          <w:sz w:val="16"/>
        </w:rPr>
        <w:t>0</w:t>
      </w:r>
      <w:r>
        <w:rPr>
          <w:sz w:val="24"/>
        </w:rPr>
        <w:t>C); phosphatidylcholine (lecithin) as lipid standard, Ammonium molybdate, conc. perchloric acid and Ethanol</w:t>
      </w:r>
      <w:r>
        <w:rPr>
          <w:spacing w:val="-22"/>
          <w:sz w:val="24"/>
        </w:rPr>
        <w:t> </w:t>
      </w:r>
      <w:r>
        <w:rPr>
          <w:sz w:val="24"/>
        </w:rPr>
        <w:t>were</w:t>
      </w:r>
      <w:r>
        <w:rPr>
          <w:spacing w:val="-21"/>
          <w:sz w:val="24"/>
        </w:rPr>
        <w:t> </w:t>
      </w:r>
      <w:r>
        <w:rPr>
          <w:sz w:val="24"/>
        </w:rPr>
        <w:t>obtained</w:t>
      </w:r>
      <w:r>
        <w:rPr>
          <w:spacing w:val="-21"/>
          <w:sz w:val="24"/>
        </w:rPr>
        <w:t> </w:t>
      </w:r>
      <w:r>
        <w:rPr>
          <w:sz w:val="24"/>
        </w:rPr>
        <w:t>from</w:t>
      </w:r>
      <w:r>
        <w:rPr>
          <w:spacing w:val="-21"/>
          <w:sz w:val="24"/>
        </w:rPr>
        <w:t> </w:t>
      </w:r>
      <w:r>
        <w:rPr>
          <w:sz w:val="24"/>
        </w:rPr>
        <w:t>the</w:t>
      </w:r>
      <w:r>
        <w:rPr>
          <w:spacing w:val="-21"/>
          <w:sz w:val="24"/>
        </w:rPr>
        <w:t> </w:t>
      </w:r>
      <w:r>
        <w:rPr>
          <w:sz w:val="24"/>
        </w:rPr>
        <w:t>British</w:t>
      </w:r>
      <w:r>
        <w:rPr>
          <w:spacing w:val="-21"/>
          <w:sz w:val="24"/>
        </w:rPr>
        <w:t> </w:t>
      </w:r>
      <w:r>
        <w:rPr>
          <w:sz w:val="24"/>
        </w:rPr>
        <w:t>Drug</w:t>
      </w:r>
      <w:r>
        <w:rPr>
          <w:spacing w:val="-21"/>
          <w:sz w:val="24"/>
        </w:rPr>
        <w:t> </w:t>
      </w:r>
      <w:r>
        <w:rPr>
          <w:sz w:val="24"/>
        </w:rPr>
        <w:t>House</w:t>
      </w:r>
      <w:r>
        <w:rPr>
          <w:spacing w:val="-21"/>
          <w:sz w:val="24"/>
        </w:rPr>
        <w:t> </w:t>
      </w:r>
      <w:r>
        <w:rPr>
          <w:sz w:val="24"/>
        </w:rPr>
        <w:t>(BDH)</w:t>
      </w:r>
      <w:r>
        <w:rPr>
          <w:spacing w:val="-21"/>
          <w:sz w:val="24"/>
        </w:rPr>
        <w:t> </w:t>
      </w:r>
      <w:r>
        <w:rPr>
          <w:sz w:val="24"/>
        </w:rPr>
        <w:t>Limited, Poole, England.</w:t>
      </w:r>
    </w:p>
    <w:p>
      <w:pPr>
        <w:pStyle w:val="ListParagraph"/>
        <w:numPr>
          <w:ilvl w:val="0"/>
          <w:numId w:val="22"/>
        </w:numPr>
        <w:tabs>
          <w:tab w:pos="1019" w:val="left" w:leader="none"/>
          <w:tab w:pos="1021" w:val="left" w:leader="none"/>
        </w:tabs>
        <w:spacing w:line="487" w:lineRule="auto" w:before="0" w:after="0"/>
        <w:ind w:left="1021" w:right="463" w:hanging="721"/>
        <w:jc w:val="both"/>
        <w:rPr>
          <w:sz w:val="24"/>
        </w:rPr>
      </w:pPr>
      <w:r>
        <w:rPr>
          <w:sz w:val="24"/>
        </w:rPr>
        <w:t>Trichloroacetic acid and Ascorbic acid were obtained from Sigma Chemical Company, U.S.A.</w:t>
      </w:r>
    </w:p>
    <w:p>
      <w:pPr>
        <w:pStyle w:val="ListParagraph"/>
        <w:numPr>
          <w:ilvl w:val="0"/>
          <w:numId w:val="22"/>
        </w:numPr>
        <w:tabs>
          <w:tab w:pos="1019" w:val="left" w:leader="none"/>
          <w:tab w:pos="1021" w:val="left" w:leader="none"/>
        </w:tabs>
        <w:spacing w:line="482" w:lineRule="auto" w:before="0" w:after="0"/>
        <w:ind w:left="1021" w:right="461" w:hanging="721"/>
        <w:jc w:val="both"/>
        <w:rPr>
          <w:sz w:val="24"/>
        </w:rPr>
      </w:pPr>
      <w:r>
        <w:rPr>
          <w:sz w:val="24"/>
        </w:rPr>
        <w:t>Chloroform, methanol, acetic anhydride and copper sulphates were</w:t>
      </w:r>
      <w:r>
        <w:rPr>
          <w:spacing w:val="-14"/>
          <w:sz w:val="24"/>
        </w:rPr>
        <w:t> </w:t>
      </w:r>
      <w:r>
        <w:rPr>
          <w:sz w:val="24"/>
        </w:rPr>
        <w:t>obtained</w:t>
      </w:r>
      <w:r>
        <w:rPr>
          <w:spacing w:val="-13"/>
          <w:sz w:val="24"/>
        </w:rPr>
        <w:t> </w:t>
      </w:r>
      <w:r>
        <w:rPr>
          <w:sz w:val="24"/>
        </w:rPr>
        <w:t>from</w:t>
      </w:r>
      <w:r>
        <w:rPr>
          <w:spacing w:val="-10"/>
          <w:sz w:val="24"/>
        </w:rPr>
        <w:t> </w:t>
      </w:r>
      <w:r>
        <w:rPr>
          <w:sz w:val="24"/>
        </w:rPr>
        <w:t>May</w:t>
      </w:r>
      <w:r>
        <w:rPr>
          <w:spacing w:val="-11"/>
          <w:sz w:val="24"/>
        </w:rPr>
        <w:t> </w:t>
      </w:r>
      <w:r>
        <w:rPr>
          <w:sz w:val="24"/>
        </w:rPr>
        <w:t>and</w:t>
      </w:r>
      <w:r>
        <w:rPr>
          <w:spacing w:val="-13"/>
          <w:sz w:val="24"/>
        </w:rPr>
        <w:t> </w:t>
      </w:r>
      <w:r>
        <w:rPr>
          <w:sz w:val="24"/>
        </w:rPr>
        <w:t>Baker</w:t>
      </w:r>
      <w:r>
        <w:rPr>
          <w:spacing w:val="-17"/>
          <w:sz w:val="24"/>
        </w:rPr>
        <w:t> </w:t>
      </w:r>
      <w:r>
        <w:rPr>
          <w:sz w:val="24"/>
        </w:rPr>
        <w:t>Ltd.,</w:t>
      </w:r>
      <w:r>
        <w:rPr>
          <w:spacing w:val="-10"/>
          <w:sz w:val="24"/>
        </w:rPr>
        <w:t> </w:t>
      </w:r>
      <w:r>
        <w:rPr>
          <w:sz w:val="24"/>
        </w:rPr>
        <w:t>Dagenharm,</w:t>
      </w:r>
      <w:r>
        <w:rPr>
          <w:spacing w:val="-16"/>
          <w:sz w:val="24"/>
        </w:rPr>
        <w:t> </w:t>
      </w:r>
      <w:r>
        <w:rPr>
          <w:sz w:val="24"/>
        </w:rPr>
        <w:t>England.</w:t>
      </w:r>
    </w:p>
    <w:p>
      <w:pPr>
        <w:pStyle w:val="ListParagraph"/>
        <w:numPr>
          <w:ilvl w:val="0"/>
          <w:numId w:val="22"/>
        </w:numPr>
        <w:tabs>
          <w:tab w:pos="1019" w:val="left" w:leader="none"/>
          <w:tab w:pos="1021" w:val="left" w:leader="none"/>
        </w:tabs>
        <w:spacing w:line="484" w:lineRule="auto" w:before="0" w:after="0"/>
        <w:ind w:left="1021" w:right="456" w:hanging="721"/>
        <w:jc w:val="both"/>
        <w:rPr>
          <w:sz w:val="24"/>
        </w:rPr>
      </w:pPr>
      <w:r>
        <w:rPr>
          <w:sz w:val="24"/>
        </w:rPr>
        <w:t>Phosphovanillin was obtained from Chemistry Department, </w:t>
      </w:r>
      <w:r>
        <w:rPr>
          <w:spacing w:val="-2"/>
          <w:sz w:val="24"/>
        </w:rPr>
        <w:t>University</w:t>
      </w:r>
      <w:r>
        <w:rPr>
          <w:spacing w:val="-20"/>
          <w:sz w:val="24"/>
        </w:rPr>
        <w:t> </w:t>
      </w:r>
      <w:r>
        <w:rPr>
          <w:spacing w:val="-2"/>
          <w:sz w:val="24"/>
        </w:rPr>
        <w:t>of</w:t>
      </w:r>
      <w:r>
        <w:rPr>
          <w:spacing w:val="-19"/>
          <w:sz w:val="24"/>
        </w:rPr>
        <w:t> </w:t>
      </w:r>
      <w:r>
        <w:rPr>
          <w:spacing w:val="-2"/>
          <w:sz w:val="24"/>
        </w:rPr>
        <w:t>Jos,</w:t>
      </w:r>
      <w:r>
        <w:rPr>
          <w:spacing w:val="-22"/>
          <w:sz w:val="24"/>
        </w:rPr>
        <w:t> </w:t>
      </w:r>
      <w:r>
        <w:rPr>
          <w:spacing w:val="-2"/>
          <w:sz w:val="24"/>
        </w:rPr>
        <w:t>Jos.</w:t>
      </w:r>
    </w:p>
    <w:p>
      <w:pPr>
        <w:pStyle w:val="ListParagraph"/>
        <w:numPr>
          <w:ilvl w:val="0"/>
          <w:numId w:val="22"/>
        </w:numPr>
        <w:tabs>
          <w:tab w:pos="1019" w:val="left" w:leader="none"/>
          <w:tab w:pos="1021" w:val="left" w:leader="none"/>
        </w:tabs>
        <w:spacing w:line="482" w:lineRule="auto" w:before="0" w:after="0"/>
        <w:ind w:left="1021" w:right="466" w:hanging="721"/>
        <w:jc w:val="both"/>
        <w:rPr>
          <w:sz w:val="24"/>
        </w:rPr>
      </w:pPr>
      <w:r>
        <w:rPr>
          <w:sz w:val="24"/>
        </w:rPr>
        <w:t>Reagents:</w:t>
      </w:r>
      <w:r>
        <w:rPr>
          <w:spacing w:val="-8"/>
          <w:sz w:val="24"/>
        </w:rPr>
        <w:t> </w:t>
      </w:r>
      <w:r>
        <w:rPr>
          <w:sz w:val="24"/>
        </w:rPr>
        <w:t>Commercially</w:t>
      </w:r>
      <w:r>
        <w:rPr>
          <w:spacing w:val="-21"/>
          <w:sz w:val="24"/>
        </w:rPr>
        <w:t> </w:t>
      </w:r>
      <w:r>
        <w:rPr>
          <w:sz w:val="24"/>
        </w:rPr>
        <w:t>prepared</w:t>
      </w:r>
      <w:r>
        <w:rPr>
          <w:spacing w:val="-21"/>
          <w:sz w:val="24"/>
        </w:rPr>
        <w:t> </w:t>
      </w:r>
      <w:r>
        <w:rPr>
          <w:sz w:val="24"/>
        </w:rPr>
        <w:t>kits</w:t>
      </w:r>
      <w:r>
        <w:rPr>
          <w:spacing w:val="-21"/>
          <w:sz w:val="24"/>
        </w:rPr>
        <w:t> </w:t>
      </w:r>
      <w:r>
        <w:rPr>
          <w:sz w:val="24"/>
        </w:rPr>
        <w:t>for</w:t>
      </w:r>
      <w:r>
        <w:rPr>
          <w:spacing w:val="-22"/>
          <w:sz w:val="24"/>
        </w:rPr>
        <w:t> </w:t>
      </w:r>
      <w:r>
        <w:rPr>
          <w:sz w:val="24"/>
        </w:rPr>
        <w:t>lipid</w:t>
      </w:r>
      <w:r>
        <w:rPr>
          <w:spacing w:val="-21"/>
          <w:sz w:val="24"/>
        </w:rPr>
        <w:t> </w:t>
      </w:r>
      <w:r>
        <w:rPr>
          <w:sz w:val="24"/>
        </w:rPr>
        <w:t>profile</w:t>
      </w:r>
      <w:r>
        <w:rPr>
          <w:spacing w:val="-21"/>
          <w:sz w:val="24"/>
        </w:rPr>
        <w:t> </w:t>
      </w:r>
      <w:r>
        <w:rPr>
          <w:sz w:val="24"/>
        </w:rPr>
        <w:t>by</w:t>
      </w:r>
      <w:r>
        <w:rPr>
          <w:spacing w:val="-21"/>
          <w:sz w:val="24"/>
        </w:rPr>
        <w:t> </w:t>
      </w:r>
      <w:r>
        <w:rPr>
          <w:sz w:val="24"/>
        </w:rPr>
        <w:t>BIOLABO were used.</w:t>
      </w:r>
    </w:p>
    <w:p>
      <w:pPr>
        <w:pStyle w:val="ListParagraph"/>
        <w:numPr>
          <w:ilvl w:val="0"/>
          <w:numId w:val="22"/>
        </w:numPr>
        <w:tabs>
          <w:tab w:pos="1019" w:val="left" w:leader="none"/>
          <w:tab w:pos="1021" w:val="left" w:leader="none"/>
        </w:tabs>
        <w:spacing w:line="484" w:lineRule="auto" w:before="0" w:after="0"/>
        <w:ind w:left="1021" w:right="451" w:hanging="721"/>
        <w:jc w:val="both"/>
        <w:rPr>
          <w:sz w:val="24"/>
        </w:rPr>
      </w:pPr>
      <w:r>
        <w:rPr>
          <w:sz w:val="24"/>
        </w:rPr>
        <w:t>Subjects:</w:t>
      </w:r>
      <w:r>
        <w:rPr>
          <w:spacing w:val="40"/>
          <w:sz w:val="24"/>
        </w:rPr>
        <w:t> </w:t>
      </w:r>
      <w:r>
        <w:rPr>
          <w:sz w:val="24"/>
        </w:rPr>
        <w:t>Adult women aged between 30 and 60 years, non- </w:t>
      </w:r>
      <w:r>
        <w:rPr>
          <w:spacing w:val="-2"/>
          <w:sz w:val="24"/>
        </w:rPr>
        <w:t>pregnant,</w:t>
      </w:r>
      <w:r>
        <w:rPr>
          <w:spacing w:val="-20"/>
          <w:sz w:val="24"/>
        </w:rPr>
        <w:t> </w:t>
      </w:r>
      <w:r>
        <w:rPr>
          <w:spacing w:val="-2"/>
          <w:sz w:val="24"/>
        </w:rPr>
        <w:t>non-hypertensive,</w:t>
      </w:r>
      <w:r>
        <w:rPr>
          <w:spacing w:val="-19"/>
          <w:sz w:val="24"/>
        </w:rPr>
        <w:t> </w:t>
      </w:r>
      <w:r>
        <w:rPr>
          <w:spacing w:val="-2"/>
          <w:sz w:val="24"/>
        </w:rPr>
        <w:t>non-diabetic</w:t>
      </w:r>
      <w:r>
        <w:rPr>
          <w:spacing w:val="-19"/>
          <w:sz w:val="24"/>
        </w:rPr>
        <w:t> </w:t>
      </w:r>
      <w:r>
        <w:rPr>
          <w:spacing w:val="-2"/>
          <w:sz w:val="24"/>
        </w:rPr>
        <w:t>and</w:t>
      </w:r>
      <w:r>
        <w:rPr>
          <w:spacing w:val="-19"/>
          <w:sz w:val="24"/>
        </w:rPr>
        <w:t> </w:t>
      </w:r>
      <w:r>
        <w:rPr>
          <w:spacing w:val="-2"/>
          <w:sz w:val="24"/>
        </w:rPr>
        <w:t>non-obese</w:t>
      </w:r>
      <w:r>
        <w:rPr>
          <w:spacing w:val="-19"/>
          <w:sz w:val="24"/>
        </w:rPr>
        <w:t> </w:t>
      </w:r>
      <w:r>
        <w:rPr>
          <w:spacing w:val="-2"/>
          <w:sz w:val="24"/>
        </w:rPr>
        <w:t>Nigerians </w:t>
      </w:r>
      <w:r>
        <w:rPr>
          <w:sz w:val="24"/>
        </w:rPr>
        <w:t>from</w:t>
      </w:r>
      <w:r>
        <w:rPr>
          <w:spacing w:val="-22"/>
          <w:sz w:val="24"/>
        </w:rPr>
        <w:t> </w:t>
      </w:r>
      <w:r>
        <w:rPr>
          <w:sz w:val="24"/>
        </w:rPr>
        <w:t>three</w:t>
      </w:r>
      <w:r>
        <w:rPr>
          <w:spacing w:val="-21"/>
          <w:sz w:val="24"/>
        </w:rPr>
        <w:t> </w:t>
      </w:r>
      <w:r>
        <w:rPr>
          <w:sz w:val="24"/>
        </w:rPr>
        <w:t>hospitals</w:t>
      </w:r>
      <w:r>
        <w:rPr>
          <w:spacing w:val="-21"/>
          <w:sz w:val="24"/>
        </w:rPr>
        <w:t> </w:t>
      </w:r>
      <w:r>
        <w:rPr>
          <w:sz w:val="24"/>
        </w:rPr>
        <w:t>were</w:t>
      </w:r>
      <w:r>
        <w:rPr>
          <w:spacing w:val="-20"/>
          <w:sz w:val="24"/>
        </w:rPr>
        <w:t> </w:t>
      </w:r>
      <w:r>
        <w:rPr>
          <w:sz w:val="24"/>
        </w:rPr>
        <w:t>used.</w:t>
      </w:r>
    </w:p>
    <w:p>
      <w:pPr>
        <w:spacing w:after="0" w:line="484" w:lineRule="auto"/>
        <w:jc w:val="both"/>
        <w:rPr>
          <w:sz w:val="24"/>
        </w:rPr>
        <w:sectPr>
          <w:pgSz w:w="12240" w:h="15840"/>
          <w:pgMar w:header="886" w:footer="0" w:top="1340" w:bottom="280" w:left="1500" w:right="1340"/>
        </w:sectPr>
      </w:pPr>
    </w:p>
    <w:p>
      <w:pPr>
        <w:pStyle w:val="BodyText"/>
        <w:tabs>
          <w:tab w:pos="4742" w:val="left" w:leader="none"/>
        </w:tabs>
        <w:spacing w:before="95"/>
        <w:ind w:left="1021"/>
      </w:pPr>
      <w:r>
        <w:rPr/>
        <w:t>All</w:t>
      </w:r>
      <w:r>
        <w:rPr>
          <w:spacing w:val="58"/>
          <w:w w:val="150"/>
        </w:rPr>
        <w:t> </w:t>
      </w:r>
      <w:r>
        <w:rPr/>
        <w:t>reagents</w:t>
      </w:r>
      <w:r>
        <w:rPr>
          <w:spacing w:val="52"/>
          <w:w w:val="150"/>
        </w:rPr>
        <w:t> </w:t>
      </w:r>
      <w:r>
        <w:rPr/>
        <w:t>used</w:t>
      </w:r>
      <w:r>
        <w:rPr>
          <w:spacing w:val="52"/>
          <w:w w:val="150"/>
        </w:rPr>
        <w:t> </w:t>
      </w:r>
      <w:r>
        <w:rPr/>
        <w:t>were</w:t>
      </w:r>
      <w:r>
        <w:rPr>
          <w:spacing w:val="52"/>
          <w:w w:val="150"/>
        </w:rPr>
        <w:t> </w:t>
      </w:r>
      <w:r>
        <w:rPr>
          <w:spacing w:val="-5"/>
        </w:rPr>
        <w:t>of</w:t>
      </w:r>
      <w:r>
        <w:rPr/>
        <w:tab/>
      </w:r>
      <w:r>
        <w:rPr>
          <w:spacing w:val="-2"/>
        </w:rPr>
        <w:t>analytical</w:t>
      </w:r>
      <w:r>
        <w:rPr>
          <w:spacing w:val="-3"/>
        </w:rPr>
        <w:t> </w:t>
      </w:r>
      <w:r>
        <w:rPr>
          <w:spacing w:val="-2"/>
        </w:rPr>
        <w:t>grade.</w:t>
      </w:r>
    </w:p>
    <w:p>
      <w:pPr>
        <w:pStyle w:val="BodyText"/>
        <w:spacing w:before="6"/>
      </w:pPr>
    </w:p>
    <w:p>
      <w:pPr>
        <w:pStyle w:val="BodyText"/>
        <w:spacing w:line="484" w:lineRule="auto" w:before="1"/>
        <w:ind w:left="300" w:right="457" w:firstLine="720"/>
        <w:jc w:val="both"/>
      </w:pPr>
      <w:r>
        <w:rPr>
          <w:spacing w:val="-4"/>
        </w:rPr>
        <w:t>Other</w:t>
      </w:r>
      <w:r>
        <w:rPr>
          <w:spacing w:val="-14"/>
        </w:rPr>
        <w:t> </w:t>
      </w:r>
      <w:r>
        <w:rPr>
          <w:spacing w:val="-4"/>
        </w:rPr>
        <w:t>materials</w:t>
      </w:r>
      <w:r>
        <w:rPr>
          <w:spacing w:val="-16"/>
        </w:rPr>
        <w:t> </w:t>
      </w:r>
      <w:r>
        <w:rPr>
          <w:spacing w:val="-4"/>
        </w:rPr>
        <w:t>used</w:t>
      </w:r>
      <w:r>
        <w:rPr>
          <w:spacing w:val="-16"/>
        </w:rPr>
        <w:t> </w:t>
      </w:r>
      <w:r>
        <w:rPr>
          <w:spacing w:val="-4"/>
        </w:rPr>
        <w:t>include</w:t>
      </w:r>
      <w:r>
        <w:rPr>
          <w:spacing w:val="-12"/>
        </w:rPr>
        <w:t> </w:t>
      </w:r>
      <w:r>
        <w:rPr>
          <w:spacing w:val="-4"/>
        </w:rPr>
        <w:t>test</w:t>
      </w:r>
      <w:r>
        <w:rPr>
          <w:spacing w:val="-14"/>
        </w:rPr>
        <w:t> </w:t>
      </w:r>
      <w:r>
        <w:rPr>
          <w:spacing w:val="-4"/>
        </w:rPr>
        <w:t>tubes</w:t>
      </w:r>
      <w:r>
        <w:rPr>
          <w:spacing w:val="-16"/>
        </w:rPr>
        <w:t> </w:t>
      </w:r>
      <w:r>
        <w:rPr>
          <w:spacing w:val="-4"/>
        </w:rPr>
        <w:t>and</w:t>
      </w:r>
      <w:r>
        <w:rPr>
          <w:spacing w:val="-16"/>
        </w:rPr>
        <w:t> </w:t>
      </w:r>
      <w:r>
        <w:rPr>
          <w:spacing w:val="-4"/>
        </w:rPr>
        <w:t>their</w:t>
      </w:r>
      <w:r>
        <w:rPr>
          <w:spacing w:val="-14"/>
        </w:rPr>
        <w:t> </w:t>
      </w:r>
      <w:r>
        <w:rPr>
          <w:spacing w:val="-4"/>
        </w:rPr>
        <w:t>stands,</w:t>
      </w:r>
      <w:r>
        <w:rPr>
          <w:spacing w:val="-17"/>
        </w:rPr>
        <w:t> </w:t>
      </w:r>
      <w:r>
        <w:rPr>
          <w:spacing w:val="-4"/>
        </w:rPr>
        <w:t>pipettes</w:t>
      </w:r>
      <w:r>
        <w:rPr>
          <w:spacing w:val="-16"/>
        </w:rPr>
        <w:t> </w:t>
      </w:r>
      <w:r>
        <w:rPr>
          <w:spacing w:val="-4"/>
        </w:rPr>
        <w:t>of different</w:t>
      </w:r>
      <w:r>
        <w:rPr>
          <w:spacing w:val="-10"/>
        </w:rPr>
        <w:t> </w:t>
      </w:r>
      <w:r>
        <w:rPr>
          <w:spacing w:val="-4"/>
        </w:rPr>
        <w:t>sizes,</w:t>
      </w:r>
      <w:r>
        <w:rPr>
          <w:spacing w:val="-14"/>
        </w:rPr>
        <w:t> </w:t>
      </w:r>
      <w:r>
        <w:rPr>
          <w:spacing w:val="-4"/>
        </w:rPr>
        <w:t>glass</w:t>
      </w:r>
      <w:r>
        <w:rPr>
          <w:spacing w:val="-12"/>
        </w:rPr>
        <w:t> </w:t>
      </w:r>
      <w:r>
        <w:rPr>
          <w:spacing w:val="-4"/>
        </w:rPr>
        <w:t>rods,</w:t>
      </w:r>
      <w:r>
        <w:rPr>
          <w:spacing w:val="-14"/>
        </w:rPr>
        <w:t> </w:t>
      </w:r>
      <w:r>
        <w:rPr>
          <w:spacing w:val="-4"/>
        </w:rPr>
        <w:t>water</w:t>
      </w:r>
      <w:r>
        <w:rPr>
          <w:spacing w:val="-10"/>
        </w:rPr>
        <w:t> </w:t>
      </w:r>
      <w:r>
        <w:rPr>
          <w:spacing w:val="-4"/>
        </w:rPr>
        <w:t>bath,</w:t>
      </w:r>
      <w:r>
        <w:rPr>
          <w:spacing w:val="-14"/>
        </w:rPr>
        <w:t> </w:t>
      </w:r>
      <w:r>
        <w:rPr>
          <w:spacing w:val="-4"/>
        </w:rPr>
        <w:t>sand</w:t>
      </w:r>
      <w:r>
        <w:rPr>
          <w:spacing w:val="-11"/>
        </w:rPr>
        <w:t> </w:t>
      </w:r>
      <w:r>
        <w:rPr>
          <w:spacing w:val="-4"/>
        </w:rPr>
        <w:t>bath,</w:t>
      </w:r>
      <w:r>
        <w:rPr>
          <w:spacing w:val="-14"/>
        </w:rPr>
        <w:t> </w:t>
      </w:r>
      <w:r>
        <w:rPr>
          <w:spacing w:val="-4"/>
        </w:rPr>
        <w:t>glass</w:t>
      </w:r>
      <w:r>
        <w:rPr>
          <w:spacing w:val="-12"/>
        </w:rPr>
        <w:t> </w:t>
      </w:r>
      <w:r>
        <w:rPr>
          <w:spacing w:val="-4"/>
        </w:rPr>
        <w:t>beads,</w:t>
      </w:r>
      <w:r>
        <w:rPr>
          <w:spacing w:val="-14"/>
        </w:rPr>
        <w:t> </w:t>
      </w:r>
      <w:r>
        <w:rPr>
          <w:spacing w:val="-4"/>
        </w:rPr>
        <w:t>filter</w:t>
      </w:r>
      <w:r>
        <w:rPr>
          <w:spacing w:val="-10"/>
        </w:rPr>
        <w:t> </w:t>
      </w:r>
      <w:r>
        <w:rPr>
          <w:spacing w:val="-4"/>
        </w:rPr>
        <w:t>paper </w:t>
      </w:r>
      <w:r>
        <w:rPr/>
        <w:t>(Whatman No. 1), Top bench centrifuge, Thin layer chromatography chamber, Development chamber, metallic iodine and grating spectrophotometer</w:t>
      </w:r>
      <w:r>
        <w:rPr>
          <w:spacing w:val="-17"/>
        </w:rPr>
        <w:t> </w:t>
      </w:r>
      <w:r>
        <w:rPr/>
        <w:t>(CE</w:t>
      </w:r>
      <w:r>
        <w:rPr>
          <w:spacing w:val="-17"/>
        </w:rPr>
        <w:t> </w:t>
      </w:r>
      <w:r>
        <w:rPr/>
        <w:t>373</w:t>
      </w:r>
      <w:r>
        <w:rPr>
          <w:spacing w:val="-16"/>
        </w:rPr>
        <w:t> </w:t>
      </w:r>
      <w:r>
        <w:rPr/>
        <w:t>linear</w:t>
      </w:r>
      <w:r>
        <w:rPr>
          <w:spacing w:val="-17"/>
        </w:rPr>
        <w:t> </w:t>
      </w:r>
      <w:r>
        <w:rPr/>
        <w:t>readout).</w:t>
      </w:r>
      <w:r>
        <w:rPr>
          <w:spacing w:val="40"/>
        </w:rPr>
        <w:t> </w:t>
      </w:r>
      <w:r>
        <w:rPr/>
        <w:t>Silica</w:t>
      </w:r>
      <w:r>
        <w:rPr>
          <w:spacing w:val="-14"/>
        </w:rPr>
        <w:t> </w:t>
      </w:r>
      <w:r>
        <w:rPr/>
        <w:t>gel</w:t>
      </w:r>
      <w:r>
        <w:rPr>
          <w:spacing w:val="-14"/>
        </w:rPr>
        <w:t> </w:t>
      </w:r>
      <w:r>
        <w:rPr/>
        <w:t>60G</w:t>
      </w:r>
      <w:r>
        <w:rPr>
          <w:spacing w:val="-12"/>
        </w:rPr>
        <w:t> </w:t>
      </w:r>
      <w:r>
        <w:rPr/>
        <w:t>Art</w:t>
      </w:r>
      <w:r>
        <w:rPr>
          <w:spacing w:val="-17"/>
        </w:rPr>
        <w:t> </w:t>
      </w:r>
      <w:r>
        <w:rPr/>
        <w:t>7731</w:t>
      </w:r>
      <w:r>
        <w:rPr>
          <w:spacing w:val="-16"/>
        </w:rPr>
        <w:t> </w:t>
      </w:r>
      <w:r>
        <w:rPr/>
        <w:t>No. </w:t>
      </w:r>
      <w:r>
        <w:rPr>
          <w:spacing w:val="-4"/>
        </w:rPr>
        <w:t>9628700</w:t>
      </w:r>
      <w:r>
        <w:rPr>
          <w:spacing w:val="-18"/>
        </w:rPr>
        <w:t> </w:t>
      </w:r>
      <w:r>
        <w:rPr>
          <w:spacing w:val="-4"/>
        </w:rPr>
        <w:t>was</w:t>
      </w:r>
      <w:r>
        <w:rPr>
          <w:spacing w:val="-16"/>
        </w:rPr>
        <w:t> </w:t>
      </w:r>
      <w:r>
        <w:rPr>
          <w:spacing w:val="-4"/>
        </w:rPr>
        <w:t>used</w:t>
      </w:r>
      <w:r>
        <w:rPr>
          <w:spacing w:val="-16"/>
        </w:rPr>
        <w:t> </w:t>
      </w:r>
      <w:r>
        <w:rPr>
          <w:spacing w:val="-4"/>
        </w:rPr>
        <w:t>for</w:t>
      </w:r>
      <w:r>
        <w:rPr>
          <w:spacing w:val="-15"/>
        </w:rPr>
        <w:t> </w:t>
      </w:r>
      <w:r>
        <w:rPr>
          <w:spacing w:val="-4"/>
        </w:rPr>
        <w:t>coating</w:t>
      </w:r>
      <w:r>
        <w:rPr>
          <w:spacing w:val="-14"/>
        </w:rPr>
        <w:t> </w:t>
      </w:r>
      <w:r>
        <w:rPr>
          <w:spacing w:val="-4"/>
        </w:rPr>
        <w:t>the</w:t>
      </w:r>
      <w:r>
        <w:rPr>
          <w:spacing w:val="-13"/>
        </w:rPr>
        <w:t> </w:t>
      </w:r>
      <w:r>
        <w:rPr>
          <w:spacing w:val="-4"/>
        </w:rPr>
        <w:t>chromatographic</w:t>
      </w:r>
      <w:r>
        <w:rPr>
          <w:spacing w:val="-16"/>
        </w:rPr>
        <w:t> </w:t>
      </w:r>
      <w:r>
        <w:rPr>
          <w:spacing w:val="-4"/>
        </w:rPr>
        <w:t>plates</w:t>
      </w:r>
      <w:r>
        <w:rPr>
          <w:spacing w:val="-16"/>
        </w:rPr>
        <w:t> </w:t>
      </w:r>
      <w:r>
        <w:rPr>
          <w:spacing w:val="-4"/>
        </w:rPr>
        <w:t>(30g</w:t>
      </w:r>
      <w:r>
        <w:rPr>
          <w:spacing w:val="-14"/>
        </w:rPr>
        <w:t> </w:t>
      </w:r>
      <w:r>
        <w:rPr>
          <w:spacing w:val="-4"/>
        </w:rPr>
        <w:t>in</w:t>
      </w:r>
      <w:r>
        <w:rPr>
          <w:spacing w:val="-13"/>
        </w:rPr>
        <w:t> </w:t>
      </w:r>
      <w:r>
        <w:rPr>
          <w:spacing w:val="-4"/>
        </w:rPr>
        <w:t>60ml</w:t>
      </w:r>
      <w:r>
        <w:rPr>
          <w:spacing w:val="-11"/>
        </w:rPr>
        <w:t> </w:t>
      </w:r>
      <w:r>
        <w:rPr>
          <w:spacing w:val="-4"/>
        </w:rPr>
        <w:t>of </w:t>
      </w:r>
      <w:r>
        <w:rPr/>
        <w:t>distilled water.</w:t>
      </w:r>
    </w:p>
    <w:p>
      <w:pPr>
        <w:pStyle w:val="Heading2"/>
        <w:spacing w:line="287" w:lineRule="exact"/>
        <w:ind w:left="1021"/>
        <w:rPr>
          <w:u w:val="none"/>
        </w:rPr>
      </w:pPr>
      <w:r>
        <w:rPr>
          <w:w w:val="90"/>
          <w:u w:val="single"/>
        </w:rPr>
        <w:t>PREPARATION</w:t>
      </w:r>
      <w:r>
        <w:rPr>
          <w:spacing w:val="-2"/>
          <w:w w:val="90"/>
          <w:u w:val="single"/>
        </w:rPr>
        <w:t> </w:t>
      </w:r>
      <w:r>
        <w:rPr>
          <w:w w:val="90"/>
          <w:u w:val="single"/>
        </w:rPr>
        <w:t>OF</w:t>
      </w:r>
      <w:r>
        <w:rPr>
          <w:spacing w:val="-7"/>
          <w:u w:val="single"/>
        </w:rPr>
        <w:t> </w:t>
      </w:r>
      <w:r>
        <w:rPr>
          <w:w w:val="90"/>
          <w:u w:val="single"/>
        </w:rPr>
        <w:t>REAGENTS</w:t>
      </w:r>
      <w:r>
        <w:rPr>
          <w:spacing w:val="-2"/>
          <w:w w:val="90"/>
          <w:u w:val="single"/>
        </w:rPr>
        <w:t> </w:t>
      </w:r>
      <w:r>
        <w:rPr>
          <w:spacing w:val="-4"/>
          <w:w w:val="90"/>
          <w:u w:val="single"/>
        </w:rPr>
        <w:t>USED</w:t>
      </w:r>
    </w:p>
    <w:p>
      <w:pPr>
        <w:pStyle w:val="BodyText"/>
        <w:spacing w:before="5"/>
        <w:rPr>
          <w:rFonts w:ascii="Tahoma"/>
          <w:b/>
        </w:rPr>
      </w:pPr>
    </w:p>
    <w:p>
      <w:pPr>
        <w:pStyle w:val="ListParagraph"/>
        <w:numPr>
          <w:ilvl w:val="0"/>
          <w:numId w:val="23"/>
        </w:numPr>
        <w:tabs>
          <w:tab w:pos="1019" w:val="left" w:leader="none"/>
          <w:tab w:pos="1021" w:val="left" w:leader="none"/>
        </w:tabs>
        <w:spacing w:line="484" w:lineRule="auto" w:before="0" w:after="0"/>
        <w:ind w:left="1021" w:right="459" w:hanging="721"/>
        <w:jc w:val="both"/>
        <w:rPr>
          <w:sz w:val="24"/>
        </w:rPr>
      </w:pPr>
      <w:r>
        <w:rPr>
          <w:sz w:val="24"/>
        </w:rPr>
        <w:t>Acetic</w:t>
      </w:r>
      <w:r>
        <w:rPr>
          <w:spacing w:val="-5"/>
          <w:sz w:val="24"/>
        </w:rPr>
        <w:t> </w:t>
      </w:r>
      <w:r>
        <w:rPr>
          <w:sz w:val="24"/>
        </w:rPr>
        <w:t>acid:</w:t>
      </w:r>
      <w:r>
        <w:rPr>
          <w:spacing w:val="-7"/>
          <w:sz w:val="24"/>
        </w:rPr>
        <w:t> </w:t>
      </w:r>
      <w:r>
        <w:rPr>
          <w:sz w:val="24"/>
        </w:rPr>
        <w:t>acetic</w:t>
      </w:r>
      <w:r>
        <w:rPr>
          <w:spacing w:val="-5"/>
          <w:sz w:val="24"/>
        </w:rPr>
        <w:t> </w:t>
      </w:r>
      <w:r>
        <w:rPr>
          <w:sz w:val="24"/>
        </w:rPr>
        <w:t>anhydride reagent:</w:t>
      </w:r>
      <w:r>
        <w:rPr>
          <w:spacing w:val="-7"/>
          <w:sz w:val="24"/>
        </w:rPr>
        <w:t> </w:t>
      </w:r>
      <w:r>
        <w:rPr>
          <w:sz w:val="24"/>
        </w:rPr>
        <w:t>70mls</w:t>
      </w:r>
      <w:r>
        <w:rPr>
          <w:spacing w:val="-5"/>
          <w:sz w:val="24"/>
        </w:rPr>
        <w:t> </w:t>
      </w:r>
      <w:r>
        <w:rPr>
          <w:sz w:val="24"/>
        </w:rPr>
        <w:t>of</w:t>
      </w:r>
      <w:r>
        <w:rPr>
          <w:spacing w:val="-1"/>
          <w:sz w:val="24"/>
        </w:rPr>
        <w:t> </w:t>
      </w:r>
      <w:r>
        <w:rPr>
          <w:sz w:val="24"/>
        </w:rPr>
        <w:t>glacial acetic</w:t>
      </w:r>
      <w:r>
        <w:rPr>
          <w:spacing w:val="-5"/>
          <w:sz w:val="24"/>
        </w:rPr>
        <w:t> </w:t>
      </w:r>
      <w:r>
        <w:rPr>
          <w:sz w:val="24"/>
        </w:rPr>
        <w:t>acid and</w:t>
      </w:r>
      <w:r>
        <w:rPr>
          <w:spacing w:val="-22"/>
          <w:sz w:val="24"/>
        </w:rPr>
        <w:t> </w:t>
      </w:r>
      <w:r>
        <w:rPr>
          <w:sz w:val="24"/>
        </w:rPr>
        <w:t>65mls</w:t>
      </w:r>
      <w:r>
        <w:rPr>
          <w:spacing w:val="-21"/>
          <w:sz w:val="24"/>
        </w:rPr>
        <w:t> </w:t>
      </w:r>
      <w:r>
        <w:rPr>
          <w:sz w:val="24"/>
        </w:rPr>
        <w:t>of</w:t>
      </w:r>
      <w:r>
        <w:rPr>
          <w:spacing w:val="-21"/>
          <w:sz w:val="24"/>
        </w:rPr>
        <w:t> </w:t>
      </w:r>
      <w:r>
        <w:rPr>
          <w:sz w:val="24"/>
        </w:rPr>
        <w:t>acetic</w:t>
      </w:r>
      <w:r>
        <w:rPr>
          <w:spacing w:val="-21"/>
          <w:sz w:val="24"/>
        </w:rPr>
        <w:t> </w:t>
      </w:r>
      <w:r>
        <w:rPr>
          <w:sz w:val="24"/>
        </w:rPr>
        <w:t>anhydride</w:t>
      </w:r>
      <w:r>
        <w:rPr>
          <w:spacing w:val="-21"/>
          <w:sz w:val="24"/>
        </w:rPr>
        <w:t> </w:t>
      </w:r>
      <w:r>
        <w:rPr>
          <w:sz w:val="24"/>
        </w:rPr>
        <w:t>were</w:t>
      </w:r>
      <w:r>
        <w:rPr>
          <w:spacing w:val="-21"/>
          <w:sz w:val="24"/>
        </w:rPr>
        <w:t> </w:t>
      </w:r>
      <w:r>
        <w:rPr>
          <w:sz w:val="24"/>
        </w:rPr>
        <w:t>mixed</w:t>
      </w:r>
      <w:r>
        <w:rPr>
          <w:spacing w:val="-21"/>
          <w:sz w:val="24"/>
        </w:rPr>
        <w:t> </w:t>
      </w:r>
      <w:r>
        <w:rPr>
          <w:sz w:val="24"/>
        </w:rPr>
        <w:t>together</w:t>
      </w:r>
      <w:r>
        <w:rPr>
          <w:spacing w:val="-21"/>
          <w:sz w:val="24"/>
        </w:rPr>
        <w:t> </w:t>
      </w:r>
      <w:r>
        <w:rPr>
          <w:sz w:val="24"/>
        </w:rPr>
        <w:t>and</w:t>
      </w:r>
      <w:r>
        <w:rPr>
          <w:spacing w:val="-21"/>
          <w:sz w:val="24"/>
        </w:rPr>
        <w:t> </w:t>
      </w:r>
      <w:r>
        <w:rPr>
          <w:sz w:val="24"/>
        </w:rPr>
        <w:t>stored</w:t>
      </w:r>
      <w:r>
        <w:rPr>
          <w:spacing w:val="-21"/>
          <w:sz w:val="24"/>
        </w:rPr>
        <w:t> </w:t>
      </w:r>
      <w:r>
        <w:rPr>
          <w:sz w:val="24"/>
        </w:rPr>
        <w:t>in</w:t>
      </w:r>
      <w:r>
        <w:rPr>
          <w:spacing w:val="-22"/>
          <w:sz w:val="24"/>
        </w:rPr>
        <w:t> </w:t>
      </w:r>
      <w:r>
        <w:rPr>
          <w:sz w:val="24"/>
        </w:rPr>
        <w:t>a brown bottle.</w:t>
      </w:r>
    </w:p>
    <w:p>
      <w:pPr>
        <w:pStyle w:val="ListParagraph"/>
        <w:numPr>
          <w:ilvl w:val="0"/>
          <w:numId w:val="23"/>
        </w:numPr>
        <w:tabs>
          <w:tab w:pos="1019" w:val="left" w:leader="none"/>
          <w:tab w:pos="1021" w:val="left" w:leader="none"/>
        </w:tabs>
        <w:spacing w:line="484" w:lineRule="auto" w:before="0" w:after="0"/>
        <w:ind w:left="1021" w:right="459" w:hanging="721"/>
        <w:jc w:val="both"/>
        <w:rPr>
          <w:sz w:val="24"/>
        </w:rPr>
      </w:pPr>
      <w:r>
        <w:rPr>
          <w:sz w:val="24"/>
        </w:rPr>
        <w:t>Ammonium molybdate reagent: 2.5g of ammonium molybdate </w:t>
      </w:r>
      <w:r>
        <w:rPr>
          <w:spacing w:val="-2"/>
          <w:sz w:val="24"/>
        </w:rPr>
        <w:t>were</w:t>
      </w:r>
      <w:r>
        <w:rPr>
          <w:spacing w:val="-20"/>
          <w:sz w:val="24"/>
        </w:rPr>
        <w:t> </w:t>
      </w:r>
      <w:r>
        <w:rPr>
          <w:spacing w:val="-2"/>
          <w:sz w:val="24"/>
        </w:rPr>
        <w:t>dissolved</w:t>
      </w:r>
      <w:r>
        <w:rPr>
          <w:spacing w:val="-19"/>
          <w:sz w:val="24"/>
        </w:rPr>
        <w:t> </w:t>
      </w:r>
      <w:r>
        <w:rPr>
          <w:spacing w:val="-2"/>
          <w:sz w:val="24"/>
        </w:rPr>
        <w:t>in</w:t>
      </w:r>
      <w:r>
        <w:rPr>
          <w:spacing w:val="-19"/>
          <w:sz w:val="24"/>
        </w:rPr>
        <w:t> </w:t>
      </w:r>
      <w:r>
        <w:rPr>
          <w:spacing w:val="-2"/>
          <w:sz w:val="24"/>
        </w:rPr>
        <w:t>60ml</w:t>
      </w:r>
      <w:r>
        <w:rPr>
          <w:spacing w:val="-19"/>
          <w:sz w:val="24"/>
        </w:rPr>
        <w:t> </w:t>
      </w:r>
      <w:r>
        <w:rPr>
          <w:spacing w:val="-2"/>
          <w:sz w:val="24"/>
        </w:rPr>
        <w:t>of</w:t>
      </w:r>
      <w:r>
        <w:rPr>
          <w:spacing w:val="-19"/>
          <w:sz w:val="24"/>
        </w:rPr>
        <w:t> </w:t>
      </w:r>
      <w:r>
        <w:rPr>
          <w:spacing w:val="-2"/>
          <w:sz w:val="24"/>
        </w:rPr>
        <w:t>distilled</w:t>
      </w:r>
      <w:r>
        <w:rPr>
          <w:spacing w:val="-19"/>
          <w:sz w:val="24"/>
        </w:rPr>
        <w:t> </w:t>
      </w:r>
      <w:r>
        <w:rPr>
          <w:spacing w:val="-2"/>
          <w:sz w:val="24"/>
        </w:rPr>
        <w:t>water</w:t>
      </w:r>
      <w:r>
        <w:rPr>
          <w:spacing w:val="-19"/>
          <w:sz w:val="24"/>
        </w:rPr>
        <w:t> </w:t>
      </w:r>
      <w:r>
        <w:rPr>
          <w:spacing w:val="-2"/>
          <w:sz w:val="24"/>
        </w:rPr>
        <w:t>and</w:t>
      </w:r>
      <w:r>
        <w:rPr>
          <w:spacing w:val="-19"/>
          <w:sz w:val="24"/>
        </w:rPr>
        <w:t> </w:t>
      </w:r>
      <w:r>
        <w:rPr>
          <w:spacing w:val="-2"/>
          <w:sz w:val="24"/>
        </w:rPr>
        <w:t>then</w:t>
      </w:r>
      <w:r>
        <w:rPr>
          <w:spacing w:val="-19"/>
          <w:sz w:val="24"/>
        </w:rPr>
        <w:t> </w:t>
      </w:r>
      <w:r>
        <w:rPr>
          <w:spacing w:val="-2"/>
          <w:sz w:val="24"/>
        </w:rPr>
        <w:t>filtered</w:t>
      </w:r>
      <w:r>
        <w:rPr>
          <w:spacing w:val="-19"/>
          <w:sz w:val="24"/>
        </w:rPr>
        <w:t> </w:t>
      </w:r>
      <w:r>
        <w:rPr>
          <w:spacing w:val="-2"/>
          <w:sz w:val="24"/>
        </w:rPr>
        <w:t>through</w:t>
      </w:r>
      <w:r>
        <w:rPr>
          <w:spacing w:val="-20"/>
          <w:sz w:val="24"/>
        </w:rPr>
        <w:t> </w:t>
      </w:r>
      <w:r>
        <w:rPr>
          <w:spacing w:val="-2"/>
          <w:sz w:val="24"/>
        </w:rPr>
        <w:t>a </w:t>
      </w:r>
      <w:r>
        <w:rPr>
          <w:sz w:val="24"/>
        </w:rPr>
        <w:t>filter paper (Whatman No. 1).</w:t>
      </w:r>
      <w:r>
        <w:rPr>
          <w:spacing w:val="40"/>
          <w:sz w:val="24"/>
        </w:rPr>
        <w:t> </w:t>
      </w:r>
      <w:r>
        <w:rPr>
          <w:sz w:val="24"/>
        </w:rPr>
        <w:t>The filtrate was transferred to a graduated</w:t>
      </w:r>
      <w:r>
        <w:rPr>
          <w:spacing w:val="-12"/>
          <w:sz w:val="24"/>
        </w:rPr>
        <w:t> </w:t>
      </w:r>
      <w:r>
        <w:rPr>
          <w:sz w:val="24"/>
        </w:rPr>
        <w:t>flask</w:t>
      </w:r>
      <w:r>
        <w:rPr>
          <w:spacing w:val="-10"/>
          <w:sz w:val="24"/>
        </w:rPr>
        <w:t> </w:t>
      </w:r>
      <w:r>
        <w:rPr>
          <w:sz w:val="24"/>
        </w:rPr>
        <w:t>of</w:t>
      </w:r>
      <w:r>
        <w:rPr>
          <w:spacing w:val="-14"/>
          <w:sz w:val="24"/>
        </w:rPr>
        <w:t> </w:t>
      </w:r>
      <w:r>
        <w:rPr>
          <w:sz w:val="24"/>
        </w:rPr>
        <w:t>100ml-capacity</w:t>
      </w:r>
      <w:r>
        <w:rPr>
          <w:spacing w:val="-9"/>
          <w:sz w:val="24"/>
        </w:rPr>
        <w:t> </w:t>
      </w:r>
      <w:r>
        <w:rPr>
          <w:sz w:val="24"/>
        </w:rPr>
        <w:t>and</w:t>
      </w:r>
      <w:r>
        <w:rPr>
          <w:spacing w:val="-12"/>
          <w:sz w:val="24"/>
        </w:rPr>
        <w:t> </w:t>
      </w:r>
      <w:r>
        <w:rPr>
          <w:sz w:val="24"/>
        </w:rPr>
        <w:t>labelled</w:t>
      </w:r>
      <w:r>
        <w:rPr>
          <w:spacing w:val="-12"/>
          <w:sz w:val="24"/>
        </w:rPr>
        <w:t> </w:t>
      </w:r>
      <w:r>
        <w:rPr>
          <w:sz w:val="24"/>
        </w:rPr>
        <w:t>solution</w:t>
      </w:r>
      <w:r>
        <w:rPr>
          <w:spacing w:val="-2"/>
          <w:sz w:val="24"/>
        </w:rPr>
        <w:t> </w:t>
      </w:r>
      <w:r>
        <w:rPr>
          <w:sz w:val="24"/>
        </w:rPr>
        <w:t>A.</w:t>
      </w:r>
    </w:p>
    <w:p>
      <w:pPr>
        <w:pStyle w:val="BodyText"/>
        <w:spacing w:line="484" w:lineRule="auto"/>
        <w:ind w:left="1021" w:right="457" w:firstLine="720"/>
        <w:jc w:val="both"/>
      </w:pPr>
      <w:r>
        <w:rPr>
          <w:spacing w:val="-6"/>
        </w:rPr>
        <w:t>25ml</w:t>
      </w:r>
      <w:r>
        <w:rPr>
          <w:spacing w:val="-8"/>
        </w:rPr>
        <w:t> </w:t>
      </w:r>
      <w:r>
        <w:rPr>
          <w:spacing w:val="-6"/>
        </w:rPr>
        <w:t>of</w:t>
      </w:r>
      <w:r>
        <w:rPr>
          <w:spacing w:val="-11"/>
        </w:rPr>
        <w:t> </w:t>
      </w:r>
      <w:r>
        <w:rPr>
          <w:spacing w:val="-6"/>
        </w:rPr>
        <w:t>distilled</w:t>
      </w:r>
      <w:r>
        <w:rPr>
          <w:spacing w:val="-15"/>
        </w:rPr>
        <w:t> </w:t>
      </w:r>
      <w:r>
        <w:rPr>
          <w:spacing w:val="-6"/>
        </w:rPr>
        <w:t>water</w:t>
      </w:r>
      <w:r>
        <w:rPr>
          <w:spacing w:val="-13"/>
        </w:rPr>
        <w:t> </w:t>
      </w:r>
      <w:r>
        <w:rPr>
          <w:spacing w:val="-6"/>
        </w:rPr>
        <w:t>was</w:t>
      </w:r>
      <w:r>
        <w:rPr>
          <w:spacing w:val="-15"/>
        </w:rPr>
        <w:t> </w:t>
      </w:r>
      <w:r>
        <w:rPr>
          <w:spacing w:val="-6"/>
        </w:rPr>
        <w:t>poured</w:t>
      </w:r>
      <w:r>
        <w:rPr>
          <w:spacing w:val="-15"/>
        </w:rPr>
        <w:t> </w:t>
      </w:r>
      <w:r>
        <w:rPr>
          <w:spacing w:val="-6"/>
        </w:rPr>
        <w:t>into</w:t>
      </w:r>
      <w:r>
        <w:rPr>
          <w:spacing w:val="-11"/>
        </w:rPr>
        <w:t> </w:t>
      </w:r>
      <w:r>
        <w:rPr>
          <w:spacing w:val="-6"/>
        </w:rPr>
        <w:t>a</w:t>
      </w:r>
      <w:r>
        <w:rPr>
          <w:spacing w:val="-13"/>
        </w:rPr>
        <w:t> </w:t>
      </w:r>
      <w:r>
        <w:rPr>
          <w:spacing w:val="-6"/>
        </w:rPr>
        <w:t>clean</w:t>
      </w:r>
      <w:r>
        <w:rPr>
          <w:spacing w:val="-10"/>
        </w:rPr>
        <w:t> </w:t>
      </w:r>
      <w:r>
        <w:rPr>
          <w:spacing w:val="-6"/>
        </w:rPr>
        <w:t>flask</w:t>
      </w:r>
      <w:r>
        <w:rPr>
          <w:spacing w:val="-13"/>
        </w:rPr>
        <w:t> </w:t>
      </w:r>
      <w:r>
        <w:rPr>
          <w:spacing w:val="-6"/>
        </w:rPr>
        <w:t>and</w:t>
      </w:r>
      <w:r>
        <w:rPr>
          <w:spacing w:val="-15"/>
        </w:rPr>
        <w:t> </w:t>
      </w:r>
      <w:r>
        <w:rPr>
          <w:spacing w:val="-6"/>
        </w:rPr>
        <w:t>7.5ml </w:t>
      </w:r>
      <w:r>
        <w:rPr>
          <w:position w:val="2"/>
        </w:rPr>
        <w:t>of</w:t>
      </w:r>
      <w:r>
        <w:rPr>
          <w:spacing w:val="-1"/>
          <w:position w:val="2"/>
        </w:rPr>
        <w:t> </w:t>
      </w:r>
      <w:r>
        <w:rPr>
          <w:position w:val="2"/>
        </w:rPr>
        <w:t>conc.</w:t>
      </w:r>
      <w:r>
        <w:rPr>
          <w:spacing w:val="-6"/>
          <w:position w:val="2"/>
        </w:rPr>
        <w:t> </w:t>
      </w:r>
      <w:r>
        <w:rPr>
          <w:position w:val="2"/>
        </w:rPr>
        <w:t>H</w:t>
      </w:r>
      <w:r>
        <w:rPr>
          <w:sz w:val="16"/>
        </w:rPr>
        <w:t>2</w:t>
      </w:r>
      <w:r>
        <w:rPr>
          <w:position w:val="2"/>
        </w:rPr>
        <w:t>S04</w:t>
      </w:r>
      <w:r>
        <w:rPr>
          <w:spacing w:val="-2"/>
          <w:position w:val="2"/>
        </w:rPr>
        <w:t> </w:t>
      </w:r>
      <w:r>
        <w:rPr>
          <w:position w:val="2"/>
        </w:rPr>
        <w:t>added.</w:t>
      </w:r>
      <w:r>
        <w:rPr>
          <w:spacing w:val="40"/>
          <w:position w:val="2"/>
        </w:rPr>
        <w:t> </w:t>
      </w:r>
      <w:r>
        <w:rPr>
          <w:position w:val="2"/>
        </w:rPr>
        <w:t>This</w:t>
      </w:r>
      <w:r>
        <w:rPr>
          <w:spacing w:val="-1"/>
          <w:position w:val="2"/>
        </w:rPr>
        <w:t> </w:t>
      </w:r>
      <w:r>
        <w:rPr>
          <w:position w:val="2"/>
        </w:rPr>
        <w:t>solution</w:t>
      </w:r>
      <w:r>
        <w:rPr>
          <w:spacing w:val="-1"/>
          <w:position w:val="2"/>
        </w:rPr>
        <w:t> </w:t>
      </w:r>
      <w:r>
        <w:rPr>
          <w:position w:val="2"/>
        </w:rPr>
        <w:t>was</w:t>
      </w:r>
      <w:r>
        <w:rPr>
          <w:spacing w:val="-4"/>
          <w:position w:val="2"/>
        </w:rPr>
        <w:t> </w:t>
      </w:r>
      <w:r>
        <w:rPr>
          <w:position w:val="2"/>
        </w:rPr>
        <w:t>poured</w:t>
      </w:r>
      <w:r>
        <w:rPr>
          <w:spacing w:val="-4"/>
          <w:position w:val="2"/>
        </w:rPr>
        <w:t> </w:t>
      </w:r>
      <w:r>
        <w:rPr>
          <w:position w:val="2"/>
        </w:rPr>
        <w:t>into</w:t>
      </w:r>
      <w:r>
        <w:rPr>
          <w:spacing w:val="-1"/>
          <w:position w:val="2"/>
        </w:rPr>
        <w:t> </w:t>
      </w:r>
      <w:r>
        <w:rPr>
          <w:position w:val="2"/>
        </w:rPr>
        <w:t>the</w:t>
      </w:r>
      <w:r>
        <w:rPr>
          <w:spacing w:val="-1"/>
          <w:position w:val="2"/>
        </w:rPr>
        <w:t> </w:t>
      </w:r>
      <w:r>
        <w:rPr>
          <w:position w:val="2"/>
        </w:rPr>
        <w:t>solution </w:t>
      </w:r>
      <w:r>
        <w:rPr/>
        <w:t>labelled A and the mixture cooled to room temperature under running tap.</w:t>
      </w:r>
    </w:p>
    <w:p>
      <w:pPr>
        <w:pStyle w:val="BodyText"/>
        <w:spacing w:line="484" w:lineRule="auto"/>
        <w:ind w:left="1021" w:right="452" w:firstLine="720"/>
        <w:jc w:val="both"/>
      </w:pPr>
      <w:r>
        <w:rPr/>
        <w:t>The mixture was finally made up to the 100ml-mark with </w:t>
      </w:r>
      <w:r>
        <w:rPr>
          <w:spacing w:val="-2"/>
        </w:rPr>
        <w:t>distilled</w:t>
      </w:r>
      <w:r>
        <w:rPr>
          <w:spacing w:val="-20"/>
        </w:rPr>
        <w:t> </w:t>
      </w:r>
      <w:r>
        <w:rPr>
          <w:spacing w:val="-2"/>
        </w:rPr>
        <w:t>water.</w:t>
      </w:r>
      <w:r>
        <w:rPr>
          <w:spacing w:val="37"/>
        </w:rPr>
        <w:t> </w:t>
      </w:r>
      <w:r>
        <w:rPr>
          <w:spacing w:val="-2"/>
        </w:rPr>
        <w:t>The</w:t>
      </w:r>
      <w:r>
        <w:rPr>
          <w:spacing w:val="-18"/>
        </w:rPr>
        <w:t> </w:t>
      </w:r>
      <w:r>
        <w:rPr>
          <w:spacing w:val="-2"/>
        </w:rPr>
        <w:t>reagent</w:t>
      </w:r>
      <w:r>
        <w:rPr>
          <w:spacing w:val="-20"/>
        </w:rPr>
        <w:t> </w:t>
      </w:r>
      <w:r>
        <w:rPr>
          <w:spacing w:val="-2"/>
        </w:rPr>
        <w:t>is</w:t>
      </w:r>
      <w:r>
        <w:rPr>
          <w:spacing w:val="-20"/>
        </w:rPr>
        <w:t> </w:t>
      </w:r>
      <w:r>
        <w:rPr>
          <w:spacing w:val="-2"/>
        </w:rPr>
        <w:t>usable</w:t>
      </w:r>
      <w:r>
        <w:rPr>
          <w:spacing w:val="-17"/>
        </w:rPr>
        <w:t> </w:t>
      </w:r>
      <w:r>
        <w:rPr>
          <w:spacing w:val="-2"/>
        </w:rPr>
        <w:t>within</w:t>
      </w:r>
      <w:r>
        <w:rPr>
          <w:spacing w:val="-18"/>
        </w:rPr>
        <w:t> </w:t>
      </w:r>
      <w:r>
        <w:rPr>
          <w:spacing w:val="-2"/>
        </w:rPr>
        <w:t>the</w:t>
      </w:r>
      <w:r>
        <w:rPr>
          <w:spacing w:val="-18"/>
        </w:rPr>
        <w:t> </w:t>
      </w:r>
      <w:r>
        <w:rPr>
          <w:spacing w:val="-2"/>
        </w:rPr>
        <w:t>period</w:t>
      </w:r>
      <w:r>
        <w:rPr>
          <w:spacing w:val="-20"/>
        </w:rPr>
        <w:t> </w:t>
      </w:r>
      <w:r>
        <w:rPr>
          <w:spacing w:val="-2"/>
        </w:rPr>
        <w:t>of</w:t>
      </w:r>
      <w:r>
        <w:rPr>
          <w:spacing w:val="-19"/>
        </w:rPr>
        <w:t> </w:t>
      </w:r>
      <w:r>
        <w:rPr>
          <w:spacing w:val="-2"/>
        </w:rPr>
        <w:t>a</w:t>
      </w:r>
      <w:r>
        <w:rPr>
          <w:spacing w:val="-20"/>
        </w:rPr>
        <w:t> </w:t>
      </w:r>
      <w:r>
        <w:rPr>
          <w:spacing w:val="-2"/>
        </w:rPr>
        <w:t>month.</w:t>
      </w:r>
    </w:p>
    <w:p>
      <w:pPr>
        <w:spacing w:after="0" w:line="484" w:lineRule="auto"/>
        <w:jc w:val="both"/>
        <w:sectPr>
          <w:pgSz w:w="12240" w:h="15840"/>
          <w:pgMar w:header="886" w:footer="0" w:top="1340" w:bottom="280" w:left="1500" w:right="1340"/>
        </w:sectPr>
      </w:pPr>
    </w:p>
    <w:p>
      <w:pPr>
        <w:pStyle w:val="ListParagraph"/>
        <w:numPr>
          <w:ilvl w:val="0"/>
          <w:numId w:val="23"/>
        </w:numPr>
        <w:tabs>
          <w:tab w:pos="1019" w:val="left" w:leader="none"/>
          <w:tab w:pos="1021" w:val="left" w:leader="none"/>
        </w:tabs>
        <w:spacing w:line="484" w:lineRule="auto" w:before="95" w:after="0"/>
        <w:ind w:left="1021" w:right="462" w:hanging="721"/>
        <w:jc w:val="both"/>
        <w:rPr>
          <w:sz w:val="24"/>
        </w:rPr>
      </w:pPr>
      <w:r>
        <w:rPr>
          <w:sz w:val="24"/>
        </w:rPr>
        <w:t>Reducing agent: 1% solution</w:t>
      </w:r>
      <w:r>
        <w:rPr>
          <w:spacing w:val="40"/>
          <w:sz w:val="24"/>
        </w:rPr>
        <w:t> </w:t>
      </w:r>
      <w:r>
        <w:rPr>
          <w:sz w:val="24"/>
        </w:rPr>
        <w:t>of</w:t>
      </w:r>
      <w:r>
        <w:rPr>
          <w:spacing w:val="40"/>
          <w:sz w:val="24"/>
        </w:rPr>
        <w:t> </w:t>
      </w:r>
      <w:r>
        <w:rPr>
          <w:sz w:val="24"/>
        </w:rPr>
        <w:t>Ascorbic</w:t>
      </w:r>
      <w:r>
        <w:rPr>
          <w:spacing w:val="40"/>
          <w:sz w:val="24"/>
        </w:rPr>
        <w:t> </w:t>
      </w:r>
      <w:r>
        <w:rPr>
          <w:sz w:val="24"/>
        </w:rPr>
        <w:t>acid</w:t>
      </w:r>
      <w:r>
        <w:rPr>
          <w:spacing w:val="40"/>
          <w:sz w:val="24"/>
        </w:rPr>
        <w:t> </w:t>
      </w:r>
      <w:r>
        <w:rPr>
          <w:sz w:val="24"/>
        </w:rPr>
        <w:t>was</w:t>
      </w:r>
      <w:r>
        <w:rPr>
          <w:spacing w:val="40"/>
          <w:sz w:val="24"/>
        </w:rPr>
        <w:t> </w:t>
      </w:r>
      <w:r>
        <w:rPr>
          <w:sz w:val="24"/>
        </w:rPr>
        <w:t>prepared </w:t>
      </w:r>
      <w:r>
        <w:rPr>
          <w:spacing w:val="-4"/>
          <w:sz w:val="24"/>
        </w:rPr>
        <w:t>using</w:t>
      </w:r>
      <w:r>
        <w:rPr>
          <w:spacing w:val="-16"/>
          <w:sz w:val="24"/>
        </w:rPr>
        <w:t> </w:t>
      </w:r>
      <w:r>
        <w:rPr>
          <w:spacing w:val="-4"/>
          <w:sz w:val="24"/>
        </w:rPr>
        <w:t>0.016%</w:t>
      </w:r>
      <w:r>
        <w:rPr>
          <w:spacing w:val="-16"/>
          <w:sz w:val="24"/>
        </w:rPr>
        <w:t> </w:t>
      </w:r>
      <w:r>
        <w:rPr>
          <w:spacing w:val="-4"/>
          <w:sz w:val="24"/>
        </w:rPr>
        <w:t>aqueous</w:t>
      </w:r>
      <w:r>
        <w:rPr>
          <w:spacing w:val="-20"/>
          <w:sz w:val="24"/>
        </w:rPr>
        <w:t> </w:t>
      </w:r>
      <w:r>
        <w:rPr>
          <w:spacing w:val="-4"/>
          <w:sz w:val="24"/>
        </w:rPr>
        <w:t>copper</w:t>
      </w:r>
      <w:r>
        <w:rPr>
          <w:spacing w:val="-17"/>
          <w:sz w:val="24"/>
        </w:rPr>
        <w:t> </w:t>
      </w:r>
      <w:r>
        <w:rPr>
          <w:spacing w:val="-4"/>
          <w:sz w:val="24"/>
        </w:rPr>
        <w:t>sulphate</w:t>
      </w:r>
      <w:r>
        <w:rPr>
          <w:spacing w:val="-15"/>
          <w:sz w:val="24"/>
        </w:rPr>
        <w:t> </w:t>
      </w:r>
      <w:r>
        <w:rPr>
          <w:spacing w:val="-4"/>
          <w:sz w:val="24"/>
        </w:rPr>
        <w:t>solution</w:t>
      </w:r>
      <w:r>
        <w:rPr>
          <w:spacing w:val="-15"/>
          <w:sz w:val="24"/>
        </w:rPr>
        <w:t> </w:t>
      </w:r>
      <w:r>
        <w:rPr>
          <w:spacing w:val="-4"/>
          <w:sz w:val="24"/>
        </w:rPr>
        <w:t>as</w:t>
      </w:r>
      <w:r>
        <w:rPr>
          <w:spacing w:val="-20"/>
          <w:sz w:val="24"/>
        </w:rPr>
        <w:t> </w:t>
      </w:r>
      <w:r>
        <w:rPr>
          <w:spacing w:val="-4"/>
          <w:sz w:val="24"/>
        </w:rPr>
        <w:t>solvent.</w:t>
      </w:r>
    </w:p>
    <w:p>
      <w:pPr>
        <w:pStyle w:val="ListParagraph"/>
        <w:numPr>
          <w:ilvl w:val="0"/>
          <w:numId w:val="23"/>
        </w:numPr>
        <w:tabs>
          <w:tab w:pos="1019" w:val="left" w:leader="none"/>
          <w:tab w:pos="1021" w:val="left" w:leader="none"/>
        </w:tabs>
        <w:spacing w:line="484" w:lineRule="auto" w:before="0" w:after="0"/>
        <w:ind w:left="1021" w:right="459" w:hanging="721"/>
        <w:jc w:val="both"/>
        <w:rPr>
          <w:sz w:val="24"/>
        </w:rPr>
      </w:pPr>
      <w:r>
        <w:rPr>
          <w:sz w:val="24"/>
        </w:rPr>
        <w:t>Vanillin – phosphate reagent: 4 parts (by volume) of conc. orthophosphoric acid was mixed with 1 part of 0.6% aqueous vanillin</w:t>
      </w:r>
      <w:r>
        <w:rPr>
          <w:spacing w:val="-4"/>
          <w:sz w:val="24"/>
        </w:rPr>
        <w:t> </w:t>
      </w:r>
      <w:r>
        <w:rPr>
          <w:sz w:val="24"/>
        </w:rPr>
        <w:t>solution.</w:t>
      </w:r>
      <w:r>
        <w:rPr>
          <w:spacing w:val="40"/>
          <w:sz w:val="24"/>
        </w:rPr>
        <w:t> </w:t>
      </w:r>
      <w:r>
        <w:rPr>
          <w:sz w:val="24"/>
        </w:rPr>
        <w:t>The</w:t>
      </w:r>
      <w:r>
        <w:rPr>
          <w:spacing w:val="-4"/>
          <w:sz w:val="24"/>
        </w:rPr>
        <w:t> </w:t>
      </w:r>
      <w:r>
        <w:rPr>
          <w:sz w:val="24"/>
        </w:rPr>
        <w:t>reagent</w:t>
      </w:r>
      <w:r>
        <w:rPr>
          <w:spacing w:val="-9"/>
          <w:sz w:val="24"/>
        </w:rPr>
        <w:t> </w:t>
      </w:r>
      <w:r>
        <w:rPr>
          <w:sz w:val="24"/>
        </w:rPr>
        <w:t>was</w:t>
      </w:r>
      <w:r>
        <w:rPr>
          <w:spacing w:val="-2"/>
          <w:sz w:val="24"/>
        </w:rPr>
        <w:t> </w:t>
      </w:r>
      <w:r>
        <w:rPr>
          <w:sz w:val="24"/>
        </w:rPr>
        <w:t>kept</w:t>
      </w:r>
      <w:r>
        <w:rPr>
          <w:spacing w:val="-6"/>
          <w:sz w:val="24"/>
        </w:rPr>
        <w:t> </w:t>
      </w:r>
      <w:r>
        <w:rPr>
          <w:sz w:val="24"/>
        </w:rPr>
        <w:t>in</w:t>
      </w:r>
      <w:r>
        <w:rPr>
          <w:spacing w:val="-4"/>
          <w:sz w:val="24"/>
        </w:rPr>
        <w:t> </w:t>
      </w:r>
      <w:r>
        <w:rPr>
          <w:sz w:val="24"/>
        </w:rPr>
        <w:t>a</w:t>
      </w:r>
      <w:r>
        <w:rPr>
          <w:spacing w:val="-6"/>
          <w:sz w:val="24"/>
        </w:rPr>
        <w:t> </w:t>
      </w:r>
      <w:r>
        <w:rPr>
          <w:sz w:val="24"/>
        </w:rPr>
        <w:t>brown</w:t>
      </w:r>
      <w:r>
        <w:rPr>
          <w:spacing w:val="-4"/>
          <w:sz w:val="24"/>
        </w:rPr>
        <w:t> </w:t>
      </w:r>
      <w:r>
        <w:rPr>
          <w:sz w:val="24"/>
        </w:rPr>
        <w:t>bottle</w:t>
      </w:r>
      <w:r>
        <w:rPr>
          <w:spacing w:val="-4"/>
          <w:sz w:val="24"/>
        </w:rPr>
        <w:t> </w:t>
      </w:r>
      <w:r>
        <w:rPr>
          <w:sz w:val="24"/>
        </w:rPr>
        <w:t>at</w:t>
      </w:r>
      <w:r>
        <w:rPr>
          <w:spacing w:val="-5"/>
          <w:sz w:val="24"/>
        </w:rPr>
        <w:t> </w:t>
      </w:r>
      <w:r>
        <w:rPr>
          <w:sz w:val="24"/>
        </w:rPr>
        <w:t>room </w:t>
      </w:r>
      <w:r>
        <w:rPr>
          <w:spacing w:val="-2"/>
          <w:sz w:val="24"/>
        </w:rPr>
        <w:t>temperature.</w:t>
      </w:r>
    </w:p>
    <w:p>
      <w:pPr>
        <w:pStyle w:val="ListParagraph"/>
        <w:numPr>
          <w:ilvl w:val="0"/>
          <w:numId w:val="23"/>
        </w:numPr>
        <w:tabs>
          <w:tab w:pos="1019" w:val="left" w:leader="none"/>
          <w:tab w:pos="1021" w:val="left" w:leader="none"/>
        </w:tabs>
        <w:spacing w:line="484" w:lineRule="auto" w:before="0" w:after="0"/>
        <w:ind w:left="1021" w:right="461" w:hanging="721"/>
        <w:jc w:val="both"/>
        <w:rPr>
          <w:sz w:val="24"/>
        </w:rPr>
      </w:pPr>
      <w:r>
        <w:rPr>
          <w:sz w:val="24"/>
        </w:rPr>
        <w:t>Phosphatidylcholine</w:t>
      </w:r>
      <w:r>
        <w:rPr>
          <w:spacing w:val="-10"/>
          <w:sz w:val="24"/>
        </w:rPr>
        <w:t> </w:t>
      </w:r>
      <w:r>
        <w:rPr>
          <w:sz w:val="24"/>
        </w:rPr>
        <w:t>standard</w:t>
      </w:r>
      <w:r>
        <w:rPr>
          <w:spacing w:val="-10"/>
          <w:sz w:val="24"/>
        </w:rPr>
        <w:t> </w:t>
      </w:r>
      <w:r>
        <w:rPr>
          <w:sz w:val="24"/>
        </w:rPr>
        <w:t>solution:</w:t>
      </w:r>
      <w:r>
        <w:rPr>
          <w:spacing w:val="-11"/>
          <w:sz w:val="24"/>
        </w:rPr>
        <w:t> </w:t>
      </w:r>
      <w:r>
        <w:rPr>
          <w:sz w:val="24"/>
        </w:rPr>
        <w:t>Lecithin</w:t>
      </w:r>
      <w:r>
        <w:rPr>
          <w:spacing w:val="-8"/>
          <w:sz w:val="24"/>
        </w:rPr>
        <w:t> </w:t>
      </w:r>
      <w:r>
        <w:rPr>
          <w:sz w:val="24"/>
        </w:rPr>
        <w:t>weighing</w:t>
      </w:r>
      <w:r>
        <w:rPr>
          <w:spacing w:val="-8"/>
          <w:sz w:val="24"/>
        </w:rPr>
        <w:t> </w:t>
      </w:r>
      <w:r>
        <w:rPr>
          <w:sz w:val="24"/>
        </w:rPr>
        <w:t>0.2026g </w:t>
      </w:r>
      <w:r>
        <w:rPr>
          <w:spacing w:val="-2"/>
          <w:sz w:val="24"/>
        </w:rPr>
        <w:t>was</w:t>
      </w:r>
      <w:r>
        <w:rPr>
          <w:spacing w:val="-20"/>
          <w:sz w:val="24"/>
        </w:rPr>
        <w:t> </w:t>
      </w:r>
      <w:r>
        <w:rPr>
          <w:spacing w:val="-2"/>
          <w:sz w:val="24"/>
        </w:rPr>
        <w:t>dissolved</w:t>
      </w:r>
      <w:r>
        <w:rPr>
          <w:spacing w:val="-19"/>
          <w:sz w:val="24"/>
        </w:rPr>
        <w:t> </w:t>
      </w:r>
      <w:r>
        <w:rPr>
          <w:spacing w:val="-2"/>
          <w:sz w:val="24"/>
        </w:rPr>
        <w:t>in</w:t>
      </w:r>
      <w:r>
        <w:rPr>
          <w:spacing w:val="-19"/>
          <w:sz w:val="24"/>
        </w:rPr>
        <w:t> </w:t>
      </w:r>
      <w:r>
        <w:rPr>
          <w:spacing w:val="-2"/>
          <w:sz w:val="24"/>
        </w:rPr>
        <w:t>206ml</w:t>
      </w:r>
      <w:r>
        <w:rPr>
          <w:spacing w:val="-19"/>
          <w:sz w:val="24"/>
        </w:rPr>
        <w:t> </w:t>
      </w:r>
      <w:r>
        <w:rPr>
          <w:spacing w:val="-2"/>
          <w:sz w:val="24"/>
        </w:rPr>
        <w:t>of</w:t>
      </w:r>
      <w:r>
        <w:rPr>
          <w:spacing w:val="-19"/>
          <w:sz w:val="24"/>
        </w:rPr>
        <w:t> </w:t>
      </w:r>
      <w:r>
        <w:rPr>
          <w:spacing w:val="-2"/>
          <w:sz w:val="24"/>
        </w:rPr>
        <w:t>petroleum</w:t>
      </w:r>
      <w:r>
        <w:rPr>
          <w:spacing w:val="-19"/>
          <w:sz w:val="24"/>
        </w:rPr>
        <w:t> </w:t>
      </w:r>
      <w:r>
        <w:rPr>
          <w:spacing w:val="-2"/>
          <w:sz w:val="24"/>
        </w:rPr>
        <w:t>ether</w:t>
      </w:r>
      <w:r>
        <w:rPr>
          <w:spacing w:val="-19"/>
          <w:sz w:val="24"/>
        </w:rPr>
        <w:t> </w:t>
      </w:r>
      <w:r>
        <w:rPr>
          <w:spacing w:val="-2"/>
          <w:sz w:val="24"/>
        </w:rPr>
        <w:t>to</w:t>
      </w:r>
      <w:r>
        <w:rPr>
          <w:spacing w:val="-19"/>
          <w:sz w:val="24"/>
        </w:rPr>
        <w:t> </w:t>
      </w:r>
      <w:r>
        <w:rPr>
          <w:spacing w:val="-2"/>
          <w:sz w:val="24"/>
        </w:rPr>
        <w:t>make</w:t>
      </w:r>
      <w:r>
        <w:rPr>
          <w:spacing w:val="-19"/>
          <w:sz w:val="24"/>
        </w:rPr>
        <w:t> </w:t>
      </w:r>
      <w:r>
        <w:rPr>
          <w:spacing w:val="-2"/>
          <w:sz w:val="24"/>
        </w:rPr>
        <w:t>a</w:t>
      </w:r>
      <w:r>
        <w:rPr>
          <w:spacing w:val="-19"/>
          <w:sz w:val="24"/>
        </w:rPr>
        <w:t> </w:t>
      </w:r>
      <w:r>
        <w:rPr>
          <w:spacing w:val="-2"/>
          <w:sz w:val="24"/>
        </w:rPr>
        <w:t>concentration of</w:t>
      </w:r>
      <w:r>
        <w:rPr>
          <w:spacing w:val="-20"/>
          <w:sz w:val="24"/>
        </w:rPr>
        <w:t> </w:t>
      </w:r>
      <w:r>
        <w:rPr>
          <w:spacing w:val="-2"/>
          <w:sz w:val="24"/>
        </w:rPr>
        <w:t>0.984mg/ml</w:t>
      </w:r>
      <w:r>
        <w:rPr>
          <w:spacing w:val="-19"/>
          <w:sz w:val="24"/>
        </w:rPr>
        <w:t> </w:t>
      </w:r>
      <w:r>
        <w:rPr>
          <w:spacing w:val="-2"/>
          <w:sz w:val="24"/>
        </w:rPr>
        <w:t>solution.</w:t>
      </w:r>
    </w:p>
    <w:p>
      <w:pPr>
        <w:pStyle w:val="ListParagraph"/>
        <w:numPr>
          <w:ilvl w:val="0"/>
          <w:numId w:val="23"/>
        </w:numPr>
        <w:tabs>
          <w:tab w:pos="1019" w:val="left" w:leader="none"/>
          <w:tab w:pos="1021" w:val="left" w:leader="none"/>
        </w:tabs>
        <w:spacing w:line="487" w:lineRule="auto" w:before="0" w:after="0"/>
        <w:ind w:left="1021" w:right="462" w:hanging="721"/>
        <w:jc w:val="both"/>
        <w:rPr>
          <w:sz w:val="24"/>
        </w:rPr>
      </w:pPr>
      <w:r>
        <w:rPr>
          <w:spacing w:val="-8"/>
          <w:sz w:val="24"/>
        </w:rPr>
        <w:t>Lipid</w:t>
      </w:r>
      <w:r>
        <w:rPr>
          <w:spacing w:val="-12"/>
          <w:sz w:val="24"/>
        </w:rPr>
        <w:t> </w:t>
      </w:r>
      <w:r>
        <w:rPr>
          <w:spacing w:val="-8"/>
          <w:sz w:val="24"/>
        </w:rPr>
        <w:t>extraction reagent:</w:t>
      </w:r>
      <w:r>
        <w:rPr>
          <w:spacing w:val="-13"/>
          <w:sz w:val="24"/>
        </w:rPr>
        <w:t> </w:t>
      </w:r>
      <w:r>
        <w:rPr>
          <w:spacing w:val="-8"/>
          <w:sz w:val="24"/>
        </w:rPr>
        <w:t>The reagent was</w:t>
      </w:r>
      <w:r>
        <w:rPr>
          <w:spacing w:val="-14"/>
          <w:sz w:val="24"/>
        </w:rPr>
        <w:t> </w:t>
      </w:r>
      <w:r>
        <w:rPr>
          <w:spacing w:val="-8"/>
          <w:sz w:val="24"/>
        </w:rPr>
        <w:t>Ethanol:</w:t>
      </w:r>
      <w:r>
        <w:rPr>
          <w:spacing w:val="-2"/>
          <w:sz w:val="24"/>
        </w:rPr>
        <w:t> </w:t>
      </w:r>
      <w:r>
        <w:rPr>
          <w:spacing w:val="-8"/>
          <w:sz w:val="24"/>
        </w:rPr>
        <w:t>Diethyl ether (3:1 </w:t>
      </w:r>
      <w:r>
        <w:rPr>
          <w:spacing w:val="-2"/>
          <w:sz w:val="24"/>
        </w:rPr>
        <w:t>V/V).</w:t>
      </w:r>
    </w:p>
    <w:p>
      <w:pPr>
        <w:pStyle w:val="ListParagraph"/>
        <w:numPr>
          <w:ilvl w:val="0"/>
          <w:numId w:val="23"/>
        </w:numPr>
        <w:tabs>
          <w:tab w:pos="1019" w:val="left" w:leader="none"/>
          <w:tab w:pos="1021" w:val="left" w:leader="none"/>
        </w:tabs>
        <w:spacing w:line="484" w:lineRule="auto" w:before="0" w:after="0"/>
        <w:ind w:left="1021" w:right="462" w:hanging="721"/>
        <w:jc w:val="both"/>
        <w:rPr>
          <w:sz w:val="24"/>
        </w:rPr>
      </w:pPr>
      <w:r>
        <w:rPr>
          <w:sz w:val="24"/>
        </w:rPr>
        <w:t>Lipid purification reagent:</w:t>
      </w:r>
      <w:r>
        <w:rPr>
          <w:spacing w:val="40"/>
          <w:sz w:val="24"/>
        </w:rPr>
        <w:t> </w:t>
      </w:r>
      <w:r>
        <w:rPr>
          <w:sz w:val="24"/>
        </w:rPr>
        <w:t>This was 0.73% Nacl solution while </w:t>
      </w:r>
      <w:r>
        <w:rPr>
          <w:w w:val="90"/>
          <w:sz w:val="24"/>
        </w:rPr>
        <w:t>chloroform: Methanol: 0.58% Nacl solution (3:48:47 V/V/V) was used</w:t>
      </w:r>
      <w:r>
        <w:rPr>
          <w:spacing w:val="40"/>
          <w:sz w:val="24"/>
        </w:rPr>
        <w:t> </w:t>
      </w:r>
      <w:r>
        <w:rPr>
          <w:sz w:val="24"/>
        </w:rPr>
        <w:t>in</w:t>
      </w:r>
      <w:r>
        <w:rPr>
          <w:spacing w:val="-15"/>
          <w:sz w:val="24"/>
        </w:rPr>
        <w:t> </w:t>
      </w:r>
      <w:r>
        <w:rPr>
          <w:sz w:val="24"/>
        </w:rPr>
        <w:t>washing</w:t>
      </w:r>
      <w:r>
        <w:rPr>
          <w:spacing w:val="-16"/>
          <w:sz w:val="24"/>
        </w:rPr>
        <w:t> </w:t>
      </w:r>
      <w:r>
        <w:rPr>
          <w:sz w:val="24"/>
        </w:rPr>
        <w:t>the</w:t>
      </w:r>
      <w:r>
        <w:rPr>
          <w:spacing w:val="-15"/>
          <w:sz w:val="24"/>
        </w:rPr>
        <w:t> </w:t>
      </w:r>
      <w:r>
        <w:rPr>
          <w:sz w:val="24"/>
        </w:rPr>
        <w:t>purified</w:t>
      </w:r>
      <w:r>
        <w:rPr>
          <w:spacing w:val="-19"/>
          <w:sz w:val="24"/>
        </w:rPr>
        <w:t> </w:t>
      </w:r>
      <w:r>
        <w:rPr>
          <w:sz w:val="24"/>
        </w:rPr>
        <w:t>lipid.</w:t>
      </w:r>
    </w:p>
    <w:p>
      <w:pPr>
        <w:pStyle w:val="ListParagraph"/>
        <w:numPr>
          <w:ilvl w:val="0"/>
          <w:numId w:val="23"/>
        </w:numPr>
        <w:tabs>
          <w:tab w:pos="1019" w:val="left" w:leader="none"/>
          <w:tab w:pos="1021" w:val="left" w:leader="none"/>
        </w:tabs>
        <w:spacing w:line="482" w:lineRule="auto" w:before="0" w:after="0"/>
        <w:ind w:left="1021" w:right="457" w:hanging="721"/>
        <w:jc w:val="both"/>
        <w:rPr>
          <w:sz w:val="24"/>
        </w:rPr>
      </w:pPr>
      <w:r>
        <w:rPr>
          <w:sz w:val="24"/>
        </w:rPr>
        <w:t>The</w:t>
      </w:r>
      <w:r>
        <w:rPr>
          <w:spacing w:val="-21"/>
          <w:sz w:val="24"/>
        </w:rPr>
        <w:t> </w:t>
      </w:r>
      <w:r>
        <w:rPr>
          <w:sz w:val="24"/>
        </w:rPr>
        <w:t>trisolvent</w:t>
      </w:r>
      <w:r>
        <w:rPr>
          <w:spacing w:val="-21"/>
          <w:sz w:val="24"/>
        </w:rPr>
        <w:t> </w:t>
      </w:r>
      <w:r>
        <w:rPr>
          <w:sz w:val="24"/>
        </w:rPr>
        <w:t>for</w:t>
      </w:r>
      <w:r>
        <w:rPr>
          <w:spacing w:val="-21"/>
          <w:sz w:val="24"/>
        </w:rPr>
        <w:t> </w:t>
      </w:r>
      <w:r>
        <w:rPr>
          <w:sz w:val="24"/>
        </w:rPr>
        <w:t>the</w:t>
      </w:r>
      <w:r>
        <w:rPr>
          <w:spacing w:val="-19"/>
          <w:sz w:val="24"/>
        </w:rPr>
        <w:t> </w:t>
      </w:r>
      <w:r>
        <w:rPr>
          <w:sz w:val="24"/>
        </w:rPr>
        <w:t>separation</w:t>
      </w:r>
      <w:r>
        <w:rPr>
          <w:spacing w:val="-20"/>
          <w:sz w:val="24"/>
        </w:rPr>
        <w:t> </w:t>
      </w:r>
      <w:r>
        <w:rPr>
          <w:sz w:val="24"/>
        </w:rPr>
        <w:t>of</w:t>
      </w:r>
      <w:r>
        <w:rPr>
          <w:spacing w:val="-21"/>
          <w:sz w:val="24"/>
        </w:rPr>
        <w:t> </w:t>
      </w:r>
      <w:r>
        <w:rPr>
          <w:sz w:val="24"/>
        </w:rPr>
        <w:t>the</w:t>
      </w:r>
      <w:r>
        <w:rPr>
          <w:spacing w:val="-20"/>
          <w:sz w:val="24"/>
        </w:rPr>
        <w:t> </w:t>
      </w:r>
      <w:r>
        <w:rPr>
          <w:sz w:val="24"/>
        </w:rPr>
        <w:t>different</w:t>
      </w:r>
      <w:r>
        <w:rPr>
          <w:spacing w:val="-21"/>
          <w:sz w:val="24"/>
        </w:rPr>
        <w:t> </w:t>
      </w:r>
      <w:r>
        <w:rPr>
          <w:sz w:val="24"/>
        </w:rPr>
        <w:t>phospholipids</w:t>
      </w:r>
      <w:r>
        <w:rPr>
          <w:spacing w:val="-22"/>
          <w:sz w:val="24"/>
        </w:rPr>
        <w:t> </w:t>
      </w:r>
      <w:r>
        <w:rPr>
          <w:sz w:val="24"/>
        </w:rPr>
        <w:t>was </w:t>
      </w:r>
      <w:r>
        <w:rPr>
          <w:spacing w:val="-8"/>
          <w:sz w:val="24"/>
        </w:rPr>
        <w:t>chloroform:</w:t>
      </w:r>
      <w:r>
        <w:rPr>
          <w:spacing w:val="-20"/>
          <w:sz w:val="24"/>
        </w:rPr>
        <w:t> </w:t>
      </w:r>
      <w:r>
        <w:rPr>
          <w:spacing w:val="-8"/>
          <w:sz w:val="24"/>
        </w:rPr>
        <w:t>Methanol:</w:t>
      </w:r>
      <w:r>
        <w:rPr>
          <w:spacing w:val="-20"/>
          <w:sz w:val="24"/>
        </w:rPr>
        <w:t> </w:t>
      </w:r>
      <w:r>
        <w:rPr>
          <w:spacing w:val="-8"/>
          <w:sz w:val="24"/>
        </w:rPr>
        <w:t>Water</w:t>
      </w:r>
      <w:r>
        <w:rPr>
          <w:spacing w:val="-16"/>
          <w:sz w:val="24"/>
        </w:rPr>
        <w:t> </w:t>
      </w:r>
      <w:r>
        <w:rPr>
          <w:spacing w:val="-8"/>
          <w:sz w:val="24"/>
        </w:rPr>
        <w:t>(65:25:4</w:t>
      </w:r>
      <w:r>
        <w:rPr>
          <w:spacing w:val="-15"/>
          <w:sz w:val="24"/>
        </w:rPr>
        <w:t> </w:t>
      </w:r>
      <w:r>
        <w:rPr>
          <w:spacing w:val="-8"/>
          <w:sz w:val="24"/>
        </w:rPr>
        <w:t>V/V/V).</w:t>
      </w:r>
      <w:r>
        <w:rPr>
          <w:spacing w:val="40"/>
          <w:sz w:val="24"/>
        </w:rPr>
        <w:t> </w:t>
      </w:r>
      <w:r>
        <w:rPr>
          <w:spacing w:val="-8"/>
          <w:sz w:val="24"/>
        </w:rPr>
        <w:t>Tank</w:t>
      </w:r>
      <w:r>
        <w:rPr>
          <w:spacing w:val="-16"/>
          <w:sz w:val="24"/>
        </w:rPr>
        <w:t> </w:t>
      </w:r>
      <w:r>
        <w:rPr>
          <w:spacing w:val="-8"/>
          <w:sz w:val="24"/>
        </w:rPr>
        <w:t>time</w:t>
      </w:r>
      <w:r>
        <w:rPr>
          <w:spacing w:val="-14"/>
          <w:sz w:val="24"/>
        </w:rPr>
        <w:t> </w:t>
      </w:r>
      <w:r>
        <w:rPr>
          <w:spacing w:val="-8"/>
          <w:sz w:val="24"/>
        </w:rPr>
        <w:t>=</w:t>
      </w:r>
      <w:r>
        <w:rPr>
          <w:spacing w:val="-17"/>
          <w:sz w:val="24"/>
        </w:rPr>
        <w:t> </w:t>
      </w:r>
      <w:r>
        <w:rPr>
          <w:spacing w:val="-8"/>
          <w:sz w:val="24"/>
        </w:rPr>
        <w:t>1</w:t>
      </w:r>
      <w:r>
        <w:rPr>
          <w:spacing w:val="-15"/>
          <w:sz w:val="24"/>
        </w:rPr>
        <w:t> </w:t>
      </w:r>
      <w:r>
        <w:rPr>
          <w:spacing w:val="-8"/>
          <w:sz w:val="24"/>
        </w:rPr>
        <w:t>hour.</w:t>
      </w:r>
    </w:p>
    <w:p>
      <w:pPr>
        <w:pStyle w:val="ListParagraph"/>
        <w:numPr>
          <w:ilvl w:val="0"/>
          <w:numId w:val="23"/>
        </w:numPr>
        <w:tabs>
          <w:tab w:pos="1019" w:val="left" w:leader="none"/>
          <w:tab w:pos="1021" w:val="left" w:leader="none"/>
        </w:tabs>
        <w:spacing w:line="482" w:lineRule="auto" w:before="0" w:after="0"/>
        <w:ind w:left="1021" w:right="468" w:hanging="721"/>
        <w:jc w:val="both"/>
        <w:rPr>
          <w:sz w:val="24"/>
        </w:rPr>
      </w:pPr>
      <w:r>
        <w:rPr>
          <w:sz w:val="24"/>
        </w:rPr>
        <w:t>Trisolvent for the separation of the different Neutral lipids was </w:t>
      </w:r>
      <w:r>
        <w:rPr>
          <w:spacing w:val="-6"/>
          <w:sz w:val="24"/>
        </w:rPr>
        <w:t>petroleum</w:t>
      </w:r>
      <w:r>
        <w:rPr>
          <w:spacing w:val="-16"/>
          <w:sz w:val="24"/>
        </w:rPr>
        <w:t> </w:t>
      </w:r>
      <w:r>
        <w:rPr>
          <w:spacing w:val="-6"/>
          <w:sz w:val="24"/>
        </w:rPr>
        <w:t>ether:</w:t>
      </w:r>
      <w:r>
        <w:rPr>
          <w:spacing w:val="-15"/>
          <w:sz w:val="24"/>
        </w:rPr>
        <w:t> </w:t>
      </w:r>
      <w:r>
        <w:rPr>
          <w:spacing w:val="-6"/>
          <w:sz w:val="24"/>
        </w:rPr>
        <w:t>Diethyl</w:t>
      </w:r>
      <w:r>
        <w:rPr>
          <w:spacing w:val="-15"/>
          <w:sz w:val="24"/>
        </w:rPr>
        <w:t> </w:t>
      </w:r>
      <w:r>
        <w:rPr>
          <w:spacing w:val="-6"/>
          <w:sz w:val="24"/>
        </w:rPr>
        <w:t>ether:</w:t>
      </w:r>
      <w:r>
        <w:rPr>
          <w:spacing w:val="-15"/>
          <w:sz w:val="24"/>
        </w:rPr>
        <w:t> </w:t>
      </w:r>
      <w:r>
        <w:rPr>
          <w:spacing w:val="-6"/>
          <w:sz w:val="24"/>
        </w:rPr>
        <w:t>Acetate</w:t>
      </w:r>
      <w:r>
        <w:rPr>
          <w:spacing w:val="-12"/>
          <w:sz w:val="24"/>
        </w:rPr>
        <w:t> </w:t>
      </w:r>
      <w:r>
        <w:rPr>
          <w:spacing w:val="-6"/>
          <w:sz w:val="24"/>
        </w:rPr>
        <w:t>(80:20:1</w:t>
      </w:r>
      <w:r>
        <w:rPr>
          <w:spacing w:val="-16"/>
          <w:sz w:val="24"/>
        </w:rPr>
        <w:t> </w:t>
      </w:r>
      <w:r>
        <w:rPr>
          <w:spacing w:val="-6"/>
          <w:sz w:val="24"/>
        </w:rPr>
        <w:t>V/V/V).</w:t>
      </w:r>
      <w:r>
        <w:rPr>
          <w:spacing w:val="53"/>
          <w:sz w:val="24"/>
        </w:rPr>
        <w:t> </w:t>
      </w:r>
      <w:r>
        <w:rPr>
          <w:spacing w:val="-6"/>
          <w:sz w:val="24"/>
        </w:rPr>
        <w:t>Tank</w:t>
      </w:r>
      <w:r>
        <w:rPr>
          <w:spacing w:val="-14"/>
          <w:sz w:val="24"/>
        </w:rPr>
        <w:t> </w:t>
      </w:r>
      <w:r>
        <w:rPr>
          <w:spacing w:val="-6"/>
          <w:sz w:val="24"/>
        </w:rPr>
        <w:t>time</w:t>
      </w:r>
    </w:p>
    <w:p>
      <w:pPr>
        <w:pStyle w:val="BodyText"/>
        <w:ind w:left="1021"/>
      </w:pPr>
      <w:r>
        <w:rPr>
          <w:w w:val="90"/>
        </w:rPr>
        <w:t>=</w:t>
      </w:r>
      <w:r>
        <w:rPr>
          <w:spacing w:val="11"/>
        </w:rPr>
        <w:t> </w:t>
      </w:r>
      <w:r>
        <w:rPr>
          <w:w w:val="90"/>
        </w:rPr>
        <w:t>35</w:t>
      </w:r>
      <w:r>
        <w:rPr>
          <w:spacing w:val="-13"/>
          <w:w w:val="90"/>
        </w:rPr>
        <w:t> </w:t>
      </w:r>
      <w:r>
        <w:rPr>
          <w:spacing w:val="-2"/>
          <w:w w:val="90"/>
        </w:rPr>
        <w:t>minutes.</w:t>
      </w:r>
    </w:p>
    <w:p>
      <w:pPr>
        <w:spacing w:after="0"/>
        <w:sectPr>
          <w:pgSz w:w="12240" w:h="15840"/>
          <w:pgMar w:header="886" w:footer="0" w:top="1340" w:bottom="280" w:left="1500" w:right="1340"/>
        </w:sectPr>
      </w:pPr>
    </w:p>
    <w:p>
      <w:pPr>
        <w:pStyle w:val="Heading2"/>
        <w:spacing w:before="96"/>
        <w:ind w:left="1021"/>
        <w:rPr>
          <w:u w:val="none"/>
        </w:rPr>
      </w:pPr>
      <w:r>
        <w:rPr>
          <w:w w:val="90"/>
          <w:u w:val="single"/>
        </w:rPr>
        <w:t>SOURCES</w:t>
      </w:r>
      <w:r>
        <w:rPr>
          <w:spacing w:val="16"/>
          <w:u w:val="single"/>
        </w:rPr>
        <w:t> </w:t>
      </w:r>
      <w:r>
        <w:rPr>
          <w:w w:val="90"/>
          <w:u w:val="single"/>
        </w:rPr>
        <w:t>OF</w:t>
      </w:r>
      <w:r>
        <w:rPr>
          <w:spacing w:val="17"/>
          <w:u w:val="single"/>
        </w:rPr>
        <w:t> </w:t>
      </w:r>
      <w:r>
        <w:rPr>
          <w:spacing w:val="-2"/>
          <w:w w:val="90"/>
          <w:u w:val="single"/>
        </w:rPr>
        <w:t>SAMPLES</w:t>
      </w:r>
    </w:p>
    <w:p>
      <w:pPr>
        <w:pStyle w:val="BodyText"/>
        <w:spacing w:before="9"/>
        <w:rPr>
          <w:rFonts w:ascii="Tahoma"/>
          <w:b/>
        </w:rPr>
      </w:pPr>
    </w:p>
    <w:p>
      <w:pPr>
        <w:pStyle w:val="BodyText"/>
        <w:spacing w:line="484" w:lineRule="auto" w:before="1"/>
        <w:ind w:left="300" w:right="460" w:firstLine="720"/>
        <w:jc w:val="both"/>
      </w:pPr>
      <w:r>
        <w:rPr/>
        <w:t>Two groups of samples (blood and urine) were obtained after an </w:t>
      </w:r>
      <w:r>
        <w:rPr>
          <w:spacing w:val="-4"/>
        </w:rPr>
        <w:t>overnight</w:t>
      </w:r>
      <w:r>
        <w:rPr>
          <w:spacing w:val="-18"/>
        </w:rPr>
        <w:t> </w:t>
      </w:r>
      <w:r>
        <w:rPr>
          <w:spacing w:val="-4"/>
        </w:rPr>
        <w:t>fasting</w:t>
      </w:r>
      <w:r>
        <w:rPr>
          <w:spacing w:val="-17"/>
        </w:rPr>
        <w:t> </w:t>
      </w:r>
      <w:r>
        <w:rPr>
          <w:spacing w:val="-4"/>
        </w:rPr>
        <w:t>of</w:t>
      </w:r>
      <w:r>
        <w:rPr>
          <w:spacing w:val="-17"/>
        </w:rPr>
        <w:t> </w:t>
      </w:r>
      <w:r>
        <w:rPr>
          <w:spacing w:val="-4"/>
        </w:rPr>
        <w:t>12</w:t>
      </w:r>
      <w:r>
        <w:rPr>
          <w:spacing w:val="-17"/>
        </w:rPr>
        <w:t> </w:t>
      </w:r>
      <w:r>
        <w:rPr>
          <w:spacing w:val="-4"/>
        </w:rPr>
        <w:t>–</w:t>
      </w:r>
      <w:r>
        <w:rPr>
          <w:spacing w:val="-17"/>
        </w:rPr>
        <w:t> </w:t>
      </w:r>
      <w:r>
        <w:rPr>
          <w:spacing w:val="-4"/>
        </w:rPr>
        <w:t>14</w:t>
      </w:r>
      <w:r>
        <w:rPr>
          <w:spacing w:val="-17"/>
        </w:rPr>
        <w:t> </w:t>
      </w:r>
      <w:r>
        <w:rPr>
          <w:spacing w:val="-4"/>
        </w:rPr>
        <w:t>hours</w:t>
      </w:r>
      <w:r>
        <w:rPr>
          <w:spacing w:val="-17"/>
        </w:rPr>
        <w:t> </w:t>
      </w:r>
      <w:r>
        <w:rPr>
          <w:spacing w:val="-4"/>
        </w:rPr>
        <w:t>i.e.</w:t>
      </w:r>
      <w:r>
        <w:rPr>
          <w:spacing w:val="-17"/>
        </w:rPr>
        <w:t> </w:t>
      </w:r>
      <w:r>
        <w:rPr>
          <w:spacing w:val="-4"/>
        </w:rPr>
        <w:t>between</w:t>
      </w:r>
      <w:r>
        <w:rPr>
          <w:spacing w:val="-17"/>
        </w:rPr>
        <w:t> </w:t>
      </w:r>
      <w:r>
        <w:rPr>
          <w:spacing w:val="-4"/>
        </w:rPr>
        <w:t>9.00am</w:t>
      </w:r>
      <w:r>
        <w:rPr>
          <w:spacing w:val="-17"/>
        </w:rPr>
        <w:t> </w:t>
      </w:r>
      <w:r>
        <w:rPr>
          <w:spacing w:val="-4"/>
        </w:rPr>
        <w:t>and</w:t>
      </w:r>
      <w:r>
        <w:rPr>
          <w:spacing w:val="-18"/>
        </w:rPr>
        <w:t> </w:t>
      </w:r>
      <w:r>
        <w:rPr>
          <w:spacing w:val="-4"/>
        </w:rPr>
        <w:t>11.30am.</w:t>
      </w:r>
      <w:r>
        <w:rPr>
          <w:spacing w:val="2"/>
        </w:rPr>
        <w:t> </w:t>
      </w:r>
      <w:r>
        <w:rPr>
          <w:spacing w:val="-4"/>
        </w:rPr>
        <w:t>The </w:t>
      </w:r>
      <w:r>
        <w:rPr>
          <w:spacing w:val="-2"/>
        </w:rPr>
        <w:t>urine</w:t>
      </w:r>
      <w:r>
        <w:rPr>
          <w:spacing w:val="-12"/>
        </w:rPr>
        <w:t> </w:t>
      </w:r>
      <w:r>
        <w:rPr>
          <w:spacing w:val="-2"/>
        </w:rPr>
        <w:t>samples</w:t>
      </w:r>
      <w:r>
        <w:rPr>
          <w:spacing w:val="-17"/>
        </w:rPr>
        <w:t> </w:t>
      </w:r>
      <w:r>
        <w:rPr>
          <w:spacing w:val="-2"/>
        </w:rPr>
        <w:t>were</w:t>
      </w:r>
      <w:r>
        <w:rPr>
          <w:spacing w:val="-12"/>
        </w:rPr>
        <w:t> </w:t>
      </w:r>
      <w:r>
        <w:rPr>
          <w:spacing w:val="-2"/>
        </w:rPr>
        <w:t>collected</w:t>
      </w:r>
      <w:r>
        <w:rPr>
          <w:spacing w:val="-17"/>
        </w:rPr>
        <w:t> </w:t>
      </w:r>
      <w:r>
        <w:rPr>
          <w:spacing w:val="-2"/>
        </w:rPr>
        <w:t>into</w:t>
      </w:r>
      <w:r>
        <w:rPr>
          <w:spacing w:val="-13"/>
        </w:rPr>
        <w:t> </w:t>
      </w:r>
      <w:r>
        <w:rPr>
          <w:spacing w:val="-2"/>
        </w:rPr>
        <w:t>clean</w:t>
      </w:r>
      <w:r>
        <w:rPr>
          <w:spacing w:val="-12"/>
        </w:rPr>
        <w:t> </w:t>
      </w:r>
      <w:r>
        <w:rPr>
          <w:spacing w:val="-2"/>
        </w:rPr>
        <w:t>and</w:t>
      </w:r>
      <w:r>
        <w:rPr>
          <w:spacing w:val="-17"/>
        </w:rPr>
        <w:t> </w:t>
      </w:r>
      <w:r>
        <w:rPr>
          <w:spacing w:val="-2"/>
        </w:rPr>
        <w:t>sterile</w:t>
      </w:r>
      <w:r>
        <w:rPr>
          <w:spacing w:val="-12"/>
        </w:rPr>
        <w:t> </w:t>
      </w:r>
      <w:r>
        <w:rPr>
          <w:spacing w:val="-2"/>
        </w:rPr>
        <w:t>universal</w:t>
      </w:r>
      <w:r>
        <w:rPr>
          <w:spacing w:val="-10"/>
        </w:rPr>
        <w:t> </w:t>
      </w:r>
      <w:r>
        <w:rPr>
          <w:spacing w:val="-2"/>
        </w:rPr>
        <w:t>bottles.</w:t>
      </w:r>
    </w:p>
    <w:p>
      <w:pPr>
        <w:pStyle w:val="BodyText"/>
        <w:spacing w:line="484" w:lineRule="auto"/>
        <w:ind w:left="300" w:right="451" w:firstLine="720"/>
        <w:jc w:val="both"/>
      </w:pPr>
      <w:r>
        <w:rPr/>
        <w:t>One group of blood samples was obtained by venepuncture from </w:t>
      </w:r>
      <w:r>
        <w:rPr>
          <w:spacing w:val="-2"/>
        </w:rPr>
        <w:t>patients</w:t>
      </w:r>
      <w:r>
        <w:rPr>
          <w:spacing w:val="-13"/>
        </w:rPr>
        <w:t> </w:t>
      </w:r>
      <w:r>
        <w:rPr>
          <w:spacing w:val="-2"/>
        </w:rPr>
        <w:t>attending</w:t>
      </w:r>
      <w:r>
        <w:rPr>
          <w:spacing w:val="-11"/>
        </w:rPr>
        <w:t> </w:t>
      </w:r>
      <w:r>
        <w:rPr>
          <w:spacing w:val="-2"/>
        </w:rPr>
        <w:t>the</w:t>
      </w:r>
      <w:r>
        <w:rPr>
          <w:spacing w:val="-11"/>
        </w:rPr>
        <w:t> </w:t>
      </w:r>
      <w:r>
        <w:rPr>
          <w:spacing w:val="-2"/>
        </w:rPr>
        <w:t>General</w:t>
      </w:r>
      <w:r>
        <w:rPr>
          <w:spacing w:val="-8"/>
        </w:rPr>
        <w:t> </w:t>
      </w:r>
      <w:r>
        <w:rPr>
          <w:spacing w:val="-2"/>
        </w:rPr>
        <w:t>Out-Patient</w:t>
      </w:r>
      <w:r>
        <w:rPr>
          <w:spacing w:val="-12"/>
        </w:rPr>
        <w:t> </w:t>
      </w:r>
      <w:r>
        <w:rPr>
          <w:spacing w:val="-2"/>
        </w:rPr>
        <w:t>Department</w:t>
      </w:r>
      <w:r>
        <w:rPr>
          <w:spacing w:val="-12"/>
        </w:rPr>
        <w:t> </w:t>
      </w:r>
      <w:r>
        <w:rPr>
          <w:spacing w:val="-2"/>
        </w:rPr>
        <w:t>(G.O.P.D.)</w:t>
      </w:r>
      <w:r>
        <w:rPr>
          <w:spacing w:val="-13"/>
        </w:rPr>
        <w:t> </w:t>
      </w:r>
      <w:r>
        <w:rPr>
          <w:spacing w:val="-2"/>
        </w:rPr>
        <w:t>of</w:t>
      </w:r>
      <w:r>
        <w:rPr>
          <w:spacing w:val="-11"/>
        </w:rPr>
        <w:t> </w:t>
      </w:r>
      <w:r>
        <w:rPr>
          <w:spacing w:val="-2"/>
        </w:rPr>
        <w:t>Jos </w:t>
      </w:r>
      <w:r>
        <w:rPr>
          <w:w w:val="90"/>
        </w:rPr>
        <w:t>University Teaching Hospital (JUTH), Jos; whose blood pressures were within </w:t>
      </w:r>
      <w:r>
        <w:rPr>
          <w:spacing w:val="-4"/>
        </w:rPr>
        <w:t>the</w:t>
      </w:r>
      <w:r>
        <w:rPr>
          <w:spacing w:val="-18"/>
        </w:rPr>
        <w:t> </w:t>
      </w:r>
      <w:r>
        <w:rPr>
          <w:spacing w:val="-4"/>
        </w:rPr>
        <w:t>normal</w:t>
      </w:r>
      <w:r>
        <w:rPr>
          <w:spacing w:val="-17"/>
        </w:rPr>
        <w:t> </w:t>
      </w:r>
      <w:r>
        <w:rPr>
          <w:spacing w:val="-4"/>
        </w:rPr>
        <w:t>range</w:t>
      </w:r>
      <w:r>
        <w:rPr>
          <w:spacing w:val="-17"/>
        </w:rPr>
        <w:t> </w:t>
      </w:r>
      <w:r>
        <w:rPr>
          <w:spacing w:val="-4"/>
        </w:rPr>
        <w:t>(i.e.</w:t>
      </w:r>
      <w:r>
        <w:rPr>
          <w:spacing w:val="-17"/>
        </w:rPr>
        <w:t> </w:t>
      </w:r>
      <w:r>
        <w:rPr>
          <w:spacing w:val="-4"/>
        </w:rPr>
        <w:t>Normotensives)</w:t>
      </w:r>
      <w:r>
        <w:rPr>
          <w:spacing w:val="-17"/>
        </w:rPr>
        <w:t> </w:t>
      </w:r>
      <w:r>
        <w:rPr>
          <w:spacing w:val="-4"/>
        </w:rPr>
        <w:t>and</w:t>
      </w:r>
      <w:r>
        <w:rPr>
          <w:spacing w:val="-17"/>
        </w:rPr>
        <w:t> </w:t>
      </w:r>
      <w:r>
        <w:rPr>
          <w:spacing w:val="-4"/>
        </w:rPr>
        <w:t>do</w:t>
      </w:r>
      <w:r>
        <w:rPr>
          <w:spacing w:val="-17"/>
        </w:rPr>
        <w:t> </w:t>
      </w:r>
      <w:r>
        <w:rPr>
          <w:spacing w:val="-4"/>
        </w:rPr>
        <w:t>not</w:t>
      </w:r>
      <w:r>
        <w:rPr>
          <w:spacing w:val="-17"/>
        </w:rPr>
        <w:t> </w:t>
      </w:r>
      <w:r>
        <w:rPr>
          <w:spacing w:val="-4"/>
        </w:rPr>
        <w:t>present</w:t>
      </w:r>
      <w:r>
        <w:rPr>
          <w:spacing w:val="-17"/>
        </w:rPr>
        <w:t> </w:t>
      </w:r>
      <w:r>
        <w:rPr>
          <w:spacing w:val="-4"/>
        </w:rPr>
        <w:t>with</w:t>
      </w:r>
      <w:r>
        <w:rPr>
          <w:spacing w:val="-17"/>
        </w:rPr>
        <w:t> </w:t>
      </w:r>
      <w:r>
        <w:rPr>
          <w:spacing w:val="-4"/>
        </w:rPr>
        <w:t>any</w:t>
      </w:r>
      <w:r>
        <w:rPr>
          <w:spacing w:val="-18"/>
        </w:rPr>
        <w:t> </w:t>
      </w:r>
      <w:r>
        <w:rPr>
          <w:spacing w:val="-4"/>
        </w:rPr>
        <w:t>clinical signs</w:t>
      </w:r>
      <w:r>
        <w:rPr>
          <w:spacing w:val="-20"/>
        </w:rPr>
        <w:t> </w:t>
      </w:r>
      <w:r>
        <w:rPr>
          <w:spacing w:val="-4"/>
        </w:rPr>
        <w:t>and</w:t>
      </w:r>
      <w:r>
        <w:rPr>
          <w:spacing w:val="-20"/>
        </w:rPr>
        <w:t> </w:t>
      </w:r>
      <w:r>
        <w:rPr>
          <w:spacing w:val="-4"/>
        </w:rPr>
        <w:t>symptoms</w:t>
      </w:r>
      <w:r>
        <w:rPr>
          <w:spacing w:val="-20"/>
        </w:rPr>
        <w:t> </w:t>
      </w:r>
      <w:r>
        <w:rPr>
          <w:spacing w:val="-4"/>
        </w:rPr>
        <w:t>of</w:t>
      </w:r>
      <w:r>
        <w:rPr>
          <w:spacing w:val="-18"/>
        </w:rPr>
        <w:t> </w:t>
      </w:r>
      <w:r>
        <w:rPr>
          <w:spacing w:val="-4"/>
        </w:rPr>
        <w:t>hypertension.</w:t>
      </w:r>
      <w:r>
        <w:rPr>
          <w:spacing w:val="32"/>
        </w:rPr>
        <w:t> </w:t>
      </w:r>
      <w:r>
        <w:rPr>
          <w:spacing w:val="-4"/>
        </w:rPr>
        <w:t>This</w:t>
      </w:r>
      <w:r>
        <w:rPr>
          <w:spacing w:val="-17"/>
        </w:rPr>
        <w:t> </w:t>
      </w:r>
      <w:r>
        <w:rPr>
          <w:spacing w:val="-4"/>
        </w:rPr>
        <w:t>is</w:t>
      </w:r>
      <w:r>
        <w:rPr>
          <w:spacing w:val="-20"/>
        </w:rPr>
        <w:t> </w:t>
      </w:r>
      <w:r>
        <w:rPr>
          <w:spacing w:val="-4"/>
        </w:rPr>
        <w:t>the</w:t>
      </w:r>
      <w:r>
        <w:rPr>
          <w:spacing w:val="-18"/>
        </w:rPr>
        <w:t> </w:t>
      </w:r>
      <w:r>
        <w:rPr>
          <w:spacing w:val="-4"/>
        </w:rPr>
        <w:t>control</w:t>
      </w:r>
      <w:r>
        <w:rPr>
          <w:spacing w:val="-16"/>
        </w:rPr>
        <w:t> </w:t>
      </w:r>
      <w:r>
        <w:rPr>
          <w:spacing w:val="-4"/>
        </w:rPr>
        <w:t>goup.</w:t>
      </w:r>
    </w:p>
    <w:p>
      <w:pPr>
        <w:pStyle w:val="BodyText"/>
        <w:spacing w:line="484" w:lineRule="auto"/>
        <w:ind w:left="300" w:right="461" w:firstLine="720"/>
        <w:jc w:val="both"/>
      </w:pPr>
      <w:r>
        <w:rPr/>
        <w:t>The other group was obtained from patients attending the cardiology clinic of the Medical Out Patient Department (M.O.P.D.) of JUTH.</w:t>
      </w:r>
      <w:r>
        <w:rPr>
          <w:spacing w:val="40"/>
        </w:rPr>
        <w:t> </w:t>
      </w:r>
      <w:r>
        <w:rPr/>
        <w:t>They are the hypertensives (both newly diagnosed and those receiving treatment).</w:t>
      </w:r>
    </w:p>
    <w:p>
      <w:pPr>
        <w:pStyle w:val="BodyText"/>
        <w:spacing w:line="484" w:lineRule="auto"/>
        <w:ind w:left="300" w:right="455"/>
        <w:jc w:val="both"/>
      </w:pPr>
      <w:r>
        <w:rPr>
          <w:rFonts w:ascii="Tahoma"/>
          <w:b/>
          <w:spacing w:val="-4"/>
          <w:u w:val="single"/>
        </w:rPr>
        <w:t>Elimination</w:t>
      </w:r>
      <w:r>
        <w:rPr>
          <w:rFonts w:ascii="Tahoma"/>
          <w:b/>
          <w:spacing w:val="-14"/>
          <w:u w:val="single"/>
        </w:rPr>
        <w:t> </w:t>
      </w:r>
      <w:r>
        <w:rPr>
          <w:rFonts w:ascii="Tahoma"/>
          <w:b/>
          <w:spacing w:val="-4"/>
          <w:u w:val="single"/>
        </w:rPr>
        <w:t>Criteria:</w:t>
      </w:r>
      <w:r>
        <w:rPr>
          <w:rFonts w:ascii="Tahoma"/>
          <w:b/>
          <w:spacing w:val="-14"/>
        </w:rPr>
        <w:t> </w:t>
      </w:r>
      <w:r>
        <w:rPr>
          <w:spacing w:val="-4"/>
        </w:rPr>
        <w:t>In</w:t>
      </w:r>
      <w:r>
        <w:rPr>
          <w:spacing w:val="-17"/>
        </w:rPr>
        <w:t> </w:t>
      </w:r>
      <w:r>
        <w:rPr>
          <w:spacing w:val="-4"/>
        </w:rPr>
        <w:t>all</w:t>
      </w:r>
      <w:r>
        <w:rPr>
          <w:spacing w:val="-17"/>
        </w:rPr>
        <w:t> </w:t>
      </w:r>
      <w:r>
        <w:rPr>
          <w:spacing w:val="-4"/>
        </w:rPr>
        <w:t>the</w:t>
      </w:r>
      <w:r>
        <w:rPr>
          <w:spacing w:val="-17"/>
        </w:rPr>
        <w:t> </w:t>
      </w:r>
      <w:r>
        <w:rPr>
          <w:spacing w:val="-4"/>
        </w:rPr>
        <w:t>different</w:t>
      </w:r>
      <w:r>
        <w:rPr>
          <w:spacing w:val="-17"/>
        </w:rPr>
        <w:t> </w:t>
      </w:r>
      <w:r>
        <w:rPr>
          <w:spacing w:val="-4"/>
        </w:rPr>
        <w:t>groups</w:t>
      </w:r>
      <w:r>
        <w:rPr>
          <w:spacing w:val="-17"/>
        </w:rPr>
        <w:t> </w:t>
      </w:r>
      <w:r>
        <w:rPr>
          <w:spacing w:val="-4"/>
        </w:rPr>
        <w:t>any</w:t>
      </w:r>
      <w:r>
        <w:rPr>
          <w:spacing w:val="-17"/>
        </w:rPr>
        <w:t> </w:t>
      </w:r>
      <w:r>
        <w:rPr>
          <w:spacing w:val="-4"/>
        </w:rPr>
        <w:t>patient</w:t>
      </w:r>
      <w:r>
        <w:rPr>
          <w:spacing w:val="-17"/>
        </w:rPr>
        <w:t> </w:t>
      </w:r>
      <w:r>
        <w:rPr>
          <w:spacing w:val="-4"/>
        </w:rPr>
        <w:t>with</w:t>
      </w:r>
      <w:r>
        <w:rPr>
          <w:spacing w:val="-17"/>
        </w:rPr>
        <w:t> </w:t>
      </w:r>
      <w:r>
        <w:rPr>
          <w:spacing w:val="-4"/>
        </w:rPr>
        <w:t>clinical</w:t>
      </w:r>
      <w:r>
        <w:rPr>
          <w:spacing w:val="-17"/>
        </w:rPr>
        <w:t> </w:t>
      </w:r>
      <w:r>
        <w:rPr>
          <w:spacing w:val="-4"/>
        </w:rPr>
        <w:t>and </w:t>
      </w:r>
      <w:r>
        <w:rPr/>
        <w:t>Biochemical</w:t>
      </w:r>
      <w:r>
        <w:rPr>
          <w:spacing w:val="-3"/>
        </w:rPr>
        <w:t> </w:t>
      </w:r>
      <w:r>
        <w:rPr/>
        <w:t>evidence</w:t>
      </w:r>
      <w:r>
        <w:rPr>
          <w:spacing w:val="-5"/>
        </w:rPr>
        <w:t> </w:t>
      </w:r>
      <w:r>
        <w:rPr/>
        <w:t>of</w:t>
      </w:r>
      <w:r>
        <w:rPr>
          <w:spacing w:val="-6"/>
        </w:rPr>
        <w:t> </w:t>
      </w:r>
      <w:r>
        <w:rPr/>
        <w:t>the</w:t>
      </w:r>
      <w:r>
        <w:rPr>
          <w:spacing w:val="-5"/>
        </w:rPr>
        <w:t> </w:t>
      </w:r>
      <w:r>
        <w:rPr/>
        <w:t>following</w:t>
      </w:r>
      <w:r>
        <w:rPr>
          <w:spacing w:val="-6"/>
        </w:rPr>
        <w:t> </w:t>
      </w:r>
      <w:r>
        <w:rPr/>
        <w:t>conditions</w:t>
      </w:r>
      <w:r>
        <w:rPr>
          <w:spacing w:val="-5"/>
        </w:rPr>
        <w:t> </w:t>
      </w:r>
      <w:r>
        <w:rPr/>
        <w:t>was</w:t>
      </w:r>
      <w:r>
        <w:rPr>
          <w:spacing w:val="-9"/>
        </w:rPr>
        <w:t> </w:t>
      </w:r>
      <w:r>
        <w:rPr/>
        <w:t>excluded</w:t>
      </w:r>
      <w:r>
        <w:rPr>
          <w:spacing w:val="-9"/>
        </w:rPr>
        <w:t> </w:t>
      </w:r>
      <w:r>
        <w:rPr/>
        <w:t>from</w:t>
      </w:r>
      <w:r>
        <w:rPr>
          <w:spacing w:val="-7"/>
        </w:rPr>
        <w:t> </w:t>
      </w:r>
      <w:r>
        <w:rPr/>
        <w:t>the </w:t>
      </w:r>
      <w:r>
        <w:rPr>
          <w:spacing w:val="-8"/>
        </w:rPr>
        <w:t>study:</w:t>
      </w:r>
      <w:r>
        <w:rPr>
          <w:spacing w:val="-14"/>
        </w:rPr>
        <w:t> </w:t>
      </w:r>
      <w:r>
        <w:rPr>
          <w:spacing w:val="-8"/>
        </w:rPr>
        <w:t>Diabetes</w:t>
      </w:r>
      <w:r>
        <w:rPr>
          <w:spacing w:val="-11"/>
        </w:rPr>
        <w:t> </w:t>
      </w:r>
      <w:r>
        <w:rPr>
          <w:spacing w:val="-8"/>
        </w:rPr>
        <w:t>mellitus, past medical history suggestive of renal problems, </w:t>
      </w:r>
      <w:r>
        <w:rPr>
          <w:spacing w:val="-2"/>
        </w:rPr>
        <w:t>or</w:t>
      </w:r>
      <w:r>
        <w:rPr>
          <w:spacing w:val="-20"/>
        </w:rPr>
        <w:t> </w:t>
      </w:r>
      <w:r>
        <w:rPr>
          <w:spacing w:val="-2"/>
        </w:rPr>
        <w:t>any</w:t>
      </w:r>
      <w:r>
        <w:rPr>
          <w:spacing w:val="-19"/>
        </w:rPr>
        <w:t> </w:t>
      </w:r>
      <w:r>
        <w:rPr>
          <w:spacing w:val="-2"/>
        </w:rPr>
        <w:t>other</w:t>
      </w:r>
      <w:r>
        <w:rPr>
          <w:spacing w:val="-19"/>
        </w:rPr>
        <w:t> </w:t>
      </w:r>
      <w:r>
        <w:rPr>
          <w:spacing w:val="-2"/>
        </w:rPr>
        <w:t>heart</w:t>
      </w:r>
      <w:r>
        <w:rPr>
          <w:spacing w:val="-17"/>
        </w:rPr>
        <w:t> </w:t>
      </w:r>
      <w:r>
        <w:rPr>
          <w:spacing w:val="-2"/>
        </w:rPr>
        <w:t>diseases,</w:t>
      </w:r>
      <w:r>
        <w:rPr>
          <w:spacing w:val="-19"/>
        </w:rPr>
        <w:t> </w:t>
      </w:r>
      <w:r>
        <w:rPr>
          <w:spacing w:val="-2"/>
        </w:rPr>
        <w:t>pregnancy,</w:t>
      </w:r>
      <w:r>
        <w:rPr>
          <w:spacing w:val="-20"/>
        </w:rPr>
        <w:t> </w:t>
      </w:r>
      <w:r>
        <w:rPr>
          <w:spacing w:val="-2"/>
        </w:rPr>
        <w:t>lactating</w:t>
      </w:r>
      <w:r>
        <w:rPr>
          <w:spacing w:val="-15"/>
        </w:rPr>
        <w:t> </w:t>
      </w:r>
      <w:r>
        <w:rPr>
          <w:spacing w:val="-2"/>
        </w:rPr>
        <w:t>or</w:t>
      </w:r>
      <w:r>
        <w:rPr>
          <w:spacing w:val="-18"/>
        </w:rPr>
        <w:t> </w:t>
      </w:r>
      <w:r>
        <w:rPr>
          <w:spacing w:val="-2"/>
        </w:rPr>
        <w:t>Nursing</w:t>
      </w:r>
      <w:r>
        <w:rPr>
          <w:spacing w:val="-16"/>
        </w:rPr>
        <w:t> </w:t>
      </w:r>
      <w:r>
        <w:rPr>
          <w:spacing w:val="-2"/>
        </w:rPr>
        <w:t>mothers</w:t>
      </w:r>
      <w:r>
        <w:rPr>
          <w:spacing w:val="-20"/>
        </w:rPr>
        <w:t> </w:t>
      </w:r>
      <w:r>
        <w:rPr>
          <w:spacing w:val="-2"/>
        </w:rPr>
        <w:t>and </w:t>
      </w:r>
      <w:r>
        <w:rPr/>
        <w:t>Hepatic diseases.</w:t>
      </w:r>
      <w:r>
        <w:rPr>
          <w:spacing w:val="40"/>
        </w:rPr>
        <w:t> </w:t>
      </w:r>
      <w:r>
        <w:rPr/>
        <w:t>Others include hepatic insufficiency hyperuricaemia, previous</w:t>
      </w:r>
      <w:r>
        <w:rPr>
          <w:spacing w:val="-22"/>
        </w:rPr>
        <w:t> </w:t>
      </w:r>
      <w:r>
        <w:rPr/>
        <w:t>history</w:t>
      </w:r>
      <w:r>
        <w:rPr>
          <w:spacing w:val="-20"/>
        </w:rPr>
        <w:t> </w:t>
      </w:r>
      <w:r>
        <w:rPr/>
        <w:t>of</w:t>
      </w:r>
      <w:r>
        <w:rPr>
          <w:spacing w:val="-19"/>
        </w:rPr>
        <w:t> </w:t>
      </w:r>
      <w:r>
        <w:rPr/>
        <w:t>gout</w:t>
      </w:r>
      <w:r>
        <w:rPr>
          <w:spacing w:val="-20"/>
        </w:rPr>
        <w:t> </w:t>
      </w:r>
      <w:r>
        <w:rPr/>
        <w:t>and</w:t>
      </w:r>
      <w:r>
        <w:rPr>
          <w:spacing w:val="-22"/>
        </w:rPr>
        <w:t> </w:t>
      </w:r>
      <w:r>
        <w:rPr/>
        <w:t>evidence</w:t>
      </w:r>
      <w:r>
        <w:rPr>
          <w:spacing w:val="-21"/>
        </w:rPr>
        <w:t> </w:t>
      </w:r>
      <w:r>
        <w:rPr/>
        <w:t>of</w:t>
      </w:r>
      <w:r>
        <w:rPr>
          <w:spacing w:val="-18"/>
        </w:rPr>
        <w:t> </w:t>
      </w:r>
      <w:r>
        <w:rPr/>
        <w:t>secondary</w:t>
      </w:r>
      <w:r>
        <w:rPr>
          <w:spacing w:val="-19"/>
        </w:rPr>
        <w:t> </w:t>
      </w:r>
      <w:r>
        <w:rPr/>
        <w:t>hypertension.</w:t>
      </w:r>
    </w:p>
    <w:p>
      <w:pPr>
        <w:pStyle w:val="Heading2"/>
        <w:numPr>
          <w:ilvl w:val="1"/>
          <w:numId w:val="21"/>
        </w:numPr>
        <w:tabs>
          <w:tab w:pos="1020" w:val="left" w:leader="none"/>
        </w:tabs>
        <w:spacing w:line="240" w:lineRule="auto" w:before="0" w:after="0"/>
        <w:ind w:left="1020" w:right="0" w:hanging="720"/>
        <w:jc w:val="left"/>
        <w:rPr>
          <w:u w:val="none"/>
        </w:rPr>
      </w:pPr>
      <w:bookmarkStart w:name="_TOC_250003" w:id="23"/>
      <w:bookmarkEnd w:id="23"/>
      <w:r>
        <w:rPr>
          <w:spacing w:val="-2"/>
          <w:u w:val="single"/>
        </w:rPr>
        <w:t>PROCEDURE</w:t>
      </w:r>
    </w:p>
    <w:p>
      <w:pPr>
        <w:pStyle w:val="ListParagraph"/>
        <w:numPr>
          <w:ilvl w:val="0"/>
          <w:numId w:val="24"/>
        </w:numPr>
        <w:tabs>
          <w:tab w:pos="1021" w:val="left" w:leader="none"/>
          <w:tab w:pos="5227" w:val="left" w:leader="none"/>
        </w:tabs>
        <w:spacing w:line="484" w:lineRule="auto" w:before="287" w:after="0"/>
        <w:ind w:left="1021" w:right="454" w:hanging="721"/>
        <w:jc w:val="left"/>
        <w:rPr>
          <w:sz w:val="24"/>
        </w:rPr>
      </w:pPr>
      <w:r>
        <w:rPr>
          <w:rFonts w:ascii="Tahoma" w:hAnsi="Tahoma"/>
          <w:b/>
          <w:sz w:val="24"/>
        </w:rPr>
        <w:t>Total</w:t>
      </w:r>
      <w:r>
        <w:rPr>
          <w:rFonts w:ascii="Tahoma" w:hAnsi="Tahoma"/>
          <w:b/>
          <w:spacing w:val="40"/>
          <w:sz w:val="24"/>
        </w:rPr>
        <w:t> </w:t>
      </w:r>
      <w:r>
        <w:rPr>
          <w:rFonts w:ascii="Tahoma" w:hAnsi="Tahoma"/>
          <w:b/>
          <w:sz w:val="24"/>
        </w:rPr>
        <w:t>Cholesterol</w:t>
      </w:r>
      <w:r>
        <w:rPr>
          <w:rFonts w:ascii="Tahoma" w:hAnsi="Tahoma"/>
          <w:b/>
          <w:spacing w:val="40"/>
          <w:sz w:val="24"/>
        </w:rPr>
        <w:t> </w:t>
      </w:r>
      <w:r>
        <w:rPr>
          <w:rFonts w:ascii="Tahoma" w:hAnsi="Tahoma"/>
          <w:b/>
          <w:sz w:val="24"/>
        </w:rPr>
        <w:t>Determination:</w:t>
        <w:tab/>
      </w:r>
      <w:r>
        <w:rPr>
          <w:sz w:val="24"/>
        </w:rPr>
        <w:t>The</w:t>
      </w:r>
      <w:r>
        <w:rPr>
          <w:spacing w:val="40"/>
          <w:sz w:val="24"/>
        </w:rPr>
        <w:t> </w:t>
      </w:r>
      <w:r>
        <w:rPr>
          <w:sz w:val="24"/>
        </w:rPr>
        <w:t>method</w:t>
      </w:r>
      <w:r>
        <w:rPr>
          <w:spacing w:val="40"/>
          <w:sz w:val="24"/>
        </w:rPr>
        <w:t> </w:t>
      </w:r>
      <w:r>
        <w:rPr>
          <w:sz w:val="24"/>
        </w:rPr>
        <w:t>of</w:t>
      </w:r>
      <w:r>
        <w:rPr>
          <w:spacing w:val="40"/>
          <w:sz w:val="24"/>
        </w:rPr>
        <w:t> </w:t>
      </w:r>
      <w:r>
        <w:rPr>
          <w:sz w:val="24"/>
        </w:rPr>
        <w:t>Liebermann</w:t>
      </w:r>
      <w:r>
        <w:rPr>
          <w:spacing w:val="40"/>
          <w:sz w:val="24"/>
        </w:rPr>
        <w:t> </w:t>
      </w:r>
      <w:r>
        <w:rPr>
          <w:sz w:val="24"/>
        </w:rPr>
        <w:t>– Burchnard</w:t>
      </w:r>
      <w:r>
        <w:rPr>
          <w:spacing w:val="-7"/>
          <w:sz w:val="24"/>
        </w:rPr>
        <w:t> </w:t>
      </w:r>
      <w:r>
        <w:rPr>
          <w:sz w:val="24"/>
        </w:rPr>
        <w:t>reaction</w:t>
      </w:r>
      <w:r>
        <w:rPr>
          <w:spacing w:val="40"/>
          <w:sz w:val="24"/>
        </w:rPr>
        <w:t> </w:t>
      </w:r>
      <w:r>
        <w:rPr>
          <w:sz w:val="24"/>
        </w:rPr>
        <w:t>and</w:t>
      </w:r>
      <w:r>
        <w:rPr>
          <w:spacing w:val="-7"/>
          <w:sz w:val="24"/>
        </w:rPr>
        <w:t> </w:t>
      </w:r>
      <w:r>
        <w:rPr>
          <w:sz w:val="24"/>
        </w:rPr>
        <w:t>enzymatic</w:t>
      </w:r>
      <w:r>
        <w:rPr>
          <w:spacing w:val="-7"/>
          <w:sz w:val="24"/>
        </w:rPr>
        <w:t> </w:t>
      </w:r>
      <w:r>
        <w:rPr>
          <w:sz w:val="24"/>
        </w:rPr>
        <w:t>method</w:t>
      </w:r>
      <w:r>
        <w:rPr>
          <w:spacing w:val="-7"/>
          <w:sz w:val="24"/>
        </w:rPr>
        <w:t> </w:t>
      </w:r>
      <w:r>
        <w:rPr>
          <w:sz w:val="24"/>
        </w:rPr>
        <w:t>were</w:t>
      </w:r>
      <w:r>
        <w:rPr>
          <w:spacing w:val="-2"/>
          <w:sz w:val="24"/>
        </w:rPr>
        <w:t> </w:t>
      </w:r>
      <w:r>
        <w:rPr>
          <w:sz w:val="24"/>
        </w:rPr>
        <w:t>used.</w:t>
      </w:r>
    </w:p>
    <w:p>
      <w:pPr>
        <w:pStyle w:val="Heading3"/>
        <w:numPr>
          <w:ilvl w:val="1"/>
          <w:numId w:val="24"/>
        </w:numPr>
        <w:tabs>
          <w:tab w:pos="1020" w:val="left" w:leader="none"/>
        </w:tabs>
        <w:spacing w:line="290" w:lineRule="exact" w:before="0" w:after="0"/>
        <w:ind w:left="1020" w:right="0" w:hanging="720"/>
        <w:jc w:val="left"/>
        <w:rPr>
          <w:u w:val="none"/>
        </w:rPr>
      </w:pPr>
      <w:r>
        <w:rPr>
          <w:w w:val="90"/>
          <w:u w:val="none"/>
        </w:rPr>
        <w:t>Libermann</w:t>
      </w:r>
      <w:r>
        <w:rPr>
          <w:spacing w:val="22"/>
          <w:u w:val="none"/>
        </w:rPr>
        <w:t> </w:t>
      </w:r>
      <w:r>
        <w:rPr>
          <w:rFonts w:ascii="Verdana" w:hAnsi="Verdana"/>
          <w:w w:val="90"/>
          <w:u w:val="none"/>
        </w:rPr>
        <w:t>–</w:t>
      </w:r>
      <w:r>
        <w:rPr>
          <w:rFonts w:ascii="Verdana" w:hAnsi="Verdana"/>
          <w:spacing w:val="11"/>
          <w:u w:val="none"/>
        </w:rPr>
        <w:t> </w:t>
      </w:r>
      <w:r>
        <w:rPr>
          <w:w w:val="90"/>
          <w:u w:val="none"/>
        </w:rPr>
        <w:t>Burchnard</w:t>
      </w:r>
      <w:r>
        <w:rPr>
          <w:spacing w:val="22"/>
          <w:u w:val="none"/>
        </w:rPr>
        <w:t> </w:t>
      </w:r>
      <w:r>
        <w:rPr>
          <w:spacing w:val="-2"/>
          <w:w w:val="90"/>
          <w:u w:val="none"/>
        </w:rPr>
        <w:t>Procedure:</w:t>
      </w:r>
    </w:p>
    <w:p>
      <w:pPr>
        <w:spacing w:after="0" w:line="290" w:lineRule="exact"/>
        <w:jc w:val="left"/>
        <w:sectPr>
          <w:pgSz w:w="12240" w:h="15840"/>
          <w:pgMar w:header="886" w:footer="0" w:top="1340" w:bottom="280" w:left="1500" w:right="1340"/>
        </w:sectPr>
      </w:pPr>
    </w:p>
    <w:p>
      <w:pPr>
        <w:pStyle w:val="BodyText"/>
        <w:tabs>
          <w:tab w:pos="2120" w:val="left" w:leader="none"/>
        </w:tabs>
        <w:spacing w:line="484" w:lineRule="auto" w:before="95"/>
        <w:ind w:left="300" w:right="452"/>
        <w:jc w:val="both"/>
      </w:pPr>
      <w:r>
        <w:rPr>
          <w:rFonts w:ascii="Tahoma" w:hAnsi="Tahoma"/>
          <w:b/>
          <w:spacing w:val="-2"/>
          <w:u w:val="single"/>
        </w:rPr>
        <w:t>Principle:</w:t>
      </w:r>
      <w:r>
        <w:rPr>
          <w:rFonts w:ascii="Tahoma" w:hAnsi="Tahoma"/>
          <w:b/>
        </w:rPr>
        <w:tab/>
      </w:r>
      <w:r>
        <w:rPr/>
        <w:t>The</w:t>
      </w:r>
      <w:r>
        <w:rPr>
          <w:spacing w:val="40"/>
        </w:rPr>
        <w:t> </w:t>
      </w:r>
      <w:r>
        <w:rPr/>
        <w:t>reaction</w:t>
      </w:r>
      <w:r>
        <w:rPr>
          <w:spacing w:val="40"/>
        </w:rPr>
        <w:t> </w:t>
      </w:r>
      <w:r>
        <w:rPr/>
        <w:t>of cholesterol</w:t>
      </w:r>
      <w:r>
        <w:rPr>
          <w:spacing w:val="80"/>
        </w:rPr>
        <w:t> </w:t>
      </w:r>
      <w:r>
        <w:rPr/>
        <w:t>with</w:t>
      </w:r>
      <w:r>
        <w:rPr>
          <w:spacing w:val="80"/>
        </w:rPr>
        <w:t> </w:t>
      </w:r>
      <w:r>
        <w:rPr/>
        <w:t>concentrated </w:t>
      </w:r>
      <w:r>
        <w:rPr>
          <w:position w:val="2"/>
        </w:rPr>
        <w:t>sulphuric acid (conc. H</w:t>
      </w:r>
      <w:r>
        <w:rPr>
          <w:sz w:val="16"/>
        </w:rPr>
        <w:t>2</w:t>
      </w:r>
      <w:r>
        <w:rPr>
          <w:position w:val="2"/>
        </w:rPr>
        <w:t>SO4) to yield intensely coloured compounds – </w:t>
      </w:r>
      <w:r>
        <w:rPr>
          <w:spacing w:val="-2"/>
        </w:rPr>
        <w:t>chiefly</w:t>
      </w:r>
      <w:r>
        <w:rPr>
          <w:spacing w:val="-11"/>
        </w:rPr>
        <w:t> </w:t>
      </w:r>
      <w:r>
        <w:rPr>
          <w:spacing w:val="-2"/>
        </w:rPr>
        <w:t>cholestapolyenes</w:t>
      </w:r>
      <w:r>
        <w:rPr>
          <w:spacing w:val="-13"/>
        </w:rPr>
        <w:t> </w:t>
      </w:r>
      <w:r>
        <w:rPr>
          <w:spacing w:val="-2"/>
        </w:rPr>
        <w:t>and</w:t>
      </w:r>
      <w:r>
        <w:rPr>
          <w:spacing w:val="-13"/>
        </w:rPr>
        <w:t> </w:t>
      </w:r>
      <w:r>
        <w:rPr>
          <w:spacing w:val="-2"/>
        </w:rPr>
        <w:t>cholestapolyene</w:t>
      </w:r>
      <w:r>
        <w:rPr>
          <w:spacing w:val="-9"/>
        </w:rPr>
        <w:t> </w:t>
      </w:r>
      <w:r>
        <w:rPr>
          <w:spacing w:val="-2"/>
        </w:rPr>
        <w:t>carbonium</w:t>
      </w:r>
      <w:r>
        <w:rPr>
          <w:spacing w:val="-10"/>
        </w:rPr>
        <w:t> </w:t>
      </w:r>
      <w:r>
        <w:rPr>
          <w:spacing w:val="-2"/>
        </w:rPr>
        <w:t>ions</w:t>
      </w:r>
      <w:r>
        <w:rPr>
          <w:spacing w:val="-9"/>
        </w:rPr>
        <w:t> </w:t>
      </w:r>
      <w:r>
        <w:rPr>
          <w:spacing w:val="-2"/>
        </w:rPr>
        <w:t>–</w:t>
      </w:r>
      <w:r>
        <w:rPr>
          <w:spacing w:val="-11"/>
        </w:rPr>
        <w:t> </w:t>
      </w:r>
      <w:r>
        <w:rPr>
          <w:spacing w:val="-2"/>
        </w:rPr>
        <w:t>has</w:t>
      </w:r>
      <w:r>
        <w:rPr>
          <w:spacing w:val="-13"/>
        </w:rPr>
        <w:t> </w:t>
      </w:r>
      <w:r>
        <w:rPr>
          <w:spacing w:val="-2"/>
        </w:rPr>
        <w:t>been </w:t>
      </w:r>
      <w:r>
        <w:rPr/>
        <w:t>widely used in the colorimetric assay of cholesterol.</w:t>
      </w:r>
      <w:r>
        <w:rPr>
          <w:spacing w:val="40"/>
        </w:rPr>
        <w:t> </w:t>
      </w:r>
      <w:r>
        <w:rPr/>
        <w:t>In the method employed, acetic acid and acetic anhydride are used as solvent and </w:t>
      </w:r>
      <w:r>
        <w:rPr>
          <w:position w:val="2"/>
        </w:rPr>
        <w:t>dehydrating reagents while conc. H</w:t>
      </w:r>
      <w:r>
        <w:rPr>
          <w:sz w:val="16"/>
        </w:rPr>
        <w:t>2</w:t>
      </w:r>
      <w:r>
        <w:rPr>
          <w:position w:val="2"/>
        </w:rPr>
        <w:t>SO4 is used as a dehydrating and </w:t>
      </w:r>
      <w:r>
        <w:rPr/>
        <w:t>oxidizing reagent.</w:t>
      </w:r>
      <w:r>
        <w:rPr>
          <w:spacing w:val="40"/>
        </w:rPr>
        <w:t> </w:t>
      </w:r>
      <w:r>
        <w:rPr/>
        <w:t>A bright green colour appears which can be accurately measured spectrophotometrically at 570nm wavelength </w:t>
      </w:r>
      <w:r>
        <w:rPr>
          <w:spacing w:val="-2"/>
        </w:rPr>
        <w:t>(Libermann,</w:t>
      </w:r>
      <w:r>
        <w:rPr>
          <w:spacing w:val="-22"/>
        </w:rPr>
        <w:t> </w:t>
      </w:r>
      <w:r>
        <w:rPr>
          <w:spacing w:val="-2"/>
        </w:rPr>
        <w:t>1968).</w:t>
      </w:r>
    </w:p>
    <w:p>
      <w:pPr>
        <w:pStyle w:val="BodyText"/>
        <w:spacing w:line="487" w:lineRule="auto"/>
        <w:ind w:left="300" w:right="466" w:firstLine="720"/>
        <w:jc w:val="both"/>
      </w:pPr>
      <w:r>
        <w:rPr>
          <w:spacing w:val="-2"/>
        </w:rPr>
        <w:t>The</w:t>
      </w:r>
      <w:r>
        <w:rPr>
          <w:spacing w:val="-12"/>
        </w:rPr>
        <w:t> </w:t>
      </w:r>
      <w:r>
        <w:rPr>
          <w:spacing w:val="-2"/>
        </w:rPr>
        <w:t>intensity</w:t>
      </w:r>
      <w:r>
        <w:rPr>
          <w:spacing w:val="-13"/>
        </w:rPr>
        <w:t> </w:t>
      </w:r>
      <w:r>
        <w:rPr>
          <w:spacing w:val="-2"/>
        </w:rPr>
        <w:t>of</w:t>
      </w:r>
      <w:r>
        <w:rPr>
          <w:spacing w:val="-12"/>
        </w:rPr>
        <w:t> </w:t>
      </w:r>
      <w:r>
        <w:rPr>
          <w:spacing w:val="-2"/>
        </w:rPr>
        <w:t>the</w:t>
      </w:r>
      <w:r>
        <w:rPr>
          <w:spacing w:val="-12"/>
        </w:rPr>
        <w:t> </w:t>
      </w:r>
      <w:r>
        <w:rPr>
          <w:spacing w:val="-2"/>
        </w:rPr>
        <w:t>coloured</w:t>
      </w:r>
      <w:r>
        <w:rPr>
          <w:spacing w:val="-15"/>
        </w:rPr>
        <w:t> </w:t>
      </w:r>
      <w:r>
        <w:rPr>
          <w:spacing w:val="-2"/>
        </w:rPr>
        <w:t>complex</w:t>
      </w:r>
      <w:r>
        <w:rPr>
          <w:spacing w:val="-14"/>
        </w:rPr>
        <w:t> </w:t>
      </w:r>
      <w:r>
        <w:rPr>
          <w:spacing w:val="-2"/>
        </w:rPr>
        <w:t>formed</w:t>
      </w:r>
      <w:r>
        <w:rPr>
          <w:spacing w:val="-15"/>
        </w:rPr>
        <w:t> </w:t>
      </w:r>
      <w:r>
        <w:rPr>
          <w:spacing w:val="-2"/>
        </w:rPr>
        <w:t>is</w:t>
      </w:r>
      <w:r>
        <w:rPr>
          <w:spacing w:val="-15"/>
        </w:rPr>
        <w:t> </w:t>
      </w:r>
      <w:r>
        <w:rPr>
          <w:spacing w:val="-2"/>
        </w:rPr>
        <w:t>proportional</w:t>
      </w:r>
      <w:r>
        <w:rPr>
          <w:spacing w:val="-10"/>
        </w:rPr>
        <w:t> </w:t>
      </w:r>
      <w:r>
        <w:rPr>
          <w:spacing w:val="-2"/>
        </w:rPr>
        <w:t>to</w:t>
      </w:r>
      <w:r>
        <w:rPr>
          <w:spacing w:val="-16"/>
        </w:rPr>
        <w:t> </w:t>
      </w:r>
      <w:r>
        <w:rPr>
          <w:spacing w:val="-2"/>
        </w:rPr>
        <w:t>the </w:t>
      </w:r>
      <w:r>
        <w:rPr/>
        <w:t>concentration</w:t>
      </w:r>
      <w:r>
        <w:rPr>
          <w:spacing w:val="-22"/>
        </w:rPr>
        <w:t> </w:t>
      </w:r>
      <w:r>
        <w:rPr/>
        <w:t>of</w:t>
      </w:r>
      <w:r>
        <w:rPr>
          <w:spacing w:val="-21"/>
        </w:rPr>
        <w:t> </w:t>
      </w:r>
      <w:r>
        <w:rPr/>
        <w:t>total</w:t>
      </w:r>
      <w:r>
        <w:rPr>
          <w:spacing w:val="-21"/>
        </w:rPr>
        <w:t> </w:t>
      </w:r>
      <w:r>
        <w:rPr/>
        <w:t>cholesterol</w:t>
      </w:r>
      <w:r>
        <w:rPr>
          <w:spacing w:val="-21"/>
        </w:rPr>
        <w:t> </w:t>
      </w:r>
      <w:r>
        <w:rPr/>
        <w:t>present</w:t>
      </w:r>
      <w:r>
        <w:rPr>
          <w:spacing w:val="-22"/>
        </w:rPr>
        <w:t> </w:t>
      </w:r>
      <w:r>
        <w:rPr/>
        <w:t>in</w:t>
      </w:r>
      <w:r>
        <w:rPr>
          <w:spacing w:val="-21"/>
        </w:rPr>
        <w:t> </w:t>
      </w:r>
      <w:r>
        <w:rPr/>
        <w:t>the</w:t>
      </w:r>
      <w:r>
        <w:rPr>
          <w:spacing w:val="-21"/>
        </w:rPr>
        <w:t> </w:t>
      </w:r>
      <w:r>
        <w:rPr/>
        <w:t>serum.</w:t>
      </w:r>
    </w:p>
    <w:p>
      <w:pPr>
        <w:pStyle w:val="BodyText"/>
        <w:spacing w:line="484" w:lineRule="auto"/>
        <w:ind w:left="300" w:right="457"/>
        <w:jc w:val="both"/>
      </w:pPr>
      <w:r>
        <w:rPr>
          <w:rFonts w:ascii="Tahoma"/>
          <w:b/>
          <w:u w:val="single"/>
        </w:rPr>
        <w:t>Method:</w:t>
      </w:r>
      <w:r>
        <w:rPr>
          <w:rFonts w:ascii="Tahoma"/>
          <w:b/>
          <w:spacing w:val="40"/>
        </w:rPr>
        <w:t> </w:t>
      </w:r>
      <w:r>
        <w:rPr/>
        <w:t>3</w:t>
      </w:r>
      <w:r>
        <w:rPr>
          <w:spacing w:val="-17"/>
        </w:rPr>
        <w:t> </w:t>
      </w:r>
      <w:r>
        <w:rPr/>
        <w:t>test</w:t>
      </w:r>
      <w:r>
        <w:rPr>
          <w:spacing w:val="-18"/>
        </w:rPr>
        <w:t> </w:t>
      </w:r>
      <w:r>
        <w:rPr/>
        <w:t>tubes</w:t>
      </w:r>
      <w:r>
        <w:rPr>
          <w:spacing w:val="-19"/>
        </w:rPr>
        <w:t> </w:t>
      </w:r>
      <w:r>
        <w:rPr/>
        <w:t>were</w:t>
      </w:r>
      <w:r>
        <w:rPr>
          <w:spacing w:val="-22"/>
        </w:rPr>
        <w:t> </w:t>
      </w:r>
      <w:r>
        <w:rPr/>
        <w:t>labelled</w:t>
      </w:r>
      <w:r>
        <w:rPr>
          <w:spacing w:val="-21"/>
        </w:rPr>
        <w:t> </w:t>
      </w:r>
      <w:r>
        <w:rPr/>
        <w:t>Blank,</w:t>
      </w:r>
      <w:r>
        <w:rPr>
          <w:spacing w:val="-20"/>
        </w:rPr>
        <w:t> </w:t>
      </w:r>
      <w:r>
        <w:rPr/>
        <w:t>Control</w:t>
      </w:r>
      <w:r>
        <w:rPr>
          <w:spacing w:val="-14"/>
        </w:rPr>
        <w:t> </w:t>
      </w:r>
      <w:r>
        <w:rPr/>
        <w:t>and</w:t>
      </w:r>
      <w:r>
        <w:rPr>
          <w:spacing w:val="-19"/>
        </w:rPr>
        <w:t> </w:t>
      </w:r>
      <w:r>
        <w:rPr/>
        <w:t>Test.</w:t>
      </w:r>
      <w:r>
        <w:rPr>
          <w:spacing w:val="40"/>
        </w:rPr>
        <w:t> </w:t>
      </w:r>
      <w:r>
        <w:rPr/>
        <w:t>To</w:t>
      </w:r>
      <w:r>
        <w:rPr>
          <w:spacing w:val="-17"/>
        </w:rPr>
        <w:t> </w:t>
      </w:r>
      <w:r>
        <w:rPr/>
        <w:t>the</w:t>
      </w:r>
      <w:r>
        <w:rPr>
          <w:spacing w:val="-16"/>
        </w:rPr>
        <w:t> </w:t>
      </w:r>
      <w:r>
        <w:rPr/>
        <w:t>tube labelled blank was added 0.2ml of distilled water and 5.0mls of acetic acid:</w:t>
      </w:r>
      <w:r>
        <w:rPr>
          <w:spacing w:val="-6"/>
        </w:rPr>
        <w:t> </w:t>
      </w:r>
      <w:r>
        <w:rPr/>
        <w:t>acetic anhydride reagent.</w:t>
      </w:r>
      <w:r>
        <w:rPr>
          <w:spacing w:val="40"/>
        </w:rPr>
        <w:t> </w:t>
      </w:r>
      <w:r>
        <w:rPr/>
        <w:t>To</w:t>
      </w:r>
      <w:r>
        <w:rPr>
          <w:spacing w:val="-1"/>
        </w:rPr>
        <w:t> </w:t>
      </w:r>
      <w:r>
        <w:rPr/>
        <w:t>the tube</w:t>
      </w:r>
      <w:r>
        <w:rPr>
          <w:spacing w:val="-1"/>
        </w:rPr>
        <w:t> </w:t>
      </w:r>
      <w:r>
        <w:rPr/>
        <w:t>labelled</w:t>
      </w:r>
      <w:r>
        <w:rPr>
          <w:spacing w:val="-4"/>
        </w:rPr>
        <w:t> </w:t>
      </w:r>
      <w:r>
        <w:rPr/>
        <w:t>control was</w:t>
      </w:r>
      <w:r>
        <w:rPr>
          <w:spacing w:val="-4"/>
        </w:rPr>
        <w:t> </w:t>
      </w:r>
      <w:r>
        <w:rPr/>
        <w:t>added 0.2ml of cholesterol standard solution (200mg/dl)</w:t>
      </w:r>
      <w:r>
        <w:rPr>
          <w:spacing w:val="-1"/>
        </w:rPr>
        <w:t> </w:t>
      </w:r>
      <w:r>
        <w:rPr/>
        <w:t>and 5.0mls of acetic acid: acetic anhydride reagent.</w:t>
      </w:r>
      <w:r>
        <w:rPr>
          <w:spacing w:val="40"/>
        </w:rPr>
        <w:t> </w:t>
      </w:r>
      <w:r>
        <w:rPr/>
        <w:t>To the tube labelled test was added 0.2ml</w:t>
      </w:r>
      <w:r>
        <w:rPr>
          <w:spacing w:val="-13"/>
        </w:rPr>
        <w:t> </w:t>
      </w:r>
      <w:r>
        <w:rPr/>
        <w:t>of</w:t>
      </w:r>
      <w:r>
        <w:rPr>
          <w:spacing w:val="-17"/>
        </w:rPr>
        <w:t> </w:t>
      </w:r>
      <w:r>
        <w:rPr/>
        <w:t>serum</w:t>
      </w:r>
      <w:r>
        <w:rPr>
          <w:spacing w:val="-17"/>
        </w:rPr>
        <w:t> </w:t>
      </w:r>
      <w:r>
        <w:rPr/>
        <w:t>and</w:t>
      </w:r>
      <w:r>
        <w:rPr>
          <w:spacing w:val="-20"/>
        </w:rPr>
        <w:t> </w:t>
      </w:r>
      <w:r>
        <w:rPr/>
        <w:t>5.0mls</w:t>
      </w:r>
      <w:r>
        <w:rPr>
          <w:spacing w:val="-20"/>
        </w:rPr>
        <w:t> </w:t>
      </w:r>
      <w:r>
        <w:rPr/>
        <w:t>of</w:t>
      </w:r>
      <w:r>
        <w:rPr>
          <w:spacing w:val="-17"/>
        </w:rPr>
        <w:t> </w:t>
      </w:r>
      <w:r>
        <w:rPr/>
        <w:t>acetic</w:t>
      </w:r>
      <w:r>
        <w:rPr>
          <w:spacing w:val="-20"/>
        </w:rPr>
        <w:t> </w:t>
      </w:r>
      <w:r>
        <w:rPr/>
        <w:t>acid:</w:t>
      </w:r>
      <w:r>
        <w:rPr>
          <w:spacing w:val="-17"/>
        </w:rPr>
        <w:t> </w:t>
      </w:r>
      <w:r>
        <w:rPr/>
        <w:t>acetic</w:t>
      </w:r>
      <w:r>
        <w:rPr>
          <w:spacing w:val="-20"/>
        </w:rPr>
        <w:t> </w:t>
      </w:r>
      <w:r>
        <w:rPr/>
        <w:t>anhydride</w:t>
      </w:r>
      <w:r>
        <w:rPr>
          <w:spacing w:val="-16"/>
        </w:rPr>
        <w:t> </w:t>
      </w:r>
      <w:r>
        <w:rPr/>
        <w:t>reagent.</w:t>
      </w:r>
    </w:p>
    <w:p>
      <w:pPr>
        <w:pStyle w:val="BodyText"/>
        <w:spacing w:line="484" w:lineRule="auto"/>
        <w:ind w:left="300" w:right="459" w:firstLine="720"/>
        <w:jc w:val="both"/>
      </w:pPr>
      <w:r>
        <w:rPr/>
        <w:t>The</w:t>
      </w:r>
      <w:r>
        <w:rPr>
          <w:spacing w:val="-16"/>
        </w:rPr>
        <w:t> </w:t>
      </w:r>
      <w:r>
        <w:rPr/>
        <w:t>test</w:t>
      </w:r>
      <w:r>
        <w:rPr>
          <w:spacing w:val="-17"/>
        </w:rPr>
        <w:t> </w:t>
      </w:r>
      <w:r>
        <w:rPr/>
        <w:t>tubes</w:t>
      </w:r>
      <w:r>
        <w:rPr>
          <w:spacing w:val="-19"/>
        </w:rPr>
        <w:t> </w:t>
      </w:r>
      <w:r>
        <w:rPr/>
        <w:t>were</w:t>
      </w:r>
      <w:r>
        <w:rPr>
          <w:spacing w:val="-17"/>
        </w:rPr>
        <w:t> </w:t>
      </w:r>
      <w:r>
        <w:rPr/>
        <w:t>shaken</w:t>
      </w:r>
      <w:r>
        <w:rPr>
          <w:spacing w:val="-19"/>
        </w:rPr>
        <w:t> </w:t>
      </w:r>
      <w:r>
        <w:rPr/>
        <w:t>vigorously</w:t>
      </w:r>
      <w:r>
        <w:rPr>
          <w:spacing w:val="-20"/>
        </w:rPr>
        <w:t> </w:t>
      </w:r>
      <w:r>
        <w:rPr/>
        <w:t>and</w:t>
      </w:r>
      <w:r>
        <w:rPr>
          <w:spacing w:val="-22"/>
        </w:rPr>
        <w:t> </w:t>
      </w:r>
      <w:r>
        <w:rPr/>
        <w:t>left</w:t>
      </w:r>
      <w:r>
        <w:rPr>
          <w:spacing w:val="-20"/>
        </w:rPr>
        <w:t> </w:t>
      </w:r>
      <w:r>
        <w:rPr/>
        <w:t>for</w:t>
      </w:r>
      <w:r>
        <w:rPr>
          <w:spacing w:val="-21"/>
        </w:rPr>
        <w:t> </w:t>
      </w:r>
      <w:r>
        <w:rPr/>
        <w:t>5</w:t>
      </w:r>
      <w:r>
        <w:rPr>
          <w:spacing w:val="-17"/>
        </w:rPr>
        <w:t> </w:t>
      </w:r>
      <w:r>
        <w:rPr/>
        <w:t>minutes,</w:t>
      </w:r>
      <w:r>
        <w:rPr>
          <w:spacing w:val="-21"/>
        </w:rPr>
        <w:t> </w:t>
      </w:r>
      <w:r>
        <w:rPr/>
        <w:t>then </w:t>
      </w:r>
      <w:r>
        <w:rPr>
          <w:position w:val="2"/>
        </w:rPr>
        <w:t>1.0ml</w:t>
      </w:r>
      <w:r>
        <w:rPr>
          <w:spacing w:val="-1"/>
          <w:position w:val="2"/>
        </w:rPr>
        <w:t> </w:t>
      </w:r>
      <w:r>
        <w:rPr>
          <w:position w:val="2"/>
        </w:rPr>
        <w:t>of</w:t>
      </w:r>
      <w:r>
        <w:rPr>
          <w:spacing w:val="-4"/>
          <w:position w:val="2"/>
        </w:rPr>
        <w:t> </w:t>
      </w:r>
      <w:r>
        <w:rPr>
          <w:position w:val="2"/>
        </w:rPr>
        <w:t>conc.</w:t>
      </w:r>
      <w:r>
        <w:rPr>
          <w:spacing w:val="-9"/>
          <w:position w:val="2"/>
        </w:rPr>
        <w:t> </w:t>
      </w:r>
      <w:r>
        <w:rPr>
          <w:position w:val="2"/>
        </w:rPr>
        <w:t>H</w:t>
      </w:r>
      <w:r>
        <w:rPr>
          <w:sz w:val="16"/>
        </w:rPr>
        <w:t>2</w:t>
      </w:r>
      <w:r>
        <w:rPr>
          <w:position w:val="2"/>
        </w:rPr>
        <w:t>SO4</w:t>
      </w:r>
      <w:r>
        <w:rPr>
          <w:spacing w:val="-5"/>
          <w:position w:val="2"/>
        </w:rPr>
        <w:t> </w:t>
      </w:r>
      <w:r>
        <w:rPr>
          <w:position w:val="2"/>
        </w:rPr>
        <w:t>was</w:t>
      </w:r>
      <w:r>
        <w:rPr>
          <w:spacing w:val="-8"/>
          <w:position w:val="2"/>
        </w:rPr>
        <w:t> </w:t>
      </w:r>
      <w:r>
        <w:rPr>
          <w:position w:val="2"/>
        </w:rPr>
        <w:t>added</w:t>
      </w:r>
      <w:r>
        <w:rPr>
          <w:spacing w:val="-7"/>
          <w:position w:val="2"/>
        </w:rPr>
        <w:t> </w:t>
      </w:r>
      <w:r>
        <w:rPr>
          <w:position w:val="2"/>
        </w:rPr>
        <w:t>to</w:t>
      </w:r>
      <w:r>
        <w:rPr>
          <w:spacing w:val="-4"/>
          <w:position w:val="2"/>
        </w:rPr>
        <w:t> </w:t>
      </w:r>
      <w:r>
        <w:rPr>
          <w:position w:val="2"/>
        </w:rPr>
        <w:t>each</w:t>
      </w:r>
      <w:r>
        <w:rPr>
          <w:spacing w:val="-4"/>
          <w:position w:val="2"/>
        </w:rPr>
        <w:t> </w:t>
      </w:r>
      <w:r>
        <w:rPr>
          <w:position w:val="2"/>
        </w:rPr>
        <w:t>tube,</w:t>
      </w:r>
      <w:r>
        <w:rPr>
          <w:spacing w:val="-9"/>
          <w:position w:val="2"/>
        </w:rPr>
        <w:t> </w:t>
      </w:r>
      <w:r>
        <w:rPr>
          <w:position w:val="2"/>
        </w:rPr>
        <w:t>shaken</w:t>
      </w:r>
      <w:r>
        <w:rPr>
          <w:spacing w:val="-4"/>
          <w:position w:val="2"/>
        </w:rPr>
        <w:t> </w:t>
      </w:r>
      <w:r>
        <w:rPr>
          <w:position w:val="2"/>
        </w:rPr>
        <w:t>and</w:t>
      </w:r>
      <w:r>
        <w:rPr>
          <w:spacing w:val="-11"/>
          <w:position w:val="2"/>
        </w:rPr>
        <w:t> </w:t>
      </w:r>
      <w:r>
        <w:rPr>
          <w:position w:val="2"/>
        </w:rPr>
        <w:t>left</w:t>
      </w:r>
      <w:r>
        <w:rPr>
          <w:spacing w:val="-5"/>
          <w:position w:val="2"/>
        </w:rPr>
        <w:t> </w:t>
      </w:r>
      <w:r>
        <w:rPr>
          <w:position w:val="2"/>
        </w:rPr>
        <w:t>to</w:t>
      </w:r>
      <w:r>
        <w:rPr>
          <w:spacing w:val="-5"/>
          <w:position w:val="2"/>
        </w:rPr>
        <w:t> </w:t>
      </w:r>
      <w:r>
        <w:rPr>
          <w:position w:val="2"/>
        </w:rPr>
        <w:t>stand </w:t>
      </w:r>
      <w:r>
        <w:rPr/>
        <w:t>for</w:t>
      </w:r>
      <w:r>
        <w:rPr>
          <w:spacing w:val="-13"/>
        </w:rPr>
        <w:t> </w:t>
      </w:r>
      <w:r>
        <w:rPr/>
        <w:t>10</w:t>
      </w:r>
      <w:r>
        <w:rPr>
          <w:spacing w:val="-16"/>
        </w:rPr>
        <w:t> </w:t>
      </w:r>
      <w:r>
        <w:rPr/>
        <w:t>minutes</w:t>
      </w:r>
      <w:r>
        <w:rPr>
          <w:spacing w:val="-15"/>
        </w:rPr>
        <w:t> </w:t>
      </w:r>
      <w:r>
        <w:rPr/>
        <w:t>in</w:t>
      </w:r>
      <w:r>
        <w:rPr>
          <w:spacing w:val="-11"/>
        </w:rPr>
        <w:t> </w:t>
      </w:r>
      <w:r>
        <w:rPr/>
        <w:t>a</w:t>
      </w:r>
      <w:r>
        <w:rPr>
          <w:spacing w:val="-13"/>
        </w:rPr>
        <w:t> </w:t>
      </w:r>
      <w:r>
        <w:rPr/>
        <w:t>cold</w:t>
      </w:r>
      <w:r>
        <w:rPr>
          <w:spacing w:val="-15"/>
        </w:rPr>
        <w:t> </w:t>
      </w:r>
      <w:r>
        <w:rPr/>
        <w:t>water</w:t>
      </w:r>
      <w:r>
        <w:rPr>
          <w:spacing w:val="-13"/>
        </w:rPr>
        <w:t> </w:t>
      </w:r>
      <w:r>
        <w:rPr/>
        <w:t>bath.</w:t>
      </w:r>
    </w:p>
    <w:p>
      <w:pPr>
        <w:pStyle w:val="BodyText"/>
        <w:spacing w:line="484" w:lineRule="auto"/>
        <w:ind w:left="300" w:right="466" w:firstLine="720"/>
        <w:jc w:val="both"/>
      </w:pPr>
      <w:r>
        <w:rPr/>
        <w:t>The absorbance of each tube was read at 570nm wavelength </w:t>
      </w:r>
      <w:r>
        <w:rPr>
          <w:spacing w:val="-2"/>
        </w:rPr>
        <w:t>using</w:t>
      </w:r>
      <w:r>
        <w:rPr>
          <w:spacing w:val="-14"/>
        </w:rPr>
        <w:t> </w:t>
      </w:r>
      <w:r>
        <w:rPr>
          <w:spacing w:val="-2"/>
        </w:rPr>
        <w:t>CE</w:t>
      </w:r>
      <w:r>
        <w:rPr>
          <w:spacing w:val="-15"/>
        </w:rPr>
        <w:t> </w:t>
      </w:r>
      <w:r>
        <w:rPr>
          <w:spacing w:val="-2"/>
        </w:rPr>
        <w:t>373</w:t>
      </w:r>
      <w:r>
        <w:rPr>
          <w:spacing w:val="-14"/>
        </w:rPr>
        <w:t> </w:t>
      </w:r>
      <w:r>
        <w:rPr>
          <w:spacing w:val="-2"/>
        </w:rPr>
        <w:t>spectrophotometer</w:t>
      </w:r>
      <w:r>
        <w:rPr>
          <w:spacing w:val="-15"/>
        </w:rPr>
        <w:t> </w:t>
      </w:r>
      <w:r>
        <w:rPr>
          <w:spacing w:val="-2"/>
        </w:rPr>
        <w:t>(linear</w:t>
      </w:r>
      <w:r>
        <w:rPr>
          <w:spacing w:val="-15"/>
        </w:rPr>
        <w:t> </w:t>
      </w:r>
      <w:r>
        <w:rPr>
          <w:spacing w:val="-2"/>
        </w:rPr>
        <w:t>read</w:t>
      </w:r>
      <w:r>
        <w:rPr>
          <w:spacing w:val="-17"/>
        </w:rPr>
        <w:t> </w:t>
      </w:r>
      <w:r>
        <w:rPr>
          <w:spacing w:val="-2"/>
        </w:rPr>
        <w:t>out).</w:t>
      </w:r>
    </w:p>
    <w:p>
      <w:pPr>
        <w:spacing w:line="290" w:lineRule="exact" w:before="0"/>
        <w:ind w:left="300" w:right="0" w:firstLine="0"/>
        <w:jc w:val="both"/>
        <w:rPr>
          <w:sz w:val="24"/>
        </w:rPr>
      </w:pPr>
      <w:r>
        <w:rPr>
          <w:rFonts w:ascii="Tahoma" w:hAnsi="Tahoma"/>
          <w:b/>
          <w:spacing w:val="-4"/>
          <w:sz w:val="24"/>
          <w:u w:val="single"/>
        </w:rPr>
        <w:t>Calculation:</w:t>
      </w:r>
      <w:r>
        <w:rPr>
          <w:rFonts w:ascii="Tahoma" w:hAnsi="Tahoma"/>
          <w:b/>
          <w:spacing w:val="71"/>
          <w:sz w:val="24"/>
        </w:rPr>
        <w:t> </w:t>
      </w:r>
      <w:r>
        <w:rPr>
          <w:spacing w:val="-4"/>
          <w:sz w:val="24"/>
        </w:rPr>
        <w:t>Calculation</w:t>
      </w:r>
      <w:r>
        <w:rPr>
          <w:spacing w:val="-13"/>
          <w:sz w:val="24"/>
        </w:rPr>
        <w:t> </w:t>
      </w:r>
      <w:r>
        <w:rPr>
          <w:spacing w:val="-4"/>
          <w:sz w:val="24"/>
        </w:rPr>
        <w:t>was</w:t>
      </w:r>
      <w:r>
        <w:rPr>
          <w:spacing w:val="-16"/>
          <w:sz w:val="24"/>
        </w:rPr>
        <w:t> </w:t>
      </w:r>
      <w:r>
        <w:rPr>
          <w:spacing w:val="-4"/>
          <w:sz w:val="24"/>
        </w:rPr>
        <w:t>done</w:t>
      </w:r>
      <w:r>
        <w:rPr>
          <w:spacing w:val="-12"/>
          <w:sz w:val="24"/>
        </w:rPr>
        <w:t> </w:t>
      </w:r>
      <w:r>
        <w:rPr>
          <w:spacing w:val="-4"/>
          <w:sz w:val="24"/>
        </w:rPr>
        <w:t>using</w:t>
      </w:r>
      <w:r>
        <w:rPr>
          <w:spacing w:val="-14"/>
          <w:sz w:val="24"/>
        </w:rPr>
        <w:t> </w:t>
      </w:r>
      <w:r>
        <w:rPr>
          <w:spacing w:val="-4"/>
          <w:sz w:val="24"/>
        </w:rPr>
        <w:t>the</w:t>
      </w:r>
      <w:r>
        <w:rPr>
          <w:spacing w:val="-16"/>
          <w:sz w:val="24"/>
        </w:rPr>
        <w:t> </w:t>
      </w:r>
      <w:r>
        <w:rPr>
          <w:spacing w:val="-4"/>
          <w:sz w:val="24"/>
        </w:rPr>
        <w:t>expression</w:t>
      </w:r>
      <w:r>
        <w:rPr>
          <w:spacing w:val="-6"/>
          <w:sz w:val="24"/>
        </w:rPr>
        <w:t> </w:t>
      </w:r>
      <w:r>
        <w:rPr>
          <w:spacing w:val="-10"/>
          <w:sz w:val="24"/>
        </w:rPr>
        <w:t>–</w:t>
      </w:r>
    </w:p>
    <w:p>
      <w:pPr>
        <w:spacing w:after="0" w:line="290" w:lineRule="exact"/>
        <w:jc w:val="both"/>
        <w:rPr>
          <w:sz w:val="24"/>
        </w:rPr>
        <w:sectPr>
          <w:pgSz w:w="12240" w:h="15840"/>
          <w:pgMar w:header="886" w:footer="0" w:top="1340" w:bottom="280" w:left="1500" w:right="1340"/>
        </w:sectPr>
      </w:pPr>
    </w:p>
    <w:p>
      <w:pPr>
        <w:pStyle w:val="BodyText"/>
        <w:tabs>
          <w:tab w:pos="4382" w:val="left" w:leader="none"/>
          <w:tab w:pos="4742" w:val="left" w:leader="none"/>
        </w:tabs>
        <w:spacing w:before="95"/>
        <w:ind w:left="1741" w:right="2562"/>
      </w:pPr>
      <w:r>
        <w:rPr>
          <w:u w:val="single"/>
        </w:rPr>
        <w:t>absorbance</w:t>
      </w:r>
      <w:r>
        <w:rPr>
          <w:spacing w:val="40"/>
          <w:u w:val="single"/>
        </w:rPr>
        <w:t> </w:t>
      </w:r>
      <w:r>
        <w:rPr>
          <w:u w:val="single"/>
        </w:rPr>
        <w:t>of</w:t>
      </w:r>
      <w:r>
        <w:rPr>
          <w:spacing w:val="40"/>
          <w:u w:val="single"/>
        </w:rPr>
        <w:t> </w:t>
      </w:r>
      <w:r>
        <w:rPr>
          <w:u w:val="single"/>
        </w:rPr>
        <w:t>test</w:t>
      </w:r>
      <w:r>
        <w:rPr/>
        <w:tab/>
      </w:r>
      <w:r>
        <w:rPr>
          <w:spacing w:val="-10"/>
        </w:rPr>
        <w:t>x</w:t>
      </w:r>
      <w:r>
        <w:rPr/>
        <w:tab/>
        <w:t>conc.</w:t>
      </w:r>
      <w:r>
        <w:rPr>
          <w:spacing w:val="-22"/>
        </w:rPr>
        <w:t> </w:t>
      </w:r>
      <w:r>
        <w:rPr/>
        <w:t>of</w:t>
      </w:r>
      <w:r>
        <w:rPr>
          <w:spacing w:val="-18"/>
        </w:rPr>
        <w:t> </w:t>
      </w:r>
      <w:r>
        <w:rPr/>
        <w:t>standard absorbance of std.</w:t>
      </w:r>
    </w:p>
    <w:p>
      <w:pPr>
        <w:pStyle w:val="BodyText"/>
        <w:spacing w:before="8"/>
      </w:pPr>
    </w:p>
    <w:p>
      <w:pPr>
        <w:pStyle w:val="BodyText"/>
        <w:spacing w:line="484" w:lineRule="auto"/>
        <w:ind w:left="300" w:right="3315"/>
      </w:pPr>
      <w:r>
        <w:rPr>
          <w:spacing w:val="-6"/>
        </w:rPr>
        <w:t>and</w:t>
      </w:r>
      <w:r>
        <w:rPr>
          <w:spacing w:val="-20"/>
        </w:rPr>
        <w:t> </w:t>
      </w:r>
      <w:r>
        <w:rPr>
          <w:spacing w:val="-6"/>
        </w:rPr>
        <w:t>the</w:t>
      </w:r>
      <w:r>
        <w:rPr>
          <w:spacing w:val="-21"/>
        </w:rPr>
        <w:t> </w:t>
      </w:r>
      <w:r>
        <w:rPr>
          <w:spacing w:val="-6"/>
        </w:rPr>
        <w:t>result</w:t>
      </w:r>
      <w:r>
        <w:rPr>
          <w:spacing w:val="-22"/>
        </w:rPr>
        <w:t> </w:t>
      </w:r>
      <w:r>
        <w:rPr>
          <w:spacing w:val="-6"/>
        </w:rPr>
        <w:t>expressed</w:t>
      </w:r>
      <w:r>
        <w:rPr>
          <w:spacing w:val="-20"/>
        </w:rPr>
        <w:t> </w:t>
      </w:r>
      <w:r>
        <w:rPr>
          <w:spacing w:val="-6"/>
        </w:rPr>
        <w:t>in</w:t>
      </w:r>
      <w:r>
        <w:rPr>
          <w:spacing w:val="-16"/>
        </w:rPr>
        <w:t> </w:t>
      </w:r>
      <w:r>
        <w:rPr>
          <w:spacing w:val="-6"/>
        </w:rPr>
        <w:t>mg/dl</w:t>
      </w:r>
      <w:r>
        <w:rPr>
          <w:spacing w:val="-14"/>
        </w:rPr>
        <w:t> </w:t>
      </w:r>
      <w:r>
        <w:rPr>
          <w:spacing w:val="-6"/>
        </w:rPr>
        <w:t>cholesterol. </w:t>
      </w:r>
      <w:r>
        <w:rPr/>
        <w:t>Conversion factor:</w:t>
      </w:r>
    </w:p>
    <w:p>
      <w:pPr>
        <w:pStyle w:val="BodyText"/>
        <w:spacing w:line="289" w:lineRule="exact"/>
        <w:ind w:left="1021"/>
      </w:pPr>
      <w:r>
        <w:rPr>
          <w:w w:val="90"/>
        </w:rPr>
        <w:t>0.0259</w:t>
      </w:r>
      <w:r>
        <w:rPr>
          <w:spacing w:val="-3"/>
        </w:rPr>
        <w:t> </w:t>
      </w:r>
      <w:r>
        <w:rPr>
          <w:w w:val="90"/>
        </w:rPr>
        <w:t>x</w:t>
      </w:r>
      <w:r>
        <w:rPr>
          <w:spacing w:val="-3"/>
        </w:rPr>
        <w:t> </w:t>
      </w:r>
      <w:r>
        <w:rPr>
          <w:w w:val="90"/>
        </w:rPr>
        <w:t>mg/dl</w:t>
      </w:r>
      <w:r>
        <w:rPr>
          <w:spacing w:val="2"/>
        </w:rPr>
        <w:t> </w:t>
      </w:r>
      <w:r>
        <w:rPr>
          <w:w w:val="90"/>
        </w:rPr>
        <w:t>cholesterol</w:t>
      </w:r>
      <w:r>
        <w:rPr>
          <w:spacing w:val="1"/>
        </w:rPr>
        <w:t> </w:t>
      </w:r>
      <w:r>
        <w:rPr>
          <w:w w:val="90"/>
        </w:rPr>
        <w:t>=</w:t>
      </w:r>
      <w:r>
        <w:rPr>
          <w:spacing w:val="-4"/>
        </w:rPr>
        <w:t> </w:t>
      </w:r>
      <w:r>
        <w:rPr>
          <w:w w:val="90"/>
        </w:rPr>
        <w:t>mmol/L</w:t>
      </w:r>
      <w:r>
        <w:rPr>
          <w:spacing w:val="-3"/>
          <w:w w:val="90"/>
        </w:rPr>
        <w:t> </w:t>
      </w:r>
      <w:r>
        <w:rPr>
          <w:spacing w:val="-2"/>
          <w:w w:val="90"/>
        </w:rPr>
        <w:t>cholesterol</w:t>
      </w:r>
    </w:p>
    <w:p>
      <w:pPr>
        <w:pStyle w:val="BodyText"/>
        <w:spacing w:before="236"/>
      </w:pPr>
    </w:p>
    <w:p>
      <w:pPr>
        <w:pStyle w:val="Heading1"/>
      </w:pPr>
      <w:r>
        <w:rPr>
          <w:spacing w:val="-2"/>
        </w:rPr>
        <w:t>METHODS</w:t>
      </w:r>
    </w:p>
    <w:p>
      <w:pPr>
        <w:pStyle w:val="ListParagraph"/>
        <w:numPr>
          <w:ilvl w:val="0"/>
          <w:numId w:val="25"/>
        </w:numPr>
        <w:tabs>
          <w:tab w:pos="1020" w:val="left" w:leader="none"/>
        </w:tabs>
        <w:spacing w:line="240" w:lineRule="auto" w:before="63" w:after="0"/>
        <w:ind w:left="1020" w:right="0" w:hanging="720"/>
        <w:jc w:val="left"/>
        <w:rPr>
          <w:rFonts w:ascii="Cambria Math" w:hAnsi="Cambria Math"/>
          <w:sz w:val="25"/>
        </w:rPr>
      </w:pPr>
      <w:r>
        <w:rPr>
          <w:rFonts w:ascii="Cambria Math" w:hAnsi="Cambria Math"/>
          <w:sz w:val="25"/>
        </w:rPr>
        <w:t>CHOD</w:t>
      </w:r>
      <w:r>
        <w:rPr>
          <w:rFonts w:ascii="Cambria Math" w:hAnsi="Cambria Math"/>
          <w:spacing w:val="-3"/>
          <w:sz w:val="25"/>
        </w:rPr>
        <w:t> </w:t>
      </w:r>
      <w:r>
        <w:rPr>
          <w:rFonts w:ascii="Cambria Math" w:hAnsi="Cambria Math"/>
          <w:sz w:val="25"/>
        </w:rPr>
        <w:t>–</w:t>
      </w:r>
      <w:r>
        <w:rPr>
          <w:rFonts w:ascii="Cambria Math" w:hAnsi="Cambria Math"/>
          <w:spacing w:val="-1"/>
          <w:sz w:val="25"/>
        </w:rPr>
        <w:t> </w:t>
      </w:r>
      <w:r>
        <w:rPr>
          <w:rFonts w:ascii="Cambria Math" w:hAnsi="Cambria Math"/>
          <w:sz w:val="25"/>
        </w:rPr>
        <w:t>PAP</w:t>
      </w:r>
      <w:r>
        <w:rPr>
          <w:rFonts w:ascii="Cambria Math" w:hAnsi="Cambria Math"/>
          <w:spacing w:val="2"/>
          <w:sz w:val="25"/>
        </w:rPr>
        <w:t> </w:t>
      </w:r>
      <w:r>
        <w:rPr>
          <w:rFonts w:ascii="Cambria Math" w:hAnsi="Cambria Math"/>
          <w:sz w:val="25"/>
        </w:rPr>
        <w:t>kit method</w:t>
      </w:r>
      <w:r>
        <w:rPr>
          <w:rFonts w:ascii="Cambria Math" w:hAnsi="Cambria Math"/>
          <w:spacing w:val="-5"/>
          <w:sz w:val="25"/>
        </w:rPr>
        <w:t> </w:t>
      </w:r>
      <w:r>
        <w:rPr>
          <w:rFonts w:ascii="Cambria Math" w:hAnsi="Cambria Math"/>
          <w:sz w:val="25"/>
        </w:rPr>
        <w:t>by</w:t>
      </w:r>
      <w:r>
        <w:rPr>
          <w:rFonts w:ascii="Cambria Math" w:hAnsi="Cambria Math"/>
          <w:spacing w:val="-2"/>
          <w:sz w:val="25"/>
        </w:rPr>
        <w:t> </w:t>
      </w:r>
      <w:r>
        <w:rPr>
          <w:rFonts w:ascii="Cambria Math" w:hAnsi="Cambria Math"/>
          <w:sz w:val="25"/>
        </w:rPr>
        <w:t>Biolabo</w:t>
      </w:r>
      <w:r>
        <w:rPr>
          <w:rFonts w:ascii="Cambria Math" w:hAnsi="Cambria Math"/>
          <w:spacing w:val="1"/>
          <w:sz w:val="25"/>
        </w:rPr>
        <w:t> </w:t>
      </w:r>
      <w:r>
        <w:rPr>
          <w:rFonts w:ascii="Cambria Math" w:hAnsi="Cambria Math"/>
          <w:sz w:val="25"/>
        </w:rPr>
        <w:t>for</w:t>
      </w:r>
      <w:r>
        <w:rPr>
          <w:rFonts w:ascii="Cambria Math" w:hAnsi="Cambria Math"/>
          <w:spacing w:val="-4"/>
          <w:sz w:val="25"/>
        </w:rPr>
        <w:t> </w:t>
      </w:r>
      <w:r>
        <w:rPr>
          <w:rFonts w:ascii="Cambria Math" w:hAnsi="Cambria Math"/>
          <w:sz w:val="25"/>
        </w:rPr>
        <w:t>serum</w:t>
      </w:r>
      <w:r>
        <w:rPr>
          <w:rFonts w:ascii="Cambria Math" w:hAnsi="Cambria Math"/>
          <w:spacing w:val="-2"/>
          <w:sz w:val="25"/>
        </w:rPr>
        <w:t> </w:t>
      </w:r>
      <w:r>
        <w:rPr>
          <w:rFonts w:ascii="Cambria Math" w:hAnsi="Cambria Math"/>
          <w:sz w:val="25"/>
        </w:rPr>
        <w:t>total</w:t>
      </w:r>
      <w:r>
        <w:rPr>
          <w:rFonts w:ascii="Cambria Math" w:hAnsi="Cambria Math"/>
          <w:spacing w:val="-2"/>
          <w:sz w:val="25"/>
        </w:rPr>
        <w:t> </w:t>
      </w:r>
      <w:r>
        <w:rPr>
          <w:rFonts w:ascii="Cambria Math" w:hAnsi="Cambria Math"/>
          <w:sz w:val="25"/>
        </w:rPr>
        <w:t>cholesterol</w:t>
      </w:r>
      <w:r>
        <w:rPr>
          <w:rFonts w:ascii="Cambria Math" w:hAnsi="Cambria Math"/>
          <w:spacing w:val="-1"/>
          <w:sz w:val="25"/>
        </w:rPr>
        <w:t> </w:t>
      </w:r>
      <w:r>
        <w:rPr>
          <w:rFonts w:ascii="Cambria Math" w:hAnsi="Cambria Math"/>
          <w:spacing w:val="-2"/>
          <w:sz w:val="25"/>
        </w:rPr>
        <w:t>estimation.</w:t>
      </w:r>
    </w:p>
    <w:p>
      <w:pPr>
        <w:spacing w:before="293"/>
        <w:ind w:left="1021" w:right="0" w:firstLine="0"/>
        <w:jc w:val="left"/>
        <w:rPr>
          <w:rFonts w:ascii="Cambria Math"/>
          <w:sz w:val="25"/>
        </w:rPr>
      </w:pPr>
      <w:r>
        <w:rPr>
          <w:rFonts w:ascii="Cambria Math"/>
          <w:sz w:val="25"/>
        </w:rPr>
        <w:t>The</w:t>
      </w:r>
      <w:r>
        <w:rPr>
          <w:rFonts w:ascii="Cambria Math"/>
          <w:spacing w:val="-8"/>
          <w:sz w:val="25"/>
        </w:rPr>
        <w:t> </w:t>
      </w:r>
      <w:r>
        <w:rPr>
          <w:rFonts w:ascii="Cambria Math"/>
          <w:sz w:val="25"/>
        </w:rPr>
        <w:t>kit</w:t>
      </w:r>
      <w:r>
        <w:rPr>
          <w:rFonts w:ascii="Cambria Math"/>
          <w:spacing w:val="-4"/>
          <w:sz w:val="25"/>
        </w:rPr>
        <w:t> </w:t>
      </w:r>
      <w:r>
        <w:rPr>
          <w:rFonts w:ascii="Cambria Math"/>
          <w:sz w:val="25"/>
        </w:rPr>
        <w:t>has</w:t>
      </w:r>
      <w:r>
        <w:rPr>
          <w:rFonts w:ascii="Cambria Math"/>
          <w:spacing w:val="-7"/>
          <w:sz w:val="25"/>
        </w:rPr>
        <w:t> </w:t>
      </w:r>
      <w:r>
        <w:rPr>
          <w:rFonts w:ascii="Cambria Math"/>
          <w:sz w:val="25"/>
        </w:rPr>
        <w:t>3 </w:t>
      </w:r>
      <w:r>
        <w:rPr>
          <w:rFonts w:ascii="Cambria Math"/>
          <w:spacing w:val="-2"/>
          <w:sz w:val="25"/>
        </w:rPr>
        <w:t>vials:</w:t>
      </w:r>
    </w:p>
    <w:p>
      <w:pPr>
        <w:pStyle w:val="BodyText"/>
        <w:spacing w:before="4"/>
        <w:rPr>
          <w:rFonts w:ascii="Cambria Math"/>
          <w:sz w:val="25"/>
        </w:rPr>
      </w:pPr>
    </w:p>
    <w:p>
      <w:pPr>
        <w:pStyle w:val="ListParagraph"/>
        <w:numPr>
          <w:ilvl w:val="1"/>
          <w:numId w:val="25"/>
        </w:numPr>
        <w:tabs>
          <w:tab w:pos="1737" w:val="left" w:leader="none"/>
          <w:tab w:pos="1741" w:val="left" w:leader="none"/>
        </w:tabs>
        <w:spacing w:line="480" w:lineRule="auto" w:before="1" w:after="0"/>
        <w:ind w:left="1741" w:right="465" w:hanging="721"/>
        <w:jc w:val="both"/>
        <w:rPr>
          <w:rFonts w:ascii="Cambria Math"/>
          <w:sz w:val="25"/>
        </w:rPr>
      </w:pPr>
      <w:r>
        <w:rPr>
          <w:rFonts w:ascii="Cambria Math"/>
          <w:sz w:val="25"/>
        </w:rPr>
        <w:t>Buffer solution (vial 1, 100mls):</w:t>
      </w:r>
      <w:r>
        <w:rPr>
          <w:rFonts w:ascii="Cambria Math"/>
          <w:spacing w:val="40"/>
          <w:sz w:val="25"/>
        </w:rPr>
        <w:t> </w:t>
      </w:r>
      <w:r>
        <w:rPr>
          <w:rFonts w:ascii="Cambria Math"/>
          <w:sz w:val="25"/>
        </w:rPr>
        <w:t>It contains phosphate buffer and </w:t>
      </w:r>
      <w:r>
        <w:rPr>
          <w:rFonts w:ascii="Cambria Math"/>
          <w:spacing w:val="-2"/>
          <w:sz w:val="25"/>
        </w:rPr>
        <w:t>chloro-4-phenol.</w:t>
      </w:r>
    </w:p>
    <w:p>
      <w:pPr>
        <w:pStyle w:val="ListParagraph"/>
        <w:numPr>
          <w:ilvl w:val="1"/>
          <w:numId w:val="25"/>
        </w:numPr>
        <w:tabs>
          <w:tab w:pos="1737" w:val="left" w:leader="none"/>
          <w:tab w:pos="1741" w:val="left" w:leader="none"/>
        </w:tabs>
        <w:spacing w:line="480" w:lineRule="auto" w:before="0" w:after="0"/>
        <w:ind w:left="1741" w:right="463" w:hanging="721"/>
        <w:jc w:val="both"/>
        <w:rPr>
          <w:rFonts w:ascii="Cambria Math"/>
          <w:sz w:val="25"/>
        </w:rPr>
      </w:pPr>
      <w:r>
        <w:rPr>
          <w:rFonts w:ascii="Cambria Math"/>
          <w:sz w:val="25"/>
        </w:rPr>
        <w:t>Lyophilized enzymes (vial 2).</w:t>
      </w:r>
      <w:r>
        <w:rPr>
          <w:rFonts w:ascii="Cambria Math"/>
          <w:spacing w:val="40"/>
          <w:sz w:val="25"/>
        </w:rPr>
        <w:t> </w:t>
      </w:r>
      <w:r>
        <w:rPr>
          <w:rFonts w:ascii="Cambria Math"/>
          <w:sz w:val="25"/>
        </w:rPr>
        <w:t>It contains cholesterol esterase, cholesterol oxidase, peroxidase, cholic acid sodium salt and 4 </w:t>
      </w:r>
      <w:r>
        <w:rPr>
          <w:rFonts w:ascii="Cambria Math"/>
          <w:spacing w:val="-2"/>
          <w:sz w:val="25"/>
        </w:rPr>
        <w:t>amino-antipyrine.</w:t>
      </w:r>
    </w:p>
    <w:p>
      <w:pPr>
        <w:pStyle w:val="ListParagraph"/>
        <w:numPr>
          <w:ilvl w:val="1"/>
          <w:numId w:val="25"/>
        </w:numPr>
        <w:tabs>
          <w:tab w:pos="1737" w:val="left" w:leader="none"/>
        </w:tabs>
        <w:spacing w:line="480" w:lineRule="auto" w:before="0" w:after="0"/>
        <w:ind w:left="1021" w:right="1465" w:firstLine="0"/>
        <w:jc w:val="both"/>
        <w:rPr>
          <w:rFonts w:ascii="Cambria Math"/>
          <w:sz w:val="25"/>
        </w:rPr>
      </w:pPr>
      <w:r>
        <w:rPr>
          <w:rFonts w:ascii="Cambria Math"/>
          <w:sz w:val="25"/>
        </w:rPr>
        <w:t>Cholesterol</w:t>
      </w:r>
      <w:r>
        <w:rPr>
          <w:rFonts w:ascii="Cambria Math"/>
          <w:spacing w:val="-7"/>
          <w:sz w:val="25"/>
        </w:rPr>
        <w:t> </w:t>
      </w:r>
      <w:r>
        <w:rPr>
          <w:rFonts w:ascii="Cambria Math"/>
          <w:sz w:val="25"/>
        </w:rPr>
        <w:t>standard</w:t>
      </w:r>
      <w:r>
        <w:rPr>
          <w:rFonts w:ascii="Cambria Math"/>
          <w:spacing w:val="-6"/>
          <w:sz w:val="25"/>
        </w:rPr>
        <w:t> </w:t>
      </w:r>
      <w:r>
        <w:rPr>
          <w:rFonts w:ascii="Cambria Math"/>
          <w:sz w:val="25"/>
        </w:rPr>
        <w:t>(vials</w:t>
      </w:r>
      <w:r>
        <w:rPr>
          <w:rFonts w:ascii="Cambria Math"/>
          <w:spacing w:val="-5"/>
          <w:sz w:val="25"/>
        </w:rPr>
        <w:t> </w:t>
      </w:r>
      <w:r>
        <w:rPr>
          <w:rFonts w:ascii="Cambria Math"/>
          <w:sz w:val="25"/>
        </w:rPr>
        <w:t>3,</w:t>
      </w:r>
      <w:r>
        <w:rPr>
          <w:rFonts w:ascii="Cambria Math"/>
          <w:spacing w:val="-6"/>
          <w:sz w:val="25"/>
        </w:rPr>
        <w:t> </w:t>
      </w:r>
      <w:r>
        <w:rPr>
          <w:rFonts w:ascii="Cambria Math"/>
          <w:sz w:val="25"/>
        </w:rPr>
        <w:t>5mls):</w:t>
      </w:r>
      <w:r>
        <w:rPr>
          <w:rFonts w:ascii="Cambria Math"/>
          <w:spacing w:val="40"/>
          <w:sz w:val="25"/>
        </w:rPr>
        <w:t> </w:t>
      </w:r>
      <w:r>
        <w:rPr>
          <w:rFonts w:ascii="Cambria Math"/>
          <w:sz w:val="25"/>
        </w:rPr>
        <w:t>Conc.</w:t>
      </w:r>
      <w:r>
        <w:rPr>
          <w:rFonts w:ascii="Cambria Math"/>
          <w:spacing w:val="-6"/>
          <w:sz w:val="25"/>
        </w:rPr>
        <w:t> </w:t>
      </w:r>
      <w:r>
        <w:rPr>
          <w:rFonts w:ascii="Cambria Math"/>
          <w:sz w:val="25"/>
        </w:rPr>
        <w:t>=</w:t>
      </w:r>
      <w:r>
        <w:rPr>
          <w:rFonts w:ascii="Cambria Math"/>
          <w:spacing w:val="-3"/>
          <w:sz w:val="25"/>
        </w:rPr>
        <w:t> </w:t>
      </w:r>
      <w:r>
        <w:rPr>
          <w:rFonts w:ascii="Cambria Math"/>
          <w:sz w:val="25"/>
        </w:rPr>
        <w:t>5.17mmol/L </w:t>
      </w:r>
      <w:r>
        <w:rPr>
          <w:rFonts w:ascii="Cambria"/>
          <w:b/>
          <w:spacing w:val="-2"/>
          <w:sz w:val="25"/>
          <w:u w:val="single"/>
        </w:rPr>
        <w:t>Preparations:</w:t>
      </w:r>
    </w:p>
    <w:p>
      <w:pPr>
        <w:spacing w:line="482" w:lineRule="auto" w:before="0"/>
        <w:ind w:left="1021" w:right="467" w:firstLine="0"/>
        <w:jc w:val="both"/>
        <w:rPr>
          <w:rFonts w:ascii="Cambria Math" w:hAnsi="Cambria Math"/>
          <w:sz w:val="25"/>
        </w:rPr>
      </w:pPr>
      <w:r>
        <w:rPr>
          <w:rFonts w:ascii="Cambria Math" w:hAnsi="Cambria Math"/>
          <w:sz w:val="25"/>
        </w:rPr>
        <w:t>The entire content of vial 2 was transferred into vial 1 and stood for 10 minutes before mixing.</w:t>
      </w:r>
      <w:r>
        <w:rPr>
          <w:rFonts w:ascii="Cambria Math" w:hAnsi="Cambria Math"/>
          <w:spacing w:val="40"/>
          <w:sz w:val="25"/>
        </w:rPr>
        <w:t> </w:t>
      </w:r>
      <w:r>
        <w:rPr>
          <w:rFonts w:ascii="Cambria Math" w:hAnsi="Cambria Math"/>
          <w:sz w:val="25"/>
        </w:rPr>
        <w:t>This is the working reagent and is stable for at least 1 year at 2</w:t>
      </w:r>
      <w:r>
        <w:rPr>
          <w:rFonts w:ascii="Cambria Math" w:hAnsi="Cambria Math"/>
          <w:position w:val="6"/>
          <w:sz w:val="16"/>
        </w:rPr>
        <w:t>0</w:t>
      </w:r>
      <w:r>
        <w:rPr>
          <w:rFonts w:ascii="Cambria Math" w:hAnsi="Cambria Math"/>
          <w:sz w:val="25"/>
        </w:rPr>
        <w:t>C – 8</w:t>
      </w:r>
      <w:r>
        <w:rPr>
          <w:rFonts w:ascii="Cambria Math" w:hAnsi="Cambria Math"/>
          <w:position w:val="6"/>
          <w:sz w:val="16"/>
        </w:rPr>
        <w:t>0</w:t>
      </w:r>
      <w:r>
        <w:rPr>
          <w:rFonts w:ascii="Cambria Math" w:hAnsi="Cambria Math"/>
          <w:sz w:val="25"/>
        </w:rPr>
        <w:t>C.</w:t>
      </w:r>
    </w:p>
    <w:p>
      <w:pPr>
        <w:pStyle w:val="ListParagraph"/>
        <w:numPr>
          <w:ilvl w:val="0"/>
          <w:numId w:val="25"/>
        </w:numPr>
        <w:tabs>
          <w:tab w:pos="1018" w:val="left" w:leader="none"/>
          <w:tab w:pos="1021" w:val="left" w:leader="none"/>
        </w:tabs>
        <w:spacing w:line="480" w:lineRule="auto" w:before="0" w:after="0"/>
        <w:ind w:left="1021" w:right="469" w:hanging="721"/>
        <w:jc w:val="both"/>
        <w:rPr>
          <w:rFonts w:ascii="Cambria Math"/>
          <w:sz w:val="25"/>
        </w:rPr>
      </w:pPr>
      <w:r>
        <w:rPr>
          <w:rFonts w:ascii="Cambria Math"/>
          <w:sz w:val="25"/>
        </w:rPr>
        <w:t>GPO</w:t>
      </w:r>
      <w:r>
        <w:rPr>
          <w:rFonts w:ascii="Cambria Math"/>
          <w:spacing w:val="-2"/>
          <w:sz w:val="25"/>
        </w:rPr>
        <w:t> </w:t>
      </w:r>
      <w:r>
        <w:rPr>
          <w:rFonts w:ascii="Cambria Math"/>
          <w:sz w:val="25"/>
        </w:rPr>
        <w:t>kit</w:t>
      </w:r>
      <w:r>
        <w:rPr>
          <w:rFonts w:ascii="Cambria Math"/>
          <w:spacing w:val="-1"/>
          <w:sz w:val="25"/>
        </w:rPr>
        <w:t> </w:t>
      </w:r>
      <w:r>
        <w:rPr>
          <w:rFonts w:ascii="Cambria Math"/>
          <w:sz w:val="25"/>
        </w:rPr>
        <w:t>method</w:t>
      </w:r>
      <w:r>
        <w:rPr>
          <w:rFonts w:ascii="Cambria Math"/>
          <w:spacing w:val="-7"/>
          <w:sz w:val="25"/>
        </w:rPr>
        <w:t> </w:t>
      </w:r>
      <w:r>
        <w:rPr>
          <w:rFonts w:ascii="Cambria Math"/>
          <w:sz w:val="25"/>
        </w:rPr>
        <w:t>for</w:t>
      </w:r>
      <w:r>
        <w:rPr>
          <w:rFonts w:ascii="Cambria Math"/>
          <w:spacing w:val="-1"/>
          <w:sz w:val="25"/>
        </w:rPr>
        <w:t> </w:t>
      </w:r>
      <w:r>
        <w:rPr>
          <w:rFonts w:ascii="Cambria Math"/>
          <w:sz w:val="25"/>
        </w:rPr>
        <w:t>serum</w:t>
      </w:r>
      <w:r>
        <w:rPr>
          <w:rFonts w:ascii="Cambria Math"/>
          <w:spacing w:val="-4"/>
          <w:sz w:val="25"/>
        </w:rPr>
        <w:t> </w:t>
      </w:r>
      <w:r>
        <w:rPr>
          <w:rFonts w:ascii="Cambria Math"/>
          <w:sz w:val="25"/>
        </w:rPr>
        <w:t>Triglyceride</w:t>
      </w:r>
      <w:r>
        <w:rPr>
          <w:rFonts w:ascii="Cambria Math"/>
          <w:spacing w:val="-4"/>
          <w:sz w:val="25"/>
        </w:rPr>
        <w:t> </w:t>
      </w:r>
      <w:r>
        <w:rPr>
          <w:rFonts w:ascii="Cambria Math"/>
          <w:sz w:val="25"/>
        </w:rPr>
        <w:t>estimation</w:t>
      </w:r>
      <w:r>
        <w:rPr>
          <w:rFonts w:ascii="Cambria Math"/>
          <w:spacing w:val="-3"/>
          <w:sz w:val="25"/>
        </w:rPr>
        <w:t> </w:t>
      </w:r>
      <w:r>
        <w:rPr>
          <w:rFonts w:ascii="Cambria Math"/>
          <w:sz w:val="25"/>
        </w:rPr>
        <w:t>by</w:t>
      </w:r>
      <w:r>
        <w:rPr>
          <w:rFonts w:ascii="Cambria Math"/>
          <w:spacing w:val="-4"/>
          <w:sz w:val="25"/>
        </w:rPr>
        <w:t> </w:t>
      </w:r>
      <w:r>
        <w:rPr>
          <w:rFonts w:ascii="Cambria Math"/>
          <w:sz w:val="25"/>
        </w:rPr>
        <w:t>Biolabo.</w:t>
      </w:r>
      <w:r>
        <w:rPr>
          <w:rFonts w:ascii="Cambria Math"/>
          <w:spacing w:val="40"/>
          <w:sz w:val="25"/>
        </w:rPr>
        <w:t> </w:t>
      </w:r>
      <w:r>
        <w:rPr>
          <w:rFonts w:ascii="Cambria Math"/>
          <w:sz w:val="25"/>
        </w:rPr>
        <w:t>This</w:t>
      </w:r>
      <w:r>
        <w:rPr>
          <w:rFonts w:ascii="Cambria Math"/>
          <w:spacing w:val="-5"/>
          <w:sz w:val="25"/>
        </w:rPr>
        <w:t> </w:t>
      </w:r>
      <w:r>
        <w:rPr>
          <w:rFonts w:ascii="Cambria Math"/>
          <w:sz w:val="25"/>
        </w:rPr>
        <w:t>kit</w:t>
      </w:r>
      <w:r>
        <w:rPr>
          <w:rFonts w:ascii="Cambria Math"/>
          <w:spacing w:val="-1"/>
          <w:sz w:val="25"/>
        </w:rPr>
        <w:t> </w:t>
      </w:r>
      <w:r>
        <w:rPr>
          <w:rFonts w:ascii="Cambria Math"/>
          <w:sz w:val="25"/>
        </w:rPr>
        <w:t>has 3 vials:-</w:t>
      </w:r>
    </w:p>
    <w:p>
      <w:pPr>
        <w:pStyle w:val="ListParagraph"/>
        <w:numPr>
          <w:ilvl w:val="1"/>
          <w:numId w:val="25"/>
        </w:numPr>
        <w:tabs>
          <w:tab w:pos="1738" w:val="left" w:leader="none"/>
        </w:tabs>
        <w:spacing w:line="480" w:lineRule="auto" w:before="0" w:after="0"/>
        <w:ind w:left="1021" w:right="776" w:firstLine="0"/>
        <w:jc w:val="both"/>
        <w:rPr>
          <w:rFonts w:ascii="Cambria Math" w:hAnsi="Cambria Math"/>
          <w:sz w:val="25"/>
        </w:rPr>
      </w:pPr>
      <w:r>
        <w:rPr>
          <w:rFonts w:ascii="Cambria Math" w:hAnsi="Cambria Math"/>
          <w:sz w:val="25"/>
        </w:rPr>
        <w:t>Vial</w:t>
      </w:r>
      <w:r>
        <w:rPr>
          <w:rFonts w:ascii="Cambria Math" w:hAnsi="Cambria Math"/>
          <w:spacing w:val="-3"/>
          <w:sz w:val="25"/>
        </w:rPr>
        <w:t> </w:t>
      </w:r>
      <w:r>
        <w:rPr>
          <w:rFonts w:ascii="Cambria Math" w:hAnsi="Cambria Math"/>
          <w:sz w:val="25"/>
        </w:rPr>
        <w:t>1</w:t>
      </w:r>
      <w:r>
        <w:rPr>
          <w:rFonts w:ascii="Cambria Math" w:hAnsi="Cambria Math"/>
          <w:spacing w:val="-4"/>
          <w:sz w:val="25"/>
        </w:rPr>
        <w:t> </w:t>
      </w:r>
      <w:r>
        <w:rPr>
          <w:rFonts w:ascii="Cambria Math" w:hAnsi="Cambria Math"/>
          <w:sz w:val="25"/>
        </w:rPr>
        <w:t>–</w:t>
      </w:r>
      <w:r>
        <w:rPr>
          <w:rFonts w:ascii="Cambria Math" w:hAnsi="Cambria Math"/>
          <w:spacing w:val="-2"/>
          <w:sz w:val="25"/>
        </w:rPr>
        <w:t> </w:t>
      </w:r>
      <w:r>
        <w:rPr>
          <w:rFonts w:ascii="Cambria Math" w:hAnsi="Cambria Math"/>
          <w:sz w:val="25"/>
        </w:rPr>
        <w:t>Buffer</w:t>
      </w:r>
      <w:r>
        <w:rPr>
          <w:rFonts w:ascii="Cambria Math" w:hAnsi="Cambria Math"/>
          <w:spacing w:val="-4"/>
          <w:sz w:val="25"/>
        </w:rPr>
        <w:t> </w:t>
      </w:r>
      <w:r>
        <w:rPr>
          <w:rFonts w:ascii="Cambria Math" w:hAnsi="Cambria Math"/>
          <w:sz w:val="25"/>
        </w:rPr>
        <w:t>solution</w:t>
      </w:r>
      <w:r>
        <w:rPr>
          <w:rFonts w:ascii="Cambria Math" w:hAnsi="Cambria Math"/>
          <w:spacing w:val="-4"/>
          <w:sz w:val="25"/>
        </w:rPr>
        <w:t> </w:t>
      </w:r>
      <w:r>
        <w:rPr>
          <w:rFonts w:ascii="Cambria Math" w:hAnsi="Cambria Math"/>
          <w:sz w:val="25"/>
        </w:rPr>
        <w:t>–</w:t>
      </w:r>
      <w:r>
        <w:rPr>
          <w:rFonts w:ascii="Cambria Math" w:hAnsi="Cambria Math"/>
          <w:spacing w:val="-5"/>
          <w:sz w:val="25"/>
        </w:rPr>
        <w:t> </w:t>
      </w:r>
      <w:r>
        <w:rPr>
          <w:rFonts w:ascii="Cambria Math" w:hAnsi="Cambria Math"/>
          <w:sz w:val="25"/>
        </w:rPr>
        <w:t>100mls:</w:t>
      </w:r>
      <w:r>
        <w:rPr>
          <w:rFonts w:ascii="Cambria Math" w:hAnsi="Cambria Math"/>
          <w:spacing w:val="-5"/>
          <w:sz w:val="25"/>
        </w:rPr>
        <w:t> </w:t>
      </w:r>
      <w:r>
        <w:rPr>
          <w:rFonts w:ascii="Cambria Math" w:hAnsi="Cambria Math"/>
          <w:sz w:val="25"/>
        </w:rPr>
        <w:t>It</w:t>
      </w:r>
      <w:r>
        <w:rPr>
          <w:rFonts w:ascii="Cambria Math" w:hAnsi="Cambria Math"/>
          <w:spacing w:val="-4"/>
          <w:sz w:val="25"/>
        </w:rPr>
        <w:t> </w:t>
      </w:r>
      <w:r>
        <w:rPr>
          <w:rFonts w:ascii="Cambria Math" w:hAnsi="Cambria Math"/>
          <w:sz w:val="25"/>
        </w:rPr>
        <w:t>contains</w:t>
      </w:r>
      <w:r>
        <w:rPr>
          <w:rFonts w:ascii="Cambria Math" w:hAnsi="Cambria Math"/>
          <w:spacing w:val="-4"/>
          <w:sz w:val="25"/>
        </w:rPr>
        <w:t> </w:t>
      </w:r>
      <w:r>
        <w:rPr>
          <w:rFonts w:ascii="Cambria Math" w:hAnsi="Cambria Math"/>
          <w:sz w:val="25"/>
        </w:rPr>
        <w:t>4-chlorophenol and mg. phenol.</w:t>
      </w:r>
    </w:p>
    <w:p>
      <w:pPr>
        <w:spacing w:after="0" w:line="480" w:lineRule="auto"/>
        <w:jc w:val="both"/>
        <w:rPr>
          <w:rFonts w:ascii="Cambria Math" w:hAnsi="Cambria Math"/>
          <w:sz w:val="25"/>
        </w:rPr>
        <w:sectPr>
          <w:pgSz w:w="12240" w:h="15840"/>
          <w:pgMar w:header="886" w:footer="0" w:top="1340" w:bottom="280" w:left="1500" w:right="1340"/>
        </w:sectPr>
      </w:pPr>
    </w:p>
    <w:p>
      <w:pPr>
        <w:pStyle w:val="ListParagraph"/>
        <w:numPr>
          <w:ilvl w:val="1"/>
          <w:numId w:val="25"/>
        </w:numPr>
        <w:tabs>
          <w:tab w:pos="1741" w:val="left" w:leader="none"/>
          <w:tab w:pos="2446" w:val="left" w:leader="none"/>
          <w:tab w:pos="2888" w:val="left" w:leader="none"/>
          <w:tab w:pos="3316" w:val="left" w:leader="none"/>
          <w:tab w:pos="3544" w:val="left" w:leader="none"/>
          <w:tab w:pos="4513" w:val="left" w:leader="none"/>
          <w:tab w:pos="4742" w:val="left" w:leader="none"/>
          <w:tab w:pos="6224" w:val="left" w:leader="none"/>
          <w:tab w:pos="6379" w:val="left" w:leader="none"/>
          <w:tab w:pos="6872" w:val="left" w:leader="none"/>
          <w:tab w:pos="7419" w:val="left" w:leader="none"/>
          <w:tab w:pos="8048" w:val="left" w:leader="none"/>
          <w:tab w:pos="8258" w:val="left" w:leader="none"/>
        </w:tabs>
        <w:spacing w:line="480" w:lineRule="auto" w:before="89" w:after="0"/>
        <w:ind w:left="1021" w:right="460" w:firstLine="0"/>
        <w:jc w:val="left"/>
        <w:rPr>
          <w:rFonts w:ascii="Cambria Math" w:hAnsi="Cambria Math"/>
          <w:sz w:val="25"/>
        </w:rPr>
      </w:pPr>
      <w:r>
        <w:rPr>
          <w:rFonts w:ascii="Cambria Math" w:hAnsi="Cambria Math"/>
          <w:spacing w:val="-4"/>
          <w:sz w:val="25"/>
        </w:rPr>
        <w:t>Vial</w:t>
      </w:r>
      <w:r>
        <w:rPr>
          <w:rFonts w:ascii="Cambria Math" w:hAnsi="Cambria Math"/>
          <w:sz w:val="25"/>
        </w:rPr>
        <w:tab/>
      </w:r>
      <w:r>
        <w:rPr>
          <w:rFonts w:ascii="Cambria Math" w:hAnsi="Cambria Math"/>
          <w:spacing w:val="-10"/>
          <w:sz w:val="25"/>
        </w:rPr>
        <w:t>2</w:t>
      </w:r>
      <w:r>
        <w:rPr>
          <w:rFonts w:ascii="Cambria Math" w:hAnsi="Cambria Math"/>
          <w:sz w:val="25"/>
        </w:rPr>
        <w:tab/>
      </w:r>
      <w:r>
        <w:rPr>
          <w:rFonts w:ascii="Cambria Math" w:hAnsi="Cambria Math"/>
          <w:spacing w:val="-10"/>
          <w:sz w:val="25"/>
        </w:rPr>
        <w:t>–</w:t>
      </w:r>
      <w:r>
        <w:rPr>
          <w:rFonts w:ascii="Cambria Math" w:hAnsi="Cambria Math"/>
          <w:sz w:val="25"/>
        </w:rPr>
        <w:tab/>
      </w:r>
      <w:r>
        <w:rPr>
          <w:rFonts w:ascii="Cambria Math" w:hAnsi="Cambria Math"/>
          <w:spacing w:val="-2"/>
          <w:sz w:val="25"/>
        </w:rPr>
        <w:t>lyophilized</w:t>
      </w:r>
      <w:r>
        <w:rPr>
          <w:rFonts w:ascii="Cambria Math" w:hAnsi="Cambria Math"/>
          <w:sz w:val="25"/>
        </w:rPr>
        <w:tab/>
        <w:tab/>
      </w:r>
      <w:r>
        <w:rPr>
          <w:rFonts w:ascii="Cambria Math" w:hAnsi="Cambria Math"/>
          <w:spacing w:val="-2"/>
          <w:sz w:val="25"/>
        </w:rPr>
        <w:t>enzymes:</w:t>
      </w:r>
      <w:r>
        <w:rPr>
          <w:rFonts w:ascii="Cambria Math" w:hAnsi="Cambria Math"/>
          <w:sz w:val="25"/>
        </w:rPr>
        <w:tab/>
      </w:r>
      <w:r>
        <w:rPr>
          <w:rFonts w:ascii="Cambria Math" w:hAnsi="Cambria Math"/>
          <w:spacing w:val="-6"/>
          <w:sz w:val="25"/>
        </w:rPr>
        <w:t>It</w:t>
      </w:r>
      <w:r>
        <w:rPr>
          <w:rFonts w:ascii="Cambria Math" w:hAnsi="Cambria Math"/>
          <w:sz w:val="25"/>
        </w:rPr>
        <w:tab/>
        <w:tab/>
      </w:r>
      <w:r>
        <w:rPr>
          <w:rFonts w:ascii="Cambria Math" w:hAnsi="Cambria Math"/>
          <w:spacing w:val="-2"/>
          <w:sz w:val="25"/>
        </w:rPr>
        <w:t>contains</w:t>
      </w:r>
      <w:r>
        <w:rPr>
          <w:rFonts w:ascii="Cambria Math" w:hAnsi="Cambria Math"/>
          <w:sz w:val="25"/>
        </w:rPr>
        <w:tab/>
        <w:tab/>
      </w:r>
      <w:r>
        <w:rPr>
          <w:rFonts w:ascii="Cambria Math" w:hAnsi="Cambria Math"/>
          <w:spacing w:val="-2"/>
          <w:sz w:val="25"/>
        </w:rPr>
        <w:t>lipase, peroxidase,</w:t>
      </w:r>
      <w:r>
        <w:rPr>
          <w:rFonts w:ascii="Cambria Math" w:hAnsi="Cambria Math"/>
          <w:sz w:val="25"/>
        </w:rPr>
        <w:tab/>
      </w:r>
      <w:r>
        <w:rPr>
          <w:rFonts w:ascii="Cambria Math" w:hAnsi="Cambria Math"/>
          <w:spacing w:val="-41"/>
          <w:sz w:val="25"/>
        </w:rPr>
        <w:t> </w:t>
      </w:r>
      <w:r>
        <w:rPr>
          <w:rFonts w:ascii="Cambria Math" w:hAnsi="Cambria Math"/>
          <w:sz w:val="25"/>
        </w:rPr>
        <w:t>glycerol</w:t>
        <w:tab/>
        <w:tab/>
      </w:r>
      <w:r>
        <w:rPr>
          <w:rFonts w:ascii="Cambria Math" w:hAnsi="Cambria Math"/>
          <w:spacing w:val="-2"/>
          <w:sz w:val="25"/>
        </w:rPr>
        <w:t>kinase,</w:t>
      </w:r>
      <w:r>
        <w:rPr>
          <w:rFonts w:ascii="Cambria Math" w:hAnsi="Cambria Math"/>
          <w:sz w:val="25"/>
        </w:rPr>
        <w:tab/>
      </w:r>
      <w:r>
        <w:rPr>
          <w:rFonts w:ascii="Cambria Math" w:hAnsi="Cambria Math"/>
          <w:spacing w:val="-2"/>
          <w:sz w:val="25"/>
        </w:rPr>
        <w:t>Glycerol-3-</w:t>
      </w:r>
      <w:r>
        <w:rPr>
          <w:rFonts w:ascii="Cambria Math" w:hAnsi="Cambria Math"/>
          <w:spacing w:val="-5"/>
          <w:sz w:val="25"/>
        </w:rPr>
        <w:t>PO4</w:t>
      </w:r>
      <w:r>
        <w:rPr>
          <w:rFonts w:ascii="Cambria Math" w:hAnsi="Cambria Math"/>
          <w:sz w:val="25"/>
        </w:rPr>
        <w:tab/>
        <w:tab/>
      </w:r>
      <w:r>
        <w:rPr>
          <w:rFonts w:ascii="Cambria Math" w:hAnsi="Cambria Math"/>
          <w:spacing w:val="-2"/>
          <w:sz w:val="25"/>
        </w:rPr>
        <w:t>oxidase</w:t>
      </w:r>
      <w:r>
        <w:rPr>
          <w:rFonts w:ascii="Cambria Math" w:hAnsi="Cambria Math"/>
          <w:sz w:val="25"/>
        </w:rPr>
        <w:tab/>
      </w:r>
      <w:r>
        <w:rPr>
          <w:rFonts w:ascii="Cambria Math" w:hAnsi="Cambria Math"/>
          <w:spacing w:val="-5"/>
          <w:sz w:val="25"/>
        </w:rPr>
        <w:t>and</w:t>
      </w:r>
      <w:r>
        <w:rPr>
          <w:rFonts w:ascii="Cambria Math" w:hAnsi="Cambria Math"/>
          <w:sz w:val="25"/>
        </w:rPr>
        <w:tab/>
      </w:r>
      <w:r>
        <w:rPr>
          <w:rFonts w:ascii="Cambria Math" w:hAnsi="Cambria Math"/>
          <w:spacing w:val="-5"/>
          <w:sz w:val="25"/>
        </w:rPr>
        <w:t>4-</w:t>
      </w:r>
      <w:r>
        <w:rPr>
          <w:rFonts w:ascii="Cambria Math" w:hAnsi="Cambria Math"/>
          <w:spacing w:val="-2"/>
          <w:sz w:val="25"/>
        </w:rPr>
        <w:t>amino</w:t>
      </w:r>
    </w:p>
    <w:p>
      <w:pPr>
        <w:spacing w:line="293" w:lineRule="exact" w:before="0"/>
        <w:ind w:left="1741" w:right="0" w:firstLine="0"/>
        <w:jc w:val="left"/>
        <w:rPr>
          <w:rFonts w:ascii="Cambria Math"/>
          <w:sz w:val="25"/>
        </w:rPr>
      </w:pPr>
      <w:r>
        <w:rPr>
          <w:rFonts w:ascii="Cambria Math"/>
          <w:spacing w:val="-2"/>
          <w:sz w:val="25"/>
        </w:rPr>
        <w:t>antipyrine.</w:t>
      </w:r>
    </w:p>
    <w:p>
      <w:pPr>
        <w:spacing w:before="292"/>
        <w:ind w:left="1021" w:right="0" w:firstLine="0"/>
        <w:jc w:val="left"/>
        <w:rPr>
          <w:rFonts w:ascii="Cambria"/>
          <w:b/>
          <w:sz w:val="25"/>
        </w:rPr>
      </w:pPr>
      <w:r>
        <w:rPr>
          <w:rFonts w:ascii="Cambria"/>
          <w:b/>
          <w:spacing w:val="-2"/>
          <w:sz w:val="25"/>
          <w:u w:val="single"/>
        </w:rPr>
        <w:t>Preparation:</w:t>
      </w:r>
    </w:p>
    <w:p>
      <w:pPr>
        <w:spacing w:line="482" w:lineRule="auto" w:before="293"/>
        <w:ind w:left="1021" w:right="470" w:firstLine="0"/>
        <w:jc w:val="both"/>
        <w:rPr>
          <w:rFonts w:ascii="Cambria Math"/>
          <w:sz w:val="25"/>
        </w:rPr>
      </w:pPr>
      <w:r>
        <w:rPr>
          <w:rFonts w:ascii="Cambria Math"/>
          <w:sz w:val="25"/>
        </w:rPr>
        <w:t>To reconstitute the working reagent, 15mls of the buffer solution was added to the lyophilized enzyme and mixed.</w:t>
      </w:r>
      <w:r>
        <w:rPr>
          <w:rFonts w:ascii="Cambria Math"/>
          <w:spacing w:val="40"/>
          <w:sz w:val="25"/>
        </w:rPr>
        <w:t> </w:t>
      </w:r>
      <w:r>
        <w:rPr>
          <w:rFonts w:ascii="Cambria Math"/>
          <w:sz w:val="25"/>
        </w:rPr>
        <w:t>This is stable for 45 days when stored at 4</w:t>
      </w:r>
      <w:r>
        <w:rPr>
          <w:rFonts w:ascii="Cambria Math"/>
          <w:position w:val="6"/>
          <w:sz w:val="16"/>
        </w:rPr>
        <w:t>0</w:t>
      </w:r>
      <w:r>
        <w:rPr>
          <w:rFonts w:ascii="Cambria Math"/>
          <w:sz w:val="25"/>
        </w:rPr>
        <w:t>C.</w:t>
      </w:r>
    </w:p>
    <w:p>
      <w:pPr>
        <w:pStyle w:val="Heading1"/>
        <w:spacing w:before="229"/>
      </w:pPr>
      <w:r>
        <w:rPr>
          <w:spacing w:val="-2"/>
        </w:rPr>
        <w:t>PROCEDURE</w:t>
      </w:r>
    </w:p>
    <w:p>
      <w:pPr>
        <w:pStyle w:val="ListParagraph"/>
        <w:numPr>
          <w:ilvl w:val="0"/>
          <w:numId w:val="26"/>
        </w:numPr>
        <w:tabs>
          <w:tab w:pos="1019" w:val="left" w:leader="none"/>
        </w:tabs>
        <w:spacing w:line="242" w:lineRule="auto" w:before="58" w:after="0"/>
        <w:ind w:left="661" w:right="539" w:firstLine="0"/>
        <w:jc w:val="left"/>
        <w:rPr>
          <w:rFonts w:ascii="Times New Roman" w:hAnsi="Times New Roman"/>
          <w:sz w:val="24"/>
        </w:rPr>
      </w:pPr>
      <w:r>
        <w:rPr>
          <w:rFonts w:ascii="Times New Roman" w:hAnsi="Times New Roman"/>
          <w:sz w:val="24"/>
        </w:rPr>
        <w:t>Enzymatic</w:t>
      </w:r>
      <w:r>
        <w:rPr>
          <w:rFonts w:ascii="Times New Roman" w:hAnsi="Times New Roman"/>
          <w:spacing w:val="-2"/>
          <w:sz w:val="24"/>
        </w:rPr>
        <w:t> </w:t>
      </w:r>
      <w:r>
        <w:rPr>
          <w:rFonts w:ascii="Times New Roman" w:hAnsi="Times New Roman"/>
          <w:sz w:val="24"/>
        </w:rPr>
        <w:t>estimation</w:t>
      </w:r>
      <w:r>
        <w:rPr>
          <w:rFonts w:ascii="Times New Roman" w:hAnsi="Times New Roman"/>
          <w:spacing w:val="-6"/>
          <w:sz w:val="24"/>
        </w:rPr>
        <w:t> </w:t>
      </w:r>
      <w:r>
        <w:rPr>
          <w:rFonts w:ascii="Times New Roman" w:hAnsi="Times New Roman"/>
          <w:sz w:val="24"/>
        </w:rPr>
        <w:t>of</w:t>
      </w:r>
      <w:r>
        <w:rPr>
          <w:rFonts w:ascii="Times New Roman" w:hAnsi="Times New Roman"/>
          <w:spacing w:val="-9"/>
          <w:sz w:val="24"/>
        </w:rPr>
        <w:t> </w:t>
      </w:r>
      <w:r>
        <w:rPr>
          <w:rFonts w:ascii="Times New Roman" w:hAnsi="Times New Roman"/>
          <w:sz w:val="24"/>
        </w:rPr>
        <w:t>total</w:t>
      </w:r>
      <w:r>
        <w:rPr>
          <w:rFonts w:ascii="Times New Roman" w:hAnsi="Times New Roman"/>
          <w:spacing w:val="-10"/>
          <w:sz w:val="24"/>
        </w:rPr>
        <w:t> </w:t>
      </w:r>
      <w:r>
        <w:rPr>
          <w:rFonts w:ascii="Times New Roman" w:hAnsi="Times New Roman"/>
          <w:sz w:val="24"/>
        </w:rPr>
        <w:t>cholesterol</w:t>
      </w:r>
      <w:r>
        <w:rPr>
          <w:rFonts w:ascii="Times New Roman" w:hAnsi="Times New Roman"/>
          <w:spacing w:val="-10"/>
          <w:sz w:val="24"/>
        </w:rPr>
        <w:t> </w:t>
      </w:r>
      <w:r>
        <w:rPr>
          <w:rFonts w:ascii="Times New Roman" w:hAnsi="Times New Roman"/>
          <w:sz w:val="24"/>
        </w:rPr>
        <w:t>by</w:t>
      </w:r>
      <w:r>
        <w:rPr>
          <w:rFonts w:ascii="Times New Roman" w:hAnsi="Times New Roman"/>
          <w:spacing w:val="-6"/>
          <w:sz w:val="24"/>
        </w:rPr>
        <w:t> </w:t>
      </w:r>
      <w:r>
        <w:rPr>
          <w:rFonts w:ascii="Times New Roman" w:hAnsi="Times New Roman"/>
          <w:sz w:val="24"/>
        </w:rPr>
        <w:t>CHOD –</w:t>
      </w:r>
      <w:r>
        <w:rPr>
          <w:rFonts w:ascii="Times New Roman" w:hAnsi="Times New Roman"/>
          <w:spacing w:val="-2"/>
          <w:sz w:val="24"/>
        </w:rPr>
        <w:t> </w:t>
      </w:r>
      <w:r>
        <w:rPr>
          <w:rFonts w:ascii="Times New Roman" w:hAnsi="Times New Roman"/>
          <w:sz w:val="24"/>
        </w:rPr>
        <w:t>PAP</w:t>
      </w:r>
      <w:r>
        <w:rPr>
          <w:rFonts w:ascii="Times New Roman" w:hAnsi="Times New Roman"/>
          <w:spacing w:val="-2"/>
          <w:sz w:val="24"/>
        </w:rPr>
        <w:t> </w:t>
      </w:r>
      <w:r>
        <w:rPr>
          <w:rFonts w:ascii="Times New Roman" w:hAnsi="Times New Roman"/>
          <w:sz w:val="24"/>
        </w:rPr>
        <w:t>method</w:t>
      </w:r>
      <w:r>
        <w:rPr>
          <w:rFonts w:ascii="Times New Roman" w:hAnsi="Times New Roman"/>
          <w:spacing w:val="-2"/>
          <w:sz w:val="24"/>
        </w:rPr>
        <w:t> </w:t>
      </w:r>
      <w:r>
        <w:rPr>
          <w:rFonts w:ascii="Times New Roman" w:hAnsi="Times New Roman"/>
          <w:sz w:val="24"/>
        </w:rPr>
        <w:t>using</w:t>
      </w:r>
      <w:r>
        <w:rPr>
          <w:rFonts w:ascii="Times New Roman" w:hAnsi="Times New Roman"/>
          <w:spacing w:val="-2"/>
          <w:sz w:val="24"/>
        </w:rPr>
        <w:t> </w:t>
      </w:r>
      <w:r>
        <w:rPr>
          <w:rFonts w:ascii="Times New Roman" w:hAnsi="Times New Roman"/>
          <w:sz w:val="24"/>
        </w:rPr>
        <w:t>Biolabo </w:t>
      </w:r>
      <w:r>
        <w:rPr>
          <w:rFonts w:ascii="Times New Roman" w:hAnsi="Times New Roman"/>
          <w:spacing w:val="-4"/>
          <w:sz w:val="24"/>
        </w:rPr>
        <w:t>kit.</w:t>
      </w:r>
    </w:p>
    <w:p>
      <w:pPr>
        <w:spacing w:line="480" w:lineRule="auto" w:before="120"/>
        <w:ind w:left="1021" w:right="457" w:firstLine="0"/>
        <w:jc w:val="both"/>
        <w:rPr>
          <w:rFonts w:ascii="Cambria Math"/>
          <w:sz w:val="25"/>
        </w:rPr>
      </w:pPr>
      <w:r>
        <w:rPr>
          <w:rFonts w:ascii="Cambria"/>
          <w:b/>
          <w:sz w:val="25"/>
          <w:u w:val="single"/>
        </w:rPr>
        <w:t>Principle:</w:t>
      </w:r>
      <w:r>
        <w:rPr>
          <w:rFonts w:ascii="Cambria"/>
          <w:b/>
          <w:spacing w:val="40"/>
          <w:sz w:val="25"/>
        </w:rPr>
        <w:t> </w:t>
      </w:r>
      <w:r>
        <w:rPr>
          <w:rFonts w:ascii="Cambria Math"/>
          <w:sz w:val="25"/>
        </w:rPr>
        <w:t>Cholesterol esterase hydrolyses cholesterol esters to give cholesterol and free fatty acid.</w:t>
      </w:r>
      <w:r>
        <w:rPr>
          <w:rFonts w:ascii="Cambria Math"/>
          <w:spacing w:val="40"/>
          <w:sz w:val="25"/>
        </w:rPr>
        <w:t> </w:t>
      </w:r>
      <w:r>
        <w:rPr>
          <w:rFonts w:ascii="Cambria Math"/>
          <w:sz w:val="25"/>
        </w:rPr>
        <w:t>Addition of cholesterol oxidase in the presence of oxygen further oxidizes cholesterol to cholesten-4-one-3 and H</w:t>
      </w:r>
      <w:r>
        <w:rPr>
          <w:rFonts w:ascii="Times New Roman"/>
          <w:sz w:val="25"/>
          <w:vertAlign w:val="subscript"/>
        </w:rPr>
        <w:t>2</w:t>
      </w:r>
      <w:r>
        <w:rPr>
          <w:rFonts w:ascii="Cambria Math"/>
          <w:sz w:val="25"/>
          <w:vertAlign w:val="baseline"/>
        </w:rPr>
        <w:t>0</w:t>
      </w:r>
      <w:r>
        <w:rPr>
          <w:rFonts w:ascii="Cambria Math"/>
          <w:sz w:val="25"/>
          <w:vertAlign w:val="subscript"/>
        </w:rPr>
        <w:t>2</w:t>
      </w:r>
      <w:r>
        <w:rPr>
          <w:rFonts w:ascii="Cambria Math"/>
          <w:sz w:val="25"/>
          <w:vertAlign w:val="baseline"/>
        </w:rPr>
        <w:t>. Hydrogen peroxidase oxidizes H</w:t>
      </w:r>
      <w:r>
        <w:rPr>
          <w:rFonts w:ascii="Cambria Math"/>
          <w:sz w:val="25"/>
          <w:vertAlign w:val="subscript"/>
        </w:rPr>
        <w:t>2</w:t>
      </w:r>
      <w:r>
        <w:rPr>
          <w:rFonts w:ascii="Cambria Math"/>
          <w:sz w:val="25"/>
          <w:vertAlign w:val="baseline"/>
        </w:rPr>
        <w:t>0</w:t>
      </w:r>
      <w:r>
        <w:rPr>
          <w:rFonts w:ascii="Cambria Math"/>
          <w:sz w:val="25"/>
          <w:vertAlign w:val="subscript"/>
        </w:rPr>
        <w:t>2</w:t>
      </w:r>
      <w:r>
        <w:rPr>
          <w:rFonts w:ascii="Cambria Math"/>
          <w:sz w:val="25"/>
          <w:vertAlign w:val="baseline"/>
        </w:rPr>
        <w:t> in the presence of phenol and 4- </w:t>
      </w:r>
      <w:r>
        <w:rPr>
          <w:rFonts w:ascii="Cambria Math"/>
          <w:position w:val="2"/>
          <w:sz w:val="25"/>
          <w:vertAlign w:val="baseline"/>
        </w:rPr>
        <w:t>amino-antipyrine to give a pink coloured chromogen: Quinolone and H</w:t>
      </w:r>
      <w:r>
        <w:rPr>
          <w:rFonts w:ascii="Cambria Math"/>
          <w:sz w:val="16"/>
          <w:vertAlign w:val="baseline"/>
        </w:rPr>
        <w:t>2</w:t>
      </w:r>
      <w:r>
        <w:rPr>
          <w:rFonts w:ascii="Cambria Math"/>
          <w:position w:val="2"/>
          <w:sz w:val="25"/>
          <w:vertAlign w:val="baseline"/>
        </w:rPr>
        <w:t>0. </w:t>
      </w:r>
      <w:r>
        <w:rPr>
          <w:rFonts w:ascii="Cambria Math"/>
          <w:sz w:val="25"/>
          <w:vertAlign w:val="baseline"/>
        </w:rPr>
        <w:t>The intensity of the coloured complex formed is proportional to the amount of cholesterol present in the serum.</w:t>
      </w:r>
    </w:p>
    <w:p>
      <w:pPr>
        <w:pStyle w:val="BodyText"/>
        <w:rPr>
          <w:rFonts w:ascii="Cambria Math"/>
          <w:sz w:val="22"/>
        </w:rPr>
      </w:pPr>
    </w:p>
    <w:p>
      <w:pPr>
        <w:pStyle w:val="BodyText"/>
        <w:rPr>
          <w:rFonts w:ascii="Cambria Math"/>
          <w:sz w:val="22"/>
        </w:rPr>
      </w:pPr>
    </w:p>
    <w:p>
      <w:pPr>
        <w:pStyle w:val="BodyText"/>
        <w:spacing w:before="116"/>
        <w:rPr>
          <w:rFonts w:ascii="Cambria Math"/>
          <w:sz w:val="22"/>
        </w:rPr>
      </w:pPr>
    </w:p>
    <w:p>
      <w:pPr>
        <w:spacing w:before="0"/>
        <w:ind w:left="2317" w:right="0" w:firstLine="0"/>
        <w:jc w:val="left"/>
        <w:rPr>
          <w:rFonts w:ascii="Cambria Math"/>
          <w:sz w:val="22"/>
        </w:rPr>
      </w:pPr>
      <w:r>
        <w:rPr>
          <w:rFonts w:ascii="Cambria Math"/>
          <w:sz w:val="22"/>
        </w:rPr>
        <w:t>Chol.</w:t>
      </w:r>
      <w:r>
        <w:rPr>
          <w:rFonts w:ascii="Cambria Math"/>
          <w:spacing w:val="-7"/>
          <w:sz w:val="22"/>
        </w:rPr>
        <w:t> </w:t>
      </w:r>
      <w:r>
        <w:rPr>
          <w:rFonts w:ascii="Cambria Math"/>
          <w:spacing w:val="-2"/>
          <w:sz w:val="22"/>
        </w:rPr>
        <w:t>esterase</w:t>
      </w:r>
    </w:p>
    <w:p>
      <w:pPr>
        <w:tabs>
          <w:tab w:pos="3515" w:val="left" w:leader="none"/>
        </w:tabs>
        <w:spacing w:before="30"/>
        <w:ind w:left="1021" w:right="0" w:firstLine="0"/>
        <w:jc w:val="left"/>
        <w:rPr>
          <w:rFonts w:ascii="Cambria Math"/>
          <w:sz w:val="25"/>
        </w:rPr>
      </w:pPr>
      <w:r>
        <w:rPr/>
        <mc:AlternateContent>
          <mc:Choice Requires="wps">
            <w:drawing>
              <wp:anchor distT="0" distB="0" distL="0" distR="0" allowOverlap="1" layoutInCell="1" locked="0" behindDoc="1" simplePos="0" relativeHeight="485649920">
                <wp:simplePos x="0" y="0"/>
                <wp:positionH relativeFrom="page">
                  <wp:posOffset>2442845</wp:posOffset>
                </wp:positionH>
                <wp:positionV relativeFrom="paragraph">
                  <wp:posOffset>93526</wp:posOffset>
                </wp:positionV>
                <wp:extent cx="837565" cy="7620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837565" cy="76200"/>
                        </a:xfrm>
                        <a:custGeom>
                          <a:avLst/>
                          <a:gdLst/>
                          <a:ahLst/>
                          <a:cxnLst/>
                          <a:rect l="l" t="t" r="r" b="b"/>
                          <a:pathLst>
                            <a:path w="837565" h="76200">
                              <a:moveTo>
                                <a:pt x="761365" y="0"/>
                              </a:moveTo>
                              <a:lnTo>
                                <a:pt x="761365" y="76200"/>
                              </a:lnTo>
                              <a:lnTo>
                                <a:pt x="824865" y="44450"/>
                              </a:lnTo>
                              <a:lnTo>
                                <a:pt x="777621" y="44450"/>
                              </a:lnTo>
                              <a:lnTo>
                                <a:pt x="780415" y="41656"/>
                              </a:lnTo>
                              <a:lnTo>
                                <a:pt x="780415" y="34544"/>
                              </a:lnTo>
                              <a:lnTo>
                                <a:pt x="777621" y="31750"/>
                              </a:lnTo>
                              <a:lnTo>
                                <a:pt x="824865" y="31750"/>
                              </a:lnTo>
                              <a:lnTo>
                                <a:pt x="761365" y="0"/>
                              </a:lnTo>
                              <a:close/>
                            </a:path>
                            <a:path w="837565" h="76200">
                              <a:moveTo>
                                <a:pt x="761365" y="31750"/>
                              </a:moveTo>
                              <a:lnTo>
                                <a:pt x="2793" y="31750"/>
                              </a:lnTo>
                              <a:lnTo>
                                <a:pt x="0" y="34544"/>
                              </a:lnTo>
                              <a:lnTo>
                                <a:pt x="0" y="41656"/>
                              </a:lnTo>
                              <a:lnTo>
                                <a:pt x="2793" y="44450"/>
                              </a:lnTo>
                              <a:lnTo>
                                <a:pt x="761365" y="44450"/>
                              </a:lnTo>
                              <a:lnTo>
                                <a:pt x="761365" y="31750"/>
                              </a:lnTo>
                              <a:close/>
                            </a:path>
                            <a:path w="837565" h="76200">
                              <a:moveTo>
                                <a:pt x="824865" y="31750"/>
                              </a:moveTo>
                              <a:lnTo>
                                <a:pt x="777621" y="31750"/>
                              </a:lnTo>
                              <a:lnTo>
                                <a:pt x="780415" y="34544"/>
                              </a:lnTo>
                              <a:lnTo>
                                <a:pt x="780415" y="41656"/>
                              </a:lnTo>
                              <a:lnTo>
                                <a:pt x="777621" y="44450"/>
                              </a:lnTo>
                              <a:lnTo>
                                <a:pt x="824865" y="44450"/>
                              </a:lnTo>
                              <a:lnTo>
                                <a:pt x="837565" y="38100"/>
                              </a:lnTo>
                              <a:lnTo>
                                <a:pt x="824865" y="317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92.350006pt;margin-top:7.364314pt;width:65.95pt;height:6pt;mso-position-horizontal-relative:page;mso-position-vertical-relative:paragraph;z-index:-17666560" id="docshape9" coordorigin="3847,147" coordsize="1319,120" path="m5046,147l5046,267,5146,217,5072,217,5076,213,5076,202,5072,197,5146,197,5046,147xm5046,197l3851,197,3847,202,3847,213,3851,217,5046,217,5046,197xm5146,197l5072,197,5076,202,5076,213,5072,217,5146,217,5166,207,5146,197xe" filled="true" fillcolor="#000000" stroked="false">
                <v:path arrowok="t"/>
                <v:fill type="solid"/>
                <w10:wrap type="none"/>
              </v:shape>
            </w:pict>
          </mc:Fallback>
        </mc:AlternateContent>
      </w:r>
      <w:r>
        <w:rPr>
          <w:rFonts w:ascii="Cambria Math"/>
          <w:sz w:val="25"/>
        </w:rPr>
        <w:t>Chol.</w:t>
      </w:r>
      <w:r>
        <w:rPr>
          <w:rFonts w:ascii="Cambria Math"/>
          <w:spacing w:val="-9"/>
          <w:sz w:val="25"/>
        </w:rPr>
        <w:t> </w:t>
      </w:r>
      <w:r>
        <w:rPr>
          <w:rFonts w:ascii="Cambria Math"/>
          <w:spacing w:val="-2"/>
          <w:sz w:val="25"/>
        </w:rPr>
        <w:t>esters</w:t>
      </w:r>
      <w:r>
        <w:rPr>
          <w:rFonts w:ascii="Cambria Math"/>
          <w:sz w:val="25"/>
        </w:rPr>
        <w:tab/>
        <w:t>Cholesterol</w:t>
      </w:r>
      <w:r>
        <w:rPr>
          <w:rFonts w:ascii="Cambria Math"/>
          <w:spacing w:val="-8"/>
          <w:sz w:val="25"/>
        </w:rPr>
        <w:t> </w:t>
      </w:r>
      <w:r>
        <w:rPr>
          <w:rFonts w:ascii="Cambria Math"/>
          <w:sz w:val="25"/>
        </w:rPr>
        <w:t>+</w:t>
      </w:r>
      <w:r>
        <w:rPr>
          <w:rFonts w:ascii="Cambria Math"/>
          <w:spacing w:val="-11"/>
          <w:sz w:val="25"/>
        </w:rPr>
        <w:t> </w:t>
      </w:r>
      <w:r>
        <w:rPr>
          <w:rFonts w:ascii="Cambria Math"/>
          <w:spacing w:val="-5"/>
          <w:sz w:val="25"/>
        </w:rPr>
        <w:t>FFA</w:t>
      </w:r>
    </w:p>
    <w:p>
      <w:pPr>
        <w:pStyle w:val="BodyText"/>
        <w:rPr>
          <w:rFonts w:ascii="Cambria Math"/>
          <w:sz w:val="25"/>
        </w:rPr>
      </w:pPr>
    </w:p>
    <w:p>
      <w:pPr>
        <w:spacing w:before="0"/>
        <w:ind w:left="5006" w:right="0" w:firstLine="0"/>
        <w:jc w:val="left"/>
        <w:rPr>
          <w:rFonts w:ascii="Cambria Math"/>
          <w:sz w:val="25"/>
        </w:rPr>
      </w:pPr>
      <w:r>
        <w:rPr/>
        <mc:AlternateContent>
          <mc:Choice Requires="wps">
            <w:drawing>
              <wp:anchor distT="0" distB="0" distL="0" distR="0" allowOverlap="1" layoutInCell="1" locked="0" behindDoc="0" simplePos="0" relativeHeight="15732224">
                <wp:simplePos x="0" y="0"/>
                <wp:positionH relativeFrom="page">
                  <wp:posOffset>3836034</wp:posOffset>
                </wp:positionH>
                <wp:positionV relativeFrom="paragraph">
                  <wp:posOffset>-37398</wp:posOffset>
                </wp:positionV>
                <wp:extent cx="76200" cy="69215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76200" cy="692150"/>
                        </a:xfrm>
                        <a:custGeom>
                          <a:avLst/>
                          <a:gdLst/>
                          <a:ahLst/>
                          <a:cxnLst/>
                          <a:rect l="l" t="t" r="r" b="b"/>
                          <a:pathLst>
                            <a:path w="76200" h="692150">
                              <a:moveTo>
                                <a:pt x="31750" y="615950"/>
                              </a:moveTo>
                              <a:lnTo>
                                <a:pt x="0" y="615950"/>
                              </a:lnTo>
                              <a:lnTo>
                                <a:pt x="38100" y="692150"/>
                              </a:lnTo>
                              <a:lnTo>
                                <a:pt x="66675" y="635000"/>
                              </a:lnTo>
                              <a:lnTo>
                                <a:pt x="34543" y="635000"/>
                              </a:lnTo>
                              <a:lnTo>
                                <a:pt x="31750" y="632206"/>
                              </a:lnTo>
                              <a:lnTo>
                                <a:pt x="31750" y="615950"/>
                              </a:lnTo>
                              <a:close/>
                            </a:path>
                            <a:path w="76200" h="692150">
                              <a:moveTo>
                                <a:pt x="41655" y="0"/>
                              </a:moveTo>
                              <a:lnTo>
                                <a:pt x="34543" y="0"/>
                              </a:lnTo>
                              <a:lnTo>
                                <a:pt x="31750" y="2794"/>
                              </a:lnTo>
                              <a:lnTo>
                                <a:pt x="31750" y="632206"/>
                              </a:lnTo>
                              <a:lnTo>
                                <a:pt x="34543" y="635000"/>
                              </a:lnTo>
                              <a:lnTo>
                                <a:pt x="41655" y="635000"/>
                              </a:lnTo>
                              <a:lnTo>
                                <a:pt x="44450" y="632206"/>
                              </a:lnTo>
                              <a:lnTo>
                                <a:pt x="44450" y="2794"/>
                              </a:lnTo>
                              <a:lnTo>
                                <a:pt x="41655" y="0"/>
                              </a:lnTo>
                              <a:close/>
                            </a:path>
                            <a:path w="76200" h="692150">
                              <a:moveTo>
                                <a:pt x="76200" y="615950"/>
                              </a:moveTo>
                              <a:lnTo>
                                <a:pt x="44450" y="615950"/>
                              </a:lnTo>
                              <a:lnTo>
                                <a:pt x="44450" y="632206"/>
                              </a:lnTo>
                              <a:lnTo>
                                <a:pt x="41655" y="635000"/>
                              </a:lnTo>
                              <a:lnTo>
                                <a:pt x="66675" y="635000"/>
                              </a:lnTo>
                              <a:lnTo>
                                <a:pt x="76200" y="6159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02.049988pt;margin-top:-2.944768pt;width:6pt;height:54.5pt;mso-position-horizontal-relative:page;mso-position-vertical-relative:paragraph;z-index:15732224" id="docshape10" coordorigin="6041,-59" coordsize="120,1090" path="m6091,911l6041,911,6101,1031,6146,941,6095,941,6091,937,6091,911xm6107,-59l6095,-59,6091,-54,6091,937,6095,941,6107,941,6111,937,6111,-54,6107,-59xm6161,911l6111,911,6111,937,6107,941,6146,941,6161,911xe" filled="true" fillcolor="#000000" stroked="false">
                <v:path arrowok="t"/>
                <v:fill type="solid"/>
                <w10:wrap type="none"/>
              </v:shape>
            </w:pict>
          </mc:Fallback>
        </mc:AlternateContent>
      </w:r>
      <w:r>
        <w:rPr>
          <w:rFonts w:ascii="Cambria Math"/>
          <w:sz w:val="25"/>
        </w:rPr>
        <w:t>Chol.</w:t>
      </w:r>
      <w:r>
        <w:rPr>
          <w:rFonts w:ascii="Cambria Math"/>
          <w:spacing w:val="-9"/>
          <w:sz w:val="25"/>
        </w:rPr>
        <w:t> </w:t>
      </w:r>
      <w:r>
        <w:rPr>
          <w:rFonts w:ascii="Cambria Math"/>
          <w:spacing w:val="-2"/>
          <w:sz w:val="25"/>
        </w:rPr>
        <w:t>oxidase</w:t>
      </w:r>
    </w:p>
    <w:p>
      <w:pPr>
        <w:spacing w:before="292"/>
        <w:ind w:left="5390" w:right="0" w:firstLine="0"/>
        <w:jc w:val="left"/>
        <w:rPr>
          <w:rFonts w:ascii="Cambria Math"/>
          <w:sz w:val="16"/>
        </w:rPr>
      </w:pPr>
      <w:r>
        <w:rPr>
          <w:rFonts w:ascii="Cambria Math"/>
          <w:position w:val="2"/>
          <w:sz w:val="25"/>
        </w:rPr>
        <w:t>+</w:t>
      </w:r>
      <w:r>
        <w:rPr>
          <w:rFonts w:ascii="Cambria Math"/>
          <w:spacing w:val="-4"/>
          <w:position w:val="2"/>
          <w:sz w:val="25"/>
        </w:rPr>
        <w:t> </w:t>
      </w:r>
      <w:r>
        <w:rPr>
          <w:rFonts w:ascii="Cambria Math"/>
          <w:spacing w:val="-5"/>
          <w:position w:val="2"/>
          <w:sz w:val="25"/>
        </w:rPr>
        <w:t>0</w:t>
      </w:r>
      <w:r>
        <w:rPr>
          <w:rFonts w:ascii="Cambria Math"/>
          <w:spacing w:val="-5"/>
          <w:sz w:val="16"/>
        </w:rPr>
        <w:t>2</w:t>
      </w:r>
    </w:p>
    <w:p>
      <w:pPr>
        <w:spacing w:before="292"/>
        <w:ind w:left="4065" w:right="0" w:firstLine="0"/>
        <w:jc w:val="left"/>
        <w:rPr>
          <w:rFonts w:ascii="Cambria Math"/>
          <w:sz w:val="25"/>
        </w:rPr>
      </w:pPr>
      <w:r>
        <w:rPr/>
        <mc:AlternateContent>
          <mc:Choice Requires="wps">
            <w:drawing>
              <wp:anchor distT="0" distB="0" distL="0" distR="0" allowOverlap="1" layoutInCell="1" locked="0" behindDoc="0" simplePos="0" relativeHeight="15732736">
                <wp:simplePos x="0" y="0"/>
                <wp:positionH relativeFrom="page">
                  <wp:posOffset>4311015</wp:posOffset>
                </wp:positionH>
                <wp:positionV relativeFrom="paragraph">
                  <wp:posOffset>444448</wp:posOffset>
                </wp:positionV>
                <wp:extent cx="76200" cy="92075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76200" cy="920750"/>
                        </a:xfrm>
                        <a:custGeom>
                          <a:avLst/>
                          <a:gdLst/>
                          <a:ahLst/>
                          <a:cxnLst/>
                          <a:rect l="l" t="t" r="r" b="b"/>
                          <a:pathLst>
                            <a:path w="76200" h="920750">
                              <a:moveTo>
                                <a:pt x="31750" y="844550"/>
                              </a:moveTo>
                              <a:lnTo>
                                <a:pt x="0" y="844550"/>
                              </a:lnTo>
                              <a:lnTo>
                                <a:pt x="38100" y="920748"/>
                              </a:lnTo>
                              <a:lnTo>
                                <a:pt x="66674" y="863600"/>
                              </a:lnTo>
                              <a:lnTo>
                                <a:pt x="34544" y="863600"/>
                              </a:lnTo>
                              <a:lnTo>
                                <a:pt x="31750" y="860755"/>
                              </a:lnTo>
                              <a:lnTo>
                                <a:pt x="31750" y="844550"/>
                              </a:lnTo>
                              <a:close/>
                            </a:path>
                            <a:path w="76200" h="920750">
                              <a:moveTo>
                                <a:pt x="41656" y="0"/>
                              </a:moveTo>
                              <a:lnTo>
                                <a:pt x="34544" y="0"/>
                              </a:lnTo>
                              <a:lnTo>
                                <a:pt x="31750" y="2844"/>
                              </a:lnTo>
                              <a:lnTo>
                                <a:pt x="31750" y="860755"/>
                              </a:lnTo>
                              <a:lnTo>
                                <a:pt x="34544" y="863600"/>
                              </a:lnTo>
                              <a:lnTo>
                                <a:pt x="41656" y="863600"/>
                              </a:lnTo>
                              <a:lnTo>
                                <a:pt x="44450" y="860755"/>
                              </a:lnTo>
                              <a:lnTo>
                                <a:pt x="44450" y="2844"/>
                              </a:lnTo>
                              <a:lnTo>
                                <a:pt x="41656" y="0"/>
                              </a:lnTo>
                              <a:close/>
                            </a:path>
                            <a:path w="76200" h="920750">
                              <a:moveTo>
                                <a:pt x="76200" y="844550"/>
                              </a:moveTo>
                              <a:lnTo>
                                <a:pt x="44450" y="844550"/>
                              </a:lnTo>
                              <a:lnTo>
                                <a:pt x="44450" y="860755"/>
                              </a:lnTo>
                              <a:lnTo>
                                <a:pt x="41656" y="863600"/>
                              </a:lnTo>
                              <a:lnTo>
                                <a:pt x="66674" y="863600"/>
                              </a:lnTo>
                              <a:lnTo>
                                <a:pt x="76200" y="8445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39.450012pt;margin-top:34.995907pt;width:6pt;height:72.5pt;mso-position-horizontal-relative:page;mso-position-vertical-relative:paragraph;z-index:15732736" id="docshape11" coordorigin="6789,700" coordsize="120,1450" path="m6839,2030l6789,2030,6849,2150,6894,2060,6843,2060,6839,2055,6839,2030xm6855,700l6843,700,6839,704,6839,2055,6843,2060,6855,2060,6859,2055,6859,704,6855,700xm6909,2030l6859,2030,6859,2055,6855,2060,6894,2060,6909,2030xe" filled="true" fillcolor="#000000" stroked="false">
                <v:path arrowok="t"/>
                <v:fill type="solid"/>
                <w10:wrap type="none"/>
              </v:shape>
            </w:pict>
          </mc:Fallback>
        </mc:AlternateContent>
      </w:r>
      <w:r>
        <w:rPr>
          <w:rFonts w:ascii="Cambria Math"/>
          <w:spacing w:val="-2"/>
          <w:position w:val="2"/>
          <w:sz w:val="25"/>
        </w:rPr>
        <w:t>Cholesten-4-one-3</w:t>
      </w:r>
      <w:r>
        <w:rPr>
          <w:rFonts w:ascii="Cambria Math"/>
          <w:spacing w:val="1"/>
          <w:position w:val="2"/>
          <w:sz w:val="25"/>
        </w:rPr>
        <w:t> </w:t>
      </w:r>
      <w:r>
        <w:rPr>
          <w:rFonts w:ascii="Cambria Math"/>
          <w:spacing w:val="-2"/>
          <w:position w:val="2"/>
          <w:sz w:val="25"/>
        </w:rPr>
        <w:t>+</w:t>
      </w:r>
      <w:r>
        <w:rPr>
          <w:rFonts w:ascii="Cambria Math"/>
          <w:spacing w:val="7"/>
          <w:position w:val="2"/>
          <w:sz w:val="25"/>
        </w:rPr>
        <w:t> </w:t>
      </w:r>
      <w:r>
        <w:rPr>
          <w:rFonts w:ascii="Cambria Math"/>
          <w:spacing w:val="-4"/>
          <w:position w:val="2"/>
          <w:sz w:val="25"/>
        </w:rPr>
        <w:t>H</w:t>
      </w:r>
      <w:r>
        <w:rPr>
          <w:rFonts w:ascii="Cambria Math"/>
          <w:spacing w:val="-4"/>
          <w:sz w:val="16"/>
        </w:rPr>
        <w:t>2</w:t>
      </w:r>
      <w:r>
        <w:rPr>
          <w:rFonts w:ascii="Cambria Math"/>
          <w:spacing w:val="-4"/>
          <w:position w:val="2"/>
          <w:sz w:val="25"/>
        </w:rPr>
        <w:t>02</w:t>
      </w:r>
    </w:p>
    <w:p>
      <w:pPr>
        <w:pStyle w:val="BodyText"/>
        <w:spacing w:before="1"/>
        <w:rPr>
          <w:rFonts w:ascii="Cambria Math"/>
          <w:sz w:val="25"/>
        </w:rPr>
      </w:pPr>
    </w:p>
    <w:p>
      <w:pPr>
        <w:spacing w:before="0"/>
        <w:ind w:left="5500" w:right="0" w:firstLine="0"/>
        <w:jc w:val="left"/>
        <w:rPr>
          <w:rFonts w:ascii="Cambria Math"/>
          <w:sz w:val="25"/>
        </w:rPr>
      </w:pPr>
      <w:r>
        <w:rPr>
          <w:rFonts w:ascii="Cambria Math"/>
          <w:spacing w:val="-2"/>
          <w:sz w:val="25"/>
        </w:rPr>
        <w:t>Peroxidase</w:t>
      </w:r>
    </w:p>
    <w:p>
      <w:pPr>
        <w:spacing w:after="0"/>
        <w:jc w:val="left"/>
        <w:rPr>
          <w:rFonts w:ascii="Cambria Math"/>
          <w:sz w:val="25"/>
        </w:rPr>
        <w:sectPr>
          <w:pgSz w:w="12240" w:h="15840"/>
          <w:pgMar w:header="886" w:footer="0" w:top="1340" w:bottom="0" w:left="1500" w:right="1340"/>
        </w:sectPr>
      </w:pPr>
    </w:p>
    <w:p>
      <w:pPr>
        <w:spacing w:line="293" w:lineRule="exact" w:before="89"/>
        <w:ind w:left="0" w:right="2308" w:firstLine="0"/>
        <w:jc w:val="right"/>
        <w:rPr>
          <w:rFonts w:ascii="Cambria Math"/>
          <w:sz w:val="25"/>
        </w:rPr>
      </w:pPr>
      <w:r>
        <w:rPr>
          <w:rFonts w:ascii="Cambria Math"/>
          <w:spacing w:val="-10"/>
          <w:sz w:val="25"/>
        </w:rPr>
        <w:t>+</w:t>
      </w:r>
    </w:p>
    <w:p>
      <w:pPr>
        <w:spacing w:line="293" w:lineRule="exact" w:before="0"/>
        <w:ind w:left="0" w:right="3153" w:firstLine="0"/>
        <w:jc w:val="right"/>
        <w:rPr>
          <w:rFonts w:ascii="Cambria Math"/>
          <w:sz w:val="25"/>
        </w:rPr>
      </w:pPr>
      <w:r>
        <w:rPr>
          <w:rFonts w:ascii="Cambria Math"/>
          <w:spacing w:val="-2"/>
          <w:sz w:val="25"/>
        </w:rPr>
        <w:t>Phenol</w:t>
      </w:r>
    </w:p>
    <w:p>
      <w:pPr>
        <w:spacing w:before="0"/>
        <w:ind w:left="0" w:right="3148" w:firstLine="0"/>
        <w:jc w:val="right"/>
        <w:rPr>
          <w:rFonts w:ascii="Cambria Math"/>
          <w:sz w:val="25"/>
        </w:rPr>
      </w:pPr>
      <w:r>
        <w:rPr>
          <w:rFonts w:ascii="Cambria Math"/>
          <w:spacing w:val="-10"/>
          <w:sz w:val="25"/>
        </w:rPr>
        <w:t>+</w:t>
      </w:r>
    </w:p>
    <w:p>
      <w:pPr>
        <w:spacing w:before="0"/>
        <w:ind w:left="5342" w:right="1830" w:firstLine="158"/>
        <w:jc w:val="left"/>
        <w:rPr>
          <w:rFonts w:ascii="Cambria Math"/>
          <w:sz w:val="25"/>
        </w:rPr>
      </w:pPr>
      <w:r>
        <w:rPr>
          <w:rFonts w:ascii="Cambria Math"/>
          <w:sz w:val="25"/>
        </w:rPr>
        <w:t>4-amino</w:t>
      </w:r>
      <w:r>
        <w:rPr>
          <w:rFonts w:ascii="Cambria Math"/>
          <w:spacing w:val="-14"/>
          <w:sz w:val="25"/>
        </w:rPr>
        <w:t> </w:t>
      </w:r>
      <w:r>
        <w:rPr>
          <w:rFonts w:ascii="Cambria Math"/>
          <w:sz w:val="25"/>
        </w:rPr>
        <w:t>antipyrine</w:t>
      </w:r>
      <w:r>
        <w:rPr>
          <w:rFonts w:ascii="Cambria Math"/>
          <w:sz w:val="25"/>
        </w:rPr>
        <w:t> Quinonine (Pink)</w:t>
      </w:r>
    </w:p>
    <w:p>
      <w:pPr>
        <w:spacing w:line="292" w:lineRule="exact" w:before="0"/>
        <w:ind w:left="6389" w:right="0" w:firstLine="0"/>
        <w:jc w:val="left"/>
        <w:rPr>
          <w:rFonts w:ascii="Cambria Math"/>
          <w:sz w:val="25"/>
        </w:rPr>
      </w:pPr>
      <w:r>
        <w:rPr>
          <w:rFonts w:ascii="Cambria Math"/>
          <w:position w:val="2"/>
          <w:sz w:val="25"/>
        </w:rPr>
        <w:t>+</w:t>
      </w:r>
      <w:r>
        <w:rPr>
          <w:rFonts w:ascii="Cambria Math"/>
          <w:spacing w:val="-4"/>
          <w:position w:val="2"/>
          <w:sz w:val="25"/>
        </w:rPr>
        <w:t> </w:t>
      </w:r>
      <w:r>
        <w:rPr>
          <w:rFonts w:ascii="Cambria Math"/>
          <w:position w:val="2"/>
          <w:sz w:val="25"/>
        </w:rPr>
        <w:t>4</w:t>
      </w:r>
      <w:r>
        <w:rPr>
          <w:rFonts w:ascii="Cambria Math"/>
          <w:spacing w:val="-4"/>
          <w:position w:val="2"/>
          <w:sz w:val="25"/>
        </w:rPr>
        <w:t> </w:t>
      </w:r>
      <w:r>
        <w:rPr>
          <w:rFonts w:ascii="Cambria Math"/>
          <w:spacing w:val="-5"/>
          <w:position w:val="2"/>
          <w:sz w:val="25"/>
        </w:rPr>
        <w:t>H</w:t>
      </w:r>
      <w:r>
        <w:rPr>
          <w:rFonts w:ascii="Cambria Math"/>
          <w:spacing w:val="-5"/>
          <w:sz w:val="16"/>
        </w:rPr>
        <w:t>2</w:t>
      </w:r>
      <w:r>
        <w:rPr>
          <w:rFonts w:ascii="Cambria Math"/>
          <w:spacing w:val="-5"/>
          <w:position w:val="2"/>
          <w:sz w:val="25"/>
        </w:rPr>
        <w:t>0</w:t>
      </w:r>
    </w:p>
    <w:p>
      <w:pPr>
        <w:pStyle w:val="BodyText"/>
        <w:rPr>
          <w:rFonts w:ascii="Cambria Math"/>
          <w:sz w:val="25"/>
        </w:rPr>
      </w:pPr>
    </w:p>
    <w:p>
      <w:pPr>
        <w:spacing w:line="480" w:lineRule="auto" w:before="0"/>
        <w:ind w:left="1021" w:right="461" w:firstLine="0"/>
        <w:jc w:val="both"/>
        <w:rPr>
          <w:rFonts w:ascii="Cambria Math"/>
          <w:sz w:val="25"/>
        </w:rPr>
      </w:pPr>
      <w:r>
        <w:rPr>
          <w:rFonts w:ascii="Cambria"/>
          <w:b/>
          <w:sz w:val="25"/>
          <w:u w:val="single"/>
        </w:rPr>
        <w:t>Protocol:</w:t>
      </w:r>
      <w:r>
        <w:rPr>
          <w:rFonts w:ascii="Cambria"/>
          <w:b/>
          <w:spacing w:val="40"/>
          <w:sz w:val="25"/>
        </w:rPr>
        <w:t> </w:t>
      </w:r>
      <w:r>
        <w:rPr>
          <w:rFonts w:ascii="Cambria Math"/>
          <w:sz w:val="25"/>
        </w:rPr>
        <w:t>Into each labelled test tube marked T (test), S (Std.) and B (Blank) was added 1ml of the working reagent, 10ul of</w:t>
      </w:r>
      <w:r>
        <w:rPr>
          <w:rFonts w:ascii="Cambria Math"/>
          <w:spacing w:val="-1"/>
          <w:sz w:val="25"/>
        </w:rPr>
        <w:t> </w:t>
      </w:r>
      <w:r>
        <w:rPr>
          <w:rFonts w:ascii="Cambria Math"/>
          <w:sz w:val="25"/>
        </w:rPr>
        <w:t>serum sample was then dispensed into the tube marked T, 10ul of chol. standard into the tube labelled S and 10ul distilled water into the tube labeled B. The content of each tube was mixed and incubated at 37</w:t>
      </w:r>
      <w:r>
        <w:rPr>
          <w:rFonts w:ascii="Cambria Math"/>
          <w:position w:val="6"/>
          <w:sz w:val="16"/>
        </w:rPr>
        <w:t>0</w:t>
      </w:r>
      <w:r>
        <w:rPr>
          <w:rFonts w:ascii="Cambria Math"/>
          <w:sz w:val="25"/>
        </w:rPr>
        <w:t>C for 5 minutes.</w:t>
      </w:r>
      <w:r>
        <w:rPr>
          <w:rFonts w:ascii="Cambria Math"/>
          <w:spacing w:val="40"/>
          <w:sz w:val="25"/>
        </w:rPr>
        <w:t> </w:t>
      </w:r>
      <w:r>
        <w:rPr>
          <w:rFonts w:ascii="Cambria Math"/>
          <w:sz w:val="25"/>
        </w:rPr>
        <w:t>The absorbance of T and S were read using the spectrophotometer (Pye Unicam) at 500nm wavelength after zeroing the machine with the Blank.</w:t>
      </w:r>
    </w:p>
    <w:p>
      <w:pPr>
        <w:spacing w:line="293" w:lineRule="exact" w:before="2"/>
        <w:ind w:left="1021" w:right="0" w:firstLine="0"/>
        <w:jc w:val="both"/>
        <w:rPr>
          <w:rFonts w:ascii="Cambria Math"/>
          <w:sz w:val="25"/>
        </w:rPr>
      </w:pPr>
      <w:r>
        <w:rPr>
          <w:rFonts w:ascii="Cambria"/>
          <w:b/>
          <w:sz w:val="25"/>
          <w:u w:val="single"/>
        </w:rPr>
        <w:t>Calculation:</w:t>
      </w:r>
      <w:r>
        <w:rPr>
          <w:rFonts w:ascii="Cambria"/>
          <w:b/>
          <w:spacing w:val="17"/>
          <w:sz w:val="25"/>
        </w:rPr>
        <w:t> </w:t>
      </w:r>
      <w:r>
        <w:rPr>
          <w:rFonts w:ascii="Cambria Math"/>
          <w:sz w:val="25"/>
        </w:rPr>
        <w:t>Chol.</w:t>
      </w:r>
      <w:r>
        <w:rPr>
          <w:rFonts w:ascii="Cambria Math"/>
          <w:spacing w:val="-14"/>
          <w:sz w:val="25"/>
        </w:rPr>
        <w:t> </w:t>
      </w:r>
      <w:r>
        <w:rPr>
          <w:rFonts w:ascii="Cambria Math"/>
          <w:sz w:val="25"/>
        </w:rPr>
        <w:t>conc.</w:t>
      </w:r>
      <w:r>
        <w:rPr>
          <w:rFonts w:ascii="Cambria Math"/>
          <w:spacing w:val="-14"/>
          <w:sz w:val="25"/>
        </w:rPr>
        <w:t> </w:t>
      </w:r>
      <w:r>
        <w:rPr>
          <w:rFonts w:ascii="Cambria Math"/>
          <w:sz w:val="25"/>
        </w:rPr>
        <w:t>=</w:t>
      </w:r>
      <w:r>
        <w:rPr>
          <w:rFonts w:ascii="Cambria Math"/>
          <w:spacing w:val="-13"/>
          <w:sz w:val="25"/>
        </w:rPr>
        <w:t> </w:t>
      </w:r>
      <w:r>
        <w:rPr>
          <w:rFonts w:ascii="Cambria Math"/>
          <w:sz w:val="25"/>
          <w:u w:val="single"/>
        </w:rPr>
        <w:t>abs</w:t>
      </w:r>
      <w:r>
        <w:rPr>
          <w:rFonts w:ascii="Cambria Math"/>
          <w:spacing w:val="-14"/>
          <w:sz w:val="25"/>
          <w:u w:val="single"/>
        </w:rPr>
        <w:t> </w:t>
      </w:r>
      <w:r>
        <w:rPr>
          <w:rFonts w:ascii="Cambria Math"/>
          <w:sz w:val="25"/>
          <w:u w:val="single"/>
        </w:rPr>
        <w:t>of</w:t>
      </w:r>
      <w:r>
        <w:rPr>
          <w:rFonts w:ascii="Cambria Math"/>
          <w:spacing w:val="-14"/>
          <w:sz w:val="25"/>
          <w:u w:val="single"/>
        </w:rPr>
        <w:t> </w:t>
      </w:r>
      <w:r>
        <w:rPr>
          <w:rFonts w:ascii="Cambria Math"/>
          <w:sz w:val="25"/>
          <w:u w:val="single"/>
        </w:rPr>
        <w:t>T</w:t>
      </w:r>
      <w:r>
        <w:rPr>
          <w:rFonts w:ascii="Cambria Math"/>
          <w:spacing w:val="25"/>
          <w:sz w:val="25"/>
        </w:rPr>
        <w:t> </w:t>
      </w:r>
      <w:r>
        <w:rPr>
          <w:rFonts w:ascii="Cambria Math"/>
          <w:sz w:val="25"/>
        </w:rPr>
        <w:t>x</w:t>
      </w:r>
      <w:r>
        <w:rPr>
          <w:rFonts w:ascii="Cambria Math"/>
          <w:spacing w:val="26"/>
          <w:sz w:val="25"/>
        </w:rPr>
        <w:t> </w:t>
      </w:r>
      <w:r>
        <w:rPr>
          <w:rFonts w:ascii="Cambria Math"/>
          <w:sz w:val="25"/>
        </w:rPr>
        <w:t>Std.</w:t>
      </w:r>
      <w:r>
        <w:rPr>
          <w:rFonts w:ascii="Cambria Math"/>
          <w:spacing w:val="-14"/>
          <w:sz w:val="25"/>
        </w:rPr>
        <w:t> </w:t>
      </w:r>
      <w:r>
        <w:rPr>
          <w:rFonts w:ascii="Cambria Math"/>
          <w:spacing w:val="-4"/>
          <w:sz w:val="25"/>
        </w:rPr>
        <w:t>conc.</w:t>
      </w:r>
    </w:p>
    <w:p>
      <w:pPr>
        <w:spacing w:before="0"/>
        <w:ind w:left="211" w:right="563" w:firstLine="0"/>
        <w:jc w:val="center"/>
        <w:rPr>
          <w:rFonts w:ascii="Cambria Math"/>
          <w:sz w:val="25"/>
        </w:rPr>
      </w:pPr>
      <w:r>
        <w:rPr>
          <w:rFonts w:ascii="Cambria Math"/>
          <w:sz w:val="25"/>
        </w:rPr>
        <w:t>abs</w:t>
      </w:r>
      <w:r>
        <w:rPr>
          <w:rFonts w:ascii="Cambria Math"/>
          <w:spacing w:val="-3"/>
          <w:sz w:val="25"/>
        </w:rPr>
        <w:t> </w:t>
      </w:r>
      <w:r>
        <w:rPr>
          <w:rFonts w:ascii="Cambria Math"/>
          <w:sz w:val="25"/>
        </w:rPr>
        <w:t>of</w:t>
      </w:r>
      <w:r>
        <w:rPr>
          <w:rFonts w:ascii="Cambria Math"/>
          <w:spacing w:val="-5"/>
          <w:sz w:val="25"/>
        </w:rPr>
        <w:t> </w:t>
      </w:r>
      <w:r>
        <w:rPr>
          <w:rFonts w:ascii="Cambria Math"/>
          <w:spacing w:val="-10"/>
          <w:sz w:val="25"/>
        </w:rPr>
        <w:t>S</w:t>
      </w:r>
    </w:p>
    <w:p>
      <w:pPr>
        <w:tabs>
          <w:tab w:pos="3181" w:val="left" w:leader="none"/>
          <w:tab w:pos="3901" w:val="left" w:leader="none"/>
        </w:tabs>
        <w:spacing w:before="293"/>
        <w:ind w:left="1741" w:right="0" w:firstLine="0"/>
        <w:jc w:val="left"/>
        <w:rPr>
          <w:rFonts w:ascii="Cambria Math" w:hAnsi="Cambria Math"/>
          <w:sz w:val="25"/>
        </w:rPr>
      </w:pPr>
      <w:r>
        <w:rPr>
          <w:rFonts w:ascii="Cambria Math" w:hAnsi="Cambria Math"/>
          <w:sz w:val="25"/>
        </w:rPr>
        <w:t>Ref.</w:t>
      </w:r>
      <w:r>
        <w:rPr>
          <w:rFonts w:ascii="Cambria Math" w:hAnsi="Cambria Math"/>
          <w:spacing w:val="-9"/>
          <w:sz w:val="25"/>
        </w:rPr>
        <w:t> </w:t>
      </w:r>
      <w:r>
        <w:rPr>
          <w:rFonts w:ascii="Cambria Math" w:hAnsi="Cambria Math"/>
          <w:spacing w:val="-2"/>
          <w:sz w:val="25"/>
        </w:rPr>
        <w:t>Range</w:t>
      </w:r>
      <w:r>
        <w:rPr>
          <w:rFonts w:ascii="Cambria Math" w:hAnsi="Cambria Math"/>
          <w:sz w:val="25"/>
        </w:rPr>
        <w:tab/>
      </w:r>
      <w:r>
        <w:rPr>
          <w:rFonts w:ascii="Cambria Math" w:hAnsi="Cambria Math"/>
          <w:spacing w:val="-10"/>
          <w:sz w:val="25"/>
        </w:rPr>
        <w:t>=</w:t>
      </w:r>
      <w:r>
        <w:rPr>
          <w:rFonts w:ascii="Cambria Math" w:hAnsi="Cambria Math"/>
          <w:sz w:val="25"/>
        </w:rPr>
        <w:tab/>
        <w:t>3.88</w:t>
      </w:r>
      <w:r>
        <w:rPr>
          <w:rFonts w:ascii="Cambria Math" w:hAnsi="Cambria Math"/>
          <w:spacing w:val="-4"/>
          <w:sz w:val="25"/>
        </w:rPr>
        <w:t> </w:t>
      </w:r>
      <w:r>
        <w:rPr>
          <w:rFonts w:ascii="Cambria Math" w:hAnsi="Cambria Math"/>
          <w:sz w:val="25"/>
        </w:rPr>
        <w:t>–</w:t>
      </w:r>
      <w:r>
        <w:rPr>
          <w:rFonts w:ascii="Cambria Math" w:hAnsi="Cambria Math"/>
          <w:spacing w:val="-5"/>
          <w:sz w:val="25"/>
        </w:rPr>
        <w:t> </w:t>
      </w:r>
      <w:r>
        <w:rPr>
          <w:rFonts w:ascii="Cambria Math" w:hAnsi="Cambria Math"/>
          <w:spacing w:val="-2"/>
          <w:sz w:val="25"/>
        </w:rPr>
        <w:t>6.72mmol/L</w:t>
      </w:r>
    </w:p>
    <w:p>
      <w:pPr>
        <w:pStyle w:val="BodyText"/>
        <w:spacing w:before="4"/>
        <w:rPr>
          <w:rFonts w:ascii="Cambria Math"/>
          <w:sz w:val="25"/>
        </w:rPr>
      </w:pPr>
    </w:p>
    <w:p>
      <w:pPr>
        <w:pStyle w:val="ListParagraph"/>
        <w:numPr>
          <w:ilvl w:val="0"/>
          <w:numId w:val="26"/>
        </w:numPr>
        <w:tabs>
          <w:tab w:pos="1017" w:val="left" w:leader="none"/>
        </w:tabs>
        <w:spacing w:line="480" w:lineRule="auto" w:before="0" w:after="0"/>
        <w:ind w:left="300" w:right="452" w:firstLine="0"/>
        <w:jc w:val="both"/>
        <w:rPr>
          <w:rFonts w:ascii="Cambria Math" w:hAnsi="Cambria Math"/>
          <w:sz w:val="25"/>
        </w:rPr>
      </w:pPr>
      <w:r>
        <w:rPr>
          <w:rFonts w:ascii="Cambria Math" w:hAnsi="Cambria Math"/>
          <w:sz w:val="25"/>
        </w:rPr>
        <w:t>Enzymatic estimation</w:t>
      </w:r>
      <w:r>
        <w:rPr>
          <w:rFonts w:ascii="Cambria Math" w:hAnsi="Cambria Math"/>
          <w:spacing w:val="-5"/>
          <w:sz w:val="25"/>
        </w:rPr>
        <w:t> </w:t>
      </w:r>
      <w:r>
        <w:rPr>
          <w:rFonts w:ascii="Cambria Math" w:hAnsi="Cambria Math"/>
          <w:sz w:val="25"/>
        </w:rPr>
        <w:t>of</w:t>
      </w:r>
      <w:r>
        <w:rPr>
          <w:rFonts w:ascii="Cambria Math" w:hAnsi="Cambria Math"/>
          <w:spacing w:val="-4"/>
          <w:sz w:val="25"/>
        </w:rPr>
        <w:t> </w:t>
      </w:r>
      <w:r>
        <w:rPr>
          <w:rFonts w:ascii="Cambria Math" w:hAnsi="Cambria Math"/>
          <w:sz w:val="25"/>
        </w:rPr>
        <w:t>serum</w:t>
      </w:r>
      <w:r>
        <w:rPr>
          <w:rFonts w:ascii="Cambria Math" w:hAnsi="Cambria Math"/>
          <w:spacing w:val="-6"/>
          <w:sz w:val="25"/>
        </w:rPr>
        <w:t> </w:t>
      </w:r>
      <w:r>
        <w:rPr>
          <w:rFonts w:ascii="Cambria Math" w:hAnsi="Cambria Math"/>
          <w:sz w:val="25"/>
        </w:rPr>
        <w:t>Triglyceride</w:t>
      </w:r>
      <w:r>
        <w:rPr>
          <w:rFonts w:ascii="Cambria Math" w:hAnsi="Cambria Math"/>
          <w:spacing w:val="-1"/>
          <w:sz w:val="25"/>
        </w:rPr>
        <w:t> </w:t>
      </w:r>
      <w:r>
        <w:rPr>
          <w:rFonts w:ascii="Cambria Math" w:hAnsi="Cambria Math"/>
          <w:sz w:val="25"/>
        </w:rPr>
        <w:t>using</w:t>
      </w:r>
      <w:r>
        <w:rPr>
          <w:rFonts w:ascii="Cambria Math" w:hAnsi="Cambria Math"/>
          <w:spacing w:val="-3"/>
          <w:sz w:val="25"/>
        </w:rPr>
        <w:t> </w:t>
      </w:r>
      <w:r>
        <w:rPr>
          <w:rFonts w:ascii="Cambria Math" w:hAnsi="Cambria Math"/>
          <w:sz w:val="25"/>
        </w:rPr>
        <w:t>GPO –</w:t>
      </w:r>
      <w:r>
        <w:rPr>
          <w:rFonts w:ascii="Cambria Math" w:hAnsi="Cambria Math"/>
          <w:spacing w:val="-4"/>
          <w:sz w:val="25"/>
        </w:rPr>
        <w:t> </w:t>
      </w:r>
      <w:r>
        <w:rPr>
          <w:rFonts w:ascii="Cambria Math" w:hAnsi="Cambria Math"/>
          <w:sz w:val="25"/>
        </w:rPr>
        <w:t>Kit method</w:t>
      </w:r>
      <w:r>
        <w:rPr>
          <w:rFonts w:ascii="Cambria Math" w:hAnsi="Cambria Math"/>
          <w:spacing w:val="40"/>
          <w:sz w:val="25"/>
        </w:rPr>
        <w:t>  </w:t>
      </w:r>
      <w:r>
        <w:rPr>
          <w:rFonts w:ascii="Cambria Math" w:hAnsi="Cambria Math"/>
          <w:sz w:val="25"/>
        </w:rPr>
        <w:t>of </w:t>
      </w:r>
      <w:r>
        <w:rPr>
          <w:rFonts w:ascii="Cambria Math" w:hAnsi="Cambria Math"/>
          <w:spacing w:val="-2"/>
          <w:sz w:val="25"/>
        </w:rPr>
        <w:t>Biolabo.</w:t>
      </w:r>
    </w:p>
    <w:p>
      <w:pPr>
        <w:spacing w:line="480" w:lineRule="auto" w:before="0"/>
        <w:ind w:left="1021" w:right="457" w:firstLine="0"/>
        <w:jc w:val="both"/>
        <w:rPr>
          <w:rFonts w:ascii="Cambria Math"/>
          <w:sz w:val="25"/>
        </w:rPr>
      </w:pPr>
      <w:r>
        <w:rPr>
          <w:rFonts w:ascii="Cambria"/>
          <w:b/>
          <w:sz w:val="25"/>
          <w:u w:val="single"/>
        </w:rPr>
        <w:t>Principle:</w:t>
      </w:r>
      <w:r>
        <w:rPr>
          <w:rFonts w:ascii="Cambria"/>
          <w:b/>
          <w:spacing w:val="40"/>
          <w:sz w:val="25"/>
        </w:rPr>
        <w:t> </w:t>
      </w:r>
      <w:r>
        <w:rPr>
          <w:rFonts w:ascii="Cambria Math"/>
          <w:sz w:val="25"/>
        </w:rPr>
        <w:t>Lipase</w:t>
      </w:r>
      <w:r>
        <w:rPr>
          <w:rFonts w:ascii="Cambria Math"/>
          <w:spacing w:val="-6"/>
          <w:sz w:val="25"/>
        </w:rPr>
        <w:t> </w:t>
      </w:r>
      <w:r>
        <w:rPr>
          <w:rFonts w:ascii="Cambria Math"/>
          <w:sz w:val="25"/>
        </w:rPr>
        <w:t>hydrolyses</w:t>
      </w:r>
      <w:r>
        <w:rPr>
          <w:rFonts w:ascii="Cambria Math"/>
          <w:spacing w:val="-6"/>
          <w:sz w:val="25"/>
        </w:rPr>
        <w:t> </w:t>
      </w:r>
      <w:r>
        <w:rPr>
          <w:rFonts w:ascii="Cambria Math"/>
          <w:sz w:val="25"/>
        </w:rPr>
        <w:t>TG into</w:t>
      </w:r>
      <w:r>
        <w:rPr>
          <w:rFonts w:ascii="Cambria Math"/>
          <w:spacing w:val="-3"/>
          <w:sz w:val="25"/>
        </w:rPr>
        <w:t> </w:t>
      </w:r>
      <w:r>
        <w:rPr>
          <w:rFonts w:ascii="Cambria Math"/>
          <w:sz w:val="25"/>
        </w:rPr>
        <w:t>Glycerol</w:t>
      </w:r>
      <w:r>
        <w:rPr>
          <w:rFonts w:ascii="Cambria Math"/>
          <w:spacing w:val="-5"/>
          <w:sz w:val="25"/>
        </w:rPr>
        <w:t> </w:t>
      </w:r>
      <w:r>
        <w:rPr>
          <w:rFonts w:ascii="Cambria Math"/>
          <w:sz w:val="25"/>
        </w:rPr>
        <w:t>and</w:t>
      </w:r>
      <w:r>
        <w:rPr>
          <w:rFonts w:ascii="Cambria Math"/>
          <w:spacing w:val="-4"/>
          <w:sz w:val="25"/>
        </w:rPr>
        <w:t> </w:t>
      </w:r>
      <w:r>
        <w:rPr>
          <w:rFonts w:ascii="Cambria Math"/>
          <w:sz w:val="25"/>
        </w:rPr>
        <w:t>FFA.</w:t>
      </w:r>
      <w:r>
        <w:rPr>
          <w:rFonts w:ascii="Cambria Math"/>
          <w:spacing w:val="40"/>
          <w:sz w:val="25"/>
        </w:rPr>
        <w:t> </w:t>
      </w:r>
      <w:r>
        <w:rPr>
          <w:rFonts w:ascii="Cambria Math"/>
          <w:sz w:val="25"/>
        </w:rPr>
        <w:t>In</w:t>
      </w:r>
      <w:r>
        <w:rPr>
          <w:rFonts w:ascii="Cambria Math"/>
          <w:spacing w:val="-4"/>
          <w:sz w:val="25"/>
        </w:rPr>
        <w:t> </w:t>
      </w:r>
      <w:r>
        <w:rPr>
          <w:rFonts w:ascii="Cambria Math"/>
          <w:sz w:val="25"/>
        </w:rPr>
        <w:t>the</w:t>
      </w:r>
      <w:r>
        <w:rPr>
          <w:rFonts w:ascii="Cambria Math"/>
          <w:spacing w:val="-6"/>
          <w:sz w:val="25"/>
        </w:rPr>
        <w:t> </w:t>
      </w:r>
      <w:r>
        <w:rPr>
          <w:rFonts w:ascii="Cambria Math"/>
          <w:sz w:val="25"/>
        </w:rPr>
        <w:t>presence</w:t>
      </w:r>
      <w:r>
        <w:rPr>
          <w:rFonts w:ascii="Cambria Math"/>
          <w:spacing w:val="-6"/>
          <w:sz w:val="25"/>
        </w:rPr>
        <w:t> </w:t>
      </w:r>
      <w:r>
        <w:rPr>
          <w:rFonts w:ascii="Cambria Math"/>
          <w:sz w:val="25"/>
        </w:rPr>
        <w:t>of ATP, glycerol is converted to Glycerol-3-PO4 and ADP by glycerol kinase. </w:t>
      </w:r>
      <w:r>
        <w:rPr>
          <w:rFonts w:ascii="Cambria Math"/>
          <w:position w:val="2"/>
          <w:sz w:val="25"/>
        </w:rPr>
        <w:t>Glycerol-3-PO4 is oxidized in the presence of oxygen to DHAP and H</w:t>
      </w:r>
      <w:r>
        <w:rPr>
          <w:rFonts w:ascii="Cambria Math"/>
          <w:sz w:val="16"/>
        </w:rPr>
        <w:t>2</w:t>
      </w:r>
      <w:r>
        <w:rPr>
          <w:rFonts w:ascii="Cambria Math"/>
          <w:position w:val="2"/>
          <w:sz w:val="25"/>
        </w:rPr>
        <w:t>0</w:t>
      </w:r>
      <w:r>
        <w:rPr>
          <w:rFonts w:ascii="Cambria Math"/>
          <w:sz w:val="16"/>
        </w:rPr>
        <w:t>2</w:t>
      </w:r>
      <w:r>
        <w:rPr>
          <w:rFonts w:ascii="Cambria Math"/>
          <w:spacing w:val="40"/>
          <w:sz w:val="16"/>
        </w:rPr>
        <w:t> </w:t>
      </w:r>
      <w:r>
        <w:rPr>
          <w:rFonts w:ascii="Cambria Math"/>
          <w:sz w:val="25"/>
        </w:rPr>
        <w:t>with 4 chlorophenol and 4-amino antipyrine to give a pink coloured </w:t>
      </w:r>
      <w:r>
        <w:rPr>
          <w:rFonts w:ascii="Cambria Math"/>
          <w:position w:val="2"/>
          <w:sz w:val="25"/>
        </w:rPr>
        <w:t>complex: Quinonine and H</w:t>
      </w:r>
      <w:r>
        <w:rPr>
          <w:rFonts w:ascii="Cambria Math"/>
          <w:sz w:val="16"/>
        </w:rPr>
        <w:t>2</w:t>
      </w:r>
      <w:r>
        <w:rPr>
          <w:rFonts w:ascii="Cambria Math"/>
          <w:position w:val="2"/>
          <w:sz w:val="25"/>
        </w:rPr>
        <w:t>0.</w:t>
      </w:r>
      <w:r>
        <w:rPr>
          <w:rFonts w:ascii="Cambria Math"/>
          <w:spacing w:val="40"/>
          <w:position w:val="2"/>
          <w:sz w:val="25"/>
        </w:rPr>
        <w:t> </w:t>
      </w:r>
      <w:r>
        <w:rPr>
          <w:rFonts w:ascii="Cambria Math"/>
          <w:position w:val="2"/>
          <w:sz w:val="25"/>
        </w:rPr>
        <w:t>The intensity of the coloured complex </w:t>
      </w:r>
      <w:r>
        <w:rPr>
          <w:rFonts w:ascii="Cambria Math"/>
          <w:sz w:val="25"/>
        </w:rPr>
        <w:t>formed is proportional to the concentration of TG present in the serum.</w:t>
      </w:r>
    </w:p>
    <w:p>
      <w:pPr>
        <w:pStyle w:val="BodyText"/>
        <w:rPr>
          <w:rFonts w:ascii="Cambria Math"/>
          <w:sz w:val="20"/>
        </w:rPr>
      </w:pPr>
    </w:p>
    <w:p>
      <w:pPr>
        <w:pStyle w:val="BodyText"/>
        <w:rPr>
          <w:rFonts w:ascii="Cambria Math"/>
          <w:sz w:val="20"/>
        </w:rPr>
      </w:pPr>
    </w:p>
    <w:p>
      <w:pPr>
        <w:pStyle w:val="BodyText"/>
        <w:spacing w:before="152"/>
        <w:rPr>
          <w:rFonts w:ascii="Cambria Math"/>
          <w:sz w:val="20"/>
        </w:rPr>
      </w:pPr>
    </w:p>
    <w:p>
      <w:pPr>
        <w:tabs>
          <w:tab w:pos="3810" w:val="left" w:leader="none"/>
        </w:tabs>
        <w:spacing w:before="0"/>
        <w:ind w:left="1006" w:right="0" w:firstLine="0"/>
        <w:jc w:val="left"/>
        <w:rPr>
          <w:rFonts w:ascii="Cambria Math"/>
          <w:sz w:val="20"/>
        </w:rPr>
      </w:pPr>
      <w:r>
        <w:rPr/>
        <mc:AlternateContent>
          <mc:Choice Requires="wps">
            <w:drawing>
              <wp:anchor distT="0" distB="0" distL="0" distR="0" allowOverlap="1" layoutInCell="1" locked="0" behindDoc="1" simplePos="0" relativeHeight="487592448">
                <wp:simplePos x="0" y="0"/>
                <wp:positionH relativeFrom="page">
                  <wp:posOffset>4111625</wp:posOffset>
                </wp:positionH>
                <wp:positionV relativeFrom="paragraph">
                  <wp:posOffset>177999</wp:posOffset>
                </wp:positionV>
                <wp:extent cx="118745" cy="11430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18745" cy="114300"/>
                        </a:xfrm>
                        <a:custGeom>
                          <a:avLst/>
                          <a:gdLst/>
                          <a:ahLst/>
                          <a:cxnLst/>
                          <a:rect l="l" t="t" r="r" b="b"/>
                          <a:pathLst>
                            <a:path w="118745" h="114300">
                              <a:moveTo>
                                <a:pt x="0" y="0"/>
                              </a:moveTo>
                              <a:lnTo>
                                <a:pt x="118745" y="1143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4032;mso-wrap-distance-left:0;mso-wrap-distance-right:0" from="323.75pt,14.015705pt" to="333.1pt,23.015705pt" stroked="true" strokeweight=".75pt" strokecolor="#000000">
                <v:stroke dashstyle="solid"/>
                <w10:wrap type="topAndBottom"/>
              </v:line>
            </w:pict>
          </mc:Fallback>
        </mc:AlternateContent>
      </w:r>
      <w:r>
        <w:rPr>
          <w:rFonts w:ascii="Cambria Math"/>
          <w:spacing w:val="-2"/>
          <w:sz w:val="20"/>
        </w:rPr>
        <w:t>Lipase</w:t>
      </w:r>
      <w:r>
        <w:rPr>
          <w:rFonts w:ascii="Cambria Math"/>
          <w:sz w:val="20"/>
        </w:rPr>
        <w:tab/>
        <w:t>Glycerol</w:t>
      </w:r>
      <w:r>
        <w:rPr>
          <w:rFonts w:ascii="Cambria Math"/>
          <w:spacing w:val="-10"/>
          <w:sz w:val="20"/>
        </w:rPr>
        <w:t> </w:t>
      </w:r>
      <w:r>
        <w:rPr>
          <w:rFonts w:ascii="Cambria Math"/>
          <w:spacing w:val="-2"/>
          <w:sz w:val="20"/>
        </w:rPr>
        <w:t>kinase</w:t>
      </w:r>
    </w:p>
    <w:p>
      <w:pPr>
        <w:spacing w:after="0"/>
        <w:jc w:val="left"/>
        <w:rPr>
          <w:rFonts w:ascii="Cambria Math"/>
          <w:sz w:val="20"/>
        </w:rPr>
        <w:sectPr>
          <w:pgSz w:w="12240" w:h="15840"/>
          <w:pgMar w:header="886" w:footer="0" w:top="1340" w:bottom="280" w:left="1500" w:right="1340"/>
        </w:sectPr>
      </w:pPr>
    </w:p>
    <w:p>
      <w:pPr>
        <w:tabs>
          <w:tab w:pos="2461" w:val="left" w:leader="none"/>
          <w:tab w:pos="4742" w:val="left" w:leader="none"/>
        </w:tabs>
        <w:spacing w:before="89"/>
        <w:ind w:left="6278" w:right="1487" w:hanging="5820"/>
        <w:jc w:val="left"/>
        <w:rPr>
          <w:rFonts w:ascii="Cambria Math"/>
          <w:sz w:val="25"/>
        </w:rPr>
      </w:pPr>
      <w:r>
        <w:rPr/>
        <mc:AlternateContent>
          <mc:Choice Requires="wps">
            <w:drawing>
              <wp:anchor distT="0" distB="0" distL="0" distR="0" allowOverlap="1" layoutInCell="1" locked="0" behindDoc="1" simplePos="0" relativeHeight="485651968">
                <wp:simplePos x="0" y="0"/>
                <wp:positionH relativeFrom="page">
                  <wp:posOffset>3517900</wp:posOffset>
                </wp:positionH>
                <wp:positionV relativeFrom="paragraph">
                  <wp:posOffset>274323</wp:posOffset>
                </wp:positionV>
                <wp:extent cx="712470" cy="11430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712470" cy="114300"/>
                        </a:xfrm>
                        <a:custGeom>
                          <a:avLst/>
                          <a:gdLst/>
                          <a:ahLst/>
                          <a:cxnLst/>
                          <a:rect l="l" t="t" r="r" b="b"/>
                          <a:pathLst>
                            <a:path w="712470" h="114300">
                              <a:moveTo>
                                <a:pt x="0" y="0"/>
                              </a:moveTo>
                              <a:lnTo>
                                <a:pt x="712470" y="0"/>
                              </a:lnTo>
                            </a:path>
                            <a:path w="712470" h="114300">
                              <a:moveTo>
                                <a:pt x="0" y="0"/>
                              </a:moveTo>
                              <a:lnTo>
                                <a:pt x="118745" y="1143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77pt;margin-top:21.600313pt;width:56.1pt;height:9pt;mso-position-horizontal-relative:page;mso-position-vertical-relative:paragraph;z-index:-17664512" id="docshape12" coordorigin="5540,432" coordsize="1122,180" path="m5540,432l6662,432m5540,432l5727,612e" filled="false" stroked="true" strokeweight=".75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85652480">
                <wp:simplePos x="0" y="0"/>
                <wp:positionH relativeFrom="page">
                  <wp:posOffset>4785995</wp:posOffset>
                </wp:positionH>
                <wp:positionV relativeFrom="paragraph">
                  <wp:posOffset>267973</wp:posOffset>
                </wp:positionV>
                <wp:extent cx="76200" cy="46355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76200" cy="463550"/>
                        </a:xfrm>
                        <a:custGeom>
                          <a:avLst/>
                          <a:gdLst/>
                          <a:ahLst/>
                          <a:cxnLst/>
                          <a:rect l="l" t="t" r="r" b="b"/>
                          <a:pathLst>
                            <a:path w="76200" h="463550">
                              <a:moveTo>
                                <a:pt x="31750" y="387350"/>
                              </a:moveTo>
                              <a:lnTo>
                                <a:pt x="0" y="387350"/>
                              </a:lnTo>
                              <a:lnTo>
                                <a:pt x="38100" y="463550"/>
                              </a:lnTo>
                              <a:lnTo>
                                <a:pt x="66675" y="406400"/>
                              </a:lnTo>
                              <a:lnTo>
                                <a:pt x="34543" y="406400"/>
                              </a:lnTo>
                              <a:lnTo>
                                <a:pt x="31750" y="403606"/>
                              </a:lnTo>
                              <a:lnTo>
                                <a:pt x="31750" y="387350"/>
                              </a:lnTo>
                              <a:close/>
                            </a:path>
                            <a:path w="76200" h="463550">
                              <a:moveTo>
                                <a:pt x="41655" y="0"/>
                              </a:moveTo>
                              <a:lnTo>
                                <a:pt x="34543" y="0"/>
                              </a:lnTo>
                              <a:lnTo>
                                <a:pt x="31750" y="2794"/>
                              </a:lnTo>
                              <a:lnTo>
                                <a:pt x="31750" y="403606"/>
                              </a:lnTo>
                              <a:lnTo>
                                <a:pt x="34543" y="406400"/>
                              </a:lnTo>
                              <a:lnTo>
                                <a:pt x="41655" y="406400"/>
                              </a:lnTo>
                              <a:lnTo>
                                <a:pt x="44450" y="403606"/>
                              </a:lnTo>
                              <a:lnTo>
                                <a:pt x="44450" y="2794"/>
                              </a:lnTo>
                              <a:lnTo>
                                <a:pt x="41655" y="0"/>
                              </a:lnTo>
                              <a:close/>
                            </a:path>
                            <a:path w="76200" h="463550">
                              <a:moveTo>
                                <a:pt x="76200" y="387350"/>
                              </a:moveTo>
                              <a:lnTo>
                                <a:pt x="44450" y="387350"/>
                              </a:lnTo>
                              <a:lnTo>
                                <a:pt x="44450" y="403606"/>
                              </a:lnTo>
                              <a:lnTo>
                                <a:pt x="41655" y="406400"/>
                              </a:lnTo>
                              <a:lnTo>
                                <a:pt x="66675" y="406400"/>
                              </a:lnTo>
                              <a:lnTo>
                                <a:pt x="76200" y="387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76.850006pt;margin-top:21.100313pt;width:6pt;height:36.5pt;mso-position-horizontal-relative:page;mso-position-vertical-relative:paragraph;z-index:-17664000" id="docshape13" coordorigin="7537,422" coordsize="120,730" path="m7587,1032l7537,1032,7597,1152,7642,1062,7591,1062,7587,1058,7587,1032xm7603,422l7591,422,7587,426,7587,1058,7591,1062,7603,1062,7607,1058,7607,426,7603,422xm7657,1032l7607,1032,7607,1058,7603,1062,7642,1062,7657,1032xe" filled="true" fillcolor="#000000" stroked="false">
                <v:path arrowok="t"/>
                <v:fill type="solid"/>
                <w10:wrap type="none"/>
              </v:shape>
            </w:pict>
          </mc:Fallback>
        </mc:AlternateContent>
      </w:r>
      <w:r>
        <w:rPr/>
        <mc:AlternateContent>
          <mc:Choice Requires="wps">
            <w:drawing>
              <wp:anchor distT="0" distB="0" distL="0" distR="0" allowOverlap="1" layoutInCell="1" locked="0" behindDoc="0" simplePos="0" relativeHeight="15735296">
                <wp:simplePos x="0" y="0"/>
                <wp:positionH relativeFrom="page">
                  <wp:posOffset>3543300</wp:posOffset>
                </wp:positionH>
                <wp:positionV relativeFrom="paragraph">
                  <wp:posOffset>53026</wp:posOffset>
                </wp:positionV>
                <wp:extent cx="712470" cy="123825"/>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712470" cy="123825"/>
                          <a:chExt cx="712470" cy="123825"/>
                        </a:xfrm>
                      </wpg:grpSpPr>
                      <wps:wsp>
                        <wps:cNvPr id="17" name="Graphic 17"/>
                        <wps:cNvSpPr/>
                        <wps:spPr>
                          <a:xfrm>
                            <a:off x="0" y="119062"/>
                            <a:ext cx="712470" cy="1270"/>
                          </a:xfrm>
                          <a:custGeom>
                            <a:avLst/>
                            <a:gdLst/>
                            <a:ahLst/>
                            <a:cxnLst/>
                            <a:rect l="l" t="t" r="r" b="b"/>
                            <a:pathLst>
                              <a:path w="712470" h="0">
                                <a:moveTo>
                                  <a:pt x="0" y="0"/>
                                </a:moveTo>
                                <a:lnTo>
                                  <a:pt x="712470" y="0"/>
                                </a:lnTo>
                              </a:path>
                            </a:pathLst>
                          </a:custGeom>
                          <a:ln w="9525">
                            <a:solidFill>
                              <a:srgbClr val="000000"/>
                            </a:solidFill>
                            <a:prstDash val="solid"/>
                          </a:ln>
                        </wps:spPr>
                        <wps:bodyPr wrap="square" lIns="0" tIns="0" rIns="0" bIns="0" rtlCol="0">
                          <a:prstTxWarp prst="textNoShape">
                            <a:avLst/>
                          </a:prstTxWarp>
                          <a:noAutofit/>
                        </wps:bodyPr>
                      </wps:wsp>
                      <wps:wsp>
                        <wps:cNvPr id="18" name="Graphic 18"/>
                        <wps:cNvSpPr/>
                        <wps:spPr>
                          <a:xfrm>
                            <a:off x="563562" y="100330"/>
                            <a:ext cx="9525" cy="9525"/>
                          </a:xfrm>
                          <a:custGeom>
                            <a:avLst/>
                            <a:gdLst/>
                            <a:ahLst/>
                            <a:cxnLst/>
                            <a:rect l="l" t="t" r="r" b="b"/>
                            <a:pathLst>
                              <a:path w="9525" h="9525">
                                <a:moveTo>
                                  <a:pt x="0" y="4762"/>
                                </a:moveTo>
                                <a:lnTo>
                                  <a:pt x="1394" y="1394"/>
                                </a:lnTo>
                                <a:lnTo>
                                  <a:pt x="4762" y="0"/>
                                </a:lnTo>
                                <a:lnTo>
                                  <a:pt x="8130" y="1394"/>
                                </a:lnTo>
                                <a:lnTo>
                                  <a:pt x="9525" y="4762"/>
                                </a:lnTo>
                                <a:lnTo>
                                  <a:pt x="8130" y="8130"/>
                                </a:lnTo>
                                <a:lnTo>
                                  <a:pt x="4762" y="9525"/>
                                </a:lnTo>
                                <a:lnTo>
                                  <a:pt x="1394" y="8130"/>
                                </a:lnTo>
                                <a:lnTo>
                                  <a:pt x="0" y="4762"/>
                                </a:lnTo>
                                <a:close/>
                              </a:path>
                            </a:pathLst>
                          </a:custGeom>
                          <a:solidFill>
                            <a:srgbClr val="000000"/>
                          </a:solidFill>
                        </wps:spPr>
                        <wps:bodyPr wrap="square" lIns="0" tIns="0" rIns="0" bIns="0" rtlCol="0">
                          <a:prstTxWarp prst="textNoShape">
                            <a:avLst/>
                          </a:prstTxWarp>
                          <a:noAutofit/>
                        </wps:bodyPr>
                      </wps:wsp>
                      <wps:wsp>
                        <wps:cNvPr id="19" name="Graphic 19"/>
                        <wps:cNvSpPr/>
                        <wps:spPr>
                          <a:xfrm>
                            <a:off x="571500" y="4762"/>
                            <a:ext cx="118745" cy="114300"/>
                          </a:xfrm>
                          <a:custGeom>
                            <a:avLst/>
                            <a:gdLst/>
                            <a:ahLst/>
                            <a:cxnLst/>
                            <a:rect l="l" t="t" r="r" b="b"/>
                            <a:pathLst>
                              <a:path w="118745" h="114300">
                                <a:moveTo>
                                  <a:pt x="0" y="0"/>
                                </a:moveTo>
                                <a:lnTo>
                                  <a:pt x="118745" y="11430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79pt;margin-top:4.175313pt;width:56.1pt;height:9.75pt;mso-position-horizontal-relative:page;mso-position-vertical-relative:paragraph;z-index:15735296" id="docshapegroup14" coordorigin="5580,84" coordsize="1122,195">
                <v:line style="position:absolute" from="5580,271" to="6702,271" stroked="true" strokeweight=".75pt" strokecolor="#000000">
                  <v:stroke dashstyle="solid"/>
                </v:line>
                <v:shape style="position:absolute;left:6467;top:241;width:15;height:15" id="docshape15" coordorigin="6468,242" coordsize="15,15" path="m6468,249l6470,244,6475,242,6480,244,6483,249,6480,254,6475,257,6470,254,6468,249xe" filled="true" fillcolor="#000000" stroked="false">
                  <v:path arrowok="t"/>
                  <v:fill type="solid"/>
                </v:shape>
                <v:line style="position:absolute" from="6480,91" to="6667,271" stroked="true" strokeweight=".75pt" strokecolor="#000000">
                  <v:stroke dashstyle="solid"/>
                </v:line>
                <w10:wrap type="none"/>
              </v:group>
            </w:pict>
          </mc:Fallback>
        </mc:AlternateContent>
      </w:r>
      <w:r>
        <w:rPr>
          <w:rFonts w:ascii="Cambria Math"/>
          <w:sz w:val="25"/>
        </w:rPr>
        <w:t>TG</w:t>
      </w:r>
      <w:r>
        <w:rPr>
          <w:rFonts w:ascii="Cambria Math"/>
          <w:spacing w:val="40"/>
          <w:sz w:val="25"/>
        </w:rPr>
        <w:t> </w:t>
      </w:r>
      <w:r>
        <w:rPr>
          <w:rFonts w:ascii="Cambria Math"/>
          <w:spacing w:val="-20"/>
          <w:position w:val="2"/>
          <w:sz w:val="25"/>
        </w:rPr>
        <w:drawing>
          <wp:inline distT="0" distB="0" distL="0" distR="0">
            <wp:extent cx="718820" cy="76200"/>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8" cstate="print"/>
                    <a:stretch>
                      <a:fillRect/>
                    </a:stretch>
                  </pic:blipFill>
                  <pic:spPr>
                    <a:xfrm>
                      <a:off x="0" y="0"/>
                      <a:ext cx="718820" cy="76200"/>
                    </a:xfrm>
                    <a:prstGeom prst="rect">
                      <a:avLst/>
                    </a:prstGeom>
                  </pic:spPr>
                </pic:pic>
              </a:graphicData>
            </a:graphic>
          </wp:inline>
        </w:drawing>
      </w:r>
      <w:r>
        <w:rPr>
          <w:rFonts w:ascii="Cambria Math"/>
          <w:spacing w:val="-20"/>
          <w:position w:val="2"/>
          <w:sz w:val="25"/>
        </w:rPr>
      </w:r>
      <w:r>
        <w:rPr>
          <w:rFonts w:ascii="Times New Roman"/>
          <w:sz w:val="25"/>
        </w:rPr>
        <w:tab/>
      </w:r>
      <w:r>
        <w:rPr>
          <w:rFonts w:ascii="Cambria Math"/>
          <w:spacing w:val="-2"/>
          <w:sz w:val="25"/>
        </w:rPr>
        <w:t>Glycerol+FFA</w:t>
      </w:r>
      <w:r>
        <w:rPr>
          <w:rFonts w:ascii="Cambria Math"/>
          <w:sz w:val="25"/>
        </w:rPr>
        <w:tab/>
        <w:t>Glycerol-3-PO4 + ADP </w:t>
      </w:r>
      <w:r>
        <w:rPr>
          <w:rFonts w:ascii="Cambria Math"/>
          <w:spacing w:val="-2"/>
          <w:sz w:val="25"/>
        </w:rPr>
        <w:t>Glycerol-3-PO4 Oxidase</w:t>
      </w:r>
    </w:p>
    <w:p>
      <w:pPr>
        <w:spacing w:line="292" w:lineRule="exact" w:before="0"/>
        <w:ind w:left="6278" w:right="0" w:firstLine="0"/>
        <w:jc w:val="left"/>
        <w:rPr>
          <w:rFonts w:ascii="Cambria Math"/>
          <w:sz w:val="16"/>
        </w:rPr>
      </w:pPr>
      <w:r>
        <w:rPr>
          <w:rFonts w:ascii="Cambria Math"/>
          <w:position w:val="2"/>
          <w:sz w:val="25"/>
        </w:rPr>
        <w:t>+</w:t>
      </w:r>
      <w:r>
        <w:rPr>
          <w:rFonts w:ascii="Cambria Math"/>
          <w:spacing w:val="-4"/>
          <w:position w:val="2"/>
          <w:sz w:val="25"/>
        </w:rPr>
        <w:t> </w:t>
      </w:r>
      <w:r>
        <w:rPr>
          <w:rFonts w:ascii="Cambria Math"/>
          <w:spacing w:val="-5"/>
          <w:position w:val="2"/>
          <w:sz w:val="25"/>
        </w:rPr>
        <w:t>0</w:t>
      </w:r>
      <w:r>
        <w:rPr>
          <w:rFonts w:ascii="Cambria Math"/>
          <w:spacing w:val="-5"/>
          <w:sz w:val="16"/>
        </w:rPr>
        <w:t>2</w:t>
      </w:r>
    </w:p>
    <w:p>
      <w:pPr>
        <w:spacing w:before="0"/>
        <w:ind w:left="5505" w:right="0" w:firstLine="0"/>
        <w:jc w:val="left"/>
        <w:rPr>
          <w:rFonts w:ascii="Cambria Math"/>
          <w:sz w:val="16"/>
        </w:rPr>
      </w:pPr>
      <w:r>
        <w:rPr>
          <w:rFonts w:ascii="Cambria Math"/>
          <w:position w:val="2"/>
          <w:sz w:val="25"/>
        </w:rPr>
        <w:t>DHAP</w:t>
      </w:r>
      <w:r>
        <w:rPr>
          <w:rFonts w:ascii="Cambria Math"/>
          <w:spacing w:val="-7"/>
          <w:position w:val="2"/>
          <w:sz w:val="25"/>
        </w:rPr>
        <w:t> </w:t>
      </w:r>
      <w:r>
        <w:rPr>
          <w:rFonts w:ascii="Cambria Math"/>
          <w:position w:val="2"/>
          <w:sz w:val="25"/>
        </w:rPr>
        <w:t>+</w:t>
      </w:r>
      <w:r>
        <w:rPr>
          <w:rFonts w:ascii="Cambria Math"/>
          <w:spacing w:val="-8"/>
          <w:position w:val="2"/>
          <w:sz w:val="25"/>
        </w:rPr>
        <w:t> </w:t>
      </w:r>
      <w:r>
        <w:rPr>
          <w:rFonts w:ascii="Cambria Math"/>
          <w:spacing w:val="-4"/>
          <w:position w:val="2"/>
          <w:sz w:val="25"/>
        </w:rPr>
        <w:t>H</w:t>
      </w:r>
      <w:r>
        <w:rPr>
          <w:rFonts w:ascii="Cambria Math"/>
          <w:spacing w:val="-4"/>
          <w:sz w:val="16"/>
        </w:rPr>
        <w:t>2</w:t>
      </w:r>
      <w:r>
        <w:rPr>
          <w:rFonts w:ascii="Cambria Math"/>
          <w:spacing w:val="-4"/>
          <w:position w:val="2"/>
          <w:sz w:val="25"/>
        </w:rPr>
        <w:t>0</w:t>
      </w:r>
      <w:r>
        <w:rPr>
          <w:rFonts w:ascii="Cambria Math"/>
          <w:spacing w:val="-4"/>
          <w:sz w:val="16"/>
        </w:rPr>
        <w:t>2</w:t>
      </w:r>
    </w:p>
    <w:p>
      <w:pPr>
        <w:spacing w:line="293" w:lineRule="exact" w:before="0"/>
        <w:ind w:left="4779" w:right="441" w:firstLine="0"/>
        <w:jc w:val="center"/>
        <w:rPr>
          <w:rFonts w:ascii="Cambria Math"/>
          <w:sz w:val="25"/>
        </w:rPr>
      </w:pPr>
      <w:r>
        <w:rPr/>
        <mc:AlternateContent>
          <mc:Choice Requires="wps">
            <w:drawing>
              <wp:anchor distT="0" distB="0" distL="0" distR="0" allowOverlap="1" layoutInCell="1" locked="0" behindDoc="0" simplePos="0" relativeHeight="15734784">
                <wp:simplePos x="0" y="0"/>
                <wp:positionH relativeFrom="page">
                  <wp:posOffset>4785995</wp:posOffset>
                </wp:positionH>
                <wp:positionV relativeFrom="paragraph">
                  <wp:posOffset>89384</wp:posOffset>
                </wp:positionV>
                <wp:extent cx="76200" cy="80645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76200" cy="806450"/>
                        </a:xfrm>
                        <a:custGeom>
                          <a:avLst/>
                          <a:gdLst/>
                          <a:ahLst/>
                          <a:cxnLst/>
                          <a:rect l="l" t="t" r="r" b="b"/>
                          <a:pathLst>
                            <a:path w="76200" h="806450">
                              <a:moveTo>
                                <a:pt x="31750" y="730250"/>
                              </a:moveTo>
                              <a:lnTo>
                                <a:pt x="0" y="730250"/>
                              </a:lnTo>
                              <a:lnTo>
                                <a:pt x="38100" y="806450"/>
                              </a:lnTo>
                              <a:lnTo>
                                <a:pt x="66675" y="749300"/>
                              </a:lnTo>
                              <a:lnTo>
                                <a:pt x="34543" y="749300"/>
                              </a:lnTo>
                              <a:lnTo>
                                <a:pt x="31750" y="746505"/>
                              </a:lnTo>
                              <a:lnTo>
                                <a:pt x="31750" y="730250"/>
                              </a:lnTo>
                              <a:close/>
                            </a:path>
                            <a:path w="76200" h="806450">
                              <a:moveTo>
                                <a:pt x="41655" y="0"/>
                              </a:moveTo>
                              <a:lnTo>
                                <a:pt x="34543" y="0"/>
                              </a:lnTo>
                              <a:lnTo>
                                <a:pt x="31750" y="2794"/>
                              </a:lnTo>
                              <a:lnTo>
                                <a:pt x="31750" y="746505"/>
                              </a:lnTo>
                              <a:lnTo>
                                <a:pt x="34543" y="749300"/>
                              </a:lnTo>
                              <a:lnTo>
                                <a:pt x="41655" y="749300"/>
                              </a:lnTo>
                              <a:lnTo>
                                <a:pt x="44450" y="746505"/>
                              </a:lnTo>
                              <a:lnTo>
                                <a:pt x="44450" y="2794"/>
                              </a:lnTo>
                              <a:lnTo>
                                <a:pt x="41655" y="0"/>
                              </a:lnTo>
                              <a:close/>
                            </a:path>
                            <a:path w="76200" h="806450">
                              <a:moveTo>
                                <a:pt x="76200" y="730250"/>
                              </a:moveTo>
                              <a:lnTo>
                                <a:pt x="44450" y="730250"/>
                              </a:lnTo>
                              <a:lnTo>
                                <a:pt x="44450" y="746505"/>
                              </a:lnTo>
                              <a:lnTo>
                                <a:pt x="41655" y="749300"/>
                              </a:lnTo>
                              <a:lnTo>
                                <a:pt x="66675" y="749300"/>
                              </a:lnTo>
                              <a:lnTo>
                                <a:pt x="76200" y="7302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76.850006pt;margin-top:7.038154pt;width:6pt;height:63.5pt;mso-position-horizontal-relative:page;mso-position-vertical-relative:paragraph;z-index:15734784" id="docshape16" coordorigin="7537,141" coordsize="120,1270" path="m7587,1291l7537,1291,7597,1411,7642,1321,7591,1321,7587,1316,7587,1291xm7603,141l7591,141,7587,145,7587,1316,7591,1321,7603,1321,7607,1316,7607,145,7603,141xm7657,1291l7607,1291,7607,1316,7603,1321,7642,1321,7657,1291xe" filled="true" fillcolor="#000000" stroked="false">
                <v:path arrowok="t"/>
                <v:fill type="solid"/>
                <w10:wrap type="none"/>
              </v:shape>
            </w:pict>
          </mc:Fallback>
        </mc:AlternateContent>
      </w:r>
      <w:r>
        <w:rPr>
          <w:rFonts w:ascii="Cambria Math"/>
          <w:spacing w:val="-2"/>
          <w:sz w:val="25"/>
        </w:rPr>
        <w:t>Peroxidase</w:t>
      </w:r>
    </w:p>
    <w:p>
      <w:pPr>
        <w:spacing w:line="293" w:lineRule="exact" w:before="0"/>
        <w:ind w:left="4779" w:right="427" w:firstLine="0"/>
        <w:jc w:val="center"/>
        <w:rPr>
          <w:rFonts w:ascii="Cambria Math"/>
          <w:sz w:val="25"/>
        </w:rPr>
      </w:pPr>
      <w:r>
        <w:rPr>
          <w:rFonts w:ascii="Cambria Math"/>
          <w:spacing w:val="-10"/>
          <w:sz w:val="25"/>
        </w:rPr>
        <w:t>+</w:t>
      </w:r>
    </w:p>
    <w:p>
      <w:pPr>
        <w:spacing w:line="293" w:lineRule="exact" w:before="0"/>
        <w:ind w:left="5148" w:right="369" w:firstLine="0"/>
        <w:jc w:val="center"/>
        <w:rPr>
          <w:rFonts w:ascii="Cambria Math"/>
          <w:sz w:val="25"/>
        </w:rPr>
      </w:pPr>
      <w:r>
        <w:rPr>
          <w:rFonts w:ascii="Cambria Math"/>
          <w:sz w:val="25"/>
        </w:rPr>
        <w:t>4</w:t>
      </w:r>
      <w:r>
        <w:rPr>
          <w:rFonts w:ascii="Cambria Math"/>
          <w:spacing w:val="-4"/>
          <w:sz w:val="25"/>
        </w:rPr>
        <w:t> </w:t>
      </w:r>
      <w:r>
        <w:rPr>
          <w:rFonts w:ascii="Cambria Math"/>
          <w:spacing w:val="-2"/>
          <w:sz w:val="25"/>
        </w:rPr>
        <w:t>chlorophenol</w:t>
      </w:r>
    </w:p>
    <w:p>
      <w:pPr>
        <w:spacing w:before="0"/>
        <w:ind w:left="4779" w:right="427" w:firstLine="0"/>
        <w:jc w:val="center"/>
        <w:rPr>
          <w:rFonts w:ascii="Cambria Math"/>
          <w:sz w:val="25"/>
        </w:rPr>
      </w:pPr>
      <w:r>
        <w:rPr>
          <w:rFonts w:ascii="Cambria Math"/>
          <w:spacing w:val="-10"/>
          <w:sz w:val="25"/>
        </w:rPr>
        <w:t>+</w:t>
      </w:r>
    </w:p>
    <w:p>
      <w:pPr>
        <w:spacing w:before="5"/>
        <w:ind w:left="5448" w:right="453" w:firstLine="830"/>
        <w:jc w:val="left"/>
        <w:rPr>
          <w:rFonts w:ascii="Cambria Math"/>
          <w:sz w:val="25"/>
        </w:rPr>
      </w:pPr>
      <w:r>
        <w:rPr>
          <w:rFonts w:ascii="Cambria Math"/>
          <w:sz w:val="25"/>
        </w:rPr>
        <w:t>4</w:t>
      </w:r>
      <w:r>
        <w:rPr>
          <w:rFonts w:ascii="Cambria Math"/>
          <w:spacing w:val="-14"/>
          <w:sz w:val="25"/>
        </w:rPr>
        <w:t> </w:t>
      </w:r>
      <w:r>
        <w:rPr>
          <w:rFonts w:ascii="Cambria Math"/>
          <w:sz w:val="25"/>
        </w:rPr>
        <w:t>amino</w:t>
      </w:r>
      <w:r>
        <w:rPr>
          <w:rFonts w:ascii="Cambria Math"/>
          <w:spacing w:val="-14"/>
          <w:sz w:val="25"/>
        </w:rPr>
        <w:t> </w:t>
      </w:r>
      <w:r>
        <w:rPr>
          <w:rFonts w:ascii="Cambria Math"/>
          <w:sz w:val="25"/>
        </w:rPr>
        <w:t>antipyrin</w:t>
      </w:r>
      <w:r>
        <w:rPr>
          <w:rFonts w:ascii="Cambria Math"/>
          <w:sz w:val="25"/>
        </w:rPr>
        <w:t>e</w:t>
      </w:r>
      <w:r>
        <w:rPr>
          <w:rFonts w:ascii="Cambria Math"/>
          <w:sz w:val="25"/>
        </w:rPr>
        <w:t> </w:t>
      </w:r>
      <w:r>
        <w:rPr>
          <w:rFonts w:ascii="Cambria Math"/>
          <w:position w:val="2"/>
          <w:sz w:val="25"/>
        </w:rPr>
        <w:t>Quinonine + H</w:t>
      </w:r>
      <w:r>
        <w:rPr>
          <w:rFonts w:ascii="Cambria Math"/>
          <w:sz w:val="16"/>
        </w:rPr>
        <w:t>2</w:t>
      </w:r>
      <w:r>
        <w:rPr>
          <w:rFonts w:ascii="Cambria Math"/>
          <w:position w:val="2"/>
          <w:sz w:val="25"/>
        </w:rPr>
        <w:t>0</w:t>
      </w:r>
    </w:p>
    <w:p>
      <w:pPr>
        <w:spacing w:line="293" w:lineRule="exact" w:before="0"/>
        <w:ind w:left="5448" w:right="0" w:firstLine="0"/>
        <w:jc w:val="left"/>
        <w:rPr>
          <w:rFonts w:ascii="Cambria Math"/>
          <w:sz w:val="25"/>
        </w:rPr>
      </w:pPr>
      <w:r>
        <w:rPr>
          <w:rFonts w:ascii="Cambria Math"/>
          <w:sz w:val="25"/>
        </w:rPr>
        <w:t>(Pink</w:t>
      </w:r>
      <w:r>
        <w:rPr>
          <w:rFonts w:ascii="Cambria Math"/>
          <w:spacing w:val="-11"/>
          <w:sz w:val="25"/>
        </w:rPr>
        <w:t> </w:t>
      </w:r>
      <w:r>
        <w:rPr>
          <w:rFonts w:ascii="Cambria Math"/>
          <w:spacing w:val="-2"/>
          <w:sz w:val="25"/>
        </w:rPr>
        <w:t>colour)</w:t>
      </w:r>
    </w:p>
    <w:p>
      <w:pPr>
        <w:spacing w:line="480" w:lineRule="auto" w:before="292"/>
        <w:ind w:left="1021" w:right="456" w:firstLine="0"/>
        <w:jc w:val="both"/>
        <w:rPr>
          <w:rFonts w:ascii="Cambria Math"/>
          <w:sz w:val="25"/>
        </w:rPr>
      </w:pPr>
      <w:r>
        <w:rPr>
          <w:rFonts w:ascii="Cambria"/>
          <w:b/>
          <w:sz w:val="25"/>
          <w:u w:val="single"/>
        </w:rPr>
        <w:t>Protocol:</w:t>
      </w:r>
      <w:r>
        <w:rPr>
          <w:rFonts w:ascii="Cambria"/>
          <w:b/>
          <w:spacing w:val="40"/>
          <w:sz w:val="25"/>
        </w:rPr>
        <w:t> </w:t>
      </w:r>
      <w:r>
        <w:rPr>
          <w:rFonts w:ascii="Cambria Math"/>
          <w:sz w:val="25"/>
        </w:rPr>
        <w:t>Into each labelled test tube marked T (test), S (Std.) and B (Blank), was added 1ml of</w:t>
      </w:r>
      <w:r>
        <w:rPr>
          <w:rFonts w:ascii="Cambria Math"/>
          <w:spacing w:val="-1"/>
          <w:sz w:val="25"/>
        </w:rPr>
        <w:t> </w:t>
      </w:r>
      <w:r>
        <w:rPr>
          <w:rFonts w:ascii="Cambria Math"/>
          <w:sz w:val="25"/>
        </w:rPr>
        <w:t>the working reagent.</w:t>
      </w:r>
      <w:r>
        <w:rPr>
          <w:rFonts w:ascii="Cambria Math"/>
          <w:spacing w:val="40"/>
          <w:sz w:val="25"/>
        </w:rPr>
        <w:t> </w:t>
      </w:r>
      <w:r>
        <w:rPr>
          <w:rFonts w:ascii="Cambria Math"/>
          <w:sz w:val="25"/>
        </w:rPr>
        <w:t>10ul</w:t>
      </w:r>
      <w:r>
        <w:rPr>
          <w:rFonts w:ascii="Cambria Math"/>
          <w:spacing w:val="-3"/>
          <w:sz w:val="25"/>
        </w:rPr>
        <w:t> </w:t>
      </w:r>
      <w:r>
        <w:rPr>
          <w:rFonts w:ascii="Cambria Math"/>
          <w:sz w:val="25"/>
        </w:rPr>
        <w:t>were added into the tubes labelled T, S and B respectively.</w:t>
      </w:r>
      <w:r>
        <w:rPr>
          <w:rFonts w:ascii="Cambria Math"/>
          <w:spacing w:val="40"/>
          <w:sz w:val="25"/>
        </w:rPr>
        <w:t> </w:t>
      </w:r>
      <w:r>
        <w:rPr>
          <w:rFonts w:ascii="Cambria Math"/>
          <w:sz w:val="25"/>
        </w:rPr>
        <w:t>The contents of each tube were mixed and incubated at 37</w:t>
      </w:r>
      <w:r>
        <w:rPr>
          <w:rFonts w:ascii="Cambria Math"/>
          <w:position w:val="6"/>
          <w:sz w:val="16"/>
        </w:rPr>
        <w:t>0</w:t>
      </w:r>
      <w:r>
        <w:rPr>
          <w:rFonts w:ascii="Cambria Math"/>
          <w:sz w:val="25"/>
        </w:rPr>
        <w:t>C for 5 minutes.</w:t>
      </w:r>
      <w:r>
        <w:rPr>
          <w:rFonts w:ascii="Cambria Math"/>
          <w:spacing w:val="40"/>
          <w:sz w:val="25"/>
        </w:rPr>
        <w:t> </w:t>
      </w:r>
      <w:r>
        <w:rPr>
          <w:rFonts w:ascii="Cambria Math"/>
          <w:sz w:val="25"/>
        </w:rPr>
        <w:t>Using the spectrophotometer (Pye Unicam) the absorbance of the test and std. were read at 500nm wavelength after zeroing the machine with the Blank.</w:t>
      </w:r>
    </w:p>
    <w:p>
      <w:pPr>
        <w:spacing w:before="3"/>
        <w:ind w:left="1021" w:right="0" w:firstLine="0"/>
        <w:jc w:val="left"/>
        <w:rPr>
          <w:rFonts w:ascii="Cambria"/>
          <w:b/>
          <w:sz w:val="25"/>
        </w:rPr>
      </w:pPr>
      <w:r>
        <w:rPr>
          <w:rFonts w:ascii="Cambria"/>
          <w:b/>
          <w:spacing w:val="-2"/>
          <w:sz w:val="25"/>
          <w:u w:val="single"/>
        </w:rPr>
        <w:t>Calculation:</w:t>
      </w:r>
    </w:p>
    <w:p>
      <w:pPr>
        <w:tabs>
          <w:tab w:pos="3181" w:val="left" w:leader="none"/>
          <w:tab w:pos="3901" w:val="left" w:leader="none"/>
          <w:tab w:pos="5342" w:val="left" w:leader="none"/>
          <w:tab w:pos="6062" w:val="left" w:leader="none"/>
        </w:tabs>
        <w:spacing w:before="293"/>
        <w:ind w:left="3902" w:right="2334" w:hanging="2161"/>
        <w:jc w:val="left"/>
        <w:rPr>
          <w:rFonts w:ascii="Cambria Math"/>
          <w:sz w:val="25"/>
        </w:rPr>
      </w:pPr>
      <w:r>
        <w:rPr>
          <w:rFonts w:ascii="Cambria Math"/>
          <w:sz w:val="25"/>
        </w:rPr>
        <w:t>Conc. of TG</w:t>
        <w:tab/>
      </w:r>
      <w:r>
        <w:rPr>
          <w:rFonts w:ascii="Cambria Math"/>
          <w:spacing w:val="-10"/>
          <w:sz w:val="25"/>
        </w:rPr>
        <w:t>=</w:t>
      </w:r>
      <w:r>
        <w:rPr>
          <w:rFonts w:ascii="Cambria Math"/>
          <w:sz w:val="25"/>
        </w:rPr>
        <w:tab/>
      </w:r>
      <w:r>
        <w:rPr>
          <w:rFonts w:ascii="Cambria Math"/>
          <w:sz w:val="25"/>
          <w:u w:val="single"/>
        </w:rPr>
        <w:t>abs of T</w:t>
      </w:r>
      <w:r>
        <w:rPr>
          <w:rFonts w:ascii="Cambria Math"/>
          <w:sz w:val="25"/>
        </w:rPr>
        <w:tab/>
      </w:r>
      <w:r>
        <w:rPr>
          <w:rFonts w:ascii="Cambria Math"/>
          <w:spacing w:val="-10"/>
          <w:sz w:val="25"/>
        </w:rPr>
        <w:t>x</w:t>
      </w:r>
      <w:r>
        <w:rPr>
          <w:rFonts w:ascii="Cambria Math"/>
          <w:sz w:val="25"/>
        </w:rPr>
        <w:tab/>
        <w:t>Std.</w:t>
      </w:r>
      <w:r>
        <w:rPr>
          <w:rFonts w:ascii="Cambria Math"/>
          <w:spacing w:val="-14"/>
          <w:sz w:val="25"/>
        </w:rPr>
        <w:t> </w:t>
      </w:r>
      <w:r>
        <w:rPr>
          <w:rFonts w:ascii="Cambria Math"/>
          <w:sz w:val="25"/>
        </w:rPr>
        <w:t>conc. abs of S</w:t>
      </w:r>
    </w:p>
    <w:p>
      <w:pPr>
        <w:tabs>
          <w:tab w:pos="3901" w:val="left" w:leader="none"/>
          <w:tab w:pos="4622" w:val="left" w:leader="none"/>
        </w:tabs>
        <w:spacing w:before="292"/>
        <w:ind w:left="1741" w:right="0" w:firstLine="0"/>
        <w:jc w:val="left"/>
        <w:rPr>
          <w:rFonts w:ascii="Cambria Math" w:hAnsi="Cambria Math"/>
          <w:sz w:val="25"/>
        </w:rPr>
      </w:pPr>
      <w:r>
        <w:rPr>
          <w:rFonts w:ascii="Cambria Math" w:hAnsi="Cambria Math"/>
          <w:spacing w:val="-2"/>
          <w:sz w:val="25"/>
        </w:rPr>
        <w:t>Reference</w:t>
      </w:r>
      <w:r>
        <w:rPr>
          <w:rFonts w:ascii="Cambria Math" w:hAnsi="Cambria Math"/>
          <w:spacing w:val="2"/>
          <w:sz w:val="25"/>
        </w:rPr>
        <w:t> </w:t>
      </w:r>
      <w:r>
        <w:rPr>
          <w:rFonts w:ascii="Cambria Math" w:hAnsi="Cambria Math"/>
          <w:spacing w:val="-4"/>
          <w:sz w:val="25"/>
        </w:rPr>
        <w:t>Range</w:t>
      </w:r>
      <w:r>
        <w:rPr>
          <w:rFonts w:ascii="Cambria Math" w:hAnsi="Cambria Math"/>
          <w:sz w:val="25"/>
        </w:rPr>
        <w:tab/>
      </w:r>
      <w:r>
        <w:rPr>
          <w:rFonts w:ascii="Cambria Math" w:hAnsi="Cambria Math"/>
          <w:spacing w:val="-10"/>
          <w:sz w:val="25"/>
        </w:rPr>
        <w:t>=</w:t>
      </w:r>
      <w:r>
        <w:rPr>
          <w:rFonts w:ascii="Cambria Math" w:hAnsi="Cambria Math"/>
          <w:sz w:val="25"/>
        </w:rPr>
        <w:tab/>
        <w:t>0.5</w:t>
      </w:r>
      <w:r>
        <w:rPr>
          <w:rFonts w:ascii="Cambria Math" w:hAnsi="Cambria Math"/>
          <w:spacing w:val="-3"/>
          <w:sz w:val="25"/>
        </w:rPr>
        <w:t> </w:t>
      </w:r>
      <w:r>
        <w:rPr>
          <w:rFonts w:ascii="Cambria Math" w:hAnsi="Cambria Math"/>
          <w:sz w:val="25"/>
        </w:rPr>
        <w:t>–</w:t>
      </w:r>
      <w:r>
        <w:rPr>
          <w:rFonts w:ascii="Cambria Math" w:hAnsi="Cambria Math"/>
          <w:spacing w:val="-5"/>
          <w:sz w:val="25"/>
        </w:rPr>
        <w:t> </w:t>
      </w:r>
      <w:r>
        <w:rPr>
          <w:rFonts w:ascii="Cambria Math" w:hAnsi="Cambria Math"/>
          <w:spacing w:val="-2"/>
          <w:sz w:val="25"/>
        </w:rPr>
        <w:t>1.75mmol/L</w:t>
      </w:r>
    </w:p>
    <w:p>
      <w:pPr>
        <w:pStyle w:val="BodyText"/>
        <w:rPr>
          <w:rFonts w:ascii="Cambria Math"/>
          <w:sz w:val="25"/>
        </w:rPr>
      </w:pPr>
    </w:p>
    <w:p>
      <w:pPr>
        <w:pStyle w:val="BodyText"/>
        <w:rPr>
          <w:rFonts w:ascii="Cambria Math"/>
          <w:sz w:val="25"/>
        </w:rPr>
      </w:pPr>
    </w:p>
    <w:p>
      <w:pPr>
        <w:pStyle w:val="BodyText"/>
        <w:rPr>
          <w:rFonts w:ascii="Cambria Math"/>
          <w:sz w:val="25"/>
        </w:rPr>
      </w:pPr>
    </w:p>
    <w:p>
      <w:pPr>
        <w:pStyle w:val="BodyText"/>
        <w:spacing w:before="292"/>
        <w:rPr>
          <w:rFonts w:ascii="Cambria Math"/>
          <w:sz w:val="25"/>
        </w:rPr>
      </w:pPr>
    </w:p>
    <w:p>
      <w:pPr>
        <w:pStyle w:val="ListParagraph"/>
        <w:numPr>
          <w:ilvl w:val="0"/>
          <w:numId w:val="26"/>
        </w:numPr>
        <w:tabs>
          <w:tab w:pos="1020" w:val="left" w:leader="none"/>
        </w:tabs>
        <w:spacing w:line="240" w:lineRule="auto" w:before="0" w:after="0"/>
        <w:ind w:left="1020" w:right="0" w:hanging="720"/>
        <w:jc w:val="left"/>
        <w:rPr>
          <w:rFonts w:ascii="Cambria Math"/>
          <w:sz w:val="25"/>
        </w:rPr>
      </w:pPr>
      <w:r>
        <w:rPr>
          <w:rFonts w:ascii="Cambria Math"/>
          <w:sz w:val="25"/>
        </w:rPr>
        <w:t>Enzymatic</w:t>
      </w:r>
      <w:r>
        <w:rPr>
          <w:rFonts w:ascii="Cambria Math"/>
          <w:spacing w:val="-10"/>
          <w:sz w:val="25"/>
        </w:rPr>
        <w:t> </w:t>
      </w:r>
      <w:r>
        <w:rPr>
          <w:rFonts w:ascii="Cambria Math"/>
          <w:sz w:val="25"/>
        </w:rPr>
        <w:t>estimation</w:t>
      </w:r>
      <w:r>
        <w:rPr>
          <w:rFonts w:ascii="Cambria Math"/>
          <w:spacing w:val="-14"/>
          <w:sz w:val="25"/>
        </w:rPr>
        <w:t> </w:t>
      </w:r>
      <w:r>
        <w:rPr>
          <w:rFonts w:ascii="Cambria Math"/>
          <w:sz w:val="25"/>
        </w:rPr>
        <w:t>of</w:t>
      </w:r>
      <w:r>
        <w:rPr>
          <w:rFonts w:ascii="Cambria Math"/>
          <w:spacing w:val="-12"/>
          <w:sz w:val="25"/>
        </w:rPr>
        <w:t> </w:t>
      </w:r>
      <w:r>
        <w:rPr>
          <w:rFonts w:ascii="Cambria Math"/>
          <w:sz w:val="25"/>
        </w:rPr>
        <w:t>High</w:t>
      </w:r>
      <w:r>
        <w:rPr>
          <w:rFonts w:ascii="Cambria Math"/>
          <w:spacing w:val="-9"/>
          <w:sz w:val="25"/>
        </w:rPr>
        <w:t> </w:t>
      </w:r>
      <w:r>
        <w:rPr>
          <w:rFonts w:ascii="Cambria Math"/>
          <w:sz w:val="25"/>
        </w:rPr>
        <w:t>Density</w:t>
      </w:r>
      <w:r>
        <w:rPr>
          <w:rFonts w:ascii="Cambria Math"/>
          <w:spacing w:val="-13"/>
          <w:sz w:val="25"/>
        </w:rPr>
        <w:t> </w:t>
      </w:r>
      <w:r>
        <w:rPr>
          <w:rFonts w:ascii="Cambria Math"/>
          <w:spacing w:val="-2"/>
          <w:sz w:val="25"/>
        </w:rPr>
        <w:t>Lipoprotein:</w:t>
      </w:r>
    </w:p>
    <w:p>
      <w:pPr>
        <w:spacing w:line="480" w:lineRule="auto" w:before="293"/>
        <w:ind w:left="1021" w:right="458" w:firstLine="720"/>
        <w:jc w:val="both"/>
        <w:rPr>
          <w:rFonts w:ascii="Cambria Math"/>
          <w:sz w:val="25"/>
        </w:rPr>
      </w:pPr>
      <w:r>
        <w:rPr>
          <w:rFonts w:ascii="Cambria Math"/>
          <w:sz w:val="25"/>
        </w:rPr>
        <w:t>The method is the same for cholesterol estimation except that a precipitant is first used to precipitate, out of the serum, other forms of lipoprotein present in the serum, leaving only HDL.</w:t>
      </w:r>
      <w:r>
        <w:rPr>
          <w:rFonts w:ascii="Cambria Math"/>
          <w:spacing w:val="40"/>
          <w:sz w:val="25"/>
        </w:rPr>
        <w:t> </w:t>
      </w:r>
      <w:r>
        <w:rPr>
          <w:rFonts w:ascii="Cambria Math"/>
          <w:sz w:val="25"/>
        </w:rPr>
        <w:t>It is consequently estimated using the cholesterol kit.</w:t>
      </w:r>
    </w:p>
    <w:p>
      <w:pPr>
        <w:spacing w:after="0" w:line="480" w:lineRule="auto"/>
        <w:jc w:val="both"/>
        <w:rPr>
          <w:rFonts w:ascii="Cambria Math"/>
          <w:sz w:val="25"/>
        </w:rPr>
        <w:sectPr>
          <w:pgSz w:w="12240" w:h="15840"/>
          <w:pgMar w:header="886" w:footer="0" w:top="1340" w:bottom="280" w:left="1500" w:right="1340"/>
        </w:sectPr>
      </w:pPr>
    </w:p>
    <w:p>
      <w:pPr>
        <w:pStyle w:val="ListParagraph"/>
        <w:numPr>
          <w:ilvl w:val="0"/>
          <w:numId w:val="24"/>
        </w:numPr>
        <w:tabs>
          <w:tab w:pos="1019" w:val="left" w:leader="none"/>
        </w:tabs>
        <w:spacing w:line="484" w:lineRule="auto" w:before="95" w:after="0"/>
        <w:ind w:left="300" w:right="463" w:firstLine="0"/>
        <w:jc w:val="both"/>
        <w:rPr>
          <w:sz w:val="24"/>
        </w:rPr>
      </w:pPr>
      <w:r>
        <w:rPr>
          <w:rFonts w:ascii="Tahoma"/>
          <w:b/>
          <w:sz w:val="24"/>
        </w:rPr>
        <w:t>Total</w:t>
      </w:r>
      <w:r>
        <w:rPr>
          <w:rFonts w:ascii="Tahoma"/>
          <w:b/>
          <w:spacing w:val="-18"/>
          <w:sz w:val="24"/>
        </w:rPr>
        <w:t> </w:t>
      </w:r>
      <w:r>
        <w:rPr>
          <w:rFonts w:ascii="Tahoma"/>
          <w:b/>
          <w:sz w:val="24"/>
        </w:rPr>
        <w:t>Lipid</w:t>
      </w:r>
      <w:r>
        <w:rPr>
          <w:rFonts w:ascii="Tahoma"/>
          <w:b/>
          <w:spacing w:val="-18"/>
          <w:sz w:val="24"/>
        </w:rPr>
        <w:t> </w:t>
      </w:r>
      <w:r>
        <w:rPr>
          <w:rFonts w:ascii="Tahoma"/>
          <w:b/>
          <w:sz w:val="24"/>
        </w:rPr>
        <w:t>Determination: </w:t>
      </w:r>
      <w:r>
        <w:rPr>
          <w:sz w:val="24"/>
        </w:rPr>
        <w:t>The</w:t>
      </w:r>
      <w:r>
        <w:rPr>
          <w:spacing w:val="40"/>
          <w:sz w:val="24"/>
        </w:rPr>
        <w:t> </w:t>
      </w:r>
      <w:r>
        <w:rPr>
          <w:sz w:val="24"/>
        </w:rPr>
        <w:t>method is based on the ability of unsaturated</w:t>
      </w:r>
      <w:r>
        <w:rPr>
          <w:spacing w:val="-22"/>
          <w:sz w:val="24"/>
        </w:rPr>
        <w:t> </w:t>
      </w:r>
      <w:r>
        <w:rPr>
          <w:sz w:val="24"/>
        </w:rPr>
        <w:t>lipid</w:t>
      </w:r>
      <w:r>
        <w:rPr>
          <w:spacing w:val="-21"/>
          <w:sz w:val="24"/>
        </w:rPr>
        <w:t> </w:t>
      </w:r>
      <w:r>
        <w:rPr>
          <w:sz w:val="24"/>
        </w:rPr>
        <w:t>metabolite</w:t>
      </w:r>
      <w:r>
        <w:rPr>
          <w:spacing w:val="-21"/>
          <w:sz w:val="24"/>
        </w:rPr>
        <w:t> </w:t>
      </w:r>
      <w:r>
        <w:rPr>
          <w:sz w:val="24"/>
        </w:rPr>
        <w:t>to</w:t>
      </w:r>
      <w:r>
        <w:rPr>
          <w:spacing w:val="-21"/>
          <w:sz w:val="24"/>
        </w:rPr>
        <w:t> </w:t>
      </w:r>
      <w:r>
        <w:rPr>
          <w:sz w:val="24"/>
        </w:rPr>
        <w:t>produce</w:t>
      </w:r>
      <w:r>
        <w:rPr>
          <w:spacing w:val="-16"/>
          <w:sz w:val="24"/>
        </w:rPr>
        <w:t> </w:t>
      </w:r>
      <w:r>
        <w:rPr>
          <w:sz w:val="24"/>
        </w:rPr>
        <w:t>by</w:t>
      </w:r>
      <w:r>
        <w:rPr>
          <w:spacing w:val="-21"/>
          <w:sz w:val="24"/>
        </w:rPr>
        <w:t> </w:t>
      </w:r>
      <w:r>
        <w:rPr>
          <w:sz w:val="24"/>
        </w:rPr>
        <w:t>reaction</w:t>
      </w:r>
      <w:r>
        <w:rPr>
          <w:spacing w:val="-20"/>
          <w:sz w:val="24"/>
        </w:rPr>
        <w:t> </w:t>
      </w:r>
      <w:r>
        <w:rPr>
          <w:sz w:val="24"/>
        </w:rPr>
        <w:t>with</w:t>
      </w:r>
      <w:r>
        <w:rPr>
          <w:spacing w:val="-20"/>
          <w:sz w:val="24"/>
        </w:rPr>
        <w:t> </w:t>
      </w:r>
      <w:r>
        <w:rPr>
          <w:sz w:val="24"/>
        </w:rPr>
        <w:t>phosphovanillin reagent, a coloured compound (pink) whose colour intensity is proportional to the lipid concentration in the serum (Stroev and Makarova, 1986).</w:t>
      </w:r>
    </w:p>
    <w:p>
      <w:pPr>
        <w:pStyle w:val="BodyText"/>
        <w:spacing w:line="482" w:lineRule="auto"/>
        <w:ind w:left="1021" w:right="453"/>
        <w:jc w:val="both"/>
      </w:pPr>
      <w:r>
        <w:rPr>
          <w:rFonts w:ascii="Tahoma"/>
          <w:b/>
          <w:u w:val="single"/>
        </w:rPr>
        <w:t>Procedure:</w:t>
      </w:r>
      <w:r>
        <w:rPr>
          <w:rFonts w:ascii="Tahoma"/>
          <w:b/>
          <w:spacing w:val="80"/>
        </w:rPr>
        <w:t> </w:t>
      </w:r>
      <w:r>
        <w:rPr/>
        <w:t>0.1ml of serum was transferred to a dry test tube </w:t>
      </w:r>
      <w:r>
        <w:rPr>
          <w:position w:val="2"/>
        </w:rPr>
        <w:t>labelled test and 2.9mls of conc. H</w:t>
      </w:r>
      <w:r>
        <w:rPr>
          <w:sz w:val="16"/>
        </w:rPr>
        <w:t>2</w:t>
      </w:r>
      <w:r>
        <w:rPr>
          <w:position w:val="2"/>
        </w:rPr>
        <w:t>S04 added. 0.2ml of distilled water</w:t>
      </w:r>
      <w:r>
        <w:rPr>
          <w:spacing w:val="-9"/>
          <w:position w:val="2"/>
        </w:rPr>
        <w:t> </w:t>
      </w:r>
      <w:r>
        <w:rPr>
          <w:position w:val="2"/>
        </w:rPr>
        <w:t>and</w:t>
      </w:r>
      <w:r>
        <w:rPr>
          <w:spacing w:val="-9"/>
          <w:position w:val="2"/>
        </w:rPr>
        <w:t> </w:t>
      </w:r>
      <w:r>
        <w:rPr>
          <w:position w:val="2"/>
        </w:rPr>
        <w:t>5.8mls</w:t>
      </w:r>
      <w:r>
        <w:rPr>
          <w:spacing w:val="-10"/>
          <w:position w:val="2"/>
        </w:rPr>
        <w:t> </w:t>
      </w:r>
      <w:r>
        <w:rPr>
          <w:position w:val="2"/>
        </w:rPr>
        <w:t>of</w:t>
      </w:r>
      <w:r>
        <w:rPr>
          <w:spacing w:val="-8"/>
          <w:position w:val="2"/>
        </w:rPr>
        <w:t> </w:t>
      </w:r>
      <w:r>
        <w:rPr>
          <w:position w:val="2"/>
        </w:rPr>
        <w:t>conc.</w:t>
      </w:r>
      <w:r>
        <w:rPr>
          <w:spacing w:val="-12"/>
          <w:position w:val="2"/>
        </w:rPr>
        <w:t> </w:t>
      </w:r>
      <w:r>
        <w:rPr>
          <w:position w:val="2"/>
        </w:rPr>
        <w:t>H</w:t>
      </w:r>
      <w:r>
        <w:rPr>
          <w:sz w:val="16"/>
        </w:rPr>
        <w:t>2</w:t>
      </w:r>
      <w:r>
        <w:rPr>
          <w:position w:val="2"/>
        </w:rPr>
        <w:t>S04</w:t>
      </w:r>
      <w:r>
        <w:rPr>
          <w:spacing w:val="-8"/>
          <w:position w:val="2"/>
        </w:rPr>
        <w:t> </w:t>
      </w:r>
      <w:r>
        <w:rPr>
          <w:position w:val="2"/>
        </w:rPr>
        <w:t>were</w:t>
      </w:r>
      <w:r>
        <w:rPr>
          <w:spacing w:val="-7"/>
          <w:position w:val="2"/>
        </w:rPr>
        <w:t> </w:t>
      </w:r>
      <w:r>
        <w:rPr>
          <w:position w:val="2"/>
        </w:rPr>
        <w:t>added</w:t>
      </w:r>
      <w:r>
        <w:rPr>
          <w:spacing w:val="-9"/>
          <w:position w:val="2"/>
        </w:rPr>
        <w:t> </w:t>
      </w:r>
      <w:r>
        <w:rPr>
          <w:position w:val="2"/>
        </w:rPr>
        <w:t>to</w:t>
      </w:r>
      <w:r>
        <w:rPr>
          <w:spacing w:val="-8"/>
          <w:position w:val="2"/>
        </w:rPr>
        <w:t> </w:t>
      </w:r>
      <w:r>
        <w:rPr>
          <w:position w:val="2"/>
        </w:rPr>
        <w:t>another</w:t>
      </w:r>
      <w:r>
        <w:rPr>
          <w:spacing w:val="-9"/>
          <w:position w:val="2"/>
        </w:rPr>
        <w:t> </w:t>
      </w:r>
      <w:r>
        <w:rPr>
          <w:position w:val="2"/>
        </w:rPr>
        <w:t>test</w:t>
      </w:r>
      <w:r>
        <w:rPr>
          <w:spacing w:val="-9"/>
          <w:position w:val="2"/>
        </w:rPr>
        <w:t> </w:t>
      </w:r>
      <w:r>
        <w:rPr>
          <w:position w:val="2"/>
        </w:rPr>
        <w:t>tube </w:t>
      </w:r>
      <w:r>
        <w:rPr/>
        <w:t>labelled control.</w:t>
      </w:r>
      <w:r>
        <w:rPr>
          <w:spacing w:val="40"/>
        </w:rPr>
        <w:t> </w:t>
      </w:r>
      <w:r>
        <w:rPr/>
        <w:t>The contents of both test tubes were mixed thoroughly</w:t>
      </w:r>
      <w:r>
        <w:rPr>
          <w:spacing w:val="-2"/>
        </w:rPr>
        <w:t> </w:t>
      </w:r>
      <w:r>
        <w:rPr/>
        <w:t>with</w:t>
      </w:r>
      <w:r>
        <w:rPr>
          <w:spacing w:val="1"/>
        </w:rPr>
        <w:t> </w:t>
      </w:r>
      <w:r>
        <w:rPr/>
        <w:t>a</w:t>
      </w:r>
      <w:r>
        <w:rPr>
          <w:spacing w:val="-4"/>
        </w:rPr>
        <w:t> </w:t>
      </w:r>
      <w:r>
        <w:rPr/>
        <w:t>glass</w:t>
      </w:r>
      <w:r>
        <w:rPr>
          <w:spacing w:val="-4"/>
        </w:rPr>
        <w:t> </w:t>
      </w:r>
      <w:r>
        <w:rPr/>
        <w:t>rod</w:t>
      </w:r>
      <w:r>
        <w:rPr>
          <w:spacing w:val="-3"/>
        </w:rPr>
        <w:t> </w:t>
      </w:r>
      <w:r>
        <w:rPr/>
        <w:t>and</w:t>
      </w:r>
      <w:r>
        <w:rPr>
          <w:spacing w:val="-3"/>
        </w:rPr>
        <w:t> </w:t>
      </w:r>
      <w:r>
        <w:rPr/>
        <w:t>placed</w:t>
      </w:r>
      <w:r>
        <w:rPr>
          <w:spacing w:val="-3"/>
        </w:rPr>
        <w:t> </w:t>
      </w:r>
      <w:r>
        <w:rPr/>
        <w:t>in</w:t>
      </w:r>
      <w:r>
        <w:rPr>
          <w:spacing w:val="-1"/>
        </w:rPr>
        <w:t> </w:t>
      </w:r>
      <w:r>
        <w:rPr/>
        <w:t>a</w:t>
      </w:r>
      <w:r>
        <w:rPr>
          <w:spacing w:val="-3"/>
        </w:rPr>
        <w:t> </w:t>
      </w:r>
      <w:r>
        <w:rPr/>
        <w:t>boiling water</w:t>
      </w:r>
      <w:r>
        <w:rPr>
          <w:spacing w:val="-2"/>
        </w:rPr>
        <w:t> </w:t>
      </w:r>
      <w:r>
        <w:rPr/>
        <w:t>bath</w:t>
      </w:r>
      <w:r>
        <w:rPr>
          <w:spacing w:val="-1"/>
        </w:rPr>
        <w:t> </w:t>
      </w:r>
      <w:r>
        <w:rPr>
          <w:spacing w:val="-5"/>
        </w:rPr>
        <w:t>for</w:t>
      </w:r>
    </w:p>
    <w:p>
      <w:pPr>
        <w:pStyle w:val="BodyText"/>
        <w:spacing w:line="484" w:lineRule="auto" w:before="3"/>
        <w:ind w:left="1021" w:right="459"/>
        <w:jc w:val="both"/>
      </w:pPr>
      <w:r>
        <w:rPr/>
        <w:t>10 minutes.</w:t>
      </w:r>
      <w:r>
        <w:rPr>
          <w:spacing w:val="40"/>
        </w:rPr>
        <w:t> </w:t>
      </w:r>
      <w:r>
        <w:rPr/>
        <w:t>After, the test tubes were promptly cooled under a stream</w:t>
      </w:r>
      <w:r>
        <w:rPr>
          <w:spacing w:val="-7"/>
        </w:rPr>
        <w:t> </w:t>
      </w:r>
      <w:r>
        <w:rPr/>
        <w:t>of</w:t>
      </w:r>
      <w:r>
        <w:rPr>
          <w:spacing w:val="-7"/>
        </w:rPr>
        <w:t> </w:t>
      </w:r>
      <w:r>
        <w:rPr/>
        <w:t>running</w:t>
      </w:r>
      <w:r>
        <w:rPr>
          <w:spacing w:val="-7"/>
        </w:rPr>
        <w:t> </w:t>
      </w:r>
      <w:r>
        <w:rPr/>
        <w:t>tap</w:t>
      </w:r>
      <w:r>
        <w:rPr>
          <w:spacing w:val="-8"/>
        </w:rPr>
        <w:t> </w:t>
      </w:r>
      <w:r>
        <w:rPr/>
        <w:t>water.</w:t>
      </w:r>
    </w:p>
    <w:p>
      <w:pPr>
        <w:pStyle w:val="BodyText"/>
        <w:spacing w:line="484" w:lineRule="auto"/>
        <w:ind w:left="1021" w:right="456" w:firstLine="720"/>
        <w:jc w:val="both"/>
      </w:pPr>
      <w:r>
        <w:rPr/>
        <w:t>3mls</w:t>
      </w:r>
      <w:r>
        <w:rPr>
          <w:spacing w:val="-5"/>
        </w:rPr>
        <w:t> </w:t>
      </w:r>
      <w:r>
        <w:rPr/>
        <w:t>and</w:t>
      </w:r>
      <w:r>
        <w:rPr>
          <w:spacing w:val="-4"/>
        </w:rPr>
        <w:t> </w:t>
      </w:r>
      <w:r>
        <w:rPr/>
        <w:t>6mls</w:t>
      </w:r>
      <w:r>
        <w:rPr>
          <w:spacing w:val="-5"/>
        </w:rPr>
        <w:t> </w:t>
      </w:r>
      <w:r>
        <w:rPr/>
        <w:t>of</w:t>
      </w:r>
      <w:r>
        <w:rPr>
          <w:spacing w:val="-2"/>
        </w:rPr>
        <w:t> </w:t>
      </w:r>
      <w:r>
        <w:rPr/>
        <w:t>phosphovanillin</w:t>
      </w:r>
      <w:r>
        <w:rPr>
          <w:spacing w:val="-2"/>
        </w:rPr>
        <w:t> </w:t>
      </w:r>
      <w:r>
        <w:rPr/>
        <w:t>reagent</w:t>
      </w:r>
      <w:r>
        <w:rPr>
          <w:spacing w:val="-3"/>
        </w:rPr>
        <w:t> </w:t>
      </w:r>
      <w:r>
        <w:rPr/>
        <w:t>were</w:t>
      </w:r>
      <w:r>
        <w:rPr>
          <w:spacing w:val="-5"/>
        </w:rPr>
        <w:t> </w:t>
      </w:r>
      <w:r>
        <w:rPr/>
        <w:t>poured</w:t>
      </w:r>
      <w:r>
        <w:rPr>
          <w:spacing w:val="-4"/>
        </w:rPr>
        <w:t> </w:t>
      </w:r>
      <w:r>
        <w:rPr/>
        <w:t>into two clean test tubes respectively.</w:t>
      </w:r>
      <w:r>
        <w:rPr>
          <w:spacing w:val="40"/>
        </w:rPr>
        <w:t> </w:t>
      </w:r>
      <w:r>
        <w:rPr/>
        <w:t>To the former test tube was added 0.2ml volume of the solution from the cooled sample test </w:t>
      </w:r>
      <w:r>
        <w:rPr>
          <w:spacing w:val="-2"/>
        </w:rPr>
        <w:t>tube</w:t>
      </w:r>
      <w:r>
        <w:rPr>
          <w:spacing w:val="-20"/>
        </w:rPr>
        <w:t> </w:t>
      </w:r>
      <w:r>
        <w:rPr>
          <w:spacing w:val="-2"/>
        </w:rPr>
        <w:t>and</w:t>
      </w:r>
      <w:r>
        <w:rPr>
          <w:spacing w:val="-19"/>
        </w:rPr>
        <w:t> </w:t>
      </w:r>
      <w:r>
        <w:rPr>
          <w:spacing w:val="-2"/>
        </w:rPr>
        <w:t>to</w:t>
      </w:r>
      <w:r>
        <w:rPr>
          <w:spacing w:val="-19"/>
        </w:rPr>
        <w:t> </w:t>
      </w:r>
      <w:r>
        <w:rPr>
          <w:spacing w:val="-2"/>
        </w:rPr>
        <w:t>the</w:t>
      </w:r>
      <w:r>
        <w:rPr>
          <w:spacing w:val="-19"/>
        </w:rPr>
        <w:t> </w:t>
      </w:r>
      <w:r>
        <w:rPr>
          <w:spacing w:val="-2"/>
        </w:rPr>
        <w:t>latter,</w:t>
      </w:r>
      <w:r>
        <w:rPr>
          <w:spacing w:val="-19"/>
        </w:rPr>
        <w:t> </w:t>
      </w:r>
      <w:r>
        <w:rPr>
          <w:spacing w:val="-2"/>
        </w:rPr>
        <w:t>0.4ml</w:t>
      </w:r>
      <w:r>
        <w:rPr>
          <w:spacing w:val="-19"/>
        </w:rPr>
        <w:t> </w:t>
      </w:r>
      <w:r>
        <w:rPr>
          <w:spacing w:val="-2"/>
        </w:rPr>
        <w:t>volume</w:t>
      </w:r>
      <w:r>
        <w:rPr>
          <w:spacing w:val="-19"/>
        </w:rPr>
        <w:t> </w:t>
      </w:r>
      <w:r>
        <w:rPr>
          <w:spacing w:val="-2"/>
        </w:rPr>
        <w:t>of</w:t>
      </w:r>
      <w:r>
        <w:rPr>
          <w:spacing w:val="-19"/>
        </w:rPr>
        <w:t> </w:t>
      </w:r>
      <w:r>
        <w:rPr>
          <w:spacing w:val="-2"/>
        </w:rPr>
        <w:t>the</w:t>
      </w:r>
      <w:r>
        <w:rPr>
          <w:spacing w:val="-19"/>
        </w:rPr>
        <w:t> </w:t>
      </w:r>
      <w:r>
        <w:rPr>
          <w:spacing w:val="-2"/>
        </w:rPr>
        <w:t>solution</w:t>
      </w:r>
      <w:r>
        <w:rPr>
          <w:spacing w:val="-19"/>
        </w:rPr>
        <w:t> </w:t>
      </w:r>
      <w:r>
        <w:rPr>
          <w:spacing w:val="-2"/>
        </w:rPr>
        <w:t>from</w:t>
      </w:r>
      <w:r>
        <w:rPr>
          <w:spacing w:val="-20"/>
        </w:rPr>
        <w:t> </w:t>
      </w:r>
      <w:r>
        <w:rPr>
          <w:spacing w:val="-2"/>
        </w:rPr>
        <w:t>the</w:t>
      </w:r>
      <w:r>
        <w:rPr>
          <w:spacing w:val="-19"/>
        </w:rPr>
        <w:t> </w:t>
      </w:r>
      <w:r>
        <w:rPr>
          <w:spacing w:val="-2"/>
        </w:rPr>
        <w:t>cooled </w:t>
      </w:r>
      <w:r>
        <w:rPr/>
        <w:t>control</w:t>
      </w:r>
      <w:r>
        <w:rPr>
          <w:spacing w:val="-22"/>
        </w:rPr>
        <w:t> </w:t>
      </w:r>
      <w:r>
        <w:rPr/>
        <w:t>test</w:t>
      </w:r>
      <w:r>
        <w:rPr>
          <w:spacing w:val="-21"/>
        </w:rPr>
        <w:t> </w:t>
      </w:r>
      <w:r>
        <w:rPr/>
        <w:t>tube.</w:t>
      </w:r>
      <w:r>
        <w:rPr>
          <w:spacing w:val="-21"/>
        </w:rPr>
        <w:t> </w:t>
      </w:r>
      <w:r>
        <w:rPr/>
        <w:t>The</w:t>
      </w:r>
      <w:r>
        <w:rPr>
          <w:spacing w:val="-21"/>
        </w:rPr>
        <w:t> </w:t>
      </w:r>
      <w:r>
        <w:rPr/>
        <w:t>contents</w:t>
      </w:r>
      <w:r>
        <w:rPr>
          <w:spacing w:val="-21"/>
        </w:rPr>
        <w:t> </w:t>
      </w:r>
      <w:r>
        <w:rPr/>
        <w:t>were</w:t>
      </w:r>
      <w:r>
        <w:rPr>
          <w:spacing w:val="-21"/>
        </w:rPr>
        <w:t> </w:t>
      </w:r>
      <w:r>
        <w:rPr/>
        <w:t>mixed</w:t>
      </w:r>
      <w:r>
        <w:rPr>
          <w:spacing w:val="-21"/>
        </w:rPr>
        <w:t> </w:t>
      </w:r>
      <w:r>
        <w:rPr/>
        <w:t>thoroughly</w:t>
      </w:r>
      <w:r>
        <w:rPr>
          <w:spacing w:val="-21"/>
        </w:rPr>
        <w:t> </w:t>
      </w:r>
      <w:r>
        <w:rPr/>
        <w:t>with</w:t>
      </w:r>
      <w:r>
        <w:rPr>
          <w:spacing w:val="-21"/>
        </w:rPr>
        <w:t> </w:t>
      </w:r>
      <w:r>
        <w:rPr/>
        <w:t>a</w:t>
      </w:r>
      <w:r>
        <w:rPr>
          <w:spacing w:val="-21"/>
        </w:rPr>
        <w:t> </w:t>
      </w:r>
      <w:r>
        <w:rPr/>
        <w:t>glass rod</w:t>
      </w:r>
      <w:r>
        <w:rPr>
          <w:spacing w:val="-11"/>
        </w:rPr>
        <w:t> </w:t>
      </w:r>
      <w:r>
        <w:rPr/>
        <w:t>and</w:t>
      </w:r>
      <w:r>
        <w:rPr>
          <w:spacing w:val="-11"/>
        </w:rPr>
        <w:t> </w:t>
      </w:r>
      <w:r>
        <w:rPr/>
        <w:t>placed</w:t>
      </w:r>
      <w:r>
        <w:rPr>
          <w:spacing w:val="-7"/>
        </w:rPr>
        <w:t> </w:t>
      </w:r>
      <w:r>
        <w:rPr/>
        <w:t>in</w:t>
      </w:r>
      <w:r>
        <w:rPr>
          <w:spacing w:val="-9"/>
        </w:rPr>
        <w:t> </w:t>
      </w:r>
      <w:r>
        <w:rPr/>
        <w:t>the</w:t>
      </w:r>
      <w:r>
        <w:rPr>
          <w:spacing w:val="-9"/>
        </w:rPr>
        <w:t> </w:t>
      </w:r>
      <w:r>
        <w:rPr/>
        <w:t>dark</w:t>
      </w:r>
      <w:r>
        <w:rPr>
          <w:spacing w:val="-7"/>
        </w:rPr>
        <w:t> </w:t>
      </w:r>
      <w:r>
        <w:rPr/>
        <w:t>for</w:t>
      </w:r>
      <w:r>
        <w:rPr>
          <w:spacing w:val="-11"/>
        </w:rPr>
        <w:t> </w:t>
      </w:r>
      <w:r>
        <w:rPr/>
        <w:t>45</w:t>
      </w:r>
      <w:r>
        <w:rPr>
          <w:spacing w:val="-10"/>
        </w:rPr>
        <w:t> </w:t>
      </w:r>
      <w:r>
        <w:rPr/>
        <w:t>minutes</w:t>
      </w:r>
      <w:r>
        <w:rPr>
          <w:spacing w:val="-12"/>
        </w:rPr>
        <w:t> </w:t>
      </w:r>
      <w:r>
        <w:rPr/>
        <w:t>at</w:t>
      </w:r>
      <w:r>
        <w:rPr>
          <w:spacing w:val="-6"/>
        </w:rPr>
        <w:t> </w:t>
      </w:r>
      <w:r>
        <w:rPr/>
        <w:t>room</w:t>
      </w:r>
      <w:r>
        <w:rPr>
          <w:spacing w:val="-10"/>
        </w:rPr>
        <w:t> </w:t>
      </w:r>
      <w:r>
        <w:rPr/>
        <w:t>temperature</w:t>
      </w:r>
      <w:r>
        <w:rPr>
          <w:spacing w:val="-9"/>
        </w:rPr>
        <w:t> </w:t>
      </w:r>
      <w:r>
        <w:rPr/>
        <w:t>to allow</w:t>
      </w:r>
      <w:r>
        <w:rPr>
          <w:spacing w:val="-18"/>
        </w:rPr>
        <w:t> </w:t>
      </w:r>
      <w:r>
        <w:rPr/>
        <w:t>colouration</w:t>
      </w:r>
      <w:r>
        <w:rPr>
          <w:spacing w:val="-18"/>
        </w:rPr>
        <w:t> </w:t>
      </w:r>
      <w:r>
        <w:rPr/>
        <w:t>to</w:t>
      </w:r>
      <w:r>
        <w:rPr>
          <w:spacing w:val="-18"/>
        </w:rPr>
        <w:t> </w:t>
      </w:r>
      <w:r>
        <w:rPr/>
        <w:t>develop.</w:t>
      </w:r>
      <w:r>
        <w:rPr>
          <w:spacing w:val="40"/>
        </w:rPr>
        <w:t> </w:t>
      </w:r>
      <w:r>
        <w:rPr/>
        <w:t>The</w:t>
      </w:r>
      <w:r>
        <w:rPr>
          <w:spacing w:val="-18"/>
        </w:rPr>
        <w:t> </w:t>
      </w:r>
      <w:r>
        <w:rPr/>
        <w:t>absorbance</w:t>
      </w:r>
      <w:r>
        <w:rPr>
          <w:spacing w:val="-18"/>
        </w:rPr>
        <w:t> </w:t>
      </w:r>
      <w:r>
        <w:rPr/>
        <w:t>of</w:t>
      </w:r>
      <w:r>
        <w:rPr>
          <w:spacing w:val="-18"/>
        </w:rPr>
        <w:t> </w:t>
      </w:r>
      <w:r>
        <w:rPr/>
        <w:t>both</w:t>
      </w:r>
      <w:r>
        <w:rPr>
          <w:spacing w:val="-18"/>
        </w:rPr>
        <w:t> </w:t>
      </w:r>
      <w:r>
        <w:rPr/>
        <w:t>test</w:t>
      </w:r>
      <w:r>
        <w:rPr>
          <w:spacing w:val="-19"/>
        </w:rPr>
        <w:t> </w:t>
      </w:r>
      <w:r>
        <w:rPr/>
        <w:t>solution and control was read using spectrophotometer CE 373 (linear readout)</w:t>
      </w:r>
      <w:r>
        <w:rPr>
          <w:spacing w:val="-5"/>
        </w:rPr>
        <w:t> </w:t>
      </w:r>
      <w:r>
        <w:rPr/>
        <w:t>at 530nm wavelength.</w:t>
      </w:r>
    </w:p>
    <w:p>
      <w:pPr>
        <w:spacing w:after="0" w:line="484" w:lineRule="auto"/>
        <w:jc w:val="both"/>
        <w:sectPr>
          <w:pgSz w:w="12240" w:h="15840"/>
          <w:pgMar w:header="886" w:footer="0" w:top="1340" w:bottom="280" w:left="1500" w:right="1340"/>
        </w:sectPr>
      </w:pPr>
    </w:p>
    <w:p>
      <w:pPr>
        <w:pStyle w:val="ListParagraph"/>
        <w:numPr>
          <w:ilvl w:val="0"/>
          <w:numId w:val="24"/>
        </w:numPr>
        <w:tabs>
          <w:tab w:pos="1019" w:val="left" w:leader="none"/>
          <w:tab w:pos="1021" w:val="left" w:leader="none"/>
          <w:tab w:pos="3018" w:val="left" w:leader="none"/>
        </w:tabs>
        <w:spacing w:line="484" w:lineRule="auto" w:before="95" w:after="0"/>
        <w:ind w:left="1021" w:right="455" w:hanging="721"/>
        <w:jc w:val="both"/>
        <w:rPr>
          <w:sz w:val="24"/>
        </w:rPr>
      </w:pPr>
      <w:r>
        <w:rPr>
          <w:rFonts w:ascii="Tahoma"/>
          <w:b/>
          <w:spacing w:val="-2"/>
          <w:sz w:val="24"/>
        </w:rPr>
        <w:t>Total</w:t>
      </w:r>
      <w:r>
        <w:rPr>
          <w:rFonts w:ascii="Tahoma"/>
          <w:b/>
          <w:sz w:val="24"/>
        </w:rPr>
        <w:tab/>
      </w:r>
      <w:r>
        <w:rPr>
          <w:rFonts w:ascii="Tahoma"/>
          <w:b/>
          <w:spacing w:val="-2"/>
          <w:sz w:val="24"/>
        </w:rPr>
        <w:t>Phospholipid</w:t>
      </w:r>
      <w:r>
        <w:rPr>
          <w:rFonts w:ascii="Tahoma"/>
          <w:b/>
          <w:spacing w:val="1"/>
          <w:sz w:val="24"/>
        </w:rPr>
        <w:t> </w:t>
      </w:r>
      <w:r>
        <w:rPr>
          <w:rFonts w:ascii="Tahoma"/>
          <w:b/>
          <w:spacing w:val="-2"/>
          <w:sz w:val="24"/>
        </w:rPr>
        <w:t>Determination:</w:t>
      </w:r>
      <w:r>
        <w:rPr>
          <w:rFonts w:ascii="Tahoma"/>
          <w:b/>
          <w:spacing w:val="-15"/>
          <w:sz w:val="24"/>
        </w:rPr>
        <w:t> </w:t>
      </w:r>
      <w:r>
        <w:rPr>
          <w:spacing w:val="-2"/>
          <w:sz w:val="24"/>
        </w:rPr>
        <w:t>The</w:t>
      </w:r>
      <w:r>
        <w:rPr>
          <w:spacing w:val="-20"/>
          <w:sz w:val="24"/>
        </w:rPr>
        <w:t> </w:t>
      </w:r>
      <w:r>
        <w:rPr>
          <w:spacing w:val="-2"/>
          <w:sz w:val="24"/>
        </w:rPr>
        <w:t>method</w:t>
      </w:r>
      <w:r>
        <w:rPr>
          <w:spacing w:val="-19"/>
          <w:sz w:val="24"/>
        </w:rPr>
        <w:t> </w:t>
      </w:r>
      <w:r>
        <w:rPr>
          <w:spacing w:val="-2"/>
          <w:sz w:val="24"/>
        </w:rPr>
        <w:t>is</w:t>
      </w:r>
      <w:r>
        <w:rPr>
          <w:spacing w:val="-19"/>
          <w:sz w:val="24"/>
        </w:rPr>
        <w:t> </w:t>
      </w:r>
      <w:r>
        <w:rPr>
          <w:spacing w:val="-2"/>
          <w:sz w:val="24"/>
        </w:rPr>
        <w:t>based </w:t>
      </w:r>
      <w:r>
        <w:rPr>
          <w:sz w:val="24"/>
        </w:rPr>
        <w:t>on a concentration measurement of organic phosphate released </w:t>
      </w:r>
      <w:r>
        <w:rPr>
          <w:spacing w:val="-4"/>
          <w:sz w:val="24"/>
        </w:rPr>
        <w:t>by</w:t>
      </w:r>
      <w:r>
        <w:rPr>
          <w:spacing w:val="-11"/>
          <w:sz w:val="24"/>
        </w:rPr>
        <w:t> </w:t>
      </w:r>
      <w:r>
        <w:rPr>
          <w:spacing w:val="-4"/>
          <w:sz w:val="24"/>
        </w:rPr>
        <w:t>acid</w:t>
      </w:r>
      <w:r>
        <w:rPr>
          <w:spacing w:val="-14"/>
          <w:sz w:val="24"/>
        </w:rPr>
        <w:t> </w:t>
      </w:r>
      <w:r>
        <w:rPr>
          <w:spacing w:val="-4"/>
          <w:sz w:val="24"/>
        </w:rPr>
        <w:t>hydrolysis</w:t>
      </w:r>
      <w:r>
        <w:rPr>
          <w:spacing w:val="-9"/>
          <w:sz w:val="24"/>
        </w:rPr>
        <w:t> </w:t>
      </w:r>
      <w:r>
        <w:rPr>
          <w:spacing w:val="-4"/>
          <w:sz w:val="24"/>
        </w:rPr>
        <w:t>(Stroev</w:t>
      </w:r>
      <w:r>
        <w:rPr>
          <w:spacing w:val="-11"/>
          <w:sz w:val="24"/>
        </w:rPr>
        <w:t> </w:t>
      </w:r>
      <w:r>
        <w:rPr>
          <w:spacing w:val="-4"/>
          <w:sz w:val="24"/>
        </w:rPr>
        <w:t>and</w:t>
      </w:r>
      <w:r>
        <w:rPr>
          <w:spacing w:val="-14"/>
          <w:sz w:val="24"/>
        </w:rPr>
        <w:t> </w:t>
      </w:r>
      <w:r>
        <w:rPr>
          <w:spacing w:val="-4"/>
          <w:sz w:val="24"/>
        </w:rPr>
        <w:t>Makarova,</w:t>
      </w:r>
      <w:r>
        <w:rPr>
          <w:spacing w:val="-11"/>
          <w:sz w:val="24"/>
        </w:rPr>
        <w:t> </w:t>
      </w:r>
      <w:r>
        <w:rPr>
          <w:spacing w:val="-4"/>
          <w:sz w:val="24"/>
        </w:rPr>
        <w:t>1986).</w:t>
      </w:r>
    </w:p>
    <w:p>
      <w:pPr>
        <w:pStyle w:val="Heading3"/>
        <w:rPr>
          <w:u w:val="none"/>
        </w:rPr>
      </w:pPr>
      <w:r>
        <w:rPr>
          <w:spacing w:val="-2"/>
          <w:u w:val="single"/>
        </w:rPr>
        <w:t>Procedure</w:t>
      </w:r>
    </w:p>
    <w:p>
      <w:pPr>
        <w:pStyle w:val="BodyText"/>
        <w:spacing w:before="5"/>
        <w:rPr>
          <w:rFonts w:ascii="Tahoma"/>
          <w:b/>
        </w:rPr>
      </w:pPr>
    </w:p>
    <w:p>
      <w:pPr>
        <w:pStyle w:val="BodyText"/>
        <w:spacing w:line="484" w:lineRule="auto"/>
        <w:ind w:left="300" w:right="461" w:firstLine="720"/>
        <w:jc w:val="both"/>
      </w:pPr>
      <w:r>
        <w:rPr/>
        <w:t>0.2ml</w:t>
      </w:r>
      <w:r>
        <w:rPr>
          <w:spacing w:val="-9"/>
        </w:rPr>
        <w:t> </w:t>
      </w:r>
      <w:r>
        <w:rPr/>
        <w:t>of</w:t>
      </w:r>
      <w:r>
        <w:rPr>
          <w:spacing w:val="-12"/>
        </w:rPr>
        <w:t> </w:t>
      </w:r>
      <w:r>
        <w:rPr/>
        <w:t>serum</w:t>
      </w:r>
      <w:r>
        <w:rPr>
          <w:spacing w:val="-12"/>
        </w:rPr>
        <w:t> </w:t>
      </w:r>
      <w:r>
        <w:rPr/>
        <w:t>and</w:t>
      </w:r>
      <w:r>
        <w:rPr>
          <w:spacing w:val="-13"/>
        </w:rPr>
        <w:t> </w:t>
      </w:r>
      <w:r>
        <w:rPr/>
        <w:t>2.8ml</w:t>
      </w:r>
      <w:r>
        <w:rPr>
          <w:spacing w:val="-9"/>
        </w:rPr>
        <w:t> </w:t>
      </w:r>
      <w:r>
        <w:rPr/>
        <w:t>of</w:t>
      </w:r>
      <w:r>
        <w:rPr>
          <w:spacing w:val="-12"/>
        </w:rPr>
        <w:t> </w:t>
      </w:r>
      <w:r>
        <w:rPr/>
        <w:t>distilled</w:t>
      </w:r>
      <w:r>
        <w:rPr>
          <w:spacing w:val="-13"/>
        </w:rPr>
        <w:t> </w:t>
      </w:r>
      <w:r>
        <w:rPr/>
        <w:t>water</w:t>
      </w:r>
      <w:r>
        <w:rPr>
          <w:spacing w:val="-12"/>
        </w:rPr>
        <w:t> </w:t>
      </w:r>
      <w:r>
        <w:rPr/>
        <w:t>were</w:t>
      </w:r>
      <w:r>
        <w:rPr>
          <w:spacing w:val="-11"/>
        </w:rPr>
        <w:t> </w:t>
      </w:r>
      <w:r>
        <w:rPr/>
        <w:t>added</w:t>
      </w:r>
      <w:r>
        <w:rPr>
          <w:spacing w:val="-13"/>
        </w:rPr>
        <w:t> </w:t>
      </w:r>
      <w:r>
        <w:rPr/>
        <w:t>to</w:t>
      </w:r>
      <w:r>
        <w:rPr>
          <w:spacing w:val="-12"/>
        </w:rPr>
        <w:t> </w:t>
      </w:r>
      <w:r>
        <w:rPr/>
        <w:t>sample test</w:t>
      </w:r>
      <w:r>
        <w:rPr>
          <w:spacing w:val="-13"/>
        </w:rPr>
        <w:t> </w:t>
      </w:r>
      <w:r>
        <w:rPr/>
        <w:t>tube</w:t>
      </w:r>
      <w:r>
        <w:rPr>
          <w:spacing w:val="-11"/>
        </w:rPr>
        <w:t> </w:t>
      </w:r>
      <w:r>
        <w:rPr/>
        <w:t>while</w:t>
      </w:r>
      <w:r>
        <w:rPr>
          <w:spacing w:val="-11"/>
        </w:rPr>
        <w:t> </w:t>
      </w:r>
      <w:r>
        <w:rPr/>
        <w:t>3ml</w:t>
      </w:r>
      <w:r>
        <w:rPr>
          <w:spacing w:val="-9"/>
        </w:rPr>
        <w:t> </w:t>
      </w:r>
      <w:r>
        <w:rPr/>
        <w:t>of</w:t>
      </w:r>
      <w:r>
        <w:rPr>
          <w:spacing w:val="-12"/>
        </w:rPr>
        <w:t> </w:t>
      </w:r>
      <w:r>
        <w:rPr/>
        <w:t>distilled</w:t>
      </w:r>
      <w:r>
        <w:rPr>
          <w:spacing w:val="-13"/>
        </w:rPr>
        <w:t> </w:t>
      </w:r>
      <w:r>
        <w:rPr/>
        <w:t>water</w:t>
      </w:r>
      <w:r>
        <w:rPr>
          <w:spacing w:val="-17"/>
        </w:rPr>
        <w:t> </w:t>
      </w:r>
      <w:r>
        <w:rPr/>
        <w:t>was</w:t>
      </w:r>
      <w:r>
        <w:rPr>
          <w:spacing w:val="-14"/>
        </w:rPr>
        <w:t> </w:t>
      </w:r>
      <w:r>
        <w:rPr/>
        <w:t>added</w:t>
      </w:r>
      <w:r>
        <w:rPr>
          <w:spacing w:val="-13"/>
        </w:rPr>
        <w:t> </w:t>
      </w:r>
      <w:r>
        <w:rPr/>
        <w:t>to</w:t>
      </w:r>
      <w:r>
        <w:rPr>
          <w:spacing w:val="-12"/>
        </w:rPr>
        <w:t> </w:t>
      </w:r>
      <w:r>
        <w:rPr/>
        <w:t>the</w:t>
      </w:r>
      <w:r>
        <w:rPr>
          <w:spacing w:val="-11"/>
        </w:rPr>
        <w:t> </w:t>
      </w:r>
      <w:r>
        <w:rPr/>
        <w:t>control</w:t>
      </w:r>
      <w:r>
        <w:rPr>
          <w:spacing w:val="-9"/>
        </w:rPr>
        <w:t> </w:t>
      </w:r>
      <w:r>
        <w:rPr/>
        <w:t>test</w:t>
      </w:r>
      <w:r>
        <w:rPr>
          <w:spacing w:val="-13"/>
        </w:rPr>
        <w:t> </w:t>
      </w:r>
      <w:r>
        <w:rPr/>
        <w:t>tube. 3ml of trichloroacetic acid was added to each test tube and mixed by </w:t>
      </w:r>
      <w:r>
        <w:rPr>
          <w:spacing w:val="-2"/>
        </w:rPr>
        <w:t>shaking.</w:t>
      </w:r>
    </w:p>
    <w:p>
      <w:pPr>
        <w:pStyle w:val="BodyText"/>
        <w:spacing w:line="484" w:lineRule="auto" w:before="1"/>
        <w:ind w:left="300" w:right="460" w:firstLine="720"/>
        <w:jc w:val="both"/>
      </w:pPr>
      <w:r>
        <w:rPr>
          <w:spacing w:val="-6"/>
        </w:rPr>
        <w:t>The</w:t>
      </w:r>
      <w:r>
        <w:rPr>
          <w:spacing w:val="-16"/>
        </w:rPr>
        <w:t> </w:t>
      </w:r>
      <w:r>
        <w:rPr>
          <w:spacing w:val="-6"/>
        </w:rPr>
        <w:t>sample</w:t>
      </w:r>
      <w:r>
        <w:rPr>
          <w:spacing w:val="-15"/>
        </w:rPr>
        <w:t> </w:t>
      </w:r>
      <w:r>
        <w:rPr>
          <w:spacing w:val="-6"/>
        </w:rPr>
        <w:t>solution</w:t>
      </w:r>
      <w:r>
        <w:rPr>
          <w:spacing w:val="-15"/>
        </w:rPr>
        <w:t> </w:t>
      </w:r>
      <w:r>
        <w:rPr>
          <w:spacing w:val="-6"/>
        </w:rPr>
        <w:t>was</w:t>
      </w:r>
      <w:r>
        <w:rPr>
          <w:spacing w:val="-15"/>
        </w:rPr>
        <w:t> </w:t>
      </w:r>
      <w:r>
        <w:rPr>
          <w:spacing w:val="-6"/>
        </w:rPr>
        <w:t>centrifuged</w:t>
      </w:r>
      <w:r>
        <w:rPr>
          <w:spacing w:val="-15"/>
        </w:rPr>
        <w:t> </w:t>
      </w:r>
      <w:r>
        <w:rPr>
          <w:spacing w:val="-6"/>
        </w:rPr>
        <w:t>for</w:t>
      </w:r>
      <w:r>
        <w:rPr>
          <w:spacing w:val="-15"/>
        </w:rPr>
        <w:t> </w:t>
      </w:r>
      <w:r>
        <w:rPr>
          <w:spacing w:val="-6"/>
        </w:rPr>
        <w:t>15</w:t>
      </w:r>
      <w:r>
        <w:rPr>
          <w:spacing w:val="-15"/>
        </w:rPr>
        <w:t> </w:t>
      </w:r>
      <w:r>
        <w:rPr>
          <w:spacing w:val="-6"/>
        </w:rPr>
        <w:t>minutes</w:t>
      </w:r>
      <w:r>
        <w:rPr>
          <w:spacing w:val="-15"/>
        </w:rPr>
        <w:t> </w:t>
      </w:r>
      <w:r>
        <w:rPr>
          <w:spacing w:val="-6"/>
        </w:rPr>
        <w:t>at</w:t>
      </w:r>
      <w:r>
        <w:rPr>
          <w:spacing w:val="-15"/>
        </w:rPr>
        <w:t> </w:t>
      </w:r>
      <w:r>
        <w:rPr>
          <w:spacing w:val="-6"/>
        </w:rPr>
        <w:t>3000rpm.</w:t>
      </w:r>
      <w:r>
        <w:rPr>
          <w:spacing w:val="-15"/>
        </w:rPr>
        <w:t> </w:t>
      </w:r>
      <w:r>
        <w:rPr>
          <w:spacing w:val="-6"/>
        </w:rPr>
        <w:t>The </w:t>
      </w:r>
      <w:r>
        <w:rPr/>
        <w:t>supernatant liquid was decanted and the test tube placed upside down on</w:t>
      </w:r>
      <w:r>
        <w:rPr>
          <w:spacing w:val="-8"/>
        </w:rPr>
        <w:t> </w:t>
      </w:r>
      <w:r>
        <w:rPr/>
        <w:t>a</w:t>
      </w:r>
      <w:r>
        <w:rPr>
          <w:spacing w:val="-9"/>
        </w:rPr>
        <w:t> </w:t>
      </w:r>
      <w:r>
        <w:rPr/>
        <w:t>piece</w:t>
      </w:r>
      <w:r>
        <w:rPr>
          <w:spacing w:val="-11"/>
        </w:rPr>
        <w:t> </w:t>
      </w:r>
      <w:r>
        <w:rPr/>
        <w:t>of</w:t>
      </w:r>
      <w:r>
        <w:rPr>
          <w:spacing w:val="-12"/>
        </w:rPr>
        <w:t> </w:t>
      </w:r>
      <w:r>
        <w:rPr/>
        <w:t>filter</w:t>
      </w:r>
      <w:r>
        <w:rPr>
          <w:spacing w:val="-9"/>
        </w:rPr>
        <w:t> </w:t>
      </w:r>
      <w:r>
        <w:rPr/>
        <w:t>paper</w:t>
      </w:r>
      <w:r>
        <w:rPr>
          <w:spacing w:val="-9"/>
        </w:rPr>
        <w:t> </w:t>
      </w:r>
      <w:r>
        <w:rPr/>
        <w:t>to</w:t>
      </w:r>
      <w:r>
        <w:rPr>
          <w:spacing w:val="-16"/>
        </w:rPr>
        <w:t> </w:t>
      </w:r>
      <w:r>
        <w:rPr/>
        <w:t>let</w:t>
      </w:r>
      <w:r>
        <w:rPr>
          <w:spacing w:val="-13"/>
        </w:rPr>
        <w:t> </w:t>
      </w:r>
      <w:r>
        <w:rPr/>
        <w:t>the</w:t>
      </w:r>
      <w:r>
        <w:rPr>
          <w:spacing w:val="-8"/>
        </w:rPr>
        <w:t> </w:t>
      </w:r>
      <w:r>
        <w:rPr/>
        <w:t>residual</w:t>
      </w:r>
      <w:r>
        <w:rPr>
          <w:spacing w:val="-9"/>
        </w:rPr>
        <w:t> </w:t>
      </w:r>
      <w:r>
        <w:rPr/>
        <w:t>liquid</w:t>
      </w:r>
      <w:r>
        <w:rPr>
          <w:spacing w:val="-10"/>
        </w:rPr>
        <w:t> </w:t>
      </w:r>
      <w:r>
        <w:rPr/>
        <w:t>drain</w:t>
      </w:r>
      <w:r>
        <w:rPr>
          <w:spacing w:val="-8"/>
        </w:rPr>
        <w:t> </w:t>
      </w:r>
      <w:r>
        <w:rPr/>
        <w:t>off.</w:t>
      </w:r>
      <w:r>
        <w:rPr>
          <w:spacing w:val="40"/>
        </w:rPr>
        <w:t> </w:t>
      </w:r>
      <w:r>
        <w:rPr/>
        <w:t>1ml</w:t>
      </w:r>
      <w:r>
        <w:rPr>
          <w:spacing w:val="-9"/>
        </w:rPr>
        <w:t> </w:t>
      </w:r>
      <w:r>
        <w:rPr/>
        <w:t>of</w:t>
      </w:r>
      <w:r>
        <w:rPr>
          <w:spacing w:val="-8"/>
        </w:rPr>
        <w:t> </w:t>
      </w:r>
      <w:r>
        <w:rPr/>
        <w:t>conc. perchloric acid was then added into both test tubes.</w:t>
      </w:r>
      <w:r>
        <w:rPr>
          <w:spacing w:val="40"/>
        </w:rPr>
        <w:t> </w:t>
      </w:r>
      <w:r>
        <w:rPr/>
        <w:t>Two glass beads were placed in each tube and mixed thoroughly.</w:t>
      </w:r>
      <w:r>
        <w:rPr>
          <w:spacing w:val="40"/>
        </w:rPr>
        <w:t> </w:t>
      </w:r>
      <w:r>
        <w:rPr/>
        <w:t>The test tubes were placed in the sand bath at 180</w:t>
      </w:r>
      <w:r>
        <w:rPr>
          <w:position w:val="6"/>
          <w:sz w:val="16"/>
        </w:rPr>
        <w:t>0</w:t>
      </w:r>
      <w:r>
        <w:rPr/>
        <w:t>C for 20 – 30 minutes to hydrolyze the </w:t>
      </w:r>
      <w:r>
        <w:rPr>
          <w:spacing w:val="-2"/>
        </w:rPr>
        <w:t>contents</w:t>
      </w:r>
      <w:r>
        <w:rPr>
          <w:spacing w:val="-20"/>
        </w:rPr>
        <w:t> </w:t>
      </w:r>
      <w:r>
        <w:rPr>
          <w:spacing w:val="-2"/>
        </w:rPr>
        <w:t>(until</w:t>
      </w:r>
      <w:r>
        <w:rPr>
          <w:spacing w:val="-19"/>
        </w:rPr>
        <w:t> </w:t>
      </w:r>
      <w:r>
        <w:rPr>
          <w:spacing w:val="-2"/>
        </w:rPr>
        <w:t>the</w:t>
      </w:r>
      <w:r>
        <w:rPr>
          <w:spacing w:val="-19"/>
        </w:rPr>
        <w:t> </w:t>
      </w:r>
      <w:r>
        <w:rPr>
          <w:spacing w:val="-2"/>
        </w:rPr>
        <w:t>solutions</w:t>
      </w:r>
      <w:r>
        <w:rPr>
          <w:spacing w:val="-20"/>
        </w:rPr>
        <w:t> </w:t>
      </w:r>
      <w:r>
        <w:rPr>
          <w:spacing w:val="-2"/>
        </w:rPr>
        <w:t>decolorize).</w:t>
      </w:r>
    </w:p>
    <w:p>
      <w:pPr>
        <w:pStyle w:val="BodyText"/>
        <w:spacing w:line="484" w:lineRule="auto"/>
        <w:ind w:left="300" w:right="457" w:firstLine="720"/>
        <w:jc w:val="both"/>
      </w:pPr>
      <w:r>
        <w:rPr/>
        <w:t>The test tubes were allowed to cool down in the air at room </w:t>
      </w:r>
      <w:r>
        <w:rPr>
          <w:spacing w:val="-4"/>
        </w:rPr>
        <w:t>temperature</w:t>
      </w:r>
      <w:r>
        <w:rPr>
          <w:spacing w:val="-18"/>
        </w:rPr>
        <w:t> </w:t>
      </w:r>
      <w:r>
        <w:rPr>
          <w:spacing w:val="-4"/>
        </w:rPr>
        <w:t>and</w:t>
      </w:r>
      <w:r>
        <w:rPr>
          <w:spacing w:val="-17"/>
        </w:rPr>
        <w:t> </w:t>
      </w:r>
      <w:r>
        <w:rPr>
          <w:spacing w:val="-4"/>
        </w:rPr>
        <w:t>then</w:t>
      </w:r>
      <w:r>
        <w:rPr>
          <w:spacing w:val="-17"/>
        </w:rPr>
        <w:t> </w:t>
      </w:r>
      <w:r>
        <w:rPr>
          <w:spacing w:val="-4"/>
        </w:rPr>
        <w:t>3ml</w:t>
      </w:r>
      <w:r>
        <w:rPr>
          <w:spacing w:val="-17"/>
        </w:rPr>
        <w:t> </w:t>
      </w:r>
      <w:r>
        <w:rPr>
          <w:spacing w:val="-4"/>
        </w:rPr>
        <w:t>of</w:t>
      </w:r>
      <w:r>
        <w:rPr>
          <w:spacing w:val="-17"/>
        </w:rPr>
        <w:t> </w:t>
      </w:r>
      <w:r>
        <w:rPr>
          <w:spacing w:val="-4"/>
        </w:rPr>
        <w:t>distilled</w:t>
      </w:r>
      <w:r>
        <w:rPr>
          <w:spacing w:val="-17"/>
        </w:rPr>
        <w:t> </w:t>
      </w:r>
      <w:r>
        <w:rPr>
          <w:spacing w:val="-4"/>
        </w:rPr>
        <w:t>water,</w:t>
      </w:r>
      <w:r>
        <w:rPr>
          <w:spacing w:val="-17"/>
        </w:rPr>
        <w:t> </w:t>
      </w:r>
      <w:r>
        <w:rPr>
          <w:spacing w:val="-4"/>
        </w:rPr>
        <w:t>1ml</w:t>
      </w:r>
      <w:r>
        <w:rPr>
          <w:spacing w:val="-17"/>
        </w:rPr>
        <w:t> </w:t>
      </w:r>
      <w:r>
        <w:rPr>
          <w:spacing w:val="-4"/>
        </w:rPr>
        <w:t>of</w:t>
      </w:r>
      <w:r>
        <w:rPr>
          <w:spacing w:val="-17"/>
        </w:rPr>
        <w:t> </w:t>
      </w:r>
      <w:r>
        <w:rPr>
          <w:spacing w:val="-4"/>
        </w:rPr>
        <w:t>ammonium</w:t>
      </w:r>
      <w:r>
        <w:rPr>
          <w:spacing w:val="-17"/>
        </w:rPr>
        <w:t> </w:t>
      </w:r>
      <w:r>
        <w:rPr>
          <w:spacing w:val="-4"/>
        </w:rPr>
        <w:t>molybdate </w:t>
      </w:r>
      <w:r>
        <w:rPr/>
        <w:t>reagent</w:t>
      </w:r>
      <w:r>
        <w:rPr>
          <w:spacing w:val="-12"/>
        </w:rPr>
        <w:t> </w:t>
      </w:r>
      <w:r>
        <w:rPr/>
        <w:t>and</w:t>
      </w:r>
      <w:r>
        <w:rPr>
          <w:spacing w:val="-14"/>
        </w:rPr>
        <w:t> </w:t>
      </w:r>
      <w:r>
        <w:rPr/>
        <w:t>1ml</w:t>
      </w:r>
      <w:r>
        <w:rPr>
          <w:spacing w:val="-8"/>
        </w:rPr>
        <w:t> </w:t>
      </w:r>
      <w:r>
        <w:rPr/>
        <w:t>of</w:t>
      </w:r>
      <w:r>
        <w:rPr>
          <w:spacing w:val="-11"/>
        </w:rPr>
        <w:t> </w:t>
      </w:r>
      <w:r>
        <w:rPr/>
        <w:t>freshly</w:t>
      </w:r>
      <w:r>
        <w:rPr>
          <w:spacing w:val="-12"/>
        </w:rPr>
        <w:t> </w:t>
      </w:r>
      <w:r>
        <w:rPr/>
        <w:t>prepared</w:t>
      </w:r>
      <w:r>
        <w:rPr>
          <w:spacing w:val="-14"/>
        </w:rPr>
        <w:t> </w:t>
      </w:r>
      <w:r>
        <w:rPr/>
        <w:t>reducing</w:t>
      </w:r>
      <w:r>
        <w:rPr>
          <w:spacing w:val="-11"/>
        </w:rPr>
        <w:t> </w:t>
      </w:r>
      <w:r>
        <w:rPr/>
        <w:t>agent</w:t>
      </w:r>
      <w:r>
        <w:rPr>
          <w:spacing w:val="-12"/>
        </w:rPr>
        <w:t> </w:t>
      </w:r>
      <w:r>
        <w:rPr/>
        <w:t>were</w:t>
      </w:r>
      <w:r>
        <w:rPr>
          <w:spacing w:val="-10"/>
        </w:rPr>
        <w:t> </w:t>
      </w:r>
      <w:r>
        <w:rPr/>
        <w:t>added</w:t>
      </w:r>
      <w:r>
        <w:rPr>
          <w:spacing w:val="-14"/>
        </w:rPr>
        <w:t> </w:t>
      </w:r>
      <w:r>
        <w:rPr/>
        <w:t>to</w:t>
      </w:r>
      <w:r>
        <w:rPr>
          <w:spacing w:val="-11"/>
        </w:rPr>
        <w:t> </w:t>
      </w:r>
      <w:r>
        <w:rPr/>
        <w:t>each of the test tubes.</w:t>
      </w:r>
      <w:r>
        <w:rPr>
          <w:spacing w:val="40"/>
        </w:rPr>
        <w:t> </w:t>
      </w:r>
      <w:r>
        <w:rPr/>
        <w:t>The contents were mixed thoroughly and allowed to </w:t>
      </w:r>
      <w:r>
        <w:rPr>
          <w:spacing w:val="-2"/>
        </w:rPr>
        <w:t>stand</w:t>
      </w:r>
      <w:r>
        <w:rPr>
          <w:spacing w:val="-19"/>
        </w:rPr>
        <w:t> </w:t>
      </w:r>
      <w:r>
        <w:rPr>
          <w:spacing w:val="-2"/>
        </w:rPr>
        <w:t>for</w:t>
      </w:r>
      <w:r>
        <w:rPr>
          <w:spacing w:val="-17"/>
        </w:rPr>
        <w:t> </w:t>
      </w:r>
      <w:r>
        <w:rPr>
          <w:spacing w:val="-2"/>
        </w:rPr>
        <w:t>10</w:t>
      </w:r>
      <w:r>
        <w:rPr>
          <w:spacing w:val="-16"/>
        </w:rPr>
        <w:t> </w:t>
      </w:r>
      <w:r>
        <w:rPr>
          <w:spacing w:val="-2"/>
        </w:rPr>
        <w:t>minutes</w:t>
      </w:r>
      <w:r>
        <w:rPr>
          <w:spacing w:val="-19"/>
        </w:rPr>
        <w:t> </w:t>
      </w:r>
      <w:r>
        <w:rPr>
          <w:spacing w:val="-2"/>
        </w:rPr>
        <w:t>at</w:t>
      </w:r>
      <w:r>
        <w:rPr>
          <w:spacing w:val="-17"/>
        </w:rPr>
        <w:t> </w:t>
      </w:r>
      <w:r>
        <w:rPr>
          <w:spacing w:val="-2"/>
        </w:rPr>
        <w:t>room</w:t>
      </w:r>
      <w:r>
        <w:rPr>
          <w:spacing w:val="-16"/>
        </w:rPr>
        <w:t> </w:t>
      </w:r>
      <w:r>
        <w:rPr>
          <w:spacing w:val="-2"/>
        </w:rPr>
        <w:t>temperature.</w:t>
      </w:r>
    </w:p>
    <w:p>
      <w:pPr>
        <w:pStyle w:val="BodyText"/>
        <w:spacing w:line="484" w:lineRule="auto"/>
        <w:ind w:left="300" w:right="463" w:firstLine="720"/>
        <w:jc w:val="both"/>
      </w:pPr>
      <w:r>
        <w:rPr/>
        <w:t>The</w:t>
      </w:r>
      <w:r>
        <w:rPr>
          <w:spacing w:val="-4"/>
        </w:rPr>
        <w:t> </w:t>
      </w:r>
      <w:r>
        <w:rPr/>
        <w:t>absorbance</w:t>
      </w:r>
      <w:r>
        <w:rPr>
          <w:spacing w:val="-4"/>
        </w:rPr>
        <w:t> </w:t>
      </w:r>
      <w:r>
        <w:rPr/>
        <w:t>of</w:t>
      </w:r>
      <w:r>
        <w:rPr>
          <w:spacing w:val="-4"/>
        </w:rPr>
        <w:t> </w:t>
      </w:r>
      <w:r>
        <w:rPr/>
        <w:t>both</w:t>
      </w:r>
      <w:r>
        <w:rPr>
          <w:spacing w:val="-3"/>
        </w:rPr>
        <w:t> </w:t>
      </w:r>
      <w:r>
        <w:rPr/>
        <w:t>sample</w:t>
      </w:r>
      <w:r>
        <w:rPr>
          <w:spacing w:val="-4"/>
        </w:rPr>
        <w:t> </w:t>
      </w:r>
      <w:r>
        <w:rPr/>
        <w:t>solution</w:t>
      </w:r>
      <w:r>
        <w:rPr>
          <w:spacing w:val="-4"/>
        </w:rPr>
        <w:t> </w:t>
      </w:r>
      <w:r>
        <w:rPr/>
        <w:t>and</w:t>
      </w:r>
      <w:r>
        <w:rPr>
          <w:spacing w:val="-7"/>
        </w:rPr>
        <w:t> </w:t>
      </w:r>
      <w:r>
        <w:rPr/>
        <w:t>the</w:t>
      </w:r>
      <w:r>
        <w:rPr>
          <w:spacing w:val="-4"/>
        </w:rPr>
        <w:t> </w:t>
      </w:r>
      <w:r>
        <w:rPr/>
        <w:t>control</w:t>
      </w:r>
      <w:r>
        <w:rPr>
          <w:spacing w:val="-1"/>
        </w:rPr>
        <w:t> </w:t>
      </w:r>
      <w:r>
        <w:rPr/>
        <w:t>was</w:t>
      </w:r>
      <w:r>
        <w:rPr>
          <w:spacing w:val="-8"/>
        </w:rPr>
        <w:t> </w:t>
      </w:r>
      <w:r>
        <w:rPr/>
        <w:t>read </w:t>
      </w:r>
      <w:r>
        <w:rPr>
          <w:spacing w:val="-2"/>
        </w:rPr>
        <w:t>at</w:t>
      </w:r>
      <w:r>
        <w:rPr>
          <w:spacing w:val="-20"/>
        </w:rPr>
        <w:t> </w:t>
      </w:r>
      <w:r>
        <w:rPr>
          <w:spacing w:val="-2"/>
        </w:rPr>
        <w:t>630nm</w:t>
      </w:r>
      <w:r>
        <w:rPr>
          <w:spacing w:val="-19"/>
        </w:rPr>
        <w:t> </w:t>
      </w:r>
      <w:r>
        <w:rPr>
          <w:spacing w:val="-2"/>
        </w:rPr>
        <w:t>using</w:t>
      </w:r>
      <w:r>
        <w:rPr>
          <w:spacing w:val="-19"/>
        </w:rPr>
        <w:t> </w:t>
      </w:r>
      <w:r>
        <w:rPr>
          <w:spacing w:val="-2"/>
        </w:rPr>
        <w:t>CE</w:t>
      </w:r>
      <w:r>
        <w:rPr>
          <w:spacing w:val="-19"/>
        </w:rPr>
        <w:t> </w:t>
      </w:r>
      <w:r>
        <w:rPr>
          <w:spacing w:val="-2"/>
        </w:rPr>
        <w:t>373</w:t>
      </w:r>
      <w:r>
        <w:rPr>
          <w:spacing w:val="-19"/>
        </w:rPr>
        <w:t> </w:t>
      </w:r>
      <w:r>
        <w:rPr>
          <w:spacing w:val="-2"/>
        </w:rPr>
        <w:t>spectrophotometer</w:t>
      </w:r>
      <w:r>
        <w:rPr>
          <w:spacing w:val="-19"/>
        </w:rPr>
        <w:t> </w:t>
      </w:r>
      <w:r>
        <w:rPr>
          <w:spacing w:val="-2"/>
        </w:rPr>
        <w:t>(linear</w:t>
      </w:r>
      <w:r>
        <w:rPr>
          <w:spacing w:val="-19"/>
        </w:rPr>
        <w:t> </w:t>
      </w:r>
      <w:r>
        <w:rPr>
          <w:spacing w:val="-2"/>
        </w:rPr>
        <w:t>readout).</w:t>
      </w:r>
    </w:p>
    <w:p>
      <w:pPr>
        <w:pStyle w:val="Heading3"/>
        <w:numPr>
          <w:ilvl w:val="0"/>
          <w:numId w:val="24"/>
        </w:numPr>
        <w:tabs>
          <w:tab w:pos="1020" w:val="left" w:leader="none"/>
        </w:tabs>
        <w:spacing w:line="289" w:lineRule="exact" w:before="0" w:after="0"/>
        <w:ind w:left="1020" w:right="0" w:hanging="720"/>
        <w:jc w:val="left"/>
        <w:rPr>
          <w:u w:val="none"/>
        </w:rPr>
      </w:pPr>
      <w:r>
        <w:rPr>
          <w:spacing w:val="-6"/>
          <w:u w:val="none"/>
        </w:rPr>
        <w:t>Separation</w:t>
      </w:r>
      <w:r>
        <w:rPr>
          <w:spacing w:val="-12"/>
          <w:u w:val="none"/>
        </w:rPr>
        <w:t> </w:t>
      </w:r>
      <w:r>
        <w:rPr>
          <w:spacing w:val="-6"/>
          <w:u w:val="none"/>
        </w:rPr>
        <w:t>of</w:t>
      </w:r>
      <w:r>
        <w:rPr>
          <w:spacing w:val="-11"/>
          <w:u w:val="none"/>
        </w:rPr>
        <w:t> </w:t>
      </w:r>
      <w:r>
        <w:rPr>
          <w:spacing w:val="-6"/>
          <w:u w:val="none"/>
        </w:rPr>
        <w:t>blood</w:t>
      </w:r>
      <w:r>
        <w:rPr>
          <w:spacing w:val="-11"/>
          <w:u w:val="none"/>
        </w:rPr>
        <w:t> </w:t>
      </w:r>
      <w:r>
        <w:rPr>
          <w:spacing w:val="-6"/>
          <w:u w:val="none"/>
        </w:rPr>
        <w:t>serum</w:t>
      </w:r>
      <w:r>
        <w:rPr>
          <w:spacing w:val="-11"/>
          <w:u w:val="none"/>
        </w:rPr>
        <w:t> </w:t>
      </w:r>
      <w:r>
        <w:rPr>
          <w:spacing w:val="-6"/>
          <w:u w:val="none"/>
        </w:rPr>
        <w:t>lipids</w:t>
      </w:r>
      <w:r>
        <w:rPr>
          <w:spacing w:val="-11"/>
          <w:u w:val="none"/>
        </w:rPr>
        <w:t> </w:t>
      </w:r>
      <w:r>
        <w:rPr>
          <w:spacing w:val="-6"/>
          <w:u w:val="none"/>
        </w:rPr>
        <w:t>by</w:t>
      </w:r>
      <w:r>
        <w:rPr>
          <w:spacing w:val="-11"/>
          <w:u w:val="none"/>
        </w:rPr>
        <w:t> </w:t>
      </w:r>
      <w:r>
        <w:rPr>
          <w:spacing w:val="-6"/>
          <w:u w:val="none"/>
        </w:rPr>
        <w:t>thin</w:t>
      </w:r>
      <w:r>
        <w:rPr>
          <w:spacing w:val="-11"/>
          <w:u w:val="none"/>
        </w:rPr>
        <w:t> </w:t>
      </w:r>
      <w:r>
        <w:rPr>
          <w:spacing w:val="-6"/>
          <w:u w:val="none"/>
        </w:rPr>
        <w:t>layer</w:t>
      </w:r>
    </w:p>
    <w:p>
      <w:pPr>
        <w:spacing w:after="0" w:line="289" w:lineRule="exact"/>
        <w:jc w:val="left"/>
        <w:sectPr>
          <w:pgSz w:w="12240" w:h="15840"/>
          <w:pgMar w:header="886" w:footer="0" w:top="1340" w:bottom="280" w:left="1500" w:right="1340"/>
        </w:sectPr>
      </w:pPr>
    </w:p>
    <w:p>
      <w:pPr>
        <w:spacing w:before="96"/>
        <w:ind w:left="300" w:right="0" w:firstLine="0"/>
        <w:jc w:val="left"/>
        <w:rPr>
          <w:rFonts w:ascii="Tahoma"/>
          <w:b/>
          <w:sz w:val="24"/>
        </w:rPr>
      </w:pPr>
      <w:r>
        <w:rPr>
          <w:rFonts w:ascii="Tahoma"/>
          <w:b/>
          <w:spacing w:val="-2"/>
          <w:sz w:val="24"/>
          <w:u w:val="single"/>
        </w:rPr>
        <w:t>Chromatography:</w:t>
      </w:r>
    </w:p>
    <w:p>
      <w:pPr>
        <w:pStyle w:val="BodyText"/>
        <w:spacing w:before="9"/>
        <w:rPr>
          <w:rFonts w:ascii="Tahoma"/>
          <w:b/>
        </w:rPr>
      </w:pPr>
    </w:p>
    <w:p>
      <w:pPr>
        <w:pStyle w:val="BodyText"/>
        <w:spacing w:line="484" w:lineRule="auto" w:before="1"/>
        <w:ind w:left="300" w:right="462" w:firstLine="720"/>
        <w:jc w:val="both"/>
      </w:pPr>
      <w:r>
        <w:rPr/>
        <w:t>The method is based on different migration rates of serum lipid </w:t>
      </w:r>
      <w:r>
        <w:rPr>
          <w:spacing w:val="-4"/>
        </w:rPr>
        <w:t>fractions</w:t>
      </w:r>
      <w:r>
        <w:rPr>
          <w:spacing w:val="-12"/>
        </w:rPr>
        <w:t> </w:t>
      </w:r>
      <w:r>
        <w:rPr>
          <w:spacing w:val="-4"/>
        </w:rPr>
        <w:t>(phospholipids,</w:t>
      </w:r>
      <w:r>
        <w:rPr>
          <w:spacing w:val="-15"/>
        </w:rPr>
        <w:t> </w:t>
      </w:r>
      <w:r>
        <w:rPr>
          <w:spacing w:val="-4"/>
        </w:rPr>
        <w:t>free</w:t>
      </w:r>
      <w:r>
        <w:rPr>
          <w:spacing w:val="-13"/>
        </w:rPr>
        <w:t> </w:t>
      </w:r>
      <w:r>
        <w:rPr>
          <w:spacing w:val="-4"/>
        </w:rPr>
        <w:t>fatty</w:t>
      </w:r>
      <w:r>
        <w:rPr>
          <w:spacing w:val="-14"/>
        </w:rPr>
        <w:t> </w:t>
      </w:r>
      <w:r>
        <w:rPr>
          <w:spacing w:val="-4"/>
        </w:rPr>
        <w:t>acid,</w:t>
      </w:r>
      <w:r>
        <w:rPr>
          <w:spacing w:val="-15"/>
        </w:rPr>
        <w:t> </w:t>
      </w:r>
      <w:r>
        <w:rPr>
          <w:spacing w:val="-4"/>
        </w:rPr>
        <w:t>cholesterol</w:t>
      </w:r>
      <w:r>
        <w:rPr>
          <w:spacing w:val="-11"/>
        </w:rPr>
        <w:t> </w:t>
      </w:r>
      <w:r>
        <w:rPr>
          <w:spacing w:val="-4"/>
        </w:rPr>
        <w:t>and</w:t>
      </w:r>
      <w:r>
        <w:rPr>
          <w:spacing w:val="-17"/>
        </w:rPr>
        <w:t> </w:t>
      </w:r>
      <w:r>
        <w:rPr>
          <w:spacing w:val="-4"/>
        </w:rPr>
        <w:t>Triglycerides)</w:t>
      </w:r>
      <w:r>
        <w:rPr>
          <w:spacing w:val="-13"/>
        </w:rPr>
        <w:t> </w:t>
      </w:r>
      <w:r>
        <w:rPr>
          <w:spacing w:val="-4"/>
        </w:rPr>
        <w:t>in</w:t>
      </w:r>
      <w:r>
        <w:rPr>
          <w:spacing w:val="-13"/>
        </w:rPr>
        <w:t> </w:t>
      </w:r>
      <w:r>
        <w:rPr>
          <w:spacing w:val="-4"/>
        </w:rPr>
        <w:t>a thin</w:t>
      </w:r>
      <w:r>
        <w:rPr>
          <w:spacing w:val="-18"/>
        </w:rPr>
        <w:t> </w:t>
      </w:r>
      <w:r>
        <w:rPr>
          <w:spacing w:val="-4"/>
        </w:rPr>
        <w:t>layer</w:t>
      </w:r>
      <w:r>
        <w:rPr>
          <w:spacing w:val="-17"/>
        </w:rPr>
        <w:t> </w:t>
      </w:r>
      <w:r>
        <w:rPr>
          <w:spacing w:val="-4"/>
        </w:rPr>
        <w:t>of</w:t>
      </w:r>
      <w:r>
        <w:rPr>
          <w:spacing w:val="-17"/>
        </w:rPr>
        <w:t> </w:t>
      </w:r>
      <w:r>
        <w:rPr>
          <w:spacing w:val="-4"/>
        </w:rPr>
        <w:t>absorbent</w:t>
      </w:r>
      <w:r>
        <w:rPr>
          <w:spacing w:val="-17"/>
        </w:rPr>
        <w:t> </w:t>
      </w:r>
      <w:r>
        <w:rPr>
          <w:spacing w:val="-4"/>
        </w:rPr>
        <w:t>as</w:t>
      </w:r>
      <w:r>
        <w:rPr>
          <w:spacing w:val="-17"/>
        </w:rPr>
        <w:t> </w:t>
      </w:r>
      <w:r>
        <w:rPr>
          <w:spacing w:val="-4"/>
        </w:rPr>
        <w:t>an</w:t>
      </w:r>
      <w:r>
        <w:rPr>
          <w:spacing w:val="-17"/>
        </w:rPr>
        <w:t> </w:t>
      </w:r>
      <w:r>
        <w:rPr>
          <w:spacing w:val="-4"/>
        </w:rPr>
        <w:t>organic</w:t>
      </w:r>
      <w:r>
        <w:rPr>
          <w:spacing w:val="-17"/>
        </w:rPr>
        <w:t> </w:t>
      </w:r>
      <w:r>
        <w:rPr>
          <w:spacing w:val="-4"/>
        </w:rPr>
        <w:t>solvent</w:t>
      </w:r>
      <w:r>
        <w:rPr>
          <w:spacing w:val="-17"/>
        </w:rPr>
        <w:t> </w:t>
      </w:r>
      <w:r>
        <w:rPr>
          <w:spacing w:val="-4"/>
        </w:rPr>
        <w:t>moves</w:t>
      </w:r>
      <w:r>
        <w:rPr>
          <w:spacing w:val="-17"/>
        </w:rPr>
        <w:t> </w:t>
      </w:r>
      <w:r>
        <w:rPr>
          <w:spacing w:val="-4"/>
        </w:rPr>
        <w:t>through</w:t>
      </w:r>
      <w:r>
        <w:rPr>
          <w:spacing w:val="-17"/>
        </w:rPr>
        <w:t> </w:t>
      </w:r>
      <w:r>
        <w:rPr>
          <w:spacing w:val="-4"/>
        </w:rPr>
        <w:t>it.</w:t>
      </w:r>
      <w:r>
        <w:rPr>
          <w:spacing w:val="-12"/>
        </w:rPr>
        <w:t> </w:t>
      </w:r>
      <w:r>
        <w:rPr>
          <w:spacing w:val="-4"/>
        </w:rPr>
        <w:t>The</w:t>
      </w:r>
      <w:r>
        <w:rPr>
          <w:spacing w:val="-17"/>
        </w:rPr>
        <w:t> </w:t>
      </w:r>
      <w:r>
        <w:rPr>
          <w:spacing w:val="-4"/>
        </w:rPr>
        <w:t>rate</w:t>
      </w:r>
      <w:r>
        <w:rPr>
          <w:spacing w:val="-17"/>
        </w:rPr>
        <w:t> </w:t>
      </w:r>
      <w:r>
        <w:rPr>
          <w:spacing w:val="-4"/>
        </w:rPr>
        <w:t>at </w:t>
      </w:r>
      <w:r>
        <w:rPr/>
        <w:t>which the fractions separated depends on their relative polarities; to identify the separated fractions, the chromatograms obtained were treated</w:t>
      </w:r>
      <w:r>
        <w:rPr>
          <w:spacing w:val="-8"/>
        </w:rPr>
        <w:t> </w:t>
      </w:r>
      <w:r>
        <w:rPr/>
        <w:t>with</w:t>
      </w:r>
      <w:r>
        <w:rPr>
          <w:spacing w:val="-5"/>
        </w:rPr>
        <w:t> </w:t>
      </w:r>
      <w:r>
        <w:rPr/>
        <w:t>iodine</w:t>
      </w:r>
      <w:r>
        <w:rPr>
          <w:spacing w:val="-6"/>
        </w:rPr>
        <w:t> </w:t>
      </w:r>
      <w:r>
        <w:rPr/>
        <w:t>vapour</w:t>
      </w:r>
      <w:r>
        <w:rPr>
          <w:spacing w:val="-4"/>
        </w:rPr>
        <w:t> </w:t>
      </w:r>
      <w:r>
        <w:rPr/>
        <w:t>(Anekwe</w:t>
      </w:r>
      <w:r>
        <w:rPr>
          <w:spacing w:val="-6"/>
        </w:rPr>
        <w:t> </w:t>
      </w:r>
      <w:r>
        <w:rPr/>
        <w:t>1983;</w:t>
      </w:r>
      <w:r>
        <w:rPr>
          <w:spacing w:val="-10"/>
        </w:rPr>
        <w:t> </w:t>
      </w:r>
      <w:r>
        <w:rPr/>
        <w:t>Stroev</w:t>
      </w:r>
      <w:r>
        <w:rPr>
          <w:spacing w:val="-6"/>
        </w:rPr>
        <w:t> </w:t>
      </w:r>
      <w:r>
        <w:rPr/>
        <w:t>and</w:t>
      </w:r>
      <w:r>
        <w:rPr>
          <w:spacing w:val="-8"/>
        </w:rPr>
        <w:t> </w:t>
      </w:r>
      <w:r>
        <w:rPr/>
        <w:t>Makarova,</w:t>
      </w:r>
      <w:r>
        <w:rPr>
          <w:spacing w:val="-10"/>
        </w:rPr>
        <w:t> </w:t>
      </w:r>
      <w:r>
        <w:rPr/>
        <w:t>1986, Anekwe, 2002).</w:t>
      </w:r>
    </w:p>
    <w:p>
      <w:pPr>
        <w:pStyle w:val="BodyText"/>
      </w:pPr>
    </w:p>
    <w:p>
      <w:pPr>
        <w:pStyle w:val="BodyText"/>
      </w:pPr>
    </w:p>
    <w:p>
      <w:pPr>
        <w:pStyle w:val="BodyText"/>
      </w:pPr>
    </w:p>
    <w:p>
      <w:pPr>
        <w:pStyle w:val="BodyText"/>
        <w:spacing w:before="6"/>
      </w:pPr>
    </w:p>
    <w:p>
      <w:pPr>
        <w:pStyle w:val="Heading3"/>
        <w:ind w:left="1021"/>
        <w:rPr>
          <w:u w:val="none"/>
        </w:rPr>
      </w:pPr>
      <w:r>
        <w:rPr>
          <w:spacing w:val="-2"/>
          <w:u w:val="single"/>
        </w:rPr>
        <w:t>Procedure</w:t>
      </w:r>
    </w:p>
    <w:p>
      <w:pPr>
        <w:pStyle w:val="BodyText"/>
        <w:spacing w:before="10"/>
        <w:rPr>
          <w:rFonts w:ascii="Tahoma"/>
          <w:b/>
        </w:rPr>
      </w:pPr>
    </w:p>
    <w:p>
      <w:pPr>
        <w:pStyle w:val="BodyText"/>
        <w:spacing w:line="484" w:lineRule="auto"/>
        <w:ind w:left="1021" w:right="457" w:firstLine="720"/>
        <w:jc w:val="both"/>
      </w:pPr>
      <w:r>
        <w:rPr>
          <w:spacing w:val="-8"/>
        </w:rPr>
        <w:t>1ml</w:t>
      </w:r>
      <w:r>
        <w:rPr>
          <w:spacing w:val="-14"/>
        </w:rPr>
        <w:t> </w:t>
      </w:r>
      <w:r>
        <w:rPr>
          <w:spacing w:val="-8"/>
        </w:rPr>
        <w:t>of</w:t>
      </w:r>
      <w:r>
        <w:rPr>
          <w:spacing w:val="-13"/>
        </w:rPr>
        <w:t> </w:t>
      </w:r>
      <w:r>
        <w:rPr>
          <w:spacing w:val="-8"/>
        </w:rPr>
        <w:t>serum</w:t>
      </w:r>
      <w:r>
        <w:rPr>
          <w:spacing w:val="-13"/>
        </w:rPr>
        <w:t> </w:t>
      </w:r>
      <w:r>
        <w:rPr>
          <w:spacing w:val="-8"/>
        </w:rPr>
        <w:t>was</w:t>
      </w:r>
      <w:r>
        <w:rPr>
          <w:spacing w:val="-13"/>
        </w:rPr>
        <w:t> </w:t>
      </w:r>
      <w:r>
        <w:rPr>
          <w:spacing w:val="-8"/>
        </w:rPr>
        <w:t>mixed</w:t>
      </w:r>
      <w:r>
        <w:rPr>
          <w:spacing w:val="-13"/>
        </w:rPr>
        <w:t> </w:t>
      </w:r>
      <w:r>
        <w:rPr>
          <w:spacing w:val="-8"/>
        </w:rPr>
        <w:t>with</w:t>
      </w:r>
      <w:r>
        <w:rPr>
          <w:spacing w:val="-13"/>
        </w:rPr>
        <w:t> </w:t>
      </w:r>
      <w:r>
        <w:rPr>
          <w:spacing w:val="-8"/>
        </w:rPr>
        <w:t>10ml</w:t>
      </w:r>
      <w:r>
        <w:rPr>
          <w:spacing w:val="-10"/>
        </w:rPr>
        <w:t> </w:t>
      </w:r>
      <w:r>
        <w:rPr>
          <w:spacing w:val="-8"/>
        </w:rPr>
        <w:t>of</w:t>
      </w:r>
      <w:r>
        <w:rPr>
          <w:spacing w:val="-12"/>
        </w:rPr>
        <w:t> </w:t>
      </w:r>
      <w:r>
        <w:rPr>
          <w:spacing w:val="-8"/>
        </w:rPr>
        <w:t>ethanol:</w:t>
      </w:r>
      <w:r>
        <w:rPr>
          <w:spacing w:val="-14"/>
        </w:rPr>
        <w:t> </w:t>
      </w:r>
      <w:r>
        <w:rPr>
          <w:spacing w:val="-8"/>
        </w:rPr>
        <w:t>ether</w:t>
      </w:r>
      <w:r>
        <w:rPr>
          <w:spacing w:val="-13"/>
        </w:rPr>
        <w:t> </w:t>
      </w:r>
      <w:r>
        <w:rPr>
          <w:spacing w:val="-8"/>
        </w:rPr>
        <w:t>mixture</w:t>
      </w:r>
      <w:r>
        <w:rPr>
          <w:spacing w:val="-11"/>
        </w:rPr>
        <w:t> </w:t>
      </w:r>
      <w:r>
        <w:rPr>
          <w:spacing w:val="-8"/>
        </w:rPr>
        <w:t>in </w:t>
      </w:r>
      <w:r>
        <w:rPr/>
        <w:t>a</w:t>
      </w:r>
      <w:r>
        <w:rPr>
          <w:spacing w:val="-22"/>
        </w:rPr>
        <w:t> </w:t>
      </w:r>
      <w:r>
        <w:rPr/>
        <w:t>standard</w:t>
      </w:r>
      <w:r>
        <w:rPr>
          <w:spacing w:val="-21"/>
        </w:rPr>
        <w:t> </w:t>
      </w:r>
      <w:r>
        <w:rPr/>
        <w:t>flask</w:t>
      </w:r>
      <w:r>
        <w:rPr>
          <w:spacing w:val="-21"/>
        </w:rPr>
        <w:t> </w:t>
      </w:r>
      <w:r>
        <w:rPr/>
        <w:t>of</w:t>
      </w:r>
      <w:r>
        <w:rPr>
          <w:spacing w:val="-21"/>
        </w:rPr>
        <w:t> </w:t>
      </w:r>
      <w:r>
        <w:rPr/>
        <w:t>25ml</w:t>
      </w:r>
      <w:r>
        <w:rPr>
          <w:spacing w:val="-21"/>
        </w:rPr>
        <w:t> </w:t>
      </w:r>
      <w:r>
        <w:rPr/>
        <w:t>capacity.</w:t>
      </w:r>
      <w:r>
        <w:rPr>
          <w:spacing w:val="19"/>
        </w:rPr>
        <w:t> </w:t>
      </w:r>
      <w:r>
        <w:rPr/>
        <w:t>The</w:t>
      </w:r>
      <w:r>
        <w:rPr>
          <w:spacing w:val="-21"/>
        </w:rPr>
        <w:t> </w:t>
      </w:r>
      <w:r>
        <w:rPr/>
        <w:t>flask</w:t>
      </w:r>
      <w:r>
        <w:rPr>
          <w:spacing w:val="-21"/>
        </w:rPr>
        <w:t> </w:t>
      </w:r>
      <w:r>
        <w:rPr/>
        <w:t>was</w:t>
      </w:r>
      <w:r>
        <w:rPr>
          <w:spacing w:val="-21"/>
        </w:rPr>
        <w:t> </w:t>
      </w:r>
      <w:r>
        <w:rPr/>
        <w:t>placed</w:t>
      </w:r>
      <w:r>
        <w:rPr>
          <w:spacing w:val="-21"/>
        </w:rPr>
        <w:t> </w:t>
      </w:r>
      <w:r>
        <w:rPr/>
        <w:t>in</w:t>
      </w:r>
      <w:r>
        <w:rPr>
          <w:spacing w:val="-22"/>
        </w:rPr>
        <w:t> </w:t>
      </w:r>
      <w:r>
        <w:rPr/>
        <w:t>a</w:t>
      </w:r>
      <w:r>
        <w:rPr>
          <w:spacing w:val="-20"/>
        </w:rPr>
        <w:t> </w:t>
      </w:r>
      <w:r>
        <w:rPr/>
        <w:t>boiling water bath for 30 seconds and then cooled under a stream of running</w:t>
      </w:r>
      <w:r>
        <w:rPr>
          <w:spacing w:val="-6"/>
        </w:rPr>
        <w:t> </w:t>
      </w:r>
      <w:r>
        <w:rPr/>
        <w:t>tap</w:t>
      </w:r>
      <w:r>
        <w:rPr>
          <w:spacing w:val="-7"/>
        </w:rPr>
        <w:t> </w:t>
      </w:r>
      <w:r>
        <w:rPr/>
        <w:t>water</w:t>
      </w:r>
      <w:r>
        <w:rPr>
          <w:spacing w:val="-11"/>
        </w:rPr>
        <w:t> </w:t>
      </w:r>
      <w:r>
        <w:rPr/>
        <w:t>and</w:t>
      </w:r>
      <w:r>
        <w:rPr>
          <w:spacing w:val="-8"/>
        </w:rPr>
        <w:t> </w:t>
      </w:r>
      <w:r>
        <w:rPr/>
        <w:t>made</w:t>
      </w:r>
      <w:r>
        <w:rPr>
          <w:spacing w:val="-5"/>
        </w:rPr>
        <w:t> </w:t>
      </w:r>
      <w:r>
        <w:rPr/>
        <w:t>up</w:t>
      </w:r>
      <w:r>
        <w:rPr>
          <w:spacing w:val="-7"/>
        </w:rPr>
        <w:t> </w:t>
      </w:r>
      <w:r>
        <w:rPr/>
        <w:t>to</w:t>
      </w:r>
      <w:r>
        <w:rPr>
          <w:spacing w:val="-6"/>
        </w:rPr>
        <w:t> </w:t>
      </w:r>
      <w:r>
        <w:rPr/>
        <w:t>the</w:t>
      </w:r>
      <w:r>
        <w:rPr>
          <w:spacing w:val="-12"/>
        </w:rPr>
        <w:t> </w:t>
      </w:r>
      <w:r>
        <w:rPr/>
        <w:t>25ml –</w:t>
      </w:r>
      <w:r>
        <w:rPr>
          <w:spacing w:val="-7"/>
        </w:rPr>
        <w:t> </w:t>
      </w:r>
      <w:r>
        <w:rPr/>
        <w:t>mark</w:t>
      </w:r>
      <w:r>
        <w:rPr>
          <w:spacing w:val="-7"/>
        </w:rPr>
        <w:t> </w:t>
      </w:r>
      <w:r>
        <w:rPr/>
        <w:t>with</w:t>
      </w:r>
      <w:r>
        <w:rPr>
          <w:spacing w:val="-5"/>
        </w:rPr>
        <w:t> </w:t>
      </w:r>
      <w:r>
        <w:rPr/>
        <w:t>Ethanol: </w:t>
      </w:r>
      <w:r>
        <w:rPr>
          <w:spacing w:val="-4"/>
        </w:rPr>
        <w:t>ether</w:t>
      </w:r>
      <w:r>
        <w:rPr>
          <w:spacing w:val="-18"/>
        </w:rPr>
        <w:t> </w:t>
      </w:r>
      <w:r>
        <w:rPr>
          <w:spacing w:val="-4"/>
        </w:rPr>
        <w:t>mixture.</w:t>
      </w:r>
      <w:r>
        <w:rPr>
          <w:spacing w:val="14"/>
        </w:rPr>
        <w:t> </w:t>
      </w:r>
      <w:r>
        <w:rPr>
          <w:spacing w:val="-4"/>
        </w:rPr>
        <w:t>The</w:t>
      </w:r>
      <w:r>
        <w:rPr>
          <w:spacing w:val="-17"/>
        </w:rPr>
        <w:t> </w:t>
      </w:r>
      <w:r>
        <w:rPr>
          <w:spacing w:val="-4"/>
        </w:rPr>
        <w:t>lipid</w:t>
      </w:r>
      <w:r>
        <w:rPr>
          <w:spacing w:val="-17"/>
        </w:rPr>
        <w:t> </w:t>
      </w:r>
      <w:r>
        <w:rPr>
          <w:spacing w:val="-4"/>
        </w:rPr>
        <w:t>extract</w:t>
      </w:r>
      <w:r>
        <w:rPr>
          <w:spacing w:val="-17"/>
        </w:rPr>
        <w:t> </w:t>
      </w:r>
      <w:r>
        <w:rPr>
          <w:spacing w:val="-4"/>
        </w:rPr>
        <w:t>thus</w:t>
      </w:r>
      <w:r>
        <w:rPr>
          <w:spacing w:val="-17"/>
        </w:rPr>
        <w:t> </w:t>
      </w:r>
      <w:r>
        <w:rPr>
          <w:spacing w:val="-4"/>
        </w:rPr>
        <w:t>obtained</w:t>
      </w:r>
      <w:r>
        <w:rPr>
          <w:spacing w:val="-17"/>
        </w:rPr>
        <w:t> </w:t>
      </w:r>
      <w:r>
        <w:rPr>
          <w:spacing w:val="-4"/>
        </w:rPr>
        <w:t>was</w:t>
      </w:r>
      <w:r>
        <w:rPr>
          <w:spacing w:val="-17"/>
        </w:rPr>
        <w:t> </w:t>
      </w:r>
      <w:r>
        <w:rPr>
          <w:spacing w:val="-4"/>
        </w:rPr>
        <w:t>filtered</w:t>
      </w:r>
      <w:r>
        <w:rPr>
          <w:spacing w:val="-17"/>
        </w:rPr>
        <w:t> </w:t>
      </w:r>
      <w:r>
        <w:rPr>
          <w:spacing w:val="-4"/>
        </w:rPr>
        <w:t>through</w:t>
      </w:r>
      <w:r>
        <w:rPr>
          <w:spacing w:val="-17"/>
        </w:rPr>
        <w:t> </w:t>
      </w:r>
      <w:r>
        <w:rPr>
          <w:spacing w:val="-4"/>
        </w:rPr>
        <w:t>a </w:t>
      </w:r>
      <w:r>
        <w:rPr>
          <w:spacing w:val="-2"/>
        </w:rPr>
        <w:t>defatted</w:t>
      </w:r>
      <w:r>
        <w:rPr>
          <w:spacing w:val="-20"/>
        </w:rPr>
        <w:t> </w:t>
      </w:r>
      <w:r>
        <w:rPr>
          <w:spacing w:val="-2"/>
        </w:rPr>
        <w:t>filter</w:t>
      </w:r>
      <w:r>
        <w:rPr>
          <w:spacing w:val="-19"/>
        </w:rPr>
        <w:t> </w:t>
      </w:r>
      <w:r>
        <w:rPr>
          <w:spacing w:val="-2"/>
        </w:rPr>
        <w:t>paper</w:t>
      </w:r>
      <w:r>
        <w:rPr>
          <w:spacing w:val="-19"/>
        </w:rPr>
        <w:t> </w:t>
      </w:r>
      <w:r>
        <w:rPr>
          <w:spacing w:val="-2"/>
        </w:rPr>
        <w:t>into</w:t>
      </w:r>
      <w:r>
        <w:rPr>
          <w:spacing w:val="-19"/>
        </w:rPr>
        <w:t> </w:t>
      </w:r>
      <w:r>
        <w:rPr>
          <w:spacing w:val="-2"/>
        </w:rPr>
        <w:t>a</w:t>
      </w:r>
      <w:r>
        <w:rPr>
          <w:spacing w:val="-19"/>
        </w:rPr>
        <w:t> </w:t>
      </w:r>
      <w:r>
        <w:rPr>
          <w:spacing w:val="-2"/>
        </w:rPr>
        <w:t>wide-mouth</w:t>
      </w:r>
      <w:r>
        <w:rPr>
          <w:spacing w:val="-19"/>
        </w:rPr>
        <w:t> </w:t>
      </w:r>
      <w:r>
        <w:rPr>
          <w:spacing w:val="-2"/>
        </w:rPr>
        <w:t>water</w:t>
      </w:r>
      <w:r>
        <w:rPr>
          <w:spacing w:val="-19"/>
        </w:rPr>
        <w:t> </w:t>
      </w:r>
      <w:r>
        <w:rPr>
          <w:spacing w:val="-2"/>
        </w:rPr>
        <w:t>bath.</w:t>
      </w:r>
      <w:r>
        <w:rPr>
          <w:spacing w:val="8"/>
        </w:rPr>
        <w:t> </w:t>
      </w:r>
      <w:r>
        <w:rPr>
          <w:spacing w:val="-2"/>
        </w:rPr>
        <w:t>The</w:t>
      </w:r>
      <w:r>
        <w:rPr>
          <w:spacing w:val="-19"/>
        </w:rPr>
        <w:t> </w:t>
      </w:r>
      <w:r>
        <w:rPr>
          <w:spacing w:val="-2"/>
        </w:rPr>
        <w:t>dry</w:t>
      </w:r>
      <w:r>
        <w:rPr>
          <w:spacing w:val="-19"/>
        </w:rPr>
        <w:t> </w:t>
      </w:r>
      <w:r>
        <w:rPr>
          <w:spacing w:val="-2"/>
        </w:rPr>
        <w:t>residue was</w:t>
      </w:r>
      <w:r>
        <w:rPr>
          <w:spacing w:val="-20"/>
        </w:rPr>
        <w:t> </w:t>
      </w:r>
      <w:r>
        <w:rPr>
          <w:spacing w:val="-2"/>
        </w:rPr>
        <w:t>dissolved</w:t>
      </w:r>
      <w:r>
        <w:rPr>
          <w:spacing w:val="-20"/>
        </w:rPr>
        <w:t> </w:t>
      </w:r>
      <w:r>
        <w:rPr>
          <w:spacing w:val="-2"/>
        </w:rPr>
        <w:t>in</w:t>
      </w:r>
      <w:r>
        <w:rPr>
          <w:spacing w:val="-20"/>
        </w:rPr>
        <w:t> </w:t>
      </w:r>
      <w:r>
        <w:rPr>
          <w:spacing w:val="-2"/>
        </w:rPr>
        <w:t>0.2ml</w:t>
      </w:r>
      <w:r>
        <w:rPr>
          <w:spacing w:val="-19"/>
        </w:rPr>
        <w:t> </w:t>
      </w:r>
      <w:r>
        <w:rPr>
          <w:spacing w:val="-2"/>
        </w:rPr>
        <w:t>volume</w:t>
      </w:r>
      <w:r>
        <w:rPr>
          <w:spacing w:val="-20"/>
        </w:rPr>
        <w:t> </w:t>
      </w:r>
      <w:r>
        <w:rPr>
          <w:spacing w:val="-2"/>
        </w:rPr>
        <w:t>of</w:t>
      </w:r>
      <w:r>
        <w:rPr>
          <w:spacing w:val="-19"/>
        </w:rPr>
        <w:t> </w:t>
      </w:r>
      <w:r>
        <w:rPr>
          <w:spacing w:val="-2"/>
        </w:rPr>
        <w:t>chloroform.</w:t>
      </w:r>
    </w:p>
    <w:p>
      <w:pPr>
        <w:pStyle w:val="BodyText"/>
        <w:spacing w:line="484" w:lineRule="auto"/>
        <w:ind w:left="1021" w:right="457" w:firstLine="720"/>
        <w:jc w:val="both"/>
      </w:pPr>
      <w:r>
        <w:rPr/>
        <w:t>2 – 3ml of the trisolvent for phospholipid separation was poured into the chromatographic chamber.</w:t>
      </w:r>
      <w:r>
        <w:rPr>
          <w:spacing w:val="40"/>
        </w:rPr>
        <w:t> </w:t>
      </w:r>
      <w:r>
        <w:rPr/>
        <w:t>Using a Pasteur pipette,</w:t>
      </w:r>
      <w:r>
        <w:rPr>
          <w:spacing w:val="-17"/>
        </w:rPr>
        <w:t> </w:t>
      </w:r>
      <w:r>
        <w:rPr/>
        <w:t>a</w:t>
      </w:r>
      <w:r>
        <w:rPr>
          <w:spacing w:val="-15"/>
        </w:rPr>
        <w:t> </w:t>
      </w:r>
      <w:r>
        <w:rPr/>
        <w:t>drop</w:t>
      </w:r>
      <w:r>
        <w:rPr>
          <w:spacing w:val="-15"/>
        </w:rPr>
        <w:t> </w:t>
      </w:r>
      <w:r>
        <w:rPr/>
        <w:t>of</w:t>
      </w:r>
      <w:r>
        <w:rPr>
          <w:spacing w:val="-13"/>
        </w:rPr>
        <w:t> </w:t>
      </w:r>
      <w:r>
        <w:rPr/>
        <w:t>about</w:t>
      </w:r>
      <w:r>
        <w:rPr>
          <w:spacing w:val="-18"/>
        </w:rPr>
        <w:t> </w:t>
      </w:r>
      <w:r>
        <w:rPr/>
        <w:t>0.01</w:t>
      </w:r>
      <w:r>
        <w:rPr>
          <w:spacing w:val="-9"/>
        </w:rPr>
        <w:t> </w:t>
      </w:r>
      <w:r>
        <w:rPr/>
        <w:t>–</w:t>
      </w:r>
      <w:r>
        <w:rPr>
          <w:spacing w:val="-18"/>
        </w:rPr>
        <w:t> </w:t>
      </w:r>
      <w:r>
        <w:rPr/>
        <w:t>0.02ml</w:t>
      </w:r>
      <w:r>
        <w:rPr>
          <w:spacing w:val="-14"/>
        </w:rPr>
        <w:t> </w:t>
      </w:r>
      <w:r>
        <w:rPr/>
        <w:t>of</w:t>
      </w:r>
      <w:r>
        <w:rPr>
          <w:spacing w:val="-16"/>
        </w:rPr>
        <w:t> </w:t>
      </w:r>
      <w:r>
        <w:rPr/>
        <w:t>chloroformic</w:t>
      </w:r>
      <w:r>
        <w:rPr>
          <w:spacing w:val="-15"/>
        </w:rPr>
        <w:t> </w:t>
      </w:r>
      <w:r>
        <w:rPr/>
        <w:t>extract</w:t>
      </w:r>
      <w:r>
        <w:rPr>
          <w:spacing w:val="-14"/>
        </w:rPr>
        <w:t> </w:t>
      </w:r>
      <w:r>
        <w:rPr/>
        <w:t>was applied</w:t>
      </w:r>
      <w:r>
        <w:rPr>
          <w:spacing w:val="-2"/>
        </w:rPr>
        <w:t> </w:t>
      </w:r>
      <w:r>
        <w:rPr/>
        <w:t>to a</w:t>
      </w:r>
      <w:r>
        <w:rPr>
          <w:spacing w:val="-2"/>
        </w:rPr>
        <w:t> </w:t>
      </w:r>
      <w:r>
        <w:rPr/>
        <w:t>chromatographic</w:t>
      </w:r>
      <w:r>
        <w:rPr>
          <w:spacing w:val="-3"/>
        </w:rPr>
        <w:t> </w:t>
      </w:r>
      <w:r>
        <w:rPr/>
        <w:t>plate so as</w:t>
      </w:r>
      <w:r>
        <w:rPr>
          <w:spacing w:val="-3"/>
        </w:rPr>
        <w:t> </w:t>
      </w:r>
      <w:r>
        <w:rPr/>
        <w:t>to leave a</w:t>
      </w:r>
      <w:r>
        <w:rPr>
          <w:spacing w:val="-2"/>
        </w:rPr>
        <w:t> </w:t>
      </w:r>
      <w:r>
        <w:rPr/>
        <w:t>space of 1cm between</w:t>
      </w:r>
      <w:r>
        <w:rPr>
          <w:spacing w:val="57"/>
        </w:rPr>
        <w:t>  </w:t>
      </w:r>
      <w:r>
        <w:rPr/>
        <w:t>the</w:t>
      </w:r>
      <w:r>
        <w:rPr>
          <w:spacing w:val="59"/>
        </w:rPr>
        <w:t>  </w:t>
      </w:r>
      <w:r>
        <w:rPr/>
        <w:t>spot</w:t>
      </w:r>
      <w:r>
        <w:rPr>
          <w:spacing w:val="59"/>
        </w:rPr>
        <w:t>  </w:t>
      </w:r>
      <w:r>
        <w:rPr/>
        <w:t>applied</w:t>
      </w:r>
      <w:r>
        <w:rPr>
          <w:spacing w:val="57"/>
        </w:rPr>
        <w:t>  </w:t>
      </w:r>
      <w:r>
        <w:rPr/>
        <w:t>and</w:t>
      </w:r>
      <w:r>
        <w:rPr>
          <w:spacing w:val="58"/>
        </w:rPr>
        <w:t>  </w:t>
      </w:r>
      <w:r>
        <w:rPr/>
        <w:t>the</w:t>
      </w:r>
      <w:r>
        <w:rPr>
          <w:spacing w:val="59"/>
        </w:rPr>
        <w:t>  </w:t>
      </w:r>
      <w:r>
        <w:rPr/>
        <w:t>plate</w:t>
      </w:r>
      <w:r>
        <w:rPr>
          <w:spacing w:val="60"/>
        </w:rPr>
        <w:t>  </w:t>
      </w:r>
      <w:r>
        <w:rPr/>
        <w:t>edge.</w:t>
      </w:r>
      <w:r>
        <w:rPr>
          <w:spacing w:val="63"/>
          <w:w w:val="150"/>
        </w:rPr>
        <w:t>   </w:t>
      </w:r>
      <w:r>
        <w:rPr>
          <w:spacing w:val="-5"/>
        </w:rPr>
        <w:t>The</w:t>
      </w:r>
    </w:p>
    <w:p>
      <w:pPr>
        <w:spacing w:after="0" w:line="484" w:lineRule="auto"/>
        <w:jc w:val="both"/>
        <w:sectPr>
          <w:pgSz w:w="12240" w:h="15840"/>
          <w:pgMar w:header="886" w:footer="0" w:top="1340" w:bottom="280" w:left="1500" w:right="1340"/>
        </w:sectPr>
      </w:pPr>
    </w:p>
    <w:p>
      <w:pPr>
        <w:pStyle w:val="BodyText"/>
        <w:spacing w:line="484" w:lineRule="auto" w:before="95"/>
        <w:ind w:left="1021" w:right="457"/>
        <w:jc w:val="both"/>
      </w:pPr>
      <w:r>
        <w:rPr/>
        <w:t>chromatographic</w:t>
      </w:r>
      <w:r>
        <w:rPr>
          <w:spacing w:val="40"/>
        </w:rPr>
        <w:t> </w:t>
      </w:r>
      <w:r>
        <w:rPr/>
        <w:t>plate</w:t>
      </w:r>
      <w:r>
        <w:rPr>
          <w:spacing w:val="40"/>
        </w:rPr>
        <w:t> </w:t>
      </w:r>
      <w:r>
        <w:rPr/>
        <w:t>was</w:t>
      </w:r>
      <w:r>
        <w:rPr>
          <w:spacing w:val="80"/>
        </w:rPr>
        <w:t> </w:t>
      </w:r>
      <w:r>
        <w:rPr/>
        <w:t>placed</w:t>
      </w:r>
      <w:r>
        <w:rPr>
          <w:spacing w:val="-12"/>
        </w:rPr>
        <w:t> </w:t>
      </w:r>
      <w:r>
        <w:rPr/>
        <w:t>inside</w:t>
      </w:r>
      <w:r>
        <w:rPr>
          <w:spacing w:val="-9"/>
        </w:rPr>
        <w:t> </w:t>
      </w:r>
      <w:r>
        <w:rPr/>
        <w:t>the</w:t>
      </w:r>
      <w:r>
        <w:rPr>
          <w:spacing w:val="-9"/>
        </w:rPr>
        <w:t> </w:t>
      </w:r>
      <w:r>
        <w:rPr/>
        <w:t>chamber</w:t>
      </w:r>
      <w:r>
        <w:rPr>
          <w:spacing w:val="-11"/>
        </w:rPr>
        <w:t> </w:t>
      </w:r>
      <w:r>
        <w:rPr/>
        <w:t>with</w:t>
      </w:r>
      <w:r>
        <w:rPr>
          <w:spacing w:val="-9"/>
        </w:rPr>
        <w:t> </w:t>
      </w:r>
      <w:r>
        <w:rPr/>
        <w:t>the </w:t>
      </w:r>
      <w:r>
        <w:rPr>
          <w:spacing w:val="-2"/>
        </w:rPr>
        <w:t>spotted</w:t>
      </w:r>
      <w:r>
        <w:rPr>
          <w:spacing w:val="-19"/>
        </w:rPr>
        <w:t> </w:t>
      </w:r>
      <w:r>
        <w:rPr>
          <w:spacing w:val="-2"/>
        </w:rPr>
        <w:t>end</w:t>
      </w:r>
      <w:r>
        <w:rPr>
          <w:spacing w:val="-19"/>
        </w:rPr>
        <w:t> </w:t>
      </w:r>
      <w:r>
        <w:rPr>
          <w:spacing w:val="-2"/>
        </w:rPr>
        <w:t>down,</w:t>
      </w:r>
      <w:r>
        <w:rPr>
          <w:spacing w:val="-21"/>
        </w:rPr>
        <w:t> </w:t>
      </w:r>
      <w:r>
        <w:rPr>
          <w:spacing w:val="-2"/>
        </w:rPr>
        <w:t>so</w:t>
      </w:r>
      <w:r>
        <w:rPr>
          <w:spacing w:val="-16"/>
        </w:rPr>
        <w:t> </w:t>
      </w:r>
      <w:r>
        <w:rPr>
          <w:spacing w:val="-2"/>
        </w:rPr>
        <w:t>as</w:t>
      </w:r>
      <w:r>
        <w:rPr>
          <w:spacing w:val="-19"/>
        </w:rPr>
        <w:t> </w:t>
      </w:r>
      <w:r>
        <w:rPr>
          <w:spacing w:val="-2"/>
        </w:rPr>
        <w:t>to</w:t>
      </w:r>
      <w:r>
        <w:rPr>
          <w:spacing w:val="-16"/>
        </w:rPr>
        <w:t> </w:t>
      </w:r>
      <w:r>
        <w:rPr>
          <w:spacing w:val="-2"/>
        </w:rPr>
        <w:t>immerse</w:t>
      </w:r>
      <w:r>
        <w:rPr>
          <w:spacing w:val="-15"/>
        </w:rPr>
        <w:t> </w:t>
      </w:r>
      <w:r>
        <w:rPr>
          <w:spacing w:val="-2"/>
        </w:rPr>
        <w:t>it</w:t>
      </w:r>
      <w:r>
        <w:rPr>
          <w:spacing w:val="-17"/>
        </w:rPr>
        <w:t> </w:t>
      </w:r>
      <w:r>
        <w:rPr>
          <w:spacing w:val="-2"/>
        </w:rPr>
        <w:t>3</w:t>
      </w:r>
      <w:r>
        <w:rPr>
          <w:spacing w:val="-10"/>
        </w:rPr>
        <w:t> </w:t>
      </w:r>
      <w:r>
        <w:rPr>
          <w:spacing w:val="-2"/>
        </w:rPr>
        <w:t>–</w:t>
      </w:r>
      <w:r>
        <w:rPr>
          <w:spacing w:val="-17"/>
        </w:rPr>
        <w:t> </w:t>
      </w:r>
      <w:r>
        <w:rPr>
          <w:spacing w:val="-2"/>
        </w:rPr>
        <w:t>5cm</w:t>
      </w:r>
      <w:r>
        <w:rPr>
          <w:spacing w:val="-16"/>
        </w:rPr>
        <w:t> </w:t>
      </w:r>
      <w:r>
        <w:rPr>
          <w:spacing w:val="-2"/>
        </w:rPr>
        <w:t>deep</w:t>
      </w:r>
      <w:r>
        <w:rPr>
          <w:spacing w:val="-17"/>
        </w:rPr>
        <w:t> </w:t>
      </w:r>
      <w:r>
        <w:rPr>
          <w:spacing w:val="-2"/>
        </w:rPr>
        <w:t>in</w:t>
      </w:r>
      <w:r>
        <w:rPr>
          <w:spacing w:val="-15"/>
        </w:rPr>
        <w:t> </w:t>
      </w:r>
      <w:r>
        <w:rPr>
          <w:spacing w:val="-2"/>
        </w:rPr>
        <w:t>the</w:t>
      </w:r>
      <w:r>
        <w:rPr>
          <w:spacing w:val="-15"/>
        </w:rPr>
        <w:t> </w:t>
      </w:r>
      <w:r>
        <w:rPr>
          <w:spacing w:val="-2"/>
        </w:rPr>
        <w:t>solvent.</w:t>
      </w:r>
    </w:p>
    <w:p>
      <w:pPr>
        <w:pStyle w:val="BodyText"/>
        <w:spacing w:line="484" w:lineRule="auto"/>
        <w:ind w:left="1021" w:right="457" w:firstLine="720"/>
        <w:jc w:val="both"/>
      </w:pPr>
      <w:r>
        <w:rPr/>
        <w:t>The chamber was covered with the lid to keep the vapour concentration at a constant level.</w:t>
      </w:r>
      <w:r>
        <w:rPr>
          <w:spacing w:val="40"/>
        </w:rPr>
        <w:t> </w:t>
      </w:r>
      <w:r>
        <w:rPr/>
        <w:t>The chromatography was allowed to proceed at room temperature until the ascending solvent front has reached a frontier line spaced 0.5cm from the upper edge of the chromatographic plate.</w:t>
      </w:r>
      <w:r>
        <w:rPr>
          <w:spacing w:val="40"/>
        </w:rPr>
        <w:t> </w:t>
      </w:r>
      <w:r>
        <w:rPr/>
        <w:t>The chromatographic tank</w:t>
      </w:r>
      <w:r>
        <w:rPr>
          <w:spacing w:val="-12"/>
        </w:rPr>
        <w:t> </w:t>
      </w:r>
      <w:r>
        <w:rPr/>
        <w:t>time</w:t>
      </w:r>
      <w:r>
        <w:rPr>
          <w:spacing w:val="-10"/>
        </w:rPr>
        <w:t> </w:t>
      </w:r>
      <w:r>
        <w:rPr/>
        <w:t>was</w:t>
      </w:r>
      <w:r>
        <w:rPr>
          <w:spacing w:val="-14"/>
        </w:rPr>
        <w:t> </w:t>
      </w:r>
      <w:r>
        <w:rPr/>
        <w:t>1</w:t>
      </w:r>
      <w:r>
        <w:rPr>
          <w:spacing w:val="-11"/>
        </w:rPr>
        <w:t> </w:t>
      </w:r>
      <w:r>
        <w:rPr/>
        <w:t>hour.</w:t>
      </w:r>
    </w:p>
    <w:p>
      <w:pPr>
        <w:pStyle w:val="BodyText"/>
        <w:spacing w:line="484" w:lineRule="auto"/>
        <w:ind w:left="1021" w:right="458" w:firstLine="720"/>
        <w:jc w:val="both"/>
      </w:pPr>
      <w:r>
        <w:rPr/>
        <w:t>The</w:t>
      </w:r>
      <w:r>
        <w:rPr>
          <w:spacing w:val="-10"/>
        </w:rPr>
        <w:t> </w:t>
      </w:r>
      <w:r>
        <w:rPr/>
        <w:t>plate</w:t>
      </w:r>
      <w:r>
        <w:rPr>
          <w:spacing w:val="-15"/>
        </w:rPr>
        <w:t> </w:t>
      </w:r>
      <w:r>
        <w:rPr/>
        <w:t>was</w:t>
      </w:r>
      <w:r>
        <w:rPr>
          <w:spacing w:val="-14"/>
        </w:rPr>
        <w:t> </w:t>
      </w:r>
      <w:r>
        <w:rPr/>
        <w:t>taken</w:t>
      </w:r>
      <w:r>
        <w:rPr>
          <w:spacing w:val="-15"/>
        </w:rPr>
        <w:t> </w:t>
      </w:r>
      <w:r>
        <w:rPr/>
        <w:t>out</w:t>
      </w:r>
      <w:r>
        <w:rPr>
          <w:spacing w:val="-12"/>
        </w:rPr>
        <w:t> </w:t>
      </w:r>
      <w:r>
        <w:rPr/>
        <w:t>of</w:t>
      </w:r>
      <w:r>
        <w:rPr>
          <w:spacing w:val="-16"/>
        </w:rPr>
        <w:t> </w:t>
      </w:r>
      <w:r>
        <w:rPr/>
        <w:t>the</w:t>
      </w:r>
      <w:r>
        <w:rPr>
          <w:spacing w:val="-10"/>
        </w:rPr>
        <w:t> </w:t>
      </w:r>
      <w:r>
        <w:rPr/>
        <w:t>chamber</w:t>
      </w:r>
      <w:r>
        <w:rPr>
          <w:spacing w:val="-21"/>
        </w:rPr>
        <w:t> </w:t>
      </w:r>
      <w:r>
        <w:rPr/>
        <w:t>and</w:t>
      </w:r>
      <w:r>
        <w:rPr>
          <w:spacing w:val="-14"/>
        </w:rPr>
        <w:t> </w:t>
      </w:r>
      <w:r>
        <w:rPr/>
        <w:t>dried</w:t>
      </w:r>
      <w:r>
        <w:rPr>
          <w:spacing w:val="-14"/>
        </w:rPr>
        <w:t> </w:t>
      </w:r>
      <w:r>
        <w:rPr/>
        <w:t>in</w:t>
      </w:r>
      <w:r>
        <w:rPr>
          <w:spacing w:val="-10"/>
        </w:rPr>
        <w:t> </w:t>
      </w:r>
      <w:r>
        <w:rPr/>
        <w:t>the</w:t>
      </w:r>
      <w:r>
        <w:rPr>
          <w:spacing w:val="-10"/>
        </w:rPr>
        <w:t> </w:t>
      </w:r>
      <w:r>
        <w:rPr/>
        <w:t>air. Some metallic iodine crystals were placed on the bottom of the development</w:t>
      </w:r>
      <w:r>
        <w:rPr>
          <w:spacing w:val="-2"/>
        </w:rPr>
        <w:t> </w:t>
      </w:r>
      <w:r>
        <w:rPr/>
        <w:t>chamber</w:t>
      </w:r>
      <w:r>
        <w:rPr>
          <w:spacing w:val="-3"/>
        </w:rPr>
        <w:t> </w:t>
      </w:r>
      <w:r>
        <w:rPr/>
        <w:t>and</w:t>
      </w:r>
      <w:r>
        <w:rPr>
          <w:spacing w:val="-4"/>
        </w:rPr>
        <w:t> </w:t>
      </w:r>
      <w:r>
        <w:rPr/>
        <w:t>the plate return</w:t>
      </w:r>
      <w:r>
        <w:rPr>
          <w:spacing w:val="-1"/>
        </w:rPr>
        <w:t> </w:t>
      </w:r>
      <w:r>
        <w:rPr/>
        <w:t>into</w:t>
      </w:r>
      <w:r>
        <w:rPr>
          <w:spacing w:val="-1"/>
        </w:rPr>
        <w:t> </w:t>
      </w:r>
      <w:r>
        <w:rPr/>
        <w:t>the chamber</w:t>
      </w:r>
      <w:r>
        <w:rPr>
          <w:spacing w:val="-3"/>
        </w:rPr>
        <w:t> </w:t>
      </w:r>
      <w:r>
        <w:rPr/>
        <w:t>and covered.</w:t>
      </w:r>
      <w:r>
        <w:rPr>
          <w:spacing w:val="-19"/>
        </w:rPr>
        <w:t> </w:t>
      </w:r>
      <w:r>
        <w:rPr/>
        <w:t>The</w:t>
      </w:r>
      <w:r>
        <w:rPr>
          <w:spacing w:val="-21"/>
        </w:rPr>
        <w:t> </w:t>
      </w:r>
      <w:r>
        <w:rPr/>
        <w:t>sublimed</w:t>
      </w:r>
      <w:r>
        <w:rPr>
          <w:spacing w:val="-21"/>
        </w:rPr>
        <w:t> </w:t>
      </w:r>
      <w:r>
        <w:rPr/>
        <w:t>iodine</w:t>
      </w:r>
      <w:r>
        <w:rPr>
          <w:spacing w:val="-22"/>
        </w:rPr>
        <w:t> </w:t>
      </w:r>
      <w:r>
        <w:rPr/>
        <w:t>vapour</w:t>
      </w:r>
      <w:r>
        <w:rPr>
          <w:spacing w:val="-21"/>
        </w:rPr>
        <w:t> </w:t>
      </w:r>
      <w:r>
        <w:rPr/>
        <w:t>was</w:t>
      </w:r>
      <w:r>
        <w:rPr>
          <w:spacing w:val="-21"/>
        </w:rPr>
        <w:t> </w:t>
      </w:r>
      <w:r>
        <w:rPr/>
        <w:t>allowed</w:t>
      </w:r>
      <w:r>
        <w:rPr>
          <w:spacing w:val="-21"/>
        </w:rPr>
        <w:t> </w:t>
      </w:r>
      <w:r>
        <w:rPr/>
        <w:t>to</w:t>
      </w:r>
      <w:r>
        <w:rPr>
          <w:spacing w:val="-21"/>
        </w:rPr>
        <w:t> </w:t>
      </w:r>
      <w:r>
        <w:rPr/>
        <w:t>react</w:t>
      </w:r>
      <w:r>
        <w:rPr>
          <w:spacing w:val="-21"/>
        </w:rPr>
        <w:t> </w:t>
      </w:r>
      <w:r>
        <w:rPr/>
        <w:t>with</w:t>
      </w:r>
      <w:r>
        <w:rPr>
          <w:spacing w:val="-21"/>
        </w:rPr>
        <w:t> </w:t>
      </w:r>
      <w:r>
        <w:rPr/>
        <w:t>the chromatographically</w:t>
      </w:r>
      <w:r>
        <w:rPr>
          <w:spacing w:val="-8"/>
        </w:rPr>
        <w:t> </w:t>
      </w:r>
      <w:r>
        <w:rPr/>
        <w:t>separated</w:t>
      </w:r>
      <w:r>
        <w:rPr>
          <w:spacing w:val="-15"/>
        </w:rPr>
        <w:t> </w:t>
      </w:r>
      <w:r>
        <w:rPr/>
        <w:t>lipid</w:t>
      </w:r>
      <w:r>
        <w:rPr>
          <w:spacing w:val="-11"/>
        </w:rPr>
        <w:t> </w:t>
      </w:r>
      <w:r>
        <w:rPr/>
        <w:t>fractions</w:t>
      </w:r>
      <w:r>
        <w:rPr>
          <w:spacing w:val="-11"/>
        </w:rPr>
        <w:t> </w:t>
      </w:r>
      <w:r>
        <w:rPr/>
        <w:t>overnight.</w:t>
      </w:r>
    </w:p>
    <w:p>
      <w:pPr>
        <w:pStyle w:val="BodyText"/>
        <w:spacing w:line="484" w:lineRule="auto"/>
        <w:ind w:left="1021" w:right="464" w:firstLine="720"/>
        <w:jc w:val="both"/>
      </w:pPr>
      <w:r>
        <w:rPr/>
        <w:t>The plate was taken out of the chamber and examined in ultraviolet light in the viewing cabinet.</w:t>
      </w:r>
      <w:r>
        <w:rPr>
          <w:spacing w:val="40"/>
        </w:rPr>
        <w:t> </w:t>
      </w:r>
      <w:r>
        <w:rPr/>
        <w:t>The procedure was </w:t>
      </w:r>
      <w:r>
        <w:rPr>
          <w:spacing w:val="-4"/>
        </w:rPr>
        <w:t>repeated</w:t>
      </w:r>
      <w:r>
        <w:rPr>
          <w:spacing w:val="-18"/>
        </w:rPr>
        <w:t> </w:t>
      </w:r>
      <w:r>
        <w:rPr>
          <w:spacing w:val="-4"/>
        </w:rPr>
        <w:t>using</w:t>
      </w:r>
      <w:r>
        <w:rPr>
          <w:spacing w:val="-17"/>
        </w:rPr>
        <w:t> </w:t>
      </w:r>
      <w:r>
        <w:rPr>
          <w:spacing w:val="-4"/>
        </w:rPr>
        <w:t>a</w:t>
      </w:r>
      <w:r>
        <w:rPr>
          <w:spacing w:val="-17"/>
        </w:rPr>
        <w:t> </w:t>
      </w:r>
      <w:r>
        <w:rPr>
          <w:spacing w:val="-4"/>
        </w:rPr>
        <w:t>trisolvent</w:t>
      </w:r>
      <w:r>
        <w:rPr>
          <w:spacing w:val="-17"/>
        </w:rPr>
        <w:t> </w:t>
      </w:r>
      <w:r>
        <w:rPr>
          <w:spacing w:val="-4"/>
        </w:rPr>
        <w:t>for</w:t>
      </w:r>
      <w:r>
        <w:rPr>
          <w:spacing w:val="-17"/>
        </w:rPr>
        <w:t> </w:t>
      </w:r>
      <w:r>
        <w:rPr>
          <w:spacing w:val="-4"/>
        </w:rPr>
        <w:t>the</w:t>
      </w:r>
      <w:r>
        <w:rPr>
          <w:spacing w:val="-17"/>
        </w:rPr>
        <w:t> </w:t>
      </w:r>
      <w:r>
        <w:rPr>
          <w:spacing w:val="-4"/>
        </w:rPr>
        <w:t>separation</w:t>
      </w:r>
      <w:r>
        <w:rPr>
          <w:spacing w:val="-17"/>
        </w:rPr>
        <w:t> </w:t>
      </w:r>
      <w:r>
        <w:rPr>
          <w:spacing w:val="-4"/>
        </w:rPr>
        <w:t>of</w:t>
      </w:r>
      <w:r>
        <w:rPr>
          <w:spacing w:val="-17"/>
        </w:rPr>
        <w:t> </w:t>
      </w:r>
      <w:r>
        <w:rPr>
          <w:spacing w:val="-4"/>
        </w:rPr>
        <w:t>the</w:t>
      </w:r>
      <w:r>
        <w:rPr>
          <w:spacing w:val="-17"/>
        </w:rPr>
        <w:t> </w:t>
      </w:r>
      <w:r>
        <w:rPr>
          <w:spacing w:val="-4"/>
        </w:rPr>
        <w:t>different</w:t>
      </w:r>
      <w:r>
        <w:rPr>
          <w:spacing w:val="-17"/>
        </w:rPr>
        <w:t> </w:t>
      </w:r>
      <w:r>
        <w:rPr>
          <w:spacing w:val="-4"/>
        </w:rPr>
        <w:t>neutral lipids.</w:t>
      </w:r>
      <w:r>
        <w:rPr>
          <w:spacing w:val="15"/>
        </w:rPr>
        <w:t> </w:t>
      </w:r>
      <w:r>
        <w:rPr>
          <w:spacing w:val="-4"/>
        </w:rPr>
        <w:t>The</w:t>
      </w:r>
      <w:r>
        <w:rPr>
          <w:spacing w:val="-17"/>
        </w:rPr>
        <w:t> </w:t>
      </w:r>
      <w:r>
        <w:rPr>
          <w:spacing w:val="-4"/>
        </w:rPr>
        <w:t>tank</w:t>
      </w:r>
      <w:r>
        <w:rPr>
          <w:spacing w:val="-18"/>
        </w:rPr>
        <w:t> </w:t>
      </w:r>
      <w:r>
        <w:rPr>
          <w:spacing w:val="-4"/>
        </w:rPr>
        <w:t>time</w:t>
      </w:r>
      <w:r>
        <w:rPr>
          <w:spacing w:val="-17"/>
        </w:rPr>
        <w:t> </w:t>
      </w:r>
      <w:r>
        <w:rPr>
          <w:spacing w:val="-4"/>
        </w:rPr>
        <w:t>was</w:t>
      </w:r>
      <w:r>
        <w:rPr>
          <w:spacing w:val="-20"/>
        </w:rPr>
        <w:t> </w:t>
      </w:r>
      <w:r>
        <w:rPr>
          <w:spacing w:val="-4"/>
        </w:rPr>
        <w:t>35</w:t>
      </w:r>
      <w:r>
        <w:rPr>
          <w:spacing w:val="-17"/>
        </w:rPr>
        <w:t> </w:t>
      </w:r>
      <w:r>
        <w:rPr>
          <w:spacing w:val="-4"/>
        </w:rPr>
        <w:t>minutes.</w:t>
      </w:r>
    </w:p>
    <w:p>
      <w:pPr>
        <w:pStyle w:val="Heading3"/>
        <w:numPr>
          <w:ilvl w:val="0"/>
          <w:numId w:val="18"/>
        </w:numPr>
        <w:tabs>
          <w:tab w:pos="1020" w:val="left" w:leader="none"/>
        </w:tabs>
        <w:spacing w:line="240" w:lineRule="auto" w:before="288" w:after="0"/>
        <w:ind w:left="1020" w:right="0" w:hanging="720"/>
        <w:jc w:val="left"/>
        <w:rPr>
          <w:u w:val="none"/>
        </w:rPr>
      </w:pPr>
      <w:r>
        <w:rPr>
          <w:w w:val="85"/>
          <w:u w:val="single"/>
        </w:rPr>
        <w:t>LDL</w:t>
      </w:r>
      <w:r>
        <w:rPr>
          <w:spacing w:val="-4"/>
          <w:u w:val="single"/>
        </w:rPr>
        <w:t> </w:t>
      </w:r>
      <w:r>
        <w:rPr>
          <w:w w:val="85"/>
          <w:u w:val="single"/>
        </w:rPr>
        <w:t>-</w:t>
      </w:r>
      <w:r>
        <w:rPr>
          <w:spacing w:val="-4"/>
          <w:u w:val="single"/>
        </w:rPr>
        <w:t> </w:t>
      </w:r>
      <w:r>
        <w:rPr>
          <w:spacing w:val="-2"/>
          <w:w w:val="85"/>
          <w:u w:val="single"/>
        </w:rPr>
        <w:t>Cholesterol</w:t>
      </w:r>
    </w:p>
    <w:p>
      <w:pPr>
        <w:pStyle w:val="BodyText"/>
        <w:spacing w:before="5"/>
        <w:rPr>
          <w:rFonts w:ascii="Tahoma"/>
          <w:b/>
        </w:rPr>
      </w:pPr>
    </w:p>
    <w:p>
      <w:pPr>
        <w:pStyle w:val="BodyText"/>
        <w:spacing w:line="484" w:lineRule="auto"/>
        <w:ind w:left="300" w:right="461" w:firstLine="720"/>
        <w:jc w:val="both"/>
      </w:pPr>
      <w:r>
        <w:rPr/>
        <mc:AlternateContent>
          <mc:Choice Requires="wps">
            <w:drawing>
              <wp:anchor distT="0" distB="0" distL="0" distR="0" allowOverlap="1" layoutInCell="1" locked="0" behindDoc="0" simplePos="0" relativeHeight="15735808">
                <wp:simplePos x="0" y="0"/>
                <wp:positionH relativeFrom="page">
                  <wp:posOffset>4229100</wp:posOffset>
                </wp:positionH>
                <wp:positionV relativeFrom="paragraph">
                  <wp:posOffset>937482</wp:posOffset>
                </wp:positionV>
                <wp:extent cx="914400" cy="442595"/>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914400" cy="442595"/>
                          <a:chExt cx="914400" cy="442595"/>
                        </a:xfrm>
                      </wpg:grpSpPr>
                      <wps:wsp>
                        <wps:cNvPr id="23" name="Graphic 23"/>
                        <wps:cNvSpPr/>
                        <wps:spPr>
                          <a:xfrm>
                            <a:off x="0" y="0"/>
                            <a:ext cx="914400" cy="228600"/>
                          </a:xfrm>
                          <a:custGeom>
                            <a:avLst/>
                            <a:gdLst/>
                            <a:ahLst/>
                            <a:cxnLst/>
                            <a:rect l="l" t="t" r="r" b="b"/>
                            <a:pathLst>
                              <a:path w="914400" h="228600">
                                <a:moveTo>
                                  <a:pt x="914400" y="0"/>
                                </a:moveTo>
                                <a:lnTo>
                                  <a:pt x="0" y="0"/>
                                </a:lnTo>
                                <a:lnTo>
                                  <a:pt x="0" y="228599"/>
                                </a:lnTo>
                                <a:lnTo>
                                  <a:pt x="914400" y="228599"/>
                                </a:lnTo>
                                <a:lnTo>
                                  <a:pt x="914400" y="0"/>
                                </a:lnTo>
                                <a:close/>
                              </a:path>
                            </a:pathLst>
                          </a:custGeom>
                          <a:solidFill>
                            <a:srgbClr val="FFFFFF"/>
                          </a:solidFill>
                        </wps:spPr>
                        <wps:bodyPr wrap="square" lIns="0" tIns="0" rIns="0" bIns="0" rtlCol="0">
                          <a:prstTxWarp prst="textNoShape">
                            <a:avLst/>
                          </a:prstTxWarp>
                          <a:noAutofit/>
                        </wps:bodyPr>
                      </wps:wsp>
                      <wps:wsp>
                        <wps:cNvPr id="24" name="Graphic 24"/>
                        <wps:cNvSpPr/>
                        <wps:spPr>
                          <a:xfrm>
                            <a:off x="0" y="260984"/>
                            <a:ext cx="914400" cy="1270"/>
                          </a:xfrm>
                          <a:custGeom>
                            <a:avLst/>
                            <a:gdLst/>
                            <a:ahLst/>
                            <a:cxnLst/>
                            <a:rect l="l" t="t" r="r" b="b"/>
                            <a:pathLst>
                              <a:path w="914400" h="0">
                                <a:moveTo>
                                  <a:pt x="0" y="0"/>
                                </a:moveTo>
                                <a:lnTo>
                                  <a:pt x="914400" y="0"/>
                                </a:lnTo>
                              </a:path>
                            </a:pathLst>
                          </a:custGeom>
                          <a:ln w="9525">
                            <a:solidFill>
                              <a:srgbClr val="000000"/>
                            </a:solidFill>
                            <a:prstDash val="solid"/>
                          </a:ln>
                        </wps:spPr>
                        <wps:bodyPr wrap="square" lIns="0" tIns="0" rIns="0" bIns="0" rtlCol="0">
                          <a:prstTxWarp prst="textNoShape">
                            <a:avLst/>
                          </a:prstTxWarp>
                          <a:noAutofit/>
                        </wps:bodyPr>
                      </wps:wsp>
                      <wps:wsp>
                        <wps:cNvPr id="25" name="Textbox 25"/>
                        <wps:cNvSpPr txBox="1"/>
                        <wps:spPr>
                          <a:xfrm>
                            <a:off x="0" y="0"/>
                            <a:ext cx="914400" cy="442595"/>
                          </a:xfrm>
                          <a:prstGeom prst="rect">
                            <a:avLst/>
                          </a:prstGeom>
                        </wps:spPr>
                        <wps:txbx>
                          <w:txbxContent>
                            <w:p>
                              <w:pPr>
                                <w:spacing w:line="227" w:lineRule="exact" w:before="67"/>
                                <w:ind w:left="143" w:right="0" w:firstLine="0"/>
                                <w:jc w:val="left"/>
                                <w:rPr>
                                  <w:rFonts w:ascii="Times New Roman"/>
                                  <w:sz w:val="20"/>
                                </w:rPr>
                              </w:pPr>
                              <w:r>
                                <w:rPr>
                                  <w:rFonts w:ascii="Times New Roman"/>
                                  <w:spacing w:val="-2"/>
                                  <w:sz w:val="20"/>
                                </w:rPr>
                                <w:t>Triglycerides</w:t>
                              </w:r>
                            </w:p>
                            <w:p>
                              <w:pPr>
                                <w:tabs>
                                  <w:tab w:pos="504" w:val="left" w:leader="none"/>
                                </w:tabs>
                                <w:spacing w:line="402" w:lineRule="exact" w:before="0"/>
                                <w:ind w:left="9" w:right="0" w:firstLine="0"/>
                                <w:jc w:val="left"/>
                                <w:rPr>
                                  <w:rFonts w:ascii="Times New Roman" w:hAnsi="Times New Roman"/>
                                  <w:sz w:val="20"/>
                                </w:rPr>
                              </w:pPr>
                              <w:r>
                                <w:rPr>
                                  <w:spacing w:val="-10"/>
                                  <w:position w:val="12"/>
                                  <w:sz w:val="24"/>
                                </w:rPr>
                                <w:t>–</w:t>
                              </w:r>
                              <w:r>
                                <w:rPr>
                                  <w:position w:val="12"/>
                                  <w:sz w:val="24"/>
                                </w:rPr>
                                <w:tab/>
                              </w:r>
                              <w:r>
                                <w:rPr>
                                  <w:rFonts w:ascii="Times New Roman" w:hAnsi="Times New Roman"/>
                                  <w:spacing w:val="-5"/>
                                  <w:sz w:val="20"/>
                                </w:rPr>
                                <w:t>2.3</w:t>
                              </w:r>
                            </w:p>
                          </w:txbxContent>
                        </wps:txbx>
                        <wps:bodyPr wrap="square" lIns="0" tIns="0" rIns="0" bIns="0" rtlCol="0">
                          <a:noAutofit/>
                        </wps:bodyPr>
                      </wps:wsp>
                    </wpg:wgp>
                  </a:graphicData>
                </a:graphic>
              </wp:anchor>
            </w:drawing>
          </mc:Choice>
          <mc:Fallback>
            <w:pict>
              <v:group style="position:absolute;margin-left:333pt;margin-top:73.817535pt;width:72pt;height:34.85pt;mso-position-horizontal-relative:page;mso-position-vertical-relative:paragraph;z-index:15735808" id="docshapegroup17" coordorigin="6660,1476" coordsize="1440,697">
                <v:rect style="position:absolute;left:6660;top:1476;width:1440;height:360" id="docshape18" filled="true" fillcolor="#ffffff" stroked="false">
                  <v:fill type="solid"/>
                </v:rect>
                <v:line style="position:absolute" from="6660,1887" to="8100,1887" stroked="true" strokeweight=".75pt" strokecolor="#000000">
                  <v:stroke dashstyle="solid"/>
                </v:line>
                <v:shape style="position:absolute;left:6660;top:1476;width:1440;height:697" type="#_x0000_t202" id="docshape19" filled="false" stroked="false">
                  <v:textbox inset="0,0,0,0">
                    <w:txbxContent>
                      <w:p>
                        <w:pPr>
                          <w:spacing w:line="227" w:lineRule="exact" w:before="67"/>
                          <w:ind w:left="143" w:right="0" w:firstLine="0"/>
                          <w:jc w:val="left"/>
                          <w:rPr>
                            <w:rFonts w:ascii="Times New Roman"/>
                            <w:sz w:val="20"/>
                          </w:rPr>
                        </w:pPr>
                        <w:r>
                          <w:rPr>
                            <w:rFonts w:ascii="Times New Roman"/>
                            <w:spacing w:val="-2"/>
                            <w:sz w:val="20"/>
                          </w:rPr>
                          <w:t>Triglycerides</w:t>
                        </w:r>
                      </w:p>
                      <w:p>
                        <w:pPr>
                          <w:tabs>
                            <w:tab w:pos="504" w:val="left" w:leader="none"/>
                          </w:tabs>
                          <w:spacing w:line="402" w:lineRule="exact" w:before="0"/>
                          <w:ind w:left="9" w:right="0" w:firstLine="0"/>
                          <w:jc w:val="left"/>
                          <w:rPr>
                            <w:rFonts w:ascii="Times New Roman" w:hAnsi="Times New Roman"/>
                            <w:sz w:val="20"/>
                          </w:rPr>
                        </w:pPr>
                        <w:r>
                          <w:rPr>
                            <w:spacing w:val="-10"/>
                            <w:position w:val="12"/>
                            <w:sz w:val="24"/>
                          </w:rPr>
                          <w:t>–</w:t>
                        </w:r>
                        <w:r>
                          <w:rPr>
                            <w:position w:val="12"/>
                            <w:sz w:val="24"/>
                          </w:rPr>
                          <w:tab/>
                        </w:r>
                        <w:r>
                          <w:rPr>
                            <w:rFonts w:ascii="Times New Roman" w:hAnsi="Times New Roman"/>
                            <w:spacing w:val="-5"/>
                            <w:sz w:val="20"/>
                          </w:rPr>
                          <w:t>2.3</w:t>
                        </w:r>
                      </w:p>
                    </w:txbxContent>
                  </v:textbox>
                  <w10:wrap type="none"/>
                </v:shape>
                <w10:wrap type="none"/>
              </v:group>
            </w:pict>
          </mc:Fallback>
        </mc:AlternateContent>
      </w:r>
      <w:r>
        <w:rPr/>
        <w:t>This</w:t>
      </w:r>
      <w:r>
        <w:rPr>
          <w:spacing w:val="-6"/>
        </w:rPr>
        <w:t> </w:t>
      </w:r>
      <w:r>
        <w:rPr/>
        <w:t>fraction</w:t>
      </w:r>
      <w:r>
        <w:rPr>
          <w:spacing w:val="-2"/>
        </w:rPr>
        <w:t> </w:t>
      </w:r>
      <w:r>
        <w:rPr/>
        <w:t>of</w:t>
      </w:r>
      <w:r>
        <w:rPr>
          <w:spacing w:val="-3"/>
        </w:rPr>
        <w:t> </w:t>
      </w:r>
      <w:r>
        <w:rPr/>
        <w:t>the</w:t>
      </w:r>
      <w:r>
        <w:rPr>
          <w:spacing w:val="-6"/>
        </w:rPr>
        <w:t> </w:t>
      </w:r>
      <w:r>
        <w:rPr/>
        <w:t>lipoprotein</w:t>
      </w:r>
      <w:r>
        <w:rPr>
          <w:spacing w:val="-2"/>
        </w:rPr>
        <w:t> </w:t>
      </w:r>
      <w:r>
        <w:rPr/>
        <w:t>is</w:t>
      </w:r>
      <w:r>
        <w:rPr>
          <w:spacing w:val="-2"/>
        </w:rPr>
        <w:t> </w:t>
      </w:r>
      <w:r>
        <w:rPr/>
        <w:t>obtained</w:t>
      </w:r>
      <w:r>
        <w:rPr>
          <w:spacing w:val="-6"/>
        </w:rPr>
        <w:t> </w:t>
      </w:r>
      <w:r>
        <w:rPr/>
        <w:t>by</w:t>
      </w:r>
      <w:r>
        <w:rPr>
          <w:spacing w:val="-4"/>
        </w:rPr>
        <w:t> </w:t>
      </w:r>
      <w:r>
        <w:rPr/>
        <w:t>calculation</w:t>
      </w:r>
      <w:r>
        <w:rPr>
          <w:spacing w:val="-2"/>
        </w:rPr>
        <w:t> </w:t>
      </w:r>
      <w:r>
        <w:rPr/>
        <w:t>after</w:t>
      </w:r>
      <w:r>
        <w:rPr>
          <w:spacing w:val="-4"/>
        </w:rPr>
        <w:t> </w:t>
      </w:r>
      <w:r>
        <w:rPr/>
        <w:t>the total cholesterol, Triglycerides and HDL cholesterol have been </w:t>
      </w:r>
      <w:r>
        <w:rPr>
          <w:spacing w:val="-2"/>
        </w:rPr>
        <w:t>determined.</w:t>
      </w:r>
      <w:r>
        <w:rPr>
          <w:spacing w:val="33"/>
        </w:rPr>
        <w:t> </w:t>
      </w:r>
      <w:r>
        <w:rPr>
          <w:spacing w:val="-2"/>
        </w:rPr>
        <w:t>The</w:t>
      </w:r>
      <w:r>
        <w:rPr>
          <w:spacing w:val="-20"/>
        </w:rPr>
        <w:t> </w:t>
      </w:r>
      <w:r>
        <w:rPr>
          <w:spacing w:val="-2"/>
        </w:rPr>
        <w:t>expression</w:t>
      </w:r>
      <w:r>
        <w:rPr>
          <w:spacing w:val="-20"/>
        </w:rPr>
        <w:t> </w:t>
      </w:r>
      <w:r>
        <w:rPr>
          <w:spacing w:val="-2"/>
        </w:rPr>
        <w:t>below</w:t>
      </w:r>
      <w:r>
        <w:rPr>
          <w:spacing w:val="-19"/>
        </w:rPr>
        <w:t> </w:t>
      </w:r>
      <w:r>
        <w:rPr>
          <w:spacing w:val="-2"/>
        </w:rPr>
        <w:t>is</w:t>
      </w:r>
      <w:r>
        <w:rPr>
          <w:spacing w:val="-20"/>
        </w:rPr>
        <w:t> </w:t>
      </w:r>
      <w:r>
        <w:rPr>
          <w:spacing w:val="-2"/>
        </w:rPr>
        <w:t>used:</w:t>
      </w:r>
    </w:p>
    <w:p>
      <w:pPr>
        <w:spacing w:after="0" w:line="484" w:lineRule="auto"/>
        <w:jc w:val="both"/>
        <w:sectPr>
          <w:pgSz w:w="12240" w:h="15840"/>
          <w:pgMar w:header="886" w:footer="0" w:top="1340" w:bottom="280" w:left="1500" w:right="1340"/>
        </w:sectPr>
      </w:pPr>
    </w:p>
    <w:p>
      <w:pPr>
        <w:pStyle w:val="BodyText"/>
        <w:ind w:left="1021" w:right="38"/>
      </w:pPr>
      <w:r>
        <w:rPr>
          <w:spacing w:val="-8"/>
        </w:rPr>
        <w:t>LDL</w:t>
      </w:r>
      <w:r>
        <w:rPr>
          <w:spacing w:val="-14"/>
        </w:rPr>
        <w:t> </w:t>
      </w:r>
      <w:r>
        <w:rPr>
          <w:spacing w:val="-8"/>
        </w:rPr>
        <w:t>cholesterol</w:t>
      </w:r>
      <w:r>
        <w:rPr>
          <w:spacing w:val="-13"/>
        </w:rPr>
        <w:t> </w:t>
      </w:r>
      <w:r>
        <w:rPr>
          <w:spacing w:val="-8"/>
        </w:rPr>
        <w:t>=</w:t>
      </w:r>
      <w:r>
        <w:rPr>
          <w:spacing w:val="-13"/>
        </w:rPr>
        <w:t> </w:t>
      </w:r>
      <w:r>
        <w:rPr>
          <w:spacing w:val="-8"/>
        </w:rPr>
        <w:t>Total</w:t>
      </w:r>
      <w:r>
        <w:rPr>
          <w:spacing w:val="-13"/>
        </w:rPr>
        <w:t> </w:t>
      </w:r>
      <w:r>
        <w:rPr>
          <w:spacing w:val="-8"/>
        </w:rPr>
        <w:t>cholesterol_ </w:t>
      </w:r>
      <w:r>
        <w:rPr>
          <w:spacing w:val="-2"/>
        </w:rPr>
        <w:t>mmol/L)</w:t>
      </w:r>
    </w:p>
    <w:p>
      <w:pPr>
        <w:pStyle w:val="BodyText"/>
        <w:ind w:left="1021"/>
      </w:pPr>
      <w:r>
        <w:rPr/>
        <w:br w:type="column"/>
      </w:r>
      <w:r>
        <w:rPr>
          <w:spacing w:val="-8"/>
        </w:rPr>
        <w:t>_</w:t>
      </w:r>
      <w:r>
        <w:rPr>
          <w:spacing w:val="-14"/>
        </w:rPr>
        <w:t> </w:t>
      </w:r>
      <w:r>
        <w:rPr>
          <w:spacing w:val="-8"/>
        </w:rPr>
        <w:t>HDL</w:t>
      </w:r>
      <w:r>
        <w:rPr>
          <w:spacing w:val="-13"/>
        </w:rPr>
        <w:t> </w:t>
      </w:r>
      <w:r>
        <w:rPr>
          <w:spacing w:val="-8"/>
        </w:rPr>
        <w:t>cholesterol</w:t>
      </w:r>
      <w:r>
        <w:rPr>
          <w:spacing w:val="-12"/>
        </w:rPr>
        <w:t> </w:t>
      </w:r>
      <w:r>
        <w:rPr>
          <w:spacing w:val="-8"/>
        </w:rPr>
        <w:t>(in</w:t>
      </w:r>
    </w:p>
    <w:p>
      <w:pPr>
        <w:spacing w:after="0"/>
        <w:sectPr>
          <w:type w:val="continuous"/>
          <w:pgSz w:w="12240" w:h="15840"/>
          <w:pgMar w:header="886" w:footer="0" w:top="1360" w:bottom="280" w:left="1500" w:right="1340"/>
          <w:cols w:num="2" w:equalWidth="0">
            <w:col w:w="5133" w:space="432"/>
            <w:col w:w="3835"/>
          </w:cols>
        </w:sectPr>
      </w:pPr>
    </w:p>
    <w:p>
      <w:pPr>
        <w:pStyle w:val="BodyText"/>
        <w:spacing w:before="96"/>
      </w:pPr>
    </w:p>
    <w:p>
      <w:pPr>
        <w:pStyle w:val="BodyText"/>
        <w:spacing w:line="484" w:lineRule="auto"/>
        <w:ind w:left="1021" w:right="450"/>
        <w:jc w:val="both"/>
      </w:pPr>
      <w:r>
        <w:rPr/>
        <w:t>This is FRIEDWALD FORMULA and it is applicable if plasma Triglyceride</w:t>
      </w:r>
      <w:r>
        <w:rPr>
          <w:spacing w:val="-3"/>
        </w:rPr>
        <w:t> </w:t>
      </w:r>
      <w:r>
        <w:rPr/>
        <w:t>is</w:t>
      </w:r>
      <w:r>
        <w:rPr>
          <w:spacing w:val="-5"/>
        </w:rPr>
        <w:t> </w:t>
      </w:r>
      <w:r>
        <w:rPr/>
        <w:t>less</w:t>
      </w:r>
      <w:r>
        <w:rPr>
          <w:spacing w:val="-5"/>
        </w:rPr>
        <w:t> </w:t>
      </w:r>
      <w:r>
        <w:rPr/>
        <w:t>than</w:t>
      </w:r>
      <w:r>
        <w:rPr>
          <w:spacing w:val="-3"/>
        </w:rPr>
        <w:t> </w:t>
      </w:r>
      <w:r>
        <w:rPr/>
        <w:t>4.5mmol/L.</w:t>
      </w:r>
      <w:r>
        <w:rPr>
          <w:spacing w:val="40"/>
        </w:rPr>
        <w:t> </w:t>
      </w:r>
      <w:r>
        <w:rPr/>
        <w:t>This</w:t>
      </w:r>
      <w:r>
        <w:rPr>
          <w:spacing w:val="-2"/>
        </w:rPr>
        <w:t> </w:t>
      </w:r>
      <w:r>
        <w:rPr/>
        <w:t>formula</w:t>
      </w:r>
      <w:r>
        <w:rPr>
          <w:spacing w:val="-5"/>
        </w:rPr>
        <w:t> </w:t>
      </w:r>
      <w:r>
        <w:rPr/>
        <w:t>is</w:t>
      </w:r>
      <w:r>
        <w:rPr>
          <w:spacing w:val="-5"/>
        </w:rPr>
        <w:t> </w:t>
      </w:r>
      <w:r>
        <w:rPr/>
        <w:t>based</w:t>
      </w:r>
      <w:r>
        <w:rPr>
          <w:spacing w:val="-5"/>
        </w:rPr>
        <w:t> </w:t>
      </w:r>
      <w:r>
        <w:rPr/>
        <w:t>on</w:t>
      </w:r>
      <w:r>
        <w:rPr>
          <w:spacing w:val="-3"/>
        </w:rPr>
        <w:t> </w:t>
      </w:r>
      <w:r>
        <w:rPr/>
        <w:t>the assumption that VLDL – cholesterol is present in a concentration </w:t>
      </w:r>
      <w:r>
        <w:rPr>
          <w:spacing w:val="-2"/>
        </w:rPr>
        <w:t>equal</w:t>
      </w:r>
      <w:r>
        <w:rPr>
          <w:spacing w:val="-20"/>
        </w:rPr>
        <w:t> </w:t>
      </w:r>
      <w:r>
        <w:rPr>
          <w:spacing w:val="-2"/>
        </w:rPr>
        <w:t>to</w:t>
      </w:r>
      <w:r>
        <w:rPr>
          <w:spacing w:val="-19"/>
        </w:rPr>
        <w:t> </w:t>
      </w:r>
      <w:r>
        <w:rPr>
          <w:spacing w:val="-2"/>
        </w:rPr>
        <w:t>1/5th</w:t>
      </w:r>
      <w:r>
        <w:rPr>
          <w:spacing w:val="-19"/>
        </w:rPr>
        <w:t> </w:t>
      </w:r>
      <w:r>
        <w:rPr>
          <w:spacing w:val="-2"/>
        </w:rPr>
        <w:t>of</w:t>
      </w:r>
      <w:r>
        <w:rPr>
          <w:spacing w:val="-19"/>
        </w:rPr>
        <w:t> </w:t>
      </w:r>
      <w:r>
        <w:rPr>
          <w:spacing w:val="-2"/>
        </w:rPr>
        <w:t>Triglyceride</w:t>
      </w:r>
      <w:r>
        <w:rPr>
          <w:spacing w:val="-19"/>
        </w:rPr>
        <w:t> </w:t>
      </w:r>
      <w:r>
        <w:rPr>
          <w:spacing w:val="-2"/>
        </w:rPr>
        <w:t>concentration.</w:t>
      </w:r>
      <w:r>
        <w:rPr>
          <w:spacing w:val="3"/>
        </w:rPr>
        <w:t> </w:t>
      </w:r>
      <w:r>
        <w:rPr>
          <w:spacing w:val="-2"/>
        </w:rPr>
        <w:t>And</w:t>
      </w:r>
      <w:r>
        <w:rPr>
          <w:spacing w:val="-19"/>
        </w:rPr>
        <w:t> </w:t>
      </w:r>
      <w:r>
        <w:rPr>
          <w:spacing w:val="-2"/>
        </w:rPr>
        <w:t>this</w:t>
      </w:r>
      <w:r>
        <w:rPr>
          <w:spacing w:val="-19"/>
        </w:rPr>
        <w:t> </w:t>
      </w:r>
      <w:r>
        <w:rPr>
          <w:spacing w:val="-2"/>
        </w:rPr>
        <w:t>assumption</w:t>
      </w:r>
      <w:r>
        <w:rPr>
          <w:spacing w:val="-19"/>
        </w:rPr>
        <w:t> </w:t>
      </w:r>
      <w:r>
        <w:rPr>
          <w:spacing w:val="-2"/>
        </w:rPr>
        <w:t>is </w:t>
      </w:r>
      <w:r>
        <w:rPr/>
        <w:t>valid</w:t>
      </w:r>
      <w:r>
        <w:rPr>
          <w:spacing w:val="-22"/>
        </w:rPr>
        <w:t> </w:t>
      </w:r>
      <w:r>
        <w:rPr/>
        <w:t>usually</w:t>
      </w:r>
      <w:r>
        <w:rPr>
          <w:spacing w:val="-21"/>
        </w:rPr>
        <w:t> </w:t>
      </w:r>
      <w:r>
        <w:rPr/>
        <w:t>for</w:t>
      </w:r>
      <w:r>
        <w:rPr>
          <w:spacing w:val="-21"/>
        </w:rPr>
        <w:t> </w:t>
      </w:r>
      <w:r>
        <w:rPr/>
        <w:t>Triglycerides</w:t>
      </w:r>
      <w:r>
        <w:rPr>
          <w:spacing w:val="-21"/>
        </w:rPr>
        <w:t> </w:t>
      </w:r>
      <w:r>
        <w:rPr/>
        <w:t>concentration</w:t>
      </w:r>
      <w:r>
        <w:rPr>
          <w:spacing w:val="-21"/>
        </w:rPr>
        <w:t> </w:t>
      </w:r>
      <w:r>
        <w:rPr/>
        <w:t>of</w:t>
      </w:r>
      <w:r>
        <w:rPr>
          <w:spacing w:val="-21"/>
        </w:rPr>
        <w:t> </w:t>
      </w:r>
      <w:r>
        <w:rPr/>
        <w:t>less</w:t>
      </w:r>
      <w:r>
        <w:rPr>
          <w:spacing w:val="-21"/>
        </w:rPr>
        <w:t> </w:t>
      </w:r>
      <w:r>
        <w:rPr/>
        <w:t>than</w:t>
      </w:r>
      <w:r>
        <w:rPr>
          <w:spacing w:val="-21"/>
        </w:rPr>
        <w:t> </w:t>
      </w:r>
      <w:r>
        <w:rPr/>
        <w:t>400mg/dl. At higher TG concentration inconsistencies in the VLDL TG/cholesterol</w:t>
      </w:r>
      <w:r>
        <w:rPr>
          <w:spacing w:val="-17"/>
        </w:rPr>
        <w:t> </w:t>
      </w:r>
      <w:r>
        <w:rPr/>
        <w:t>ratio</w:t>
      </w:r>
      <w:r>
        <w:rPr>
          <w:spacing w:val="-19"/>
        </w:rPr>
        <w:t> </w:t>
      </w:r>
      <w:r>
        <w:rPr/>
        <w:t>occur</w:t>
      </w:r>
      <w:r>
        <w:rPr>
          <w:spacing w:val="-20"/>
        </w:rPr>
        <w:t> </w:t>
      </w:r>
      <w:r>
        <w:rPr/>
        <w:t>and</w:t>
      </w:r>
      <w:r>
        <w:rPr>
          <w:spacing w:val="-22"/>
        </w:rPr>
        <w:t> </w:t>
      </w:r>
      <w:r>
        <w:rPr/>
        <w:t>the</w:t>
      </w:r>
      <w:r>
        <w:rPr>
          <w:spacing w:val="-17"/>
        </w:rPr>
        <w:t> </w:t>
      </w:r>
      <w:r>
        <w:rPr/>
        <w:t>formula</w:t>
      </w:r>
      <w:r>
        <w:rPr>
          <w:spacing w:val="-21"/>
        </w:rPr>
        <w:t> </w:t>
      </w:r>
      <w:r>
        <w:rPr/>
        <w:t>must</w:t>
      </w:r>
      <w:r>
        <w:rPr>
          <w:spacing w:val="-20"/>
        </w:rPr>
        <w:t> </w:t>
      </w:r>
      <w:r>
        <w:rPr/>
        <w:t>not</w:t>
      </w:r>
      <w:r>
        <w:rPr>
          <w:spacing w:val="-20"/>
        </w:rPr>
        <w:t> </w:t>
      </w:r>
      <w:r>
        <w:rPr/>
        <w:t>be</w:t>
      </w:r>
      <w:r>
        <w:rPr>
          <w:spacing w:val="-19"/>
        </w:rPr>
        <w:t> </w:t>
      </w:r>
      <w:r>
        <w:rPr/>
        <w:t>used.</w:t>
      </w:r>
    </w:p>
    <w:p>
      <w:pPr>
        <w:spacing w:after="0" w:line="484" w:lineRule="auto"/>
        <w:jc w:val="both"/>
        <w:sectPr>
          <w:pgSz w:w="12240" w:h="15840"/>
          <w:pgMar w:header="886" w:footer="0" w:top="1340" w:bottom="280" w:left="1500" w:right="1340"/>
        </w:sectPr>
      </w:pPr>
    </w:p>
    <w:p>
      <w:pPr>
        <w:pStyle w:val="Heading2"/>
        <w:spacing w:before="96"/>
        <w:rPr>
          <w:u w:val="none"/>
        </w:rPr>
      </w:pPr>
      <w:r>
        <w:rPr>
          <w:spacing w:val="-2"/>
          <w:w w:val="95"/>
          <w:u w:val="single"/>
        </w:rPr>
        <w:t>ELECTROLYTES</w:t>
      </w:r>
    </w:p>
    <w:p>
      <w:pPr>
        <w:pStyle w:val="BodyText"/>
        <w:spacing w:before="11"/>
        <w:rPr>
          <w:rFonts w:ascii="Tahoma"/>
          <w:b/>
        </w:rPr>
      </w:pPr>
    </w:p>
    <w:p>
      <w:pPr>
        <w:pStyle w:val="ListParagraph"/>
        <w:numPr>
          <w:ilvl w:val="0"/>
          <w:numId w:val="27"/>
        </w:numPr>
        <w:tabs>
          <w:tab w:pos="1020" w:val="left" w:leader="none"/>
        </w:tabs>
        <w:spacing w:line="240" w:lineRule="auto" w:before="0" w:after="0"/>
        <w:ind w:left="1020" w:right="0" w:hanging="720"/>
        <w:jc w:val="left"/>
        <w:rPr>
          <w:rFonts w:ascii="Tahoma"/>
          <w:b/>
          <w:sz w:val="24"/>
        </w:rPr>
      </w:pPr>
      <w:r>
        <w:rPr>
          <w:rFonts w:ascii="Tahoma"/>
          <w:b/>
          <w:spacing w:val="-2"/>
          <w:w w:val="95"/>
          <w:sz w:val="24"/>
          <w:u w:val="single"/>
        </w:rPr>
        <w:t>MATERIALS</w:t>
      </w:r>
    </w:p>
    <w:p>
      <w:pPr>
        <w:pStyle w:val="BodyText"/>
        <w:spacing w:before="5"/>
        <w:rPr>
          <w:rFonts w:ascii="Tahoma"/>
          <w:b/>
        </w:rPr>
      </w:pPr>
    </w:p>
    <w:p>
      <w:pPr>
        <w:pStyle w:val="BodyText"/>
        <w:ind w:left="1021"/>
      </w:pPr>
      <w:r>
        <w:rPr/>
        <w:t>The</w:t>
      </w:r>
      <w:r>
        <w:rPr>
          <w:spacing w:val="56"/>
        </w:rPr>
        <w:t> </w:t>
      </w:r>
      <w:r>
        <w:rPr/>
        <w:t>following</w:t>
      </w:r>
      <w:r>
        <w:rPr>
          <w:spacing w:val="56"/>
        </w:rPr>
        <w:t> </w:t>
      </w:r>
      <w:r>
        <w:rPr/>
        <w:t>reagents</w:t>
      </w:r>
      <w:r>
        <w:rPr>
          <w:spacing w:val="52"/>
        </w:rPr>
        <w:t> </w:t>
      </w:r>
      <w:r>
        <w:rPr/>
        <w:t>of</w:t>
      </w:r>
      <w:r>
        <w:rPr>
          <w:spacing w:val="56"/>
        </w:rPr>
        <w:t> </w:t>
      </w:r>
      <w:r>
        <w:rPr/>
        <w:t>analytical</w:t>
      </w:r>
      <w:r>
        <w:rPr>
          <w:spacing w:val="58"/>
        </w:rPr>
        <w:t> </w:t>
      </w:r>
      <w:r>
        <w:rPr/>
        <w:t>grade</w:t>
      </w:r>
      <w:r>
        <w:rPr>
          <w:spacing w:val="57"/>
        </w:rPr>
        <w:t> </w:t>
      </w:r>
      <w:r>
        <w:rPr/>
        <w:t>were</w:t>
      </w:r>
      <w:r>
        <w:rPr>
          <w:spacing w:val="56"/>
        </w:rPr>
        <w:t> </w:t>
      </w:r>
      <w:r>
        <w:rPr/>
        <w:t>obtained</w:t>
      </w:r>
      <w:r>
        <w:rPr>
          <w:spacing w:val="52"/>
        </w:rPr>
        <w:t> </w:t>
      </w:r>
      <w:r>
        <w:rPr>
          <w:spacing w:val="-5"/>
        </w:rPr>
        <w:t>and</w:t>
      </w:r>
    </w:p>
    <w:p>
      <w:pPr>
        <w:pStyle w:val="BodyText"/>
        <w:spacing w:before="7"/>
      </w:pPr>
    </w:p>
    <w:p>
      <w:pPr>
        <w:pStyle w:val="BodyText"/>
        <w:spacing w:before="1"/>
        <w:ind w:left="300"/>
      </w:pPr>
      <w:r>
        <w:rPr>
          <w:spacing w:val="-2"/>
          <w:w w:val="95"/>
        </w:rPr>
        <w:t>used:-</w:t>
      </w:r>
    </w:p>
    <w:p>
      <w:pPr>
        <w:pStyle w:val="BodyText"/>
        <w:spacing w:before="2"/>
      </w:pPr>
    </w:p>
    <w:p>
      <w:pPr>
        <w:pStyle w:val="BodyText"/>
        <w:spacing w:line="484" w:lineRule="auto"/>
        <w:ind w:left="300" w:right="459"/>
        <w:jc w:val="both"/>
      </w:pPr>
      <w:r>
        <w:rPr/>
        <w:t>Sodium</w:t>
      </w:r>
      <w:r>
        <w:rPr>
          <w:spacing w:val="-3"/>
        </w:rPr>
        <w:t> </w:t>
      </w:r>
      <w:r>
        <w:rPr/>
        <w:t>chloride,</w:t>
      </w:r>
      <w:r>
        <w:rPr>
          <w:spacing w:val="-7"/>
        </w:rPr>
        <w:t> </w:t>
      </w:r>
      <w:r>
        <w:rPr/>
        <w:t>potassium</w:t>
      </w:r>
      <w:r>
        <w:rPr>
          <w:spacing w:val="-3"/>
        </w:rPr>
        <w:t> </w:t>
      </w:r>
      <w:r>
        <w:rPr/>
        <w:t>chloride,</w:t>
      </w:r>
      <w:r>
        <w:rPr>
          <w:spacing w:val="-3"/>
        </w:rPr>
        <w:t> </w:t>
      </w:r>
      <w:r>
        <w:rPr/>
        <w:t>mercuric</w:t>
      </w:r>
      <w:r>
        <w:rPr>
          <w:spacing w:val="-6"/>
        </w:rPr>
        <w:t> </w:t>
      </w:r>
      <w:r>
        <w:rPr/>
        <w:t>nitrate,</w:t>
      </w:r>
      <w:r>
        <w:rPr>
          <w:spacing w:val="-7"/>
        </w:rPr>
        <w:t> </w:t>
      </w:r>
      <w:r>
        <w:rPr/>
        <w:t>conc.</w:t>
      </w:r>
      <w:r>
        <w:rPr>
          <w:spacing w:val="-7"/>
        </w:rPr>
        <w:t> </w:t>
      </w:r>
      <w:r>
        <w:rPr/>
        <w:t>nitric</w:t>
      </w:r>
      <w:r>
        <w:rPr>
          <w:spacing w:val="-6"/>
        </w:rPr>
        <w:t> </w:t>
      </w:r>
      <w:r>
        <w:rPr/>
        <w:t>acid, Diphenylcarbazone, 95% ethanol, 0.5M sulphuric acid, 1M sodium hydroxide and Neutral red.</w:t>
      </w:r>
    </w:p>
    <w:p>
      <w:pPr>
        <w:pStyle w:val="BodyText"/>
        <w:spacing w:line="484" w:lineRule="auto"/>
        <w:ind w:left="300" w:right="459" w:firstLine="720"/>
        <w:jc w:val="both"/>
      </w:pPr>
      <w:r>
        <w:rPr>
          <w:spacing w:val="-2"/>
        </w:rPr>
        <w:t>Distilled</w:t>
      </w:r>
      <w:r>
        <w:rPr>
          <w:spacing w:val="-20"/>
        </w:rPr>
        <w:t> </w:t>
      </w:r>
      <w:r>
        <w:rPr>
          <w:spacing w:val="-2"/>
        </w:rPr>
        <w:t>deionized</w:t>
      </w:r>
      <w:r>
        <w:rPr>
          <w:spacing w:val="-19"/>
        </w:rPr>
        <w:t> </w:t>
      </w:r>
      <w:r>
        <w:rPr>
          <w:spacing w:val="-2"/>
        </w:rPr>
        <w:t>water</w:t>
      </w:r>
      <w:r>
        <w:rPr>
          <w:spacing w:val="-19"/>
        </w:rPr>
        <w:t> </w:t>
      </w:r>
      <w:r>
        <w:rPr>
          <w:spacing w:val="-2"/>
        </w:rPr>
        <w:t>was</w:t>
      </w:r>
      <w:r>
        <w:rPr>
          <w:spacing w:val="-19"/>
        </w:rPr>
        <w:t> </w:t>
      </w:r>
      <w:r>
        <w:rPr>
          <w:spacing w:val="-2"/>
        </w:rPr>
        <w:t>used</w:t>
      </w:r>
      <w:r>
        <w:rPr>
          <w:spacing w:val="-19"/>
        </w:rPr>
        <w:t> </w:t>
      </w:r>
      <w:r>
        <w:rPr>
          <w:spacing w:val="-2"/>
        </w:rPr>
        <w:t>throughout.</w:t>
      </w:r>
      <w:r>
        <w:rPr>
          <w:spacing w:val="7"/>
        </w:rPr>
        <w:t> </w:t>
      </w:r>
      <w:r>
        <w:rPr>
          <w:spacing w:val="-2"/>
        </w:rPr>
        <w:t>Pipettes</w:t>
      </w:r>
      <w:r>
        <w:rPr>
          <w:spacing w:val="-19"/>
        </w:rPr>
        <w:t> </w:t>
      </w:r>
      <w:r>
        <w:rPr>
          <w:spacing w:val="-2"/>
        </w:rPr>
        <w:t>of</w:t>
      </w:r>
      <w:r>
        <w:rPr>
          <w:spacing w:val="-19"/>
        </w:rPr>
        <w:t> </w:t>
      </w:r>
      <w:r>
        <w:rPr>
          <w:spacing w:val="-2"/>
        </w:rPr>
        <w:t>different </w:t>
      </w:r>
      <w:r>
        <w:rPr/>
        <w:t>capacities were used also.</w:t>
      </w:r>
      <w:r>
        <w:rPr>
          <w:spacing w:val="40"/>
        </w:rPr>
        <w:t> </w:t>
      </w:r>
      <w:r>
        <w:rPr/>
        <w:t>Flame photometer (Jenway type) was used </w:t>
      </w:r>
      <w:r>
        <w:rPr>
          <w:spacing w:val="-2"/>
        </w:rPr>
        <w:t>for</w:t>
      </w:r>
      <w:r>
        <w:rPr>
          <w:spacing w:val="-14"/>
        </w:rPr>
        <w:t> </w:t>
      </w:r>
      <w:r>
        <w:rPr>
          <w:spacing w:val="-2"/>
        </w:rPr>
        <w:t>the</w:t>
      </w:r>
      <w:r>
        <w:rPr>
          <w:spacing w:val="-12"/>
        </w:rPr>
        <w:t> </w:t>
      </w:r>
      <w:r>
        <w:rPr>
          <w:spacing w:val="-2"/>
        </w:rPr>
        <w:t>sodium</w:t>
      </w:r>
      <w:r>
        <w:rPr>
          <w:spacing w:val="-13"/>
        </w:rPr>
        <w:t> </w:t>
      </w:r>
      <w:r>
        <w:rPr>
          <w:spacing w:val="-2"/>
        </w:rPr>
        <w:t>and</w:t>
      </w:r>
      <w:r>
        <w:rPr>
          <w:spacing w:val="-16"/>
        </w:rPr>
        <w:t> </w:t>
      </w:r>
      <w:r>
        <w:rPr>
          <w:spacing w:val="-2"/>
        </w:rPr>
        <w:t>potassium</w:t>
      </w:r>
      <w:r>
        <w:rPr>
          <w:spacing w:val="-13"/>
        </w:rPr>
        <w:t> </w:t>
      </w:r>
      <w:r>
        <w:rPr>
          <w:spacing w:val="-2"/>
        </w:rPr>
        <w:t>determinations.</w:t>
      </w:r>
    </w:p>
    <w:p>
      <w:pPr>
        <w:pStyle w:val="Heading2"/>
        <w:numPr>
          <w:ilvl w:val="0"/>
          <w:numId w:val="27"/>
        </w:numPr>
        <w:tabs>
          <w:tab w:pos="1020" w:val="left" w:leader="none"/>
        </w:tabs>
        <w:spacing w:line="240" w:lineRule="auto" w:before="0" w:after="0"/>
        <w:ind w:left="1020" w:right="0" w:hanging="720"/>
        <w:jc w:val="left"/>
        <w:rPr>
          <w:u w:val="none"/>
        </w:rPr>
      </w:pPr>
      <w:r>
        <w:rPr>
          <w:w w:val="90"/>
          <w:u w:val="single"/>
        </w:rPr>
        <w:t>PREPARATIONS</w:t>
      </w:r>
      <w:r>
        <w:rPr>
          <w:spacing w:val="-6"/>
          <w:w w:val="90"/>
          <w:u w:val="single"/>
        </w:rPr>
        <w:t> </w:t>
      </w:r>
      <w:r>
        <w:rPr>
          <w:w w:val="90"/>
          <w:u w:val="single"/>
        </w:rPr>
        <w:t>OF</w:t>
      </w:r>
      <w:r>
        <w:rPr>
          <w:spacing w:val="-5"/>
          <w:w w:val="90"/>
          <w:u w:val="single"/>
        </w:rPr>
        <w:t> </w:t>
      </w:r>
      <w:r>
        <w:rPr>
          <w:w w:val="90"/>
          <w:u w:val="single"/>
        </w:rPr>
        <w:t>REAGENTS</w:t>
      </w:r>
      <w:r>
        <w:rPr>
          <w:spacing w:val="-5"/>
          <w:w w:val="90"/>
          <w:u w:val="single"/>
        </w:rPr>
        <w:t> </w:t>
      </w:r>
      <w:r>
        <w:rPr>
          <w:spacing w:val="-4"/>
          <w:w w:val="90"/>
          <w:u w:val="single"/>
        </w:rPr>
        <w:t>USED</w:t>
      </w:r>
    </w:p>
    <w:p>
      <w:pPr>
        <w:pStyle w:val="BodyText"/>
        <w:spacing w:before="10"/>
        <w:rPr>
          <w:rFonts w:ascii="Tahoma"/>
          <w:b/>
        </w:rPr>
      </w:pPr>
    </w:p>
    <w:p>
      <w:pPr>
        <w:pStyle w:val="ListParagraph"/>
        <w:numPr>
          <w:ilvl w:val="1"/>
          <w:numId w:val="27"/>
        </w:numPr>
        <w:tabs>
          <w:tab w:pos="1018" w:val="left" w:leader="none"/>
          <w:tab w:pos="1021" w:val="left" w:leader="none"/>
        </w:tabs>
        <w:spacing w:line="484" w:lineRule="auto" w:before="0" w:after="0"/>
        <w:ind w:left="1021" w:right="467" w:hanging="721"/>
        <w:jc w:val="both"/>
        <w:rPr>
          <w:sz w:val="24"/>
        </w:rPr>
      </w:pPr>
      <w:r>
        <w:rPr>
          <w:sz w:val="24"/>
        </w:rPr>
        <w:t>Stock</w:t>
      </w:r>
      <w:r>
        <w:rPr>
          <w:spacing w:val="-22"/>
          <w:sz w:val="24"/>
        </w:rPr>
        <w:t> </w:t>
      </w:r>
      <w:r>
        <w:rPr>
          <w:sz w:val="24"/>
        </w:rPr>
        <w:t>Sodium</w:t>
      </w:r>
      <w:r>
        <w:rPr>
          <w:spacing w:val="-20"/>
          <w:sz w:val="24"/>
        </w:rPr>
        <w:t> </w:t>
      </w:r>
      <w:r>
        <w:rPr>
          <w:sz w:val="24"/>
        </w:rPr>
        <w:t>Standard</w:t>
      </w:r>
      <w:r>
        <w:rPr>
          <w:spacing w:val="-20"/>
          <w:sz w:val="24"/>
        </w:rPr>
        <w:t> </w:t>
      </w:r>
      <w:r>
        <w:rPr>
          <w:sz w:val="24"/>
        </w:rPr>
        <w:t>(200mmol/L):</w:t>
      </w:r>
      <w:r>
        <w:rPr>
          <w:spacing w:val="40"/>
          <w:sz w:val="24"/>
        </w:rPr>
        <w:t> </w:t>
      </w:r>
      <w:r>
        <w:rPr>
          <w:sz w:val="24"/>
        </w:rPr>
        <w:t>11.69gm</w:t>
      </w:r>
      <w:r>
        <w:rPr>
          <w:spacing w:val="-21"/>
          <w:sz w:val="24"/>
        </w:rPr>
        <w:t> </w:t>
      </w:r>
      <w:r>
        <w:rPr>
          <w:sz w:val="24"/>
        </w:rPr>
        <w:t>of</w:t>
      </w:r>
      <w:r>
        <w:rPr>
          <w:spacing w:val="-21"/>
          <w:sz w:val="24"/>
        </w:rPr>
        <w:t> </w:t>
      </w:r>
      <w:r>
        <w:rPr>
          <w:sz w:val="24"/>
        </w:rPr>
        <w:t>pure</w:t>
      </w:r>
      <w:r>
        <w:rPr>
          <w:spacing w:val="-21"/>
          <w:sz w:val="24"/>
        </w:rPr>
        <w:t> </w:t>
      </w:r>
      <w:r>
        <w:rPr>
          <w:sz w:val="24"/>
        </w:rPr>
        <w:t>and</w:t>
      </w:r>
      <w:r>
        <w:rPr>
          <w:spacing w:val="-22"/>
          <w:sz w:val="24"/>
        </w:rPr>
        <w:t> </w:t>
      </w:r>
      <w:r>
        <w:rPr>
          <w:sz w:val="24"/>
        </w:rPr>
        <w:t>dried </w:t>
      </w:r>
      <w:r>
        <w:rPr>
          <w:spacing w:val="-2"/>
          <w:sz w:val="24"/>
        </w:rPr>
        <w:t>Nacl</w:t>
      </w:r>
      <w:r>
        <w:rPr>
          <w:spacing w:val="-11"/>
          <w:sz w:val="24"/>
        </w:rPr>
        <w:t> </w:t>
      </w:r>
      <w:r>
        <w:rPr>
          <w:spacing w:val="-2"/>
          <w:sz w:val="24"/>
        </w:rPr>
        <w:t>was</w:t>
      </w:r>
      <w:r>
        <w:rPr>
          <w:spacing w:val="-16"/>
          <w:sz w:val="24"/>
        </w:rPr>
        <w:t> </w:t>
      </w:r>
      <w:r>
        <w:rPr>
          <w:spacing w:val="-2"/>
          <w:sz w:val="24"/>
        </w:rPr>
        <w:t>dissolved</w:t>
      </w:r>
      <w:r>
        <w:rPr>
          <w:spacing w:val="-16"/>
          <w:sz w:val="24"/>
        </w:rPr>
        <w:t> </w:t>
      </w:r>
      <w:r>
        <w:rPr>
          <w:spacing w:val="-2"/>
          <w:sz w:val="24"/>
        </w:rPr>
        <w:t>in</w:t>
      </w:r>
      <w:r>
        <w:rPr>
          <w:spacing w:val="-13"/>
          <w:sz w:val="24"/>
        </w:rPr>
        <w:t> </w:t>
      </w:r>
      <w:r>
        <w:rPr>
          <w:spacing w:val="-2"/>
          <w:sz w:val="24"/>
        </w:rPr>
        <w:t>400mls</w:t>
      </w:r>
      <w:r>
        <w:rPr>
          <w:spacing w:val="-16"/>
          <w:sz w:val="24"/>
        </w:rPr>
        <w:t> </w:t>
      </w:r>
      <w:r>
        <w:rPr>
          <w:spacing w:val="-2"/>
          <w:sz w:val="24"/>
        </w:rPr>
        <w:t>of</w:t>
      </w:r>
      <w:r>
        <w:rPr>
          <w:spacing w:val="-13"/>
          <w:sz w:val="24"/>
        </w:rPr>
        <w:t> </w:t>
      </w:r>
      <w:r>
        <w:rPr>
          <w:spacing w:val="-2"/>
          <w:sz w:val="24"/>
        </w:rPr>
        <w:t>distilled</w:t>
      </w:r>
      <w:r>
        <w:rPr>
          <w:spacing w:val="-16"/>
          <w:sz w:val="24"/>
        </w:rPr>
        <w:t> </w:t>
      </w:r>
      <w:r>
        <w:rPr>
          <w:spacing w:val="-2"/>
          <w:sz w:val="24"/>
        </w:rPr>
        <w:t>deionized</w:t>
      </w:r>
      <w:r>
        <w:rPr>
          <w:spacing w:val="-16"/>
          <w:sz w:val="24"/>
        </w:rPr>
        <w:t> </w:t>
      </w:r>
      <w:r>
        <w:rPr>
          <w:spacing w:val="-2"/>
          <w:sz w:val="24"/>
        </w:rPr>
        <w:t>water</w:t>
      </w:r>
      <w:r>
        <w:rPr>
          <w:spacing w:val="-15"/>
          <w:sz w:val="24"/>
        </w:rPr>
        <w:t> </w:t>
      </w:r>
      <w:r>
        <w:rPr>
          <w:spacing w:val="-2"/>
          <w:sz w:val="24"/>
        </w:rPr>
        <w:t>and</w:t>
      </w:r>
      <w:r>
        <w:rPr>
          <w:spacing w:val="-16"/>
          <w:sz w:val="24"/>
        </w:rPr>
        <w:t> </w:t>
      </w:r>
      <w:r>
        <w:rPr>
          <w:spacing w:val="-2"/>
          <w:sz w:val="24"/>
        </w:rPr>
        <w:t>made </w:t>
      </w:r>
      <w:r>
        <w:rPr>
          <w:sz w:val="24"/>
        </w:rPr>
        <w:t>up</w:t>
      </w:r>
      <w:r>
        <w:rPr>
          <w:spacing w:val="-22"/>
          <w:sz w:val="24"/>
        </w:rPr>
        <w:t> </w:t>
      </w:r>
      <w:r>
        <w:rPr>
          <w:sz w:val="24"/>
        </w:rPr>
        <w:t>to</w:t>
      </w:r>
      <w:r>
        <w:rPr>
          <w:spacing w:val="-21"/>
          <w:sz w:val="24"/>
        </w:rPr>
        <w:t> </w:t>
      </w:r>
      <w:r>
        <w:rPr>
          <w:sz w:val="24"/>
        </w:rPr>
        <w:t>1</w:t>
      </w:r>
      <w:r>
        <w:rPr>
          <w:spacing w:val="-21"/>
          <w:sz w:val="24"/>
        </w:rPr>
        <w:t> </w:t>
      </w:r>
      <w:r>
        <w:rPr>
          <w:sz w:val="24"/>
        </w:rPr>
        <w:t>litre</w:t>
      </w:r>
      <w:r>
        <w:rPr>
          <w:spacing w:val="-21"/>
          <w:sz w:val="24"/>
        </w:rPr>
        <w:t> </w:t>
      </w:r>
      <w:r>
        <w:rPr>
          <w:sz w:val="24"/>
        </w:rPr>
        <w:t>with</w:t>
      </w:r>
      <w:r>
        <w:rPr>
          <w:spacing w:val="-21"/>
          <w:sz w:val="24"/>
        </w:rPr>
        <w:t> </w:t>
      </w:r>
      <w:r>
        <w:rPr>
          <w:sz w:val="24"/>
        </w:rPr>
        <w:t>distlled</w:t>
      </w:r>
      <w:r>
        <w:rPr>
          <w:spacing w:val="-21"/>
          <w:sz w:val="24"/>
        </w:rPr>
        <w:t> </w:t>
      </w:r>
      <w:r>
        <w:rPr>
          <w:sz w:val="24"/>
        </w:rPr>
        <w:t>deionized</w:t>
      </w:r>
      <w:r>
        <w:rPr>
          <w:spacing w:val="-21"/>
          <w:sz w:val="24"/>
        </w:rPr>
        <w:t> </w:t>
      </w:r>
      <w:r>
        <w:rPr>
          <w:sz w:val="24"/>
        </w:rPr>
        <w:t>water.</w:t>
      </w:r>
    </w:p>
    <w:p>
      <w:pPr>
        <w:pStyle w:val="ListParagraph"/>
        <w:numPr>
          <w:ilvl w:val="1"/>
          <w:numId w:val="27"/>
        </w:numPr>
        <w:tabs>
          <w:tab w:pos="1017" w:val="left" w:leader="none"/>
          <w:tab w:pos="1021" w:val="left" w:leader="none"/>
        </w:tabs>
        <w:spacing w:line="484" w:lineRule="auto" w:before="0" w:after="0"/>
        <w:ind w:left="1021" w:right="463" w:hanging="721"/>
        <w:jc w:val="both"/>
        <w:rPr>
          <w:sz w:val="24"/>
        </w:rPr>
      </w:pPr>
      <w:r>
        <w:rPr>
          <w:sz w:val="24"/>
        </w:rPr>
        <w:t>Stock</w:t>
      </w:r>
      <w:r>
        <w:rPr>
          <w:spacing w:val="-22"/>
          <w:sz w:val="24"/>
        </w:rPr>
        <w:t> </w:t>
      </w:r>
      <w:r>
        <w:rPr>
          <w:sz w:val="24"/>
        </w:rPr>
        <w:t>Potassium</w:t>
      </w:r>
      <w:r>
        <w:rPr>
          <w:spacing w:val="-21"/>
          <w:sz w:val="24"/>
        </w:rPr>
        <w:t> </w:t>
      </w:r>
      <w:r>
        <w:rPr>
          <w:sz w:val="24"/>
        </w:rPr>
        <w:t>Standard</w:t>
      </w:r>
      <w:r>
        <w:rPr>
          <w:spacing w:val="-21"/>
          <w:sz w:val="24"/>
        </w:rPr>
        <w:t> </w:t>
      </w:r>
      <w:r>
        <w:rPr>
          <w:sz w:val="24"/>
        </w:rPr>
        <w:t>(10mmol/L):</w:t>
      </w:r>
      <w:r>
        <w:rPr>
          <w:spacing w:val="-21"/>
          <w:sz w:val="24"/>
        </w:rPr>
        <w:t> </w:t>
      </w:r>
      <w:r>
        <w:rPr>
          <w:sz w:val="24"/>
        </w:rPr>
        <w:t>0.746gm</w:t>
      </w:r>
      <w:r>
        <w:rPr>
          <w:spacing w:val="-21"/>
          <w:sz w:val="24"/>
        </w:rPr>
        <w:t> </w:t>
      </w:r>
      <w:r>
        <w:rPr>
          <w:sz w:val="24"/>
        </w:rPr>
        <w:t>of</w:t>
      </w:r>
      <w:r>
        <w:rPr>
          <w:spacing w:val="-21"/>
          <w:sz w:val="24"/>
        </w:rPr>
        <w:t> </w:t>
      </w:r>
      <w:r>
        <w:rPr>
          <w:sz w:val="24"/>
        </w:rPr>
        <w:t>pure</w:t>
      </w:r>
      <w:r>
        <w:rPr>
          <w:spacing w:val="-21"/>
          <w:sz w:val="24"/>
        </w:rPr>
        <w:t> </w:t>
      </w:r>
      <w:r>
        <w:rPr>
          <w:sz w:val="24"/>
        </w:rPr>
        <w:t>dried</w:t>
      </w:r>
      <w:r>
        <w:rPr>
          <w:spacing w:val="-21"/>
          <w:sz w:val="24"/>
        </w:rPr>
        <w:t> </w:t>
      </w:r>
      <w:r>
        <w:rPr>
          <w:sz w:val="24"/>
        </w:rPr>
        <w:t>Kcl was</w:t>
      </w:r>
      <w:r>
        <w:rPr>
          <w:spacing w:val="-16"/>
          <w:sz w:val="24"/>
        </w:rPr>
        <w:t> </w:t>
      </w:r>
      <w:r>
        <w:rPr>
          <w:sz w:val="24"/>
        </w:rPr>
        <w:t>dissolved</w:t>
      </w:r>
      <w:r>
        <w:rPr>
          <w:spacing w:val="-19"/>
          <w:sz w:val="24"/>
        </w:rPr>
        <w:t> </w:t>
      </w:r>
      <w:r>
        <w:rPr>
          <w:sz w:val="24"/>
        </w:rPr>
        <w:t>in</w:t>
      </w:r>
      <w:r>
        <w:rPr>
          <w:spacing w:val="-12"/>
          <w:sz w:val="24"/>
        </w:rPr>
        <w:t> </w:t>
      </w:r>
      <w:r>
        <w:rPr>
          <w:sz w:val="24"/>
        </w:rPr>
        <w:t>few</w:t>
      </w:r>
      <w:r>
        <w:rPr>
          <w:spacing w:val="-12"/>
          <w:sz w:val="24"/>
        </w:rPr>
        <w:t> </w:t>
      </w:r>
      <w:r>
        <w:rPr>
          <w:sz w:val="24"/>
        </w:rPr>
        <w:t>mls</w:t>
      </w:r>
      <w:r>
        <w:rPr>
          <w:spacing w:val="-19"/>
          <w:sz w:val="24"/>
        </w:rPr>
        <w:t> </w:t>
      </w:r>
      <w:r>
        <w:rPr>
          <w:sz w:val="24"/>
        </w:rPr>
        <w:t>of</w:t>
      </w:r>
      <w:r>
        <w:rPr>
          <w:spacing w:val="-12"/>
          <w:sz w:val="24"/>
        </w:rPr>
        <w:t> </w:t>
      </w:r>
      <w:r>
        <w:rPr>
          <w:sz w:val="24"/>
        </w:rPr>
        <w:t>deionized</w:t>
      </w:r>
      <w:r>
        <w:rPr>
          <w:spacing w:val="-15"/>
          <w:sz w:val="24"/>
        </w:rPr>
        <w:t> </w:t>
      </w:r>
      <w:r>
        <w:rPr>
          <w:sz w:val="24"/>
        </w:rPr>
        <w:t>water</w:t>
      </w:r>
      <w:r>
        <w:rPr>
          <w:spacing w:val="-14"/>
          <w:sz w:val="24"/>
        </w:rPr>
        <w:t> </w:t>
      </w:r>
      <w:r>
        <w:rPr>
          <w:sz w:val="24"/>
        </w:rPr>
        <w:t>and</w:t>
      </w:r>
      <w:r>
        <w:rPr>
          <w:spacing w:val="-19"/>
          <w:sz w:val="24"/>
        </w:rPr>
        <w:t> </w:t>
      </w:r>
      <w:r>
        <w:rPr>
          <w:sz w:val="24"/>
        </w:rPr>
        <w:t>made</w:t>
      </w:r>
      <w:r>
        <w:rPr>
          <w:spacing w:val="-12"/>
          <w:sz w:val="24"/>
        </w:rPr>
        <w:t> </w:t>
      </w:r>
      <w:r>
        <w:rPr>
          <w:sz w:val="24"/>
        </w:rPr>
        <w:t>up</w:t>
      </w:r>
      <w:r>
        <w:rPr>
          <w:spacing w:val="-14"/>
          <w:sz w:val="24"/>
        </w:rPr>
        <w:t> </w:t>
      </w:r>
      <w:r>
        <w:rPr>
          <w:sz w:val="24"/>
        </w:rPr>
        <w:t>to</w:t>
      </w:r>
      <w:r>
        <w:rPr>
          <w:spacing w:val="-17"/>
          <w:sz w:val="24"/>
        </w:rPr>
        <w:t> </w:t>
      </w:r>
      <w:r>
        <w:rPr>
          <w:sz w:val="24"/>
        </w:rPr>
        <w:t>1</w:t>
      </w:r>
      <w:r>
        <w:rPr>
          <w:spacing w:val="-21"/>
          <w:sz w:val="24"/>
        </w:rPr>
        <w:t> </w:t>
      </w:r>
      <w:r>
        <w:rPr>
          <w:sz w:val="24"/>
        </w:rPr>
        <w:t>litre with deionized water.</w:t>
      </w:r>
    </w:p>
    <w:p>
      <w:pPr>
        <w:pStyle w:val="ListParagraph"/>
        <w:numPr>
          <w:ilvl w:val="1"/>
          <w:numId w:val="27"/>
        </w:numPr>
        <w:tabs>
          <w:tab w:pos="1016" w:val="left" w:leader="none"/>
          <w:tab w:pos="1021" w:val="left" w:leader="none"/>
        </w:tabs>
        <w:spacing w:line="484" w:lineRule="auto" w:before="0" w:after="0"/>
        <w:ind w:left="1021" w:right="457" w:hanging="721"/>
        <w:jc w:val="both"/>
        <w:rPr>
          <w:sz w:val="24"/>
        </w:rPr>
      </w:pPr>
      <w:r>
        <w:rPr>
          <w:spacing w:val="-6"/>
          <w:sz w:val="24"/>
        </w:rPr>
        <w:t>Working</w:t>
      </w:r>
      <w:r>
        <w:rPr>
          <w:spacing w:val="-16"/>
          <w:sz w:val="24"/>
        </w:rPr>
        <w:t> </w:t>
      </w:r>
      <w:r>
        <w:rPr>
          <w:spacing w:val="-6"/>
          <w:sz w:val="24"/>
        </w:rPr>
        <w:t>Na</w:t>
      </w:r>
      <w:r>
        <w:rPr>
          <w:spacing w:val="-6"/>
          <w:position w:val="6"/>
          <w:sz w:val="16"/>
        </w:rPr>
        <w:t>+</w:t>
      </w:r>
      <w:r>
        <w:rPr>
          <w:spacing w:val="-6"/>
          <w:sz w:val="24"/>
        </w:rPr>
        <w:t>/K</w:t>
      </w:r>
      <w:r>
        <w:rPr>
          <w:spacing w:val="-6"/>
          <w:position w:val="6"/>
          <w:sz w:val="16"/>
        </w:rPr>
        <w:t>+</w:t>
      </w:r>
      <w:r>
        <w:rPr>
          <w:spacing w:val="-8"/>
          <w:position w:val="6"/>
          <w:sz w:val="16"/>
        </w:rPr>
        <w:t> </w:t>
      </w:r>
      <w:r>
        <w:rPr>
          <w:spacing w:val="-6"/>
          <w:sz w:val="24"/>
        </w:rPr>
        <w:t>Standard:</w:t>
      </w:r>
      <w:r>
        <w:rPr>
          <w:spacing w:val="14"/>
          <w:sz w:val="24"/>
        </w:rPr>
        <w:t> </w:t>
      </w:r>
      <w:r>
        <w:rPr>
          <w:spacing w:val="-6"/>
          <w:sz w:val="24"/>
        </w:rPr>
        <w:t>Into</w:t>
      </w:r>
      <w:r>
        <w:rPr>
          <w:spacing w:val="-15"/>
          <w:sz w:val="24"/>
        </w:rPr>
        <w:t> </w:t>
      </w:r>
      <w:r>
        <w:rPr>
          <w:spacing w:val="-6"/>
          <w:sz w:val="24"/>
        </w:rPr>
        <w:t>1</w:t>
      </w:r>
      <w:r>
        <w:rPr>
          <w:spacing w:val="-15"/>
          <w:sz w:val="24"/>
        </w:rPr>
        <w:t> </w:t>
      </w:r>
      <w:r>
        <w:rPr>
          <w:spacing w:val="-6"/>
          <w:sz w:val="24"/>
        </w:rPr>
        <w:t>litre</w:t>
      </w:r>
      <w:r>
        <w:rPr>
          <w:spacing w:val="-15"/>
          <w:sz w:val="24"/>
        </w:rPr>
        <w:t> </w:t>
      </w:r>
      <w:r>
        <w:rPr>
          <w:spacing w:val="-6"/>
          <w:sz w:val="24"/>
        </w:rPr>
        <w:t>volumetric</w:t>
      </w:r>
      <w:r>
        <w:rPr>
          <w:spacing w:val="-15"/>
          <w:sz w:val="24"/>
        </w:rPr>
        <w:t> </w:t>
      </w:r>
      <w:r>
        <w:rPr>
          <w:spacing w:val="-6"/>
          <w:sz w:val="24"/>
        </w:rPr>
        <w:t>flask,</w:t>
      </w:r>
      <w:r>
        <w:rPr>
          <w:spacing w:val="-15"/>
          <w:sz w:val="24"/>
        </w:rPr>
        <w:t> </w:t>
      </w:r>
      <w:r>
        <w:rPr>
          <w:spacing w:val="-6"/>
          <w:sz w:val="24"/>
        </w:rPr>
        <w:t>8mls</w:t>
      </w:r>
      <w:r>
        <w:rPr>
          <w:spacing w:val="-15"/>
          <w:sz w:val="24"/>
        </w:rPr>
        <w:t> </w:t>
      </w:r>
      <w:r>
        <w:rPr>
          <w:spacing w:val="-6"/>
          <w:sz w:val="24"/>
        </w:rPr>
        <w:t>of</w:t>
      </w:r>
      <w:r>
        <w:rPr>
          <w:spacing w:val="-15"/>
          <w:sz w:val="24"/>
        </w:rPr>
        <w:t> </w:t>
      </w:r>
      <w:r>
        <w:rPr>
          <w:spacing w:val="-6"/>
          <w:sz w:val="24"/>
        </w:rPr>
        <w:t>stock </w:t>
      </w:r>
      <w:r>
        <w:rPr>
          <w:spacing w:val="-4"/>
          <w:sz w:val="24"/>
        </w:rPr>
        <w:t>Na</w:t>
      </w:r>
      <w:r>
        <w:rPr>
          <w:spacing w:val="-4"/>
          <w:position w:val="6"/>
          <w:sz w:val="16"/>
        </w:rPr>
        <w:t>+</w:t>
      </w:r>
      <w:r>
        <w:rPr>
          <w:spacing w:val="-11"/>
          <w:position w:val="6"/>
          <w:sz w:val="16"/>
        </w:rPr>
        <w:t> </w:t>
      </w:r>
      <w:r>
        <w:rPr>
          <w:spacing w:val="-4"/>
          <w:sz w:val="24"/>
        </w:rPr>
        <w:t>standard</w:t>
      </w:r>
      <w:r>
        <w:rPr>
          <w:spacing w:val="-17"/>
          <w:sz w:val="24"/>
        </w:rPr>
        <w:t> </w:t>
      </w:r>
      <w:r>
        <w:rPr>
          <w:spacing w:val="-4"/>
          <w:sz w:val="24"/>
        </w:rPr>
        <w:t>and</w:t>
      </w:r>
      <w:r>
        <w:rPr>
          <w:spacing w:val="-17"/>
          <w:sz w:val="24"/>
        </w:rPr>
        <w:t> </w:t>
      </w:r>
      <w:r>
        <w:rPr>
          <w:spacing w:val="-4"/>
          <w:sz w:val="24"/>
        </w:rPr>
        <w:t>7mls</w:t>
      </w:r>
      <w:r>
        <w:rPr>
          <w:spacing w:val="-17"/>
          <w:sz w:val="24"/>
        </w:rPr>
        <w:t> </w:t>
      </w:r>
      <w:r>
        <w:rPr>
          <w:spacing w:val="-4"/>
          <w:sz w:val="24"/>
        </w:rPr>
        <w:t>of</w:t>
      </w:r>
      <w:r>
        <w:rPr>
          <w:spacing w:val="-17"/>
          <w:sz w:val="24"/>
        </w:rPr>
        <w:t> </w:t>
      </w:r>
      <w:r>
        <w:rPr>
          <w:spacing w:val="-4"/>
          <w:sz w:val="24"/>
        </w:rPr>
        <w:t>stock</w:t>
      </w:r>
      <w:r>
        <w:rPr>
          <w:spacing w:val="-17"/>
          <w:sz w:val="24"/>
        </w:rPr>
        <w:t> </w:t>
      </w:r>
      <w:r>
        <w:rPr>
          <w:spacing w:val="-4"/>
          <w:sz w:val="24"/>
        </w:rPr>
        <w:t>K</w:t>
      </w:r>
      <w:r>
        <w:rPr>
          <w:spacing w:val="-4"/>
          <w:position w:val="6"/>
          <w:sz w:val="16"/>
        </w:rPr>
        <w:t>+</w:t>
      </w:r>
      <w:r>
        <w:rPr>
          <w:spacing w:val="4"/>
          <w:position w:val="6"/>
          <w:sz w:val="16"/>
        </w:rPr>
        <w:t> </w:t>
      </w:r>
      <w:r>
        <w:rPr>
          <w:spacing w:val="-4"/>
          <w:sz w:val="24"/>
        </w:rPr>
        <w:t>standard</w:t>
      </w:r>
      <w:r>
        <w:rPr>
          <w:spacing w:val="-17"/>
          <w:sz w:val="24"/>
        </w:rPr>
        <w:t> </w:t>
      </w:r>
      <w:r>
        <w:rPr>
          <w:spacing w:val="-4"/>
          <w:sz w:val="24"/>
        </w:rPr>
        <w:t>were</w:t>
      </w:r>
      <w:r>
        <w:rPr>
          <w:spacing w:val="-17"/>
          <w:sz w:val="24"/>
        </w:rPr>
        <w:t> </w:t>
      </w:r>
      <w:r>
        <w:rPr>
          <w:spacing w:val="-4"/>
          <w:sz w:val="24"/>
        </w:rPr>
        <w:t>put</w:t>
      </w:r>
      <w:r>
        <w:rPr>
          <w:spacing w:val="-17"/>
          <w:sz w:val="24"/>
        </w:rPr>
        <w:t> </w:t>
      </w:r>
      <w:r>
        <w:rPr>
          <w:spacing w:val="-4"/>
          <w:sz w:val="24"/>
        </w:rPr>
        <w:t>in</w:t>
      </w:r>
      <w:r>
        <w:rPr>
          <w:spacing w:val="-17"/>
          <w:sz w:val="24"/>
        </w:rPr>
        <w:t> </w:t>
      </w:r>
      <w:r>
        <w:rPr>
          <w:spacing w:val="-4"/>
          <w:sz w:val="24"/>
        </w:rPr>
        <w:t>1L</w:t>
      </w:r>
      <w:r>
        <w:rPr>
          <w:spacing w:val="-17"/>
          <w:sz w:val="24"/>
        </w:rPr>
        <w:t> </w:t>
      </w:r>
      <w:r>
        <w:rPr>
          <w:spacing w:val="-4"/>
          <w:sz w:val="24"/>
        </w:rPr>
        <w:t>flask</w:t>
      </w:r>
      <w:r>
        <w:rPr>
          <w:spacing w:val="-17"/>
          <w:sz w:val="24"/>
        </w:rPr>
        <w:t> </w:t>
      </w:r>
      <w:r>
        <w:rPr>
          <w:spacing w:val="-4"/>
          <w:sz w:val="24"/>
        </w:rPr>
        <w:t>and </w:t>
      </w:r>
      <w:r>
        <w:rPr>
          <w:sz w:val="24"/>
        </w:rPr>
        <w:t>made</w:t>
      </w:r>
      <w:r>
        <w:rPr>
          <w:spacing w:val="-22"/>
          <w:sz w:val="24"/>
        </w:rPr>
        <w:t> </w:t>
      </w:r>
      <w:r>
        <w:rPr>
          <w:sz w:val="24"/>
        </w:rPr>
        <w:t>up</w:t>
      </w:r>
      <w:r>
        <w:rPr>
          <w:spacing w:val="-21"/>
          <w:sz w:val="24"/>
        </w:rPr>
        <w:t> </w:t>
      </w:r>
      <w:r>
        <w:rPr>
          <w:sz w:val="24"/>
        </w:rPr>
        <w:t>to</w:t>
      </w:r>
      <w:r>
        <w:rPr>
          <w:spacing w:val="-21"/>
          <w:sz w:val="24"/>
        </w:rPr>
        <w:t> </w:t>
      </w:r>
      <w:r>
        <w:rPr>
          <w:sz w:val="24"/>
        </w:rPr>
        <w:t>1</w:t>
      </w:r>
      <w:r>
        <w:rPr>
          <w:spacing w:val="-21"/>
          <w:sz w:val="24"/>
        </w:rPr>
        <w:t> </w:t>
      </w:r>
      <w:r>
        <w:rPr>
          <w:sz w:val="24"/>
        </w:rPr>
        <w:t>litre</w:t>
      </w:r>
      <w:r>
        <w:rPr>
          <w:spacing w:val="-21"/>
          <w:sz w:val="24"/>
        </w:rPr>
        <w:t> </w:t>
      </w:r>
      <w:r>
        <w:rPr>
          <w:sz w:val="24"/>
        </w:rPr>
        <w:t>with</w:t>
      </w:r>
      <w:r>
        <w:rPr>
          <w:spacing w:val="-21"/>
          <w:sz w:val="24"/>
        </w:rPr>
        <w:t> </w:t>
      </w:r>
      <w:r>
        <w:rPr>
          <w:sz w:val="24"/>
        </w:rPr>
        <w:t>deionized</w:t>
      </w:r>
      <w:r>
        <w:rPr>
          <w:spacing w:val="-21"/>
          <w:sz w:val="24"/>
        </w:rPr>
        <w:t> </w:t>
      </w:r>
      <w:r>
        <w:rPr>
          <w:sz w:val="24"/>
        </w:rPr>
        <w:t>water.</w:t>
      </w:r>
      <w:r>
        <w:rPr>
          <w:spacing w:val="22"/>
          <w:sz w:val="24"/>
        </w:rPr>
        <w:t> </w:t>
      </w:r>
      <w:r>
        <w:rPr>
          <w:sz w:val="24"/>
        </w:rPr>
        <w:t>It</w:t>
      </w:r>
      <w:r>
        <w:rPr>
          <w:spacing w:val="-21"/>
          <w:sz w:val="24"/>
        </w:rPr>
        <w:t> </w:t>
      </w:r>
      <w:r>
        <w:rPr>
          <w:sz w:val="24"/>
        </w:rPr>
        <w:t>was</w:t>
      </w:r>
      <w:r>
        <w:rPr>
          <w:spacing w:val="-21"/>
          <w:sz w:val="24"/>
        </w:rPr>
        <w:t> </w:t>
      </w:r>
      <w:r>
        <w:rPr>
          <w:sz w:val="24"/>
        </w:rPr>
        <w:t>stored</w:t>
      </w:r>
      <w:r>
        <w:rPr>
          <w:spacing w:val="-21"/>
          <w:sz w:val="24"/>
        </w:rPr>
        <w:t> </w:t>
      </w:r>
      <w:r>
        <w:rPr>
          <w:sz w:val="24"/>
        </w:rPr>
        <w:t>in</w:t>
      </w:r>
      <w:r>
        <w:rPr>
          <w:spacing w:val="-21"/>
          <w:sz w:val="24"/>
        </w:rPr>
        <w:t> </w:t>
      </w:r>
      <w:r>
        <w:rPr>
          <w:sz w:val="24"/>
        </w:rPr>
        <w:t>polythene </w:t>
      </w:r>
      <w:r>
        <w:rPr>
          <w:spacing w:val="-2"/>
          <w:sz w:val="24"/>
        </w:rPr>
        <w:t>bottle.</w:t>
      </w:r>
    </w:p>
    <w:p>
      <w:pPr>
        <w:pStyle w:val="ListParagraph"/>
        <w:numPr>
          <w:ilvl w:val="1"/>
          <w:numId w:val="27"/>
        </w:numPr>
        <w:tabs>
          <w:tab w:pos="1017" w:val="left" w:leader="none"/>
          <w:tab w:pos="1021" w:val="left" w:leader="none"/>
        </w:tabs>
        <w:spacing w:line="482" w:lineRule="auto" w:before="0" w:after="0"/>
        <w:ind w:left="1021" w:right="454" w:hanging="721"/>
        <w:jc w:val="both"/>
        <w:rPr>
          <w:sz w:val="24"/>
        </w:rPr>
      </w:pPr>
      <w:r>
        <w:rPr>
          <w:spacing w:val="-2"/>
          <w:sz w:val="24"/>
        </w:rPr>
        <w:t>Mercuric</w:t>
      </w:r>
      <w:r>
        <w:rPr>
          <w:spacing w:val="-20"/>
          <w:sz w:val="24"/>
        </w:rPr>
        <w:t> </w:t>
      </w:r>
      <w:r>
        <w:rPr>
          <w:spacing w:val="-2"/>
          <w:sz w:val="24"/>
        </w:rPr>
        <w:t>Nitrate</w:t>
      </w:r>
      <w:r>
        <w:rPr>
          <w:spacing w:val="-19"/>
          <w:sz w:val="24"/>
        </w:rPr>
        <w:t> </w:t>
      </w:r>
      <w:r>
        <w:rPr>
          <w:spacing w:val="-2"/>
          <w:sz w:val="24"/>
        </w:rPr>
        <w:t>Solution:</w:t>
      </w:r>
      <w:r>
        <w:rPr>
          <w:spacing w:val="25"/>
          <w:sz w:val="24"/>
        </w:rPr>
        <w:t> </w:t>
      </w:r>
      <w:r>
        <w:rPr>
          <w:spacing w:val="-2"/>
          <w:sz w:val="24"/>
        </w:rPr>
        <w:t>2.9</w:t>
      </w:r>
      <w:r>
        <w:rPr>
          <w:spacing w:val="-16"/>
          <w:sz w:val="24"/>
        </w:rPr>
        <w:t> </w:t>
      </w:r>
      <w:r>
        <w:rPr>
          <w:spacing w:val="-2"/>
          <w:sz w:val="24"/>
        </w:rPr>
        <w:t>–</w:t>
      </w:r>
      <w:r>
        <w:rPr>
          <w:spacing w:val="-20"/>
          <w:sz w:val="24"/>
        </w:rPr>
        <w:t> </w:t>
      </w:r>
      <w:r>
        <w:rPr>
          <w:spacing w:val="-2"/>
          <w:sz w:val="24"/>
        </w:rPr>
        <w:t>3.0gm</w:t>
      </w:r>
      <w:r>
        <w:rPr>
          <w:spacing w:val="-19"/>
          <w:sz w:val="24"/>
        </w:rPr>
        <w:t> </w:t>
      </w:r>
      <w:r>
        <w:rPr>
          <w:spacing w:val="-2"/>
          <w:sz w:val="24"/>
        </w:rPr>
        <w:t>of</w:t>
      </w:r>
      <w:r>
        <w:rPr>
          <w:spacing w:val="-19"/>
          <w:sz w:val="24"/>
        </w:rPr>
        <w:t> </w:t>
      </w:r>
      <w:r>
        <w:rPr>
          <w:spacing w:val="-2"/>
          <w:sz w:val="24"/>
        </w:rPr>
        <w:t>HgNo3</w:t>
      </w:r>
      <w:r>
        <w:rPr>
          <w:spacing w:val="-19"/>
          <w:sz w:val="24"/>
        </w:rPr>
        <w:t> </w:t>
      </w:r>
      <w:r>
        <w:rPr>
          <w:spacing w:val="-2"/>
          <w:sz w:val="24"/>
        </w:rPr>
        <w:t>was</w:t>
      </w:r>
      <w:r>
        <w:rPr>
          <w:spacing w:val="-19"/>
          <w:sz w:val="24"/>
        </w:rPr>
        <w:t> </w:t>
      </w:r>
      <w:r>
        <w:rPr>
          <w:spacing w:val="-2"/>
          <w:sz w:val="24"/>
        </w:rPr>
        <w:t>dissolved</w:t>
      </w:r>
      <w:r>
        <w:rPr>
          <w:spacing w:val="-19"/>
          <w:sz w:val="24"/>
        </w:rPr>
        <w:t> </w:t>
      </w:r>
      <w:r>
        <w:rPr>
          <w:spacing w:val="-2"/>
          <w:sz w:val="24"/>
        </w:rPr>
        <w:t>in</w:t>
      </w:r>
      <w:r>
        <w:rPr>
          <w:spacing w:val="-19"/>
          <w:sz w:val="24"/>
        </w:rPr>
        <w:t> </w:t>
      </w:r>
      <w:r>
        <w:rPr>
          <w:spacing w:val="-2"/>
          <w:sz w:val="24"/>
        </w:rPr>
        <w:t>a </w:t>
      </w:r>
      <w:r>
        <w:rPr>
          <w:sz w:val="24"/>
        </w:rPr>
        <w:t>few hundred mls of deionized water.</w:t>
      </w:r>
      <w:r>
        <w:rPr>
          <w:spacing w:val="80"/>
          <w:sz w:val="24"/>
        </w:rPr>
        <w:t> </w:t>
      </w:r>
      <w:r>
        <w:rPr>
          <w:sz w:val="24"/>
        </w:rPr>
        <w:t>20 mls of</w:t>
      </w:r>
      <w:r>
        <w:rPr>
          <w:spacing w:val="20"/>
          <w:sz w:val="24"/>
        </w:rPr>
        <w:t> </w:t>
      </w:r>
      <w:r>
        <w:rPr>
          <w:sz w:val="24"/>
        </w:rPr>
        <w:t>conc. HNO3 was</w:t>
      </w:r>
    </w:p>
    <w:p>
      <w:pPr>
        <w:spacing w:after="0" w:line="482" w:lineRule="auto"/>
        <w:jc w:val="both"/>
        <w:rPr>
          <w:sz w:val="24"/>
        </w:rPr>
        <w:sectPr>
          <w:pgSz w:w="12240" w:h="15840"/>
          <w:pgMar w:header="886" w:footer="0" w:top="1340" w:bottom="280" w:left="1500" w:right="1340"/>
        </w:sectPr>
      </w:pPr>
    </w:p>
    <w:p>
      <w:pPr>
        <w:pStyle w:val="BodyText"/>
        <w:spacing w:line="484" w:lineRule="auto" w:before="95"/>
        <w:ind w:left="1021" w:right="462"/>
        <w:jc w:val="both"/>
      </w:pPr>
      <w:r>
        <w:rPr/>
        <w:t>added and made up to 1</w:t>
      </w:r>
      <w:r>
        <w:rPr>
          <w:spacing w:val="40"/>
        </w:rPr>
        <w:t> </w:t>
      </w:r>
      <w:r>
        <w:rPr/>
        <w:t>litre</w:t>
      </w:r>
      <w:r>
        <w:rPr>
          <w:spacing w:val="40"/>
        </w:rPr>
        <w:t> </w:t>
      </w:r>
      <w:r>
        <w:rPr/>
        <w:t>with</w:t>
      </w:r>
      <w:r>
        <w:rPr>
          <w:spacing w:val="40"/>
        </w:rPr>
        <w:t> </w:t>
      </w:r>
      <w:r>
        <w:rPr/>
        <w:t>deionized</w:t>
      </w:r>
      <w:r>
        <w:rPr>
          <w:spacing w:val="40"/>
        </w:rPr>
        <w:t> </w:t>
      </w:r>
      <w:r>
        <w:rPr/>
        <w:t>water.</w:t>
      </w:r>
      <w:r>
        <w:rPr>
          <w:spacing w:val="80"/>
          <w:w w:val="150"/>
        </w:rPr>
        <w:t> </w:t>
      </w:r>
      <w:r>
        <w:rPr/>
        <w:t>This amount</w:t>
      </w:r>
      <w:r>
        <w:rPr>
          <w:spacing w:val="-9"/>
        </w:rPr>
        <w:t> </w:t>
      </w:r>
      <w:r>
        <w:rPr/>
        <w:t>of</w:t>
      </w:r>
      <w:r>
        <w:rPr>
          <w:spacing w:val="-8"/>
        </w:rPr>
        <w:t> </w:t>
      </w:r>
      <w:r>
        <w:rPr/>
        <w:t>acid</w:t>
      </w:r>
      <w:r>
        <w:rPr>
          <w:spacing w:val="-11"/>
        </w:rPr>
        <w:t> </w:t>
      </w:r>
      <w:r>
        <w:rPr/>
        <w:t>was</w:t>
      </w:r>
      <w:r>
        <w:rPr>
          <w:spacing w:val="-11"/>
        </w:rPr>
        <w:t> </w:t>
      </w:r>
      <w:r>
        <w:rPr/>
        <w:t>strictly</w:t>
      </w:r>
      <w:r>
        <w:rPr>
          <w:spacing w:val="-9"/>
        </w:rPr>
        <w:t> </w:t>
      </w:r>
      <w:r>
        <w:rPr/>
        <w:t>adhered</w:t>
      </w:r>
      <w:r>
        <w:rPr>
          <w:spacing w:val="-11"/>
        </w:rPr>
        <w:t> </w:t>
      </w:r>
      <w:r>
        <w:rPr/>
        <w:t>to</w:t>
      </w:r>
      <w:r>
        <w:rPr>
          <w:spacing w:val="-8"/>
        </w:rPr>
        <w:t> </w:t>
      </w:r>
      <w:r>
        <w:rPr/>
        <w:t>so</w:t>
      </w:r>
      <w:r>
        <w:rPr>
          <w:spacing w:val="-8"/>
        </w:rPr>
        <w:t> </w:t>
      </w:r>
      <w:r>
        <w:rPr/>
        <w:t>that</w:t>
      </w:r>
      <w:r>
        <w:rPr>
          <w:spacing w:val="-9"/>
        </w:rPr>
        <w:t> </w:t>
      </w:r>
      <w:r>
        <w:rPr/>
        <w:t>the</w:t>
      </w:r>
      <w:r>
        <w:rPr>
          <w:spacing w:val="-12"/>
        </w:rPr>
        <w:t> </w:t>
      </w:r>
      <w:r>
        <w:rPr/>
        <w:t>end</w:t>
      </w:r>
      <w:r>
        <w:rPr>
          <w:spacing w:val="-11"/>
        </w:rPr>
        <w:t> </w:t>
      </w:r>
      <w:r>
        <w:rPr/>
        <w:t>point</w:t>
      </w:r>
      <w:r>
        <w:rPr>
          <w:spacing w:val="-9"/>
        </w:rPr>
        <w:t> </w:t>
      </w:r>
      <w:r>
        <w:rPr/>
        <w:t>could be sharp.</w:t>
      </w:r>
    </w:p>
    <w:p>
      <w:pPr>
        <w:pStyle w:val="ListParagraph"/>
        <w:numPr>
          <w:ilvl w:val="1"/>
          <w:numId w:val="27"/>
        </w:numPr>
        <w:tabs>
          <w:tab w:pos="1019" w:val="left" w:leader="none"/>
          <w:tab w:pos="1021" w:val="left" w:leader="none"/>
        </w:tabs>
        <w:spacing w:line="484" w:lineRule="auto" w:before="0" w:after="0"/>
        <w:ind w:left="1021" w:right="462" w:hanging="721"/>
        <w:jc w:val="both"/>
        <w:rPr>
          <w:sz w:val="24"/>
        </w:rPr>
      </w:pPr>
      <w:r>
        <w:rPr>
          <w:sz w:val="24"/>
        </w:rPr>
        <w:t>Diphenylcarbazone Indicator:</w:t>
      </w:r>
      <w:r>
        <w:rPr>
          <w:spacing w:val="40"/>
          <w:sz w:val="24"/>
        </w:rPr>
        <w:t> </w:t>
      </w:r>
      <w:r>
        <w:rPr>
          <w:sz w:val="24"/>
        </w:rPr>
        <w:t>100mg of diphenylcarbazone was dissolved</w:t>
      </w:r>
      <w:r>
        <w:rPr>
          <w:spacing w:val="-2"/>
          <w:sz w:val="24"/>
        </w:rPr>
        <w:t> </w:t>
      </w:r>
      <w:r>
        <w:rPr>
          <w:sz w:val="24"/>
        </w:rPr>
        <w:t>in 100mls</w:t>
      </w:r>
      <w:r>
        <w:rPr>
          <w:spacing w:val="-2"/>
          <w:sz w:val="24"/>
        </w:rPr>
        <w:t> </w:t>
      </w:r>
      <w:r>
        <w:rPr>
          <w:sz w:val="24"/>
        </w:rPr>
        <w:t>of 95%</w:t>
      </w:r>
      <w:r>
        <w:rPr>
          <w:spacing w:val="-4"/>
          <w:sz w:val="24"/>
        </w:rPr>
        <w:t> </w:t>
      </w:r>
      <w:r>
        <w:rPr>
          <w:sz w:val="24"/>
        </w:rPr>
        <w:t>ethanol and</w:t>
      </w:r>
      <w:r>
        <w:rPr>
          <w:spacing w:val="-5"/>
          <w:sz w:val="24"/>
        </w:rPr>
        <w:t> </w:t>
      </w:r>
      <w:r>
        <w:rPr>
          <w:sz w:val="24"/>
        </w:rPr>
        <w:t>refrigerated</w:t>
      </w:r>
      <w:r>
        <w:rPr>
          <w:spacing w:val="-2"/>
          <w:sz w:val="24"/>
        </w:rPr>
        <w:t> </w:t>
      </w:r>
      <w:r>
        <w:rPr>
          <w:sz w:val="24"/>
        </w:rPr>
        <w:t>at</w:t>
      </w:r>
      <w:r>
        <w:rPr>
          <w:spacing w:val="-1"/>
          <w:sz w:val="24"/>
        </w:rPr>
        <w:t> </w:t>
      </w:r>
      <w:r>
        <w:rPr>
          <w:sz w:val="24"/>
        </w:rPr>
        <w:t>4</w:t>
      </w:r>
      <w:r>
        <w:rPr>
          <w:position w:val="6"/>
          <w:sz w:val="16"/>
        </w:rPr>
        <w:t>0</w:t>
      </w:r>
      <w:r>
        <w:rPr>
          <w:sz w:val="24"/>
        </w:rPr>
        <w:t>C.</w:t>
      </w:r>
      <w:r>
        <w:rPr>
          <w:spacing w:val="40"/>
          <w:sz w:val="24"/>
        </w:rPr>
        <w:t> </w:t>
      </w:r>
      <w:r>
        <w:rPr>
          <w:sz w:val="24"/>
        </w:rPr>
        <w:t>The </w:t>
      </w:r>
      <w:r>
        <w:rPr>
          <w:spacing w:val="-2"/>
          <w:sz w:val="24"/>
        </w:rPr>
        <w:t>solution</w:t>
      </w:r>
      <w:r>
        <w:rPr>
          <w:spacing w:val="-20"/>
          <w:sz w:val="24"/>
        </w:rPr>
        <w:t> </w:t>
      </w:r>
      <w:r>
        <w:rPr>
          <w:spacing w:val="-2"/>
          <w:sz w:val="24"/>
        </w:rPr>
        <w:t>lasts</w:t>
      </w:r>
      <w:r>
        <w:rPr>
          <w:spacing w:val="-20"/>
          <w:sz w:val="24"/>
        </w:rPr>
        <w:t> </w:t>
      </w:r>
      <w:r>
        <w:rPr>
          <w:spacing w:val="-2"/>
          <w:sz w:val="24"/>
        </w:rPr>
        <w:t>for</w:t>
      </w:r>
      <w:r>
        <w:rPr>
          <w:spacing w:val="-23"/>
          <w:sz w:val="24"/>
        </w:rPr>
        <w:t> </w:t>
      </w:r>
      <w:r>
        <w:rPr>
          <w:spacing w:val="-2"/>
          <w:sz w:val="24"/>
        </w:rPr>
        <w:t>1</w:t>
      </w:r>
      <w:r>
        <w:rPr>
          <w:spacing w:val="-19"/>
          <w:sz w:val="24"/>
        </w:rPr>
        <w:t> </w:t>
      </w:r>
      <w:r>
        <w:rPr>
          <w:spacing w:val="-2"/>
          <w:sz w:val="24"/>
        </w:rPr>
        <w:t>month.</w:t>
      </w:r>
    </w:p>
    <w:p>
      <w:pPr>
        <w:pStyle w:val="ListParagraph"/>
        <w:numPr>
          <w:ilvl w:val="1"/>
          <w:numId w:val="27"/>
        </w:numPr>
        <w:tabs>
          <w:tab w:pos="1017" w:val="left" w:leader="none"/>
          <w:tab w:pos="1021" w:val="left" w:leader="none"/>
        </w:tabs>
        <w:spacing w:line="484" w:lineRule="auto" w:before="0" w:after="0"/>
        <w:ind w:left="1021" w:right="458" w:hanging="721"/>
        <w:jc w:val="both"/>
        <w:rPr>
          <w:sz w:val="24"/>
        </w:rPr>
      </w:pPr>
      <w:r>
        <w:rPr>
          <w:sz w:val="24"/>
        </w:rPr>
        <w:t>Chloride</w:t>
      </w:r>
      <w:r>
        <w:rPr>
          <w:spacing w:val="-6"/>
          <w:sz w:val="24"/>
        </w:rPr>
        <w:t> </w:t>
      </w:r>
      <w:r>
        <w:rPr>
          <w:sz w:val="24"/>
        </w:rPr>
        <w:t>Standard:</w:t>
      </w:r>
      <w:r>
        <w:rPr>
          <w:spacing w:val="40"/>
          <w:sz w:val="24"/>
        </w:rPr>
        <w:t> </w:t>
      </w:r>
      <w:r>
        <w:rPr>
          <w:sz w:val="24"/>
        </w:rPr>
        <w:t>585mg</w:t>
      </w:r>
      <w:r>
        <w:rPr>
          <w:spacing w:val="-10"/>
          <w:sz w:val="24"/>
        </w:rPr>
        <w:t> </w:t>
      </w:r>
      <w:r>
        <w:rPr>
          <w:sz w:val="24"/>
        </w:rPr>
        <w:t>of</w:t>
      </w:r>
      <w:r>
        <w:rPr>
          <w:spacing w:val="-7"/>
          <w:sz w:val="24"/>
        </w:rPr>
        <w:t> </w:t>
      </w:r>
      <w:r>
        <w:rPr>
          <w:sz w:val="24"/>
        </w:rPr>
        <w:t>Nacl</w:t>
      </w:r>
      <w:r>
        <w:rPr>
          <w:spacing w:val="-4"/>
          <w:sz w:val="24"/>
        </w:rPr>
        <w:t> </w:t>
      </w:r>
      <w:r>
        <w:rPr>
          <w:sz w:val="24"/>
        </w:rPr>
        <w:t>(pure</w:t>
      </w:r>
      <w:r>
        <w:rPr>
          <w:spacing w:val="-2"/>
          <w:sz w:val="24"/>
        </w:rPr>
        <w:t> </w:t>
      </w:r>
      <w:r>
        <w:rPr>
          <w:sz w:val="24"/>
        </w:rPr>
        <w:t>and</w:t>
      </w:r>
      <w:r>
        <w:rPr>
          <w:spacing w:val="-9"/>
          <w:sz w:val="24"/>
        </w:rPr>
        <w:t> </w:t>
      </w:r>
      <w:r>
        <w:rPr>
          <w:sz w:val="24"/>
        </w:rPr>
        <w:t>dried</w:t>
      </w:r>
      <w:r>
        <w:rPr>
          <w:spacing w:val="-9"/>
          <w:sz w:val="24"/>
        </w:rPr>
        <w:t> </w:t>
      </w:r>
      <w:r>
        <w:rPr>
          <w:sz w:val="24"/>
        </w:rPr>
        <w:t>at</w:t>
      </w:r>
      <w:r>
        <w:rPr>
          <w:spacing w:val="-8"/>
          <w:sz w:val="24"/>
        </w:rPr>
        <w:t> </w:t>
      </w:r>
      <w:r>
        <w:rPr>
          <w:sz w:val="24"/>
        </w:rPr>
        <w:t>120</w:t>
      </w:r>
      <w:r>
        <w:rPr>
          <w:position w:val="6"/>
          <w:sz w:val="16"/>
        </w:rPr>
        <w:t>0</w:t>
      </w:r>
      <w:r>
        <w:rPr>
          <w:sz w:val="24"/>
        </w:rPr>
        <w:t>C)</w:t>
      </w:r>
      <w:r>
        <w:rPr>
          <w:spacing w:val="-13"/>
          <w:sz w:val="24"/>
        </w:rPr>
        <w:t> </w:t>
      </w:r>
      <w:r>
        <w:rPr>
          <w:sz w:val="24"/>
        </w:rPr>
        <w:t>was dissolved</w:t>
      </w:r>
      <w:r>
        <w:rPr>
          <w:spacing w:val="-17"/>
          <w:sz w:val="24"/>
        </w:rPr>
        <w:t> </w:t>
      </w:r>
      <w:r>
        <w:rPr>
          <w:sz w:val="24"/>
        </w:rPr>
        <w:t>in</w:t>
      </w:r>
      <w:r>
        <w:rPr>
          <w:spacing w:val="-15"/>
          <w:sz w:val="24"/>
        </w:rPr>
        <w:t> </w:t>
      </w:r>
      <w:r>
        <w:rPr>
          <w:sz w:val="24"/>
        </w:rPr>
        <w:t>400mls</w:t>
      </w:r>
      <w:r>
        <w:rPr>
          <w:spacing w:val="-18"/>
          <w:sz w:val="24"/>
        </w:rPr>
        <w:t> </w:t>
      </w:r>
      <w:r>
        <w:rPr>
          <w:sz w:val="24"/>
        </w:rPr>
        <w:t>of</w:t>
      </w:r>
      <w:r>
        <w:rPr>
          <w:spacing w:val="-15"/>
          <w:sz w:val="24"/>
        </w:rPr>
        <w:t> </w:t>
      </w:r>
      <w:r>
        <w:rPr>
          <w:sz w:val="24"/>
        </w:rPr>
        <w:t>deionized</w:t>
      </w:r>
      <w:r>
        <w:rPr>
          <w:spacing w:val="-17"/>
          <w:sz w:val="24"/>
        </w:rPr>
        <w:t> </w:t>
      </w:r>
      <w:r>
        <w:rPr>
          <w:sz w:val="24"/>
        </w:rPr>
        <w:t>water</w:t>
      </w:r>
      <w:r>
        <w:rPr>
          <w:spacing w:val="-16"/>
          <w:sz w:val="24"/>
        </w:rPr>
        <w:t> </w:t>
      </w:r>
      <w:r>
        <w:rPr>
          <w:sz w:val="24"/>
        </w:rPr>
        <w:t>and</w:t>
      </w:r>
      <w:r>
        <w:rPr>
          <w:spacing w:val="-17"/>
          <w:sz w:val="24"/>
        </w:rPr>
        <w:t> </w:t>
      </w:r>
      <w:r>
        <w:rPr>
          <w:sz w:val="24"/>
        </w:rPr>
        <w:t>made</w:t>
      </w:r>
      <w:r>
        <w:rPr>
          <w:spacing w:val="-15"/>
          <w:sz w:val="24"/>
        </w:rPr>
        <w:t> </w:t>
      </w:r>
      <w:r>
        <w:rPr>
          <w:sz w:val="24"/>
        </w:rPr>
        <w:t>up</w:t>
      </w:r>
      <w:r>
        <w:rPr>
          <w:spacing w:val="-16"/>
          <w:sz w:val="24"/>
        </w:rPr>
        <w:t> </w:t>
      </w:r>
      <w:r>
        <w:rPr>
          <w:sz w:val="24"/>
        </w:rPr>
        <w:t>to</w:t>
      </w:r>
      <w:r>
        <w:rPr>
          <w:spacing w:val="-15"/>
          <w:sz w:val="24"/>
        </w:rPr>
        <w:t> </w:t>
      </w:r>
      <w:r>
        <w:rPr>
          <w:sz w:val="24"/>
        </w:rPr>
        <w:t>1</w:t>
      </w:r>
      <w:r>
        <w:rPr>
          <w:spacing w:val="-15"/>
          <w:sz w:val="24"/>
        </w:rPr>
        <w:t> </w:t>
      </w:r>
      <w:r>
        <w:rPr>
          <w:sz w:val="24"/>
        </w:rPr>
        <w:t>litre</w:t>
      </w:r>
      <w:r>
        <w:rPr>
          <w:spacing w:val="-15"/>
          <w:sz w:val="24"/>
        </w:rPr>
        <w:t> </w:t>
      </w:r>
      <w:r>
        <w:rPr>
          <w:sz w:val="24"/>
        </w:rPr>
        <w:t>with deionized water.</w:t>
      </w:r>
    </w:p>
    <w:p>
      <w:pPr>
        <w:pStyle w:val="ListParagraph"/>
        <w:numPr>
          <w:ilvl w:val="1"/>
          <w:numId w:val="27"/>
        </w:numPr>
        <w:tabs>
          <w:tab w:pos="1016" w:val="left" w:leader="none"/>
          <w:tab w:pos="1021" w:val="left" w:leader="none"/>
        </w:tabs>
        <w:spacing w:line="482" w:lineRule="auto" w:before="0" w:after="0"/>
        <w:ind w:left="1021" w:right="454" w:hanging="721"/>
        <w:jc w:val="both"/>
        <w:rPr>
          <w:position w:val="2"/>
          <w:sz w:val="24"/>
        </w:rPr>
      </w:pPr>
      <w:r>
        <w:rPr>
          <w:spacing w:val="-10"/>
          <w:position w:val="2"/>
          <w:sz w:val="24"/>
        </w:rPr>
        <w:t>Working</w:t>
      </w:r>
      <w:r>
        <w:rPr>
          <w:spacing w:val="-12"/>
          <w:position w:val="2"/>
          <w:sz w:val="24"/>
        </w:rPr>
        <w:t> </w:t>
      </w:r>
      <w:r>
        <w:rPr>
          <w:spacing w:val="-10"/>
          <w:position w:val="2"/>
          <w:sz w:val="24"/>
        </w:rPr>
        <w:t>Hco-</w:t>
      </w:r>
      <w:r>
        <w:rPr>
          <w:spacing w:val="-10"/>
          <w:sz w:val="16"/>
        </w:rPr>
        <w:t>3</w:t>
      </w:r>
      <w:r>
        <w:rPr>
          <w:spacing w:val="-4"/>
          <w:sz w:val="16"/>
        </w:rPr>
        <w:t> </w:t>
      </w:r>
      <w:r>
        <w:rPr>
          <w:spacing w:val="-10"/>
          <w:position w:val="2"/>
          <w:sz w:val="24"/>
        </w:rPr>
        <w:t>Solution:</w:t>
      </w:r>
      <w:r>
        <w:rPr>
          <w:spacing w:val="26"/>
          <w:position w:val="2"/>
          <w:sz w:val="24"/>
        </w:rPr>
        <w:t> </w:t>
      </w:r>
      <w:r>
        <w:rPr>
          <w:spacing w:val="-10"/>
          <w:position w:val="2"/>
          <w:sz w:val="24"/>
        </w:rPr>
        <w:t>Dilute</w:t>
      </w:r>
      <w:r>
        <w:rPr>
          <w:spacing w:val="-11"/>
          <w:position w:val="2"/>
          <w:sz w:val="24"/>
        </w:rPr>
        <w:t> </w:t>
      </w:r>
      <w:r>
        <w:rPr>
          <w:spacing w:val="-10"/>
          <w:position w:val="2"/>
          <w:sz w:val="24"/>
        </w:rPr>
        <w:t>0.5M</w:t>
      </w:r>
      <w:r>
        <w:rPr>
          <w:spacing w:val="-11"/>
          <w:position w:val="2"/>
          <w:sz w:val="24"/>
        </w:rPr>
        <w:t> </w:t>
      </w:r>
      <w:r>
        <w:rPr>
          <w:spacing w:val="-10"/>
          <w:position w:val="2"/>
          <w:sz w:val="24"/>
        </w:rPr>
        <w:t>H</w:t>
      </w:r>
      <w:r>
        <w:rPr>
          <w:spacing w:val="-10"/>
          <w:sz w:val="16"/>
        </w:rPr>
        <w:t>2</w:t>
      </w:r>
      <w:r>
        <w:rPr>
          <w:spacing w:val="-10"/>
          <w:position w:val="2"/>
          <w:sz w:val="24"/>
        </w:rPr>
        <w:t>S04</w:t>
      </w:r>
      <w:r>
        <w:rPr>
          <w:spacing w:val="-12"/>
          <w:position w:val="2"/>
          <w:sz w:val="24"/>
        </w:rPr>
        <w:t> </w:t>
      </w:r>
      <w:r>
        <w:rPr>
          <w:spacing w:val="-10"/>
          <w:position w:val="2"/>
          <w:sz w:val="24"/>
        </w:rPr>
        <w:t>1:100</w:t>
      </w:r>
      <w:r>
        <w:rPr>
          <w:spacing w:val="-11"/>
          <w:position w:val="2"/>
          <w:sz w:val="24"/>
        </w:rPr>
        <w:t> </w:t>
      </w:r>
      <w:r>
        <w:rPr>
          <w:spacing w:val="-10"/>
          <w:position w:val="2"/>
          <w:sz w:val="24"/>
        </w:rPr>
        <w:t>and</w:t>
      </w:r>
      <w:r>
        <w:rPr>
          <w:spacing w:val="-11"/>
          <w:position w:val="2"/>
          <w:sz w:val="24"/>
        </w:rPr>
        <w:t> </w:t>
      </w:r>
      <w:r>
        <w:rPr>
          <w:spacing w:val="-10"/>
          <w:position w:val="2"/>
          <w:sz w:val="24"/>
        </w:rPr>
        <w:t>1M</w:t>
      </w:r>
      <w:r>
        <w:rPr>
          <w:spacing w:val="-11"/>
          <w:position w:val="2"/>
          <w:sz w:val="24"/>
        </w:rPr>
        <w:t> </w:t>
      </w:r>
      <w:r>
        <w:rPr>
          <w:spacing w:val="-10"/>
          <w:position w:val="2"/>
          <w:sz w:val="24"/>
        </w:rPr>
        <w:t>NaoH</w:t>
      </w:r>
      <w:r>
        <w:rPr>
          <w:spacing w:val="-11"/>
          <w:position w:val="2"/>
          <w:sz w:val="24"/>
        </w:rPr>
        <w:t> </w:t>
      </w:r>
      <w:r>
        <w:rPr>
          <w:spacing w:val="-10"/>
          <w:position w:val="2"/>
          <w:sz w:val="24"/>
        </w:rPr>
        <w:t>1:100 </w:t>
      </w:r>
      <w:r>
        <w:rPr>
          <w:spacing w:val="-2"/>
          <w:position w:val="2"/>
          <w:sz w:val="24"/>
        </w:rPr>
        <w:t>to</w:t>
      </w:r>
      <w:r>
        <w:rPr>
          <w:spacing w:val="-16"/>
          <w:position w:val="2"/>
          <w:sz w:val="24"/>
        </w:rPr>
        <w:t> </w:t>
      </w:r>
      <w:r>
        <w:rPr>
          <w:spacing w:val="-2"/>
          <w:position w:val="2"/>
          <w:sz w:val="24"/>
        </w:rPr>
        <w:t>obtain</w:t>
      </w:r>
      <w:r>
        <w:rPr>
          <w:spacing w:val="-15"/>
          <w:position w:val="2"/>
          <w:sz w:val="24"/>
        </w:rPr>
        <w:t> </w:t>
      </w:r>
      <w:r>
        <w:rPr>
          <w:spacing w:val="-2"/>
          <w:position w:val="2"/>
          <w:sz w:val="24"/>
        </w:rPr>
        <w:t>M/200</w:t>
      </w:r>
      <w:r>
        <w:rPr>
          <w:spacing w:val="-16"/>
          <w:position w:val="2"/>
          <w:sz w:val="24"/>
        </w:rPr>
        <w:t> </w:t>
      </w:r>
      <w:r>
        <w:rPr>
          <w:spacing w:val="-2"/>
          <w:position w:val="2"/>
          <w:sz w:val="24"/>
        </w:rPr>
        <w:t>H</w:t>
      </w:r>
      <w:r>
        <w:rPr>
          <w:spacing w:val="-2"/>
          <w:sz w:val="16"/>
        </w:rPr>
        <w:t>2</w:t>
      </w:r>
      <w:r>
        <w:rPr>
          <w:spacing w:val="-2"/>
          <w:position w:val="2"/>
          <w:sz w:val="24"/>
        </w:rPr>
        <w:t>S04</w:t>
      </w:r>
      <w:r>
        <w:rPr>
          <w:spacing w:val="-16"/>
          <w:position w:val="2"/>
          <w:sz w:val="24"/>
        </w:rPr>
        <w:t> </w:t>
      </w:r>
      <w:r>
        <w:rPr>
          <w:spacing w:val="-2"/>
          <w:position w:val="2"/>
          <w:sz w:val="24"/>
        </w:rPr>
        <w:t>and</w:t>
      </w:r>
      <w:r>
        <w:rPr>
          <w:spacing w:val="-20"/>
          <w:position w:val="2"/>
          <w:sz w:val="24"/>
        </w:rPr>
        <w:t> </w:t>
      </w:r>
      <w:r>
        <w:rPr>
          <w:spacing w:val="-2"/>
          <w:position w:val="2"/>
          <w:sz w:val="24"/>
        </w:rPr>
        <w:t>M/100</w:t>
      </w:r>
      <w:r>
        <w:rPr>
          <w:spacing w:val="-16"/>
          <w:position w:val="2"/>
          <w:sz w:val="24"/>
        </w:rPr>
        <w:t> </w:t>
      </w:r>
      <w:r>
        <w:rPr>
          <w:spacing w:val="-2"/>
          <w:position w:val="2"/>
          <w:sz w:val="24"/>
        </w:rPr>
        <w:t>NaoH</w:t>
      </w:r>
      <w:r>
        <w:rPr>
          <w:spacing w:val="-18"/>
          <w:position w:val="2"/>
          <w:sz w:val="24"/>
        </w:rPr>
        <w:t> </w:t>
      </w:r>
      <w:r>
        <w:rPr>
          <w:spacing w:val="-2"/>
          <w:position w:val="2"/>
          <w:sz w:val="24"/>
        </w:rPr>
        <w:t>respectively.</w:t>
      </w:r>
    </w:p>
    <w:p>
      <w:pPr>
        <w:pStyle w:val="BodyText"/>
        <w:spacing w:line="482" w:lineRule="auto"/>
        <w:ind w:left="1021" w:right="457"/>
        <w:jc w:val="both"/>
      </w:pPr>
      <w:r>
        <w:rPr>
          <w:position w:val="2"/>
        </w:rPr>
        <w:t>N/B:</w:t>
      </w:r>
      <w:r>
        <w:rPr>
          <w:spacing w:val="40"/>
          <w:position w:val="2"/>
        </w:rPr>
        <w:t> </w:t>
      </w:r>
      <w:r>
        <w:rPr>
          <w:position w:val="2"/>
        </w:rPr>
        <w:t>All</w:t>
      </w:r>
      <w:r>
        <w:rPr>
          <w:spacing w:val="-2"/>
          <w:position w:val="2"/>
        </w:rPr>
        <w:t> </w:t>
      </w:r>
      <w:r>
        <w:rPr>
          <w:position w:val="2"/>
        </w:rPr>
        <w:t>solutions</w:t>
      </w:r>
      <w:r>
        <w:rPr>
          <w:spacing w:val="-7"/>
          <w:position w:val="2"/>
        </w:rPr>
        <w:t> </w:t>
      </w:r>
      <w:r>
        <w:rPr>
          <w:position w:val="2"/>
        </w:rPr>
        <w:t>were</w:t>
      </w:r>
      <w:r>
        <w:rPr>
          <w:spacing w:val="-4"/>
          <w:position w:val="2"/>
        </w:rPr>
        <w:t> </w:t>
      </w:r>
      <w:r>
        <w:rPr>
          <w:position w:val="2"/>
        </w:rPr>
        <w:t>prepared</w:t>
      </w:r>
      <w:r>
        <w:rPr>
          <w:spacing w:val="-6"/>
          <w:position w:val="2"/>
        </w:rPr>
        <w:t> </w:t>
      </w:r>
      <w:r>
        <w:rPr>
          <w:position w:val="2"/>
        </w:rPr>
        <w:t>in</w:t>
      </w:r>
      <w:r>
        <w:rPr>
          <w:spacing w:val="-4"/>
          <w:position w:val="2"/>
        </w:rPr>
        <w:t> </w:t>
      </w:r>
      <w:r>
        <w:rPr>
          <w:position w:val="2"/>
        </w:rPr>
        <w:t>Co</w:t>
      </w:r>
      <w:r>
        <w:rPr>
          <w:sz w:val="16"/>
        </w:rPr>
        <w:t>2 </w:t>
      </w:r>
      <w:r>
        <w:rPr>
          <w:position w:val="2"/>
        </w:rPr>
        <w:t>–</w:t>
      </w:r>
      <w:r>
        <w:rPr>
          <w:spacing w:val="-5"/>
          <w:position w:val="2"/>
        </w:rPr>
        <w:t> </w:t>
      </w:r>
      <w:r>
        <w:rPr>
          <w:position w:val="2"/>
        </w:rPr>
        <w:t>free</w:t>
      </w:r>
      <w:r>
        <w:rPr>
          <w:spacing w:val="-4"/>
          <w:position w:val="2"/>
        </w:rPr>
        <w:t> </w:t>
      </w:r>
      <w:r>
        <w:rPr>
          <w:position w:val="2"/>
        </w:rPr>
        <w:t>distilled,</w:t>
      </w:r>
      <w:r>
        <w:rPr>
          <w:spacing w:val="-9"/>
          <w:position w:val="2"/>
        </w:rPr>
        <w:t> </w:t>
      </w:r>
      <w:r>
        <w:rPr>
          <w:position w:val="2"/>
        </w:rPr>
        <w:t>deionized </w:t>
      </w:r>
      <w:r>
        <w:rPr/>
        <w:t>water by boiling the deionized water, following it to cool before </w:t>
      </w:r>
      <w:r>
        <w:rPr>
          <w:position w:val="2"/>
        </w:rPr>
        <w:t>using</w:t>
      </w:r>
      <w:r>
        <w:rPr>
          <w:spacing w:val="-2"/>
          <w:position w:val="2"/>
        </w:rPr>
        <w:t> </w:t>
      </w:r>
      <w:r>
        <w:rPr>
          <w:position w:val="2"/>
        </w:rPr>
        <w:t>it.</w:t>
      </w:r>
      <w:r>
        <w:rPr>
          <w:spacing w:val="40"/>
          <w:position w:val="2"/>
        </w:rPr>
        <w:t> </w:t>
      </w:r>
      <w:r>
        <w:rPr>
          <w:position w:val="2"/>
        </w:rPr>
        <w:t>Then,</w:t>
      </w:r>
      <w:r>
        <w:rPr>
          <w:spacing w:val="-5"/>
          <w:position w:val="2"/>
        </w:rPr>
        <w:t> </w:t>
      </w:r>
      <w:r>
        <w:rPr>
          <w:position w:val="2"/>
        </w:rPr>
        <w:t>the</w:t>
      </w:r>
      <w:r>
        <w:rPr>
          <w:spacing w:val="-4"/>
          <w:position w:val="2"/>
        </w:rPr>
        <w:t> </w:t>
      </w:r>
      <w:r>
        <w:rPr>
          <w:position w:val="2"/>
        </w:rPr>
        <w:t>2</w:t>
      </w:r>
      <w:r>
        <w:rPr>
          <w:spacing w:val="-5"/>
          <w:position w:val="2"/>
        </w:rPr>
        <w:t> </w:t>
      </w:r>
      <w:r>
        <w:rPr>
          <w:position w:val="2"/>
        </w:rPr>
        <w:t>working</w:t>
      </w:r>
      <w:r>
        <w:rPr>
          <w:spacing w:val="-2"/>
          <w:position w:val="2"/>
        </w:rPr>
        <w:t> </w:t>
      </w:r>
      <w:r>
        <w:rPr>
          <w:position w:val="2"/>
        </w:rPr>
        <w:t>solutions</w:t>
      </w:r>
      <w:r>
        <w:rPr>
          <w:spacing w:val="-4"/>
          <w:position w:val="2"/>
        </w:rPr>
        <w:t> </w:t>
      </w:r>
      <w:r>
        <w:rPr>
          <w:position w:val="2"/>
        </w:rPr>
        <w:t>(M/200</w:t>
      </w:r>
      <w:r>
        <w:rPr>
          <w:spacing w:val="-2"/>
          <w:position w:val="2"/>
        </w:rPr>
        <w:t> </w:t>
      </w:r>
      <w:r>
        <w:rPr>
          <w:position w:val="2"/>
        </w:rPr>
        <w:t>H</w:t>
      </w:r>
      <w:r>
        <w:rPr>
          <w:sz w:val="16"/>
        </w:rPr>
        <w:t>2</w:t>
      </w:r>
      <w:r>
        <w:rPr>
          <w:position w:val="2"/>
        </w:rPr>
        <w:t>S04</w:t>
      </w:r>
      <w:r>
        <w:rPr>
          <w:spacing w:val="-2"/>
          <w:position w:val="2"/>
        </w:rPr>
        <w:t> </w:t>
      </w:r>
      <w:r>
        <w:rPr>
          <w:position w:val="2"/>
        </w:rPr>
        <w:t>and</w:t>
      </w:r>
      <w:r>
        <w:rPr>
          <w:spacing w:val="-3"/>
          <w:position w:val="2"/>
        </w:rPr>
        <w:t> </w:t>
      </w:r>
      <w:r>
        <w:rPr>
          <w:position w:val="2"/>
        </w:rPr>
        <w:t>M/100 </w:t>
      </w:r>
      <w:r>
        <w:rPr/>
        <w:t>NaoH) were titrated against each other; adjustment was made accordingly</w:t>
      </w:r>
      <w:r>
        <w:rPr>
          <w:spacing w:val="-22"/>
        </w:rPr>
        <w:t> </w:t>
      </w:r>
      <w:r>
        <w:rPr/>
        <w:t>until</w:t>
      </w:r>
      <w:r>
        <w:rPr>
          <w:spacing w:val="-18"/>
        </w:rPr>
        <w:t> </w:t>
      </w:r>
      <w:r>
        <w:rPr/>
        <w:t>they</w:t>
      </w:r>
      <w:r>
        <w:rPr>
          <w:spacing w:val="-22"/>
        </w:rPr>
        <w:t> </w:t>
      </w:r>
      <w:r>
        <w:rPr/>
        <w:t>neutralized</w:t>
      </w:r>
      <w:r>
        <w:rPr>
          <w:spacing w:val="-21"/>
        </w:rPr>
        <w:t> </w:t>
      </w:r>
      <w:r>
        <w:rPr/>
        <w:t>each</w:t>
      </w:r>
      <w:r>
        <w:rPr>
          <w:spacing w:val="-18"/>
        </w:rPr>
        <w:t> </w:t>
      </w:r>
      <w:r>
        <w:rPr/>
        <w:t>other</w:t>
      </w:r>
      <w:r>
        <w:rPr>
          <w:spacing w:val="-23"/>
        </w:rPr>
        <w:t> </w:t>
      </w:r>
      <w:r>
        <w:rPr/>
        <w:t>with</w:t>
      </w:r>
      <w:r>
        <w:rPr>
          <w:spacing w:val="-18"/>
        </w:rPr>
        <w:t> </w:t>
      </w:r>
      <w:r>
        <w:rPr/>
        <w:t>equal</w:t>
      </w:r>
      <w:r>
        <w:rPr>
          <w:spacing w:val="-20"/>
        </w:rPr>
        <w:t> </w:t>
      </w:r>
      <w:r>
        <w:rPr/>
        <w:t>volumes.</w:t>
      </w:r>
    </w:p>
    <w:p>
      <w:pPr>
        <w:pStyle w:val="ListParagraph"/>
        <w:numPr>
          <w:ilvl w:val="1"/>
          <w:numId w:val="27"/>
        </w:numPr>
        <w:tabs>
          <w:tab w:pos="1016" w:val="left" w:leader="none"/>
          <w:tab w:pos="1021" w:val="left" w:leader="none"/>
        </w:tabs>
        <w:spacing w:line="482" w:lineRule="auto" w:before="1" w:after="0"/>
        <w:ind w:left="1021" w:right="467" w:hanging="721"/>
        <w:jc w:val="both"/>
        <w:rPr>
          <w:sz w:val="24"/>
        </w:rPr>
      </w:pPr>
      <w:r>
        <w:rPr>
          <w:sz w:val="24"/>
        </w:rPr>
        <w:t>Neutral Red:</w:t>
      </w:r>
      <w:r>
        <w:rPr>
          <w:spacing w:val="-3"/>
          <w:sz w:val="24"/>
        </w:rPr>
        <w:t> </w:t>
      </w:r>
      <w:r>
        <w:rPr>
          <w:sz w:val="24"/>
        </w:rPr>
        <w:t>0.1g of neutral red</w:t>
      </w:r>
      <w:r>
        <w:rPr>
          <w:spacing w:val="-1"/>
          <w:sz w:val="24"/>
        </w:rPr>
        <w:t> </w:t>
      </w:r>
      <w:r>
        <w:rPr>
          <w:sz w:val="24"/>
        </w:rPr>
        <w:t>was</w:t>
      </w:r>
      <w:r>
        <w:rPr>
          <w:spacing w:val="-1"/>
          <w:sz w:val="24"/>
        </w:rPr>
        <w:t> </w:t>
      </w:r>
      <w:r>
        <w:rPr>
          <w:sz w:val="24"/>
        </w:rPr>
        <w:t>dissolved</w:t>
      </w:r>
      <w:r>
        <w:rPr>
          <w:spacing w:val="-1"/>
          <w:sz w:val="24"/>
        </w:rPr>
        <w:t> </w:t>
      </w:r>
      <w:r>
        <w:rPr>
          <w:sz w:val="24"/>
        </w:rPr>
        <w:t>in 100mls</w:t>
      </w:r>
      <w:r>
        <w:rPr>
          <w:spacing w:val="-1"/>
          <w:sz w:val="24"/>
        </w:rPr>
        <w:t> </w:t>
      </w:r>
      <w:r>
        <w:rPr>
          <w:sz w:val="24"/>
        </w:rPr>
        <w:t>of 95% </w:t>
      </w:r>
      <w:r>
        <w:rPr>
          <w:spacing w:val="-2"/>
          <w:sz w:val="24"/>
        </w:rPr>
        <w:t>ethanol.</w:t>
      </w:r>
    </w:p>
    <w:p>
      <w:pPr>
        <w:spacing w:after="0" w:line="482" w:lineRule="auto"/>
        <w:jc w:val="both"/>
        <w:rPr>
          <w:sz w:val="24"/>
        </w:rPr>
        <w:sectPr>
          <w:pgSz w:w="12240" w:h="15840"/>
          <w:pgMar w:header="886" w:footer="0" w:top="1340" w:bottom="280" w:left="1500" w:right="1340"/>
        </w:sectPr>
      </w:pPr>
    </w:p>
    <w:p>
      <w:pPr>
        <w:pStyle w:val="Heading2"/>
        <w:numPr>
          <w:ilvl w:val="0"/>
          <w:numId w:val="27"/>
        </w:numPr>
        <w:tabs>
          <w:tab w:pos="1020" w:val="left" w:leader="none"/>
        </w:tabs>
        <w:spacing w:line="240" w:lineRule="auto" w:before="96" w:after="0"/>
        <w:ind w:left="1020" w:right="0" w:hanging="720"/>
        <w:jc w:val="left"/>
        <w:rPr>
          <w:u w:val="none"/>
        </w:rPr>
      </w:pPr>
      <w:r>
        <w:rPr>
          <w:spacing w:val="-2"/>
          <w:u w:val="single"/>
        </w:rPr>
        <w:t>PROCEDURE</w:t>
      </w:r>
    </w:p>
    <w:p>
      <w:pPr>
        <w:pStyle w:val="BodyText"/>
        <w:spacing w:before="9"/>
        <w:rPr>
          <w:rFonts w:ascii="Tahoma"/>
          <w:b/>
        </w:rPr>
      </w:pPr>
    </w:p>
    <w:p>
      <w:pPr>
        <w:pStyle w:val="ListParagraph"/>
        <w:numPr>
          <w:ilvl w:val="1"/>
          <w:numId w:val="27"/>
        </w:numPr>
        <w:tabs>
          <w:tab w:pos="1020" w:val="left" w:leader="none"/>
        </w:tabs>
        <w:spacing w:line="240" w:lineRule="auto" w:before="1" w:after="0"/>
        <w:ind w:left="1020" w:right="0" w:hanging="720"/>
        <w:jc w:val="left"/>
        <w:rPr>
          <w:sz w:val="24"/>
        </w:rPr>
      </w:pPr>
      <w:r>
        <w:rPr>
          <w:spacing w:val="-8"/>
          <w:sz w:val="24"/>
        </w:rPr>
        <w:t>Serum</w:t>
      </w:r>
      <w:r>
        <w:rPr>
          <w:spacing w:val="-15"/>
          <w:sz w:val="24"/>
        </w:rPr>
        <w:t> </w:t>
      </w:r>
      <w:r>
        <w:rPr>
          <w:spacing w:val="-8"/>
          <w:sz w:val="24"/>
        </w:rPr>
        <w:t>Na</w:t>
      </w:r>
      <w:r>
        <w:rPr>
          <w:spacing w:val="-8"/>
          <w:position w:val="6"/>
          <w:sz w:val="16"/>
        </w:rPr>
        <w:t>+</w:t>
      </w:r>
      <w:r>
        <w:rPr>
          <w:spacing w:val="12"/>
          <w:position w:val="6"/>
          <w:sz w:val="16"/>
        </w:rPr>
        <w:t> </w:t>
      </w:r>
      <w:r>
        <w:rPr>
          <w:spacing w:val="-8"/>
          <w:sz w:val="24"/>
        </w:rPr>
        <w:t>and</w:t>
      </w:r>
      <w:r>
        <w:rPr>
          <w:spacing w:val="-17"/>
          <w:sz w:val="24"/>
        </w:rPr>
        <w:t> </w:t>
      </w:r>
      <w:r>
        <w:rPr>
          <w:spacing w:val="-8"/>
          <w:sz w:val="24"/>
        </w:rPr>
        <w:t>K</w:t>
      </w:r>
      <w:r>
        <w:rPr>
          <w:spacing w:val="-8"/>
          <w:position w:val="6"/>
          <w:sz w:val="16"/>
        </w:rPr>
        <w:t>+</w:t>
      </w:r>
      <w:r>
        <w:rPr>
          <w:spacing w:val="13"/>
          <w:position w:val="6"/>
          <w:sz w:val="16"/>
        </w:rPr>
        <w:t> </w:t>
      </w:r>
      <w:r>
        <w:rPr>
          <w:spacing w:val="-8"/>
          <w:sz w:val="24"/>
        </w:rPr>
        <w:t>determination:</w:t>
      </w:r>
      <w:r>
        <w:rPr>
          <w:spacing w:val="-20"/>
          <w:sz w:val="24"/>
        </w:rPr>
        <w:t> </w:t>
      </w:r>
      <w:r>
        <w:rPr>
          <w:spacing w:val="-8"/>
          <w:sz w:val="24"/>
        </w:rPr>
        <w:t>By</w:t>
      </w:r>
      <w:r>
        <w:rPr>
          <w:spacing w:val="-16"/>
          <w:sz w:val="24"/>
        </w:rPr>
        <w:t> </w:t>
      </w:r>
      <w:r>
        <w:rPr>
          <w:spacing w:val="-8"/>
          <w:sz w:val="24"/>
        </w:rPr>
        <w:t>flame</w:t>
      </w:r>
      <w:r>
        <w:rPr>
          <w:spacing w:val="-14"/>
          <w:sz w:val="24"/>
        </w:rPr>
        <w:t> </w:t>
      </w:r>
      <w:r>
        <w:rPr>
          <w:spacing w:val="-8"/>
          <w:sz w:val="24"/>
        </w:rPr>
        <w:t>photometry</w:t>
      </w:r>
      <w:r>
        <w:rPr>
          <w:spacing w:val="-15"/>
          <w:sz w:val="24"/>
        </w:rPr>
        <w:t> </w:t>
      </w:r>
      <w:r>
        <w:rPr>
          <w:spacing w:val="-8"/>
          <w:sz w:val="24"/>
        </w:rPr>
        <w:t>method.</w:t>
      </w:r>
    </w:p>
    <w:p>
      <w:pPr>
        <w:pStyle w:val="BodyText"/>
        <w:spacing w:before="3"/>
      </w:pPr>
    </w:p>
    <w:p>
      <w:pPr>
        <w:pStyle w:val="Heading3"/>
        <w:spacing w:before="1"/>
        <w:rPr>
          <w:u w:val="none"/>
        </w:rPr>
      </w:pPr>
      <w:r>
        <w:rPr>
          <w:spacing w:val="-2"/>
          <w:u w:val="single"/>
        </w:rPr>
        <w:t>Principle:</w:t>
      </w:r>
    </w:p>
    <w:p>
      <w:pPr>
        <w:pStyle w:val="BodyText"/>
        <w:spacing w:before="9"/>
        <w:rPr>
          <w:rFonts w:ascii="Tahoma"/>
          <w:b/>
        </w:rPr>
      </w:pPr>
    </w:p>
    <w:p>
      <w:pPr>
        <w:pStyle w:val="BodyText"/>
        <w:spacing w:line="484" w:lineRule="auto" w:before="1"/>
        <w:ind w:left="300" w:right="459"/>
        <w:jc w:val="both"/>
      </w:pPr>
      <w:r>
        <w:rPr/>
        <w:t>Sodium and potassium solutions under carefully controlled conditions, when</w:t>
      </w:r>
      <w:r>
        <w:rPr>
          <w:spacing w:val="-15"/>
        </w:rPr>
        <w:t> </w:t>
      </w:r>
      <w:r>
        <w:rPr/>
        <w:t>finely</w:t>
      </w:r>
      <w:r>
        <w:rPr>
          <w:spacing w:val="-16"/>
        </w:rPr>
        <w:t> </w:t>
      </w:r>
      <w:r>
        <w:rPr/>
        <w:t>sprayed</w:t>
      </w:r>
      <w:r>
        <w:rPr>
          <w:spacing w:val="-15"/>
        </w:rPr>
        <w:t> </w:t>
      </w:r>
      <w:r>
        <w:rPr/>
        <w:t>(aspirated)</w:t>
      </w:r>
      <w:r>
        <w:rPr>
          <w:spacing w:val="-15"/>
        </w:rPr>
        <w:t> </w:t>
      </w:r>
      <w:r>
        <w:rPr/>
        <w:t>into</w:t>
      </w:r>
      <w:r>
        <w:rPr>
          <w:spacing w:val="-16"/>
        </w:rPr>
        <w:t> </w:t>
      </w:r>
      <w:r>
        <w:rPr/>
        <w:t>a</w:t>
      </w:r>
      <w:r>
        <w:rPr>
          <w:spacing w:val="-17"/>
        </w:rPr>
        <w:t> </w:t>
      </w:r>
      <w:r>
        <w:rPr/>
        <w:t>burner,</w:t>
      </w:r>
      <w:r>
        <w:rPr>
          <w:spacing w:val="-20"/>
        </w:rPr>
        <w:t> </w:t>
      </w:r>
      <w:r>
        <w:rPr/>
        <w:t>the</w:t>
      </w:r>
      <w:r>
        <w:rPr>
          <w:spacing w:val="-15"/>
        </w:rPr>
        <w:t> </w:t>
      </w:r>
      <w:r>
        <w:rPr/>
        <w:t>flame</w:t>
      </w:r>
      <w:r>
        <w:rPr>
          <w:spacing w:val="-15"/>
        </w:rPr>
        <w:t> </w:t>
      </w:r>
      <w:r>
        <w:rPr/>
        <w:t>de-solvates</w:t>
      </w:r>
      <w:r>
        <w:rPr>
          <w:spacing w:val="-18"/>
        </w:rPr>
        <w:t> </w:t>
      </w:r>
      <w:r>
        <w:rPr/>
        <w:t>the </w:t>
      </w:r>
      <w:r>
        <w:rPr>
          <w:spacing w:val="-6"/>
        </w:rPr>
        <w:t>solution</w:t>
      </w:r>
      <w:r>
        <w:rPr>
          <w:spacing w:val="-16"/>
        </w:rPr>
        <w:t> </w:t>
      </w:r>
      <w:r>
        <w:rPr>
          <w:spacing w:val="-6"/>
        </w:rPr>
        <w:t>leaving</w:t>
      </w:r>
      <w:r>
        <w:rPr>
          <w:spacing w:val="-15"/>
        </w:rPr>
        <w:t> </w:t>
      </w:r>
      <w:r>
        <w:rPr>
          <w:spacing w:val="-6"/>
        </w:rPr>
        <w:t>solids</w:t>
      </w:r>
      <w:r>
        <w:rPr>
          <w:spacing w:val="-15"/>
        </w:rPr>
        <w:t> </w:t>
      </w:r>
      <w:r>
        <w:rPr>
          <w:spacing w:val="-6"/>
        </w:rPr>
        <w:t>(salts)</w:t>
      </w:r>
      <w:r>
        <w:rPr>
          <w:spacing w:val="-15"/>
        </w:rPr>
        <w:t> </w:t>
      </w:r>
      <w:r>
        <w:rPr>
          <w:spacing w:val="-6"/>
        </w:rPr>
        <w:t>which</w:t>
      </w:r>
      <w:r>
        <w:rPr>
          <w:spacing w:val="-12"/>
        </w:rPr>
        <w:t> </w:t>
      </w:r>
      <w:r>
        <w:rPr>
          <w:spacing w:val="-6"/>
        </w:rPr>
        <w:t>dissociates</w:t>
      </w:r>
      <w:r>
        <w:rPr>
          <w:spacing w:val="-16"/>
        </w:rPr>
        <w:t> </w:t>
      </w:r>
      <w:r>
        <w:rPr>
          <w:spacing w:val="-6"/>
        </w:rPr>
        <w:t>to</w:t>
      </w:r>
      <w:r>
        <w:rPr>
          <w:spacing w:val="-13"/>
        </w:rPr>
        <w:t> </w:t>
      </w:r>
      <w:r>
        <w:rPr>
          <w:spacing w:val="-6"/>
        </w:rPr>
        <w:t>give</w:t>
      </w:r>
      <w:r>
        <w:rPr>
          <w:spacing w:val="-13"/>
        </w:rPr>
        <w:t> </w:t>
      </w:r>
      <w:r>
        <w:rPr>
          <w:spacing w:val="-6"/>
        </w:rPr>
        <w:t>neutral</w:t>
      </w:r>
      <w:r>
        <w:rPr>
          <w:spacing w:val="-11"/>
        </w:rPr>
        <w:t> </w:t>
      </w:r>
      <w:r>
        <w:rPr>
          <w:spacing w:val="-6"/>
        </w:rPr>
        <w:t>ground</w:t>
      </w:r>
      <w:r>
        <w:rPr>
          <w:spacing w:val="-16"/>
        </w:rPr>
        <w:t> </w:t>
      </w:r>
      <w:r>
        <w:rPr>
          <w:spacing w:val="-6"/>
        </w:rPr>
        <w:t>state </w:t>
      </w:r>
      <w:r>
        <w:rPr/>
        <w:t>atom.</w:t>
      </w:r>
      <w:r>
        <w:rPr>
          <w:spacing w:val="40"/>
        </w:rPr>
        <w:t> </w:t>
      </w:r>
      <w:r>
        <w:rPr/>
        <w:t>Some</w:t>
      </w:r>
      <w:r>
        <w:rPr>
          <w:spacing w:val="-12"/>
        </w:rPr>
        <w:t> </w:t>
      </w:r>
      <w:r>
        <w:rPr/>
        <w:t>of</w:t>
      </w:r>
      <w:r>
        <w:rPr>
          <w:spacing w:val="-13"/>
        </w:rPr>
        <w:t> </w:t>
      </w:r>
      <w:r>
        <w:rPr/>
        <w:t>these</w:t>
      </w:r>
      <w:r>
        <w:rPr>
          <w:spacing w:val="-9"/>
        </w:rPr>
        <w:t> </w:t>
      </w:r>
      <w:r>
        <w:rPr/>
        <w:t>atoms</w:t>
      </w:r>
      <w:r>
        <w:rPr>
          <w:spacing w:val="-11"/>
        </w:rPr>
        <w:t> </w:t>
      </w:r>
      <w:r>
        <w:rPr/>
        <w:t>are</w:t>
      </w:r>
      <w:r>
        <w:rPr>
          <w:spacing w:val="-9"/>
        </w:rPr>
        <w:t> </w:t>
      </w:r>
      <w:r>
        <w:rPr/>
        <w:t>excited</w:t>
      </w:r>
      <w:r>
        <w:rPr>
          <w:spacing w:val="-11"/>
        </w:rPr>
        <w:t> </w:t>
      </w:r>
      <w:r>
        <w:rPr/>
        <w:t>in</w:t>
      </w:r>
      <w:r>
        <w:rPr>
          <w:spacing w:val="-9"/>
        </w:rPr>
        <w:t> </w:t>
      </w:r>
      <w:r>
        <w:rPr/>
        <w:t>the</w:t>
      </w:r>
      <w:r>
        <w:rPr>
          <w:spacing w:val="-12"/>
        </w:rPr>
        <w:t> </w:t>
      </w:r>
      <w:r>
        <w:rPr/>
        <w:t>flame</w:t>
      </w:r>
      <w:r>
        <w:rPr>
          <w:spacing w:val="-12"/>
        </w:rPr>
        <w:t> </w:t>
      </w:r>
      <w:r>
        <w:rPr/>
        <w:t>thus</w:t>
      </w:r>
      <w:r>
        <w:rPr>
          <w:spacing w:val="-12"/>
        </w:rPr>
        <w:t> </w:t>
      </w:r>
      <w:r>
        <w:rPr/>
        <w:t>moving</w:t>
      </w:r>
      <w:r>
        <w:rPr>
          <w:spacing w:val="-9"/>
        </w:rPr>
        <w:t> </w:t>
      </w:r>
      <w:r>
        <w:rPr/>
        <w:t>into</w:t>
      </w:r>
      <w:r>
        <w:rPr>
          <w:spacing w:val="-10"/>
        </w:rPr>
        <w:t> </w:t>
      </w:r>
      <w:r>
        <w:rPr/>
        <w:t>a higher</w:t>
      </w:r>
      <w:r>
        <w:rPr>
          <w:spacing w:val="-7"/>
        </w:rPr>
        <w:t> </w:t>
      </w:r>
      <w:r>
        <w:rPr/>
        <w:t>energy</w:t>
      </w:r>
      <w:r>
        <w:rPr>
          <w:spacing w:val="-6"/>
        </w:rPr>
        <w:t> </w:t>
      </w:r>
      <w:r>
        <w:rPr/>
        <w:t>state.</w:t>
      </w:r>
      <w:r>
        <w:rPr>
          <w:spacing w:val="40"/>
        </w:rPr>
        <w:t> </w:t>
      </w:r>
      <w:r>
        <w:rPr/>
        <w:t>When</w:t>
      </w:r>
      <w:r>
        <w:rPr>
          <w:spacing w:val="-5"/>
        </w:rPr>
        <w:t> </w:t>
      </w:r>
      <w:r>
        <w:rPr/>
        <w:t>these</w:t>
      </w:r>
      <w:r>
        <w:rPr>
          <w:spacing w:val="-5"/>
        </w:rPr>
        <w:t> </w:t>
      </w:r>
      <w:r>
        <w:rPr/>
        <w:t>excited</w:t>
      </w:r>
      <w:r>
        <w:rPr>
          <w:spacing w:val="-4"/>
        </w:rPr>
        <w:t> </w:t>
      </w:r>
      <w:r>
        <w:rPr/>
        <w:t>atoms</w:t>
      </w:r>
      <w:r>
        <w:rPr>
          <w:spacing w:val="-5"/>
        </w:rPr>
        <w:t> </w:t>
      </w:r>
      <w:r>
        <w:rPr/>
        <w:t>fall back</w:t>
      </w:r>
      <w:r>
        <w:rPr>
          <w:spacing w:val="-4"/>
        </w:rPr>
        <w:t> </w:t>
      </w:r>
      <w:r>
        <w:rPr/>
        <w:t>to</w:t>
      </w:r>
      <w:r>
        <w:rPr>
          <w:spacing w:val="-2"/>
        </w:rPr>
        <w:t> </w:t>
      </w:r>
      <w:r>
        <w:rPr/>
        <w:t>the</w:t>
      </w:r>
      <w:r>
        <w:rPr>
          <w:spacing w:val="-5"/>
        </w:rPr>
        <w:t> </w:t>
      </w:r>
      <w:r>
        <w:rPr/>
        <w:t>ground </w:t>
      </w:r>
      <w:r>
        <w:rPr>
          <w:spacing w:val="-4"/>
        </w:rPr>
        <w:t>state,</w:t>
      </w:r>
      <w:r>
        <w:rPr>
          <w:spacing w:val="-18"/>
        </w:rPr>
        <w:t> </w:t>
      </w:r>
      <w:r>
        <w:rPr>
          <w:spacing w:val="-4"/>
        </w:rPr>
        <w:t>light</w:t>
      </w:r>
      <w:r>
        <w:rPr>
          <w:spacing w:val="-15"/>
        </w:rPr>
        <w:t> </w:t>
      </w:r>
      <w:r>
        <w:rPr>
          <w:spacing w:val="-4"/>
        </w:rPr>
        <w:t>of</w:t>
      </w:r>
      <w:r>
        <w:rPr>
          <w:spacing w:val="-14"/>
        </w:rPr>
        <w:t> </w:t>
      </w:r>
      <w:r>
        <w:rPr>
          <w:spacing w:val="-4"/>
        </w:rPr>
        <w:t>characteristic</w:t>
      </w:r>
      <w:r>
        <w:rPr>
          <w:spacing w:val="-17"/>
        </w:rPr>
        <w:t> </w:t>
      </w:r>
      <w:r>
        <w:rPr>
          <w:spacing w:val="-4"/>
        </w:rPr>
        <w:t>wavelength</w:t>
      </w:r>
      <w:r>
        <w:rPr>
          <w:spacing w:val="-13"/>
        </w:rPr>
        <w:t> </w:t>
      </w:r>
      <w:r>
        <w:rPr>
          <w:spacing w:val="-4"/>
        </w:rPr>
        <w:t>is</w:t>
      </w:r>
      <w:r>
        <w:rPr>
          <w:spacing w:val="-13"/>
        </w:rPr>
        <w:t> </w:t>
      </w:r>
      <w:r>
        <w:rPr>
          <w:spacing w:val="-4"/>
        </w:rPr>
        <w:t>emitted</w:t>
      </w:r>
      <w:r>
        <w:rPr>
          <w:spacing w:val="-12"/>
        </w:rPr>
        <w:t> </w:t>
      </w:r>
      <w:r>
        <w:rPr>
          <w:spacing w:val="-4"/>
        </w:rPr>
        <w:t>(590nm</w:t>
      </w:r>
      <w:r>
        <w:rPr>
          <w:spacing w:val="-15"/>
        </w:rPr>
        <w:t> </w:t>
      </w:r>
      <w:r>
        <w:rPr>
          <w:spacing w:val="-4"/>
        </w:rPr>
        <w:t>for</w:t>
      </w:r>
      <w:r>
        <w:rPr>
          <w:spacing w:val="-15"/>
        </w:rPr>
        <w:t> </w:t>
      </w:r>
      <w:r>
        <w:rPr>
          <w:spacing w:val="-4"/>
        </w:rPr>
        <w:t>sodium</w:t>
      </w:r>
      <w:r>
        <w:rPr>
          <w:spacing w:val="-15"/>
        </w:rPr>
        <w:t> </w:t>
      </w:r>
      <w:r>
        <w:rPr>
          <w:spacing w:val="-4"/>
        </w:rPr>
        <w:t>and </w:t>
      </w:r>
      <w:r>
        <w:rPr>
          <w:spacing w:val="-8"/>
        </w:rPr>
        <w:t>770nm</w:t>
      </w:r>
      <w:r>
        <w:rPr>
          <w:spacing w:val="-14"/>
        </w:rPr>
        <w:t> </w:t>
      </w:r>
      <w:r>
        <w:rPr>
          <w:spacing w:val="-8"/>
        </w:rPr>
        <w:t>for</w:t>
      </w:r>
      <w:r>
        <w:rPr>
          <w:spacing w:val="-13"/>
        </w:rPr>
        <w:t> </w:t>
      </w:r>
      <w:r>
        <w:rPr>
          <w:spacing w:val="-8"/>
        </w:rPr>
        <w:t>potassium).</w:t>
      </w:r>
      <w:r>
        <w:rPr>
          <w:spacing w:val="-2"/>
        </w:rPr>
        <w:t> </w:t>
      </w:r>
      <w:r>
        <w:rPr>
          <w:spacing w:val="-8"/>
        </w:rPr>
        <w:t>This</w:t>
      </w:r>
      <w:r>
        <w:rPr>
          <w:spacing w:val="-13"/>
        </w:rPr>
        <w:t> </w:t>
      </w:r>
      <w:r>
        <w:rPr>
          <w:spacing w:val="-8"/>
        </w:rPr>
        <w:t>light</w:t>
      </w:r>
      <w:r>
        <w:rPr>
          <w:spacing w:val="-13"/>
        </w:rPr>
        <w:t> </w:t>
      </w:r>
      <w:r>
        <w:rPr>
          <w:spacing w:val="-8"/>
        </w:rPr>
        <w:t>then</w:t>
      </w:r>
      <w:r>
        <w:rPr>
          <w:spacing w:val="-13"/>
        </w:rPr>
        <w:t> </w:t>
      </w:r>
      <w:r>
        <w:rPr>
          <w:spacing w:val="-8"/>
        </w:rPr>
        <w:t>passes</w:t>
      </w:r>
      <w:r>
        <w:rPr>
          <w:spacing w:val="-13"/>
        </w:rPr>
        <w:t> </w:t>
      </w:r>
      <w:r>
        <w:rPr>
          <w:spacing w:val="-8"/>
        </w:rPr>
        <w:t>through</w:t>
      </w:r>
      <w:r>
        <w:rPr>
          <w:spacing w:val="-13"/>
        </w:rPr>
        <w:t> </w:t>
      </w:r>
      <w:r>
        <w:rPr>
          <w:spacing w:val="-8"/>
        </w:rPr>
        <w:t>a</w:t>
      </w:r>
      <w:r>
        <w:rPr>
          <w:spacing w:val="-13"/>
        </w:rPr>
        <w:t> </w:t>
      </w:r>
      <w:r>
        <w:rPr>
          <w:spacing w:val="-8"/>
        </w:rPr>
        <w:t>suitable</w:t>
      </w:r>
      <w:r>
        <w:rPr>
          <w:spacing w:val="-13"/>
        </w:rPr>
        <w:t> </w:t>
      </w:r>
      <w:r>
        <w:rPr>
          <w:spacing w:val="-8"/>
        </w:rPr>
        <w:t>filter</w:t>
      </w:r>
      <w:r>
        <w:rPr>
          <w:spacing w:val="-13"/>
        </w:rPr>
        <w:t> </w:t>
      </w:r>
      <w:r>
        <w:rPr>
          <w:spacing w:val="-8"/>
        </w:rPr>
        <w:t>unto</w:t>
      </w:r>
      <w:r>
        <w:rPr>
          <w:spacing w:val="-14"/>
        </w:rPr>
        <w:t> </w:t>
      </w:r>
      <w:r>
        <w:rPr>
          <w:spacing w:val="-8"/>
        </w:rPr>
        <w:t>a </w:t>
      </w:r>
      <w:r>
        <w:rPr/>
        <w:t>photosensitive element and the amount of current thus produced is measured.</w:t>
      </w:r>
      <w:r>
        <w:rPr>
          <w:spacing w:val="40"/>
        </w:rPr>
        <w:t> </w:t>
      </w:r>
      <w:r>
        <w:rPr/>
        <w:t>This is proportional to the amount of sodium or potassium present</w:t>
      </w:r>
      <w:r>
        <w:rPr>
          <w:spacing w:val="-22"/>
        </w:rPr>
        <w:t> </w:t>
      </w:r>
      <w:r>
        <w:rPr/>
        <w:t>originally</w:t>
      </w:r>
      <w:r>
        <w:rPr>
          <w:spacing w:val="-21"/>
        </w:rPr>
        <w:t> </w:t>
      </w:r>
      <w:r>
        <w:rPr/>
        <w:t>in</w:t>
      </w:r>
      <w:r>
        <w:rPr>
          <w:spacing w:val="-21"/>
        </w:rPr>
        <w:t> </w:t>
      </w:r>
      <w:r>
        <w:rPr/>
        <w:t>the</w:t>
      </w:r>
      <w:r>
        <w:rPr>
          <w:spacing w:val="-21"/>
        </w:rPr>
        <w:t> </w:t>
      </w:r>
      <w:r>
        <w:rPr/>
        <w:t>sample.</w:t>
      </w:r>
    </w:p>
    <w:p>
      <w:pPr>
        <w:pStyle w:val="Heading3"/>
        <w:spacing w:line="286" w:lineRule="exact"/>
        <w:rPr>
          <w:u w:val="none"/>
        </w:rPr>
      </w:pPr>
      <w:r>
        <w:rPr>
          <w:spacing w:val="-2"/>
          <w:u w:val="single"/>
        </w:rPr>
        <w:t>Technique</w:t>
      </w:r>
    </w:p>
    <w:p>
      <w:pPr>
        <w:pStyle w:val="BodyText"/>
        <w:spacing w:before="9"/>
        <w:rPr>
          <w:rFonts w:ascii="Tahoma"/>
          <w:b/>
        </w:rPr>
      </w:pPr>
    </w:p>
    <w:p>
      <w:pPr>
        <w:pStyle w:val="BodyText"/>
        <w:spacing w:line="482" w:lineRule="auto"/>
        <w:ind w:left="300" w:right="464"/>
      </w:pPr>
      <w:r>
        <w:rPr/>
        <w:t>The</w:t>
      </w:r>
      <w:r>
        <w:rPr>
          <w:spacing w:val="-15"/>
        </w:rPr>
        <w:t> </w:t>
      </w:r>
      <w:r>
        <w:rPr/>
        <w:t>serum</w:t>
      </w:r>
      <w:r>
        <w:rPr>
          <w:spacing w:val="-16"/>
        </w:rPr>
        <w:t> </w:t>
      </w:r>
      <w:r>
        <w:rPr/>
        <w:t>sample</w:t>
      </w:r>
      <w:r>
        <w:rPr>
          <w:spacing w:val="-15"/>
        </w:rPr>
        <w:t> </w:t>
      </w:r>
      <w:r>
        <w:rPr/>
        <w:t>was</w:t>
      </w:r>
      <w:r>
        <w:rPr>
          <w:spacing w:val="-17"/>
        </w:rPr>
        <w:t> </w:t>
      </w:r>
      <w:r>
        <w:rPr/>
        <w:t>diluted</w:t>
      </w:r>
      <w:r>
        <w:rPr>
          <w:spacing w:val="-18"/>
        </w:rPr>
        <w:t> </w:t>
      </w:r>
      <w:r>
        <w:rPr/>
        <w:t>1:100</w:t>
      </w:r>
      <w:r>
        <w:rPr>
          <w:spacing w:val="-15"/>
        </w:rPr>
        <w:t> </w:t>
      </w:r>
      <w:r>
        <w:rPr/>
        <w:t>in</w:t>
      </w:r>
      <w:r>
        <w:rPr>
          <w:spacing w:val="-14"/>
        </w:rPr>
        <w:t> </w:t>
      </w:r>
      <w:r>
        <w:rPr/>
        <w:t>a</w:t>
      </w:r>
      <w:r>
        <w:rPr>
          <w:spacing w:val="-17"/>
        </w:rPr>
        <w:t> </w:t>
      </w:r>
      <w:r>
        <w:rPr/>
        <w:t>universal</w:t>
      </w:r>
      <w:r>
        <w:rPr>
          <w:spacing w:val="-13"/>
        </w:rPr>
        <w:t> </w:t>
      </w:r>
      <w:r>
        <w:rPr/>
        <w:t>bottle</w:t>
      </w:r>
      <w:r>
        <w:rPr>
          <w:spacing w:val="-18"/>
        </w:rPr>
        <w:t> </w:t>
      </w:r>
      <w:r>
        <w:rPr/>
        <w:t>with</w:t>
      </w:r>
      <w:r>
        <w:rPr>
          <w:spacing w:val="-15"/>
        </w:rPr>
        <w:t> </w:t>
      </w:r>
      <w:r>
        <w:rPr/>
        <w:t>deionized water.</w:t>
      </w:r>
      <w:r>
        <w:rPr>
          <w:spacing w:val="40"/>
        </w:rPr>
        <w:t> </w:t>
      </w:r>
      <w:r>
        <w:rPr/>
        <w:t>For</w:t>
      </w:r>
      <w:r>
        <w:rPr>
          <w:spacing w:val="-20"/>
        </w:rPr>
        <w:t> </w:t>
      </w:r>
      <w:r>
        <w:rPr/>
        <w:t>Sodium:</w:t>
      </w:r>
    </w:p>
    <w:p>
      <w:pPr>
        <w:pStyle w:val="ListParagraph"/>
        <w:numPr>
          <w:ilvl w:val="2"/>
          <w:numId w:val="27"/>
        </w:numPr>
        <w:tabs>
          <w:tab w:pos="1020" w:val="left" w:leader="none"/>
        </w:tabs>
        <w:spacing w:line="240" w:lineRule="auto" w:before="4" w:after="0"/>
        <w:ind w:left="1020" w:right="0" w:hanging="720"/>
        <w:jc w:val="left"/>
        <w:rPr>
          <w:sz w:val="24"/>
        </w:rPr>
      </w:pPr>
      <w:r>
        <w:rPr>
          <w:w w:val="90"/>
          <w:sz w:val="24"/>
        </w:rPr>
        <w:t>Turn</w:t>
      </w:r>
      <w:r>
        <w:rPr>
          <w:spacing w:val="-6"/>
          <w:sz w:val="24"/>
        </w:rPr>
        <w:t> </w:t>
      </w:r>
      <w:r>
        <w:rPr>
          <w:w w:val="90"/>
          <w:sz w:val="24"/>
        </w:rPr>
        <w:t>the</w:t>
      </w:r>
      <w:r>
        <w:rPr>
          <w:spacing w:val="-1"/>
          <w:w w:val="90"/>
          <w:sz w:val="24"/>
        </w:rPr>
        <w:t> </w:t>
      </w:r>
      <w:r>
        <w:rPr>
          <w:w w:val="90"/>
          <w:sz w:val="24"/>
        </w:rPr>
        <w:t>fuel</w:t>
      </w:r>
      <w:r>
        <w:rPr>
          <w:spacing w:val="-3"/>
          <w:sz w:val="24"/>
        </w:rPr>
        <w:t> </w:t>
      </w:r>
      <w:r>
        <w:rPr>
          <w:w w:val="90"/>
          <w:sz w:val="24"/>
        </w:rPr>
        <w:t>adjust</w:t>
      </w:r>
      <w:r>
        <w:rPr>
          <w:spacing w:val="-7"/>
          <w:sz w:val="24"/>
        </w:rPr>
        <w:t> </w:t>
      </w:r>
      <w:r>
        <w:rPr>
          <w:w w:val="90"/>
          <w:sz w:val="24"/>
        </w:rPr>
        <w:t>valve</w:t>
      </w:r>
      <w:r>
        <w:rPr>
          <w:spacing w:val="-5"/>
          <w:sz w:val="24"/>
        </w:rPr>
        <w:t> </w:t>
      </w:r>
      <w:r>
        <w:rPr>
          <w:w w:val="90"/>
          <w:sz w:val="24"/>
        </w:rPr>
        <w:t>fully</w:t>
      </w:r>
      <w:r>
        <w:rPr>
          <w:spacing w:val="-8"/>
          <w:sz w:val="24"/>
        </w:rPr>
        <w:t> </w:t>
      </w:r>
      <w:r>
        <w:rPr>
          <w:spacing w:val="-4"/>
          <w:w w:val="90"/>
          <w:sz w:val="24"/>
        </w:rPr>
        <w:t>open</w:t>
      </w:r>
    </w:p>
    <w:p>
      <w:pPr>
        <w:pStyle w:val="BodyText"/>
        <w:spacing w:before="2"/>
      </w:pPr>
    </w:p>
    <w:p>
      <w:pPr>
        <w:pStyle w:val="ListParagraph"/>
        <w:numPr>
          <w:ilvl w:val="2"/>
          <w:numId w:val="27"/>
        </w:numPr>
        <w:tabs>
          <w:tab w:pos="1020" w:val="left" w:leader="none"/>
        </w:tabs>
        <w:spacing w:line="240" w:lineRule="auto" w:before="1" w:after="0"/>
        <w:ind w:left="1020" w:right="0" w:hanging="720"/>
        <w:jc w:val="left"/>
        <w:rPr>
          <w:sz w:val="24"/>
        </w:rPr>
      </w:pPr>
      <w:r>
        <w:rPr>
          <w:w w:val="90"/>
          <w:sz w:val="24"/>
        </w:rPr>
        <w:t>Turn</w:t>
      </w:r>
      <w:r>
        <w:rPr>
          <w:sz w:val="24"/>
        </w:rPr>
        <w:t> </w:t>
      </w:r>
      <w:r>
        <w:rPr>
          <w:w w:val="90"/>
          <w:sz w:val="24"/>
        </w:rPr>
        <w:t>on</w:t>
      </w:r>
      <w:r>
        <w:rPr>
          <w:spacing w:val="1"/>
          <w:sz w:val="24"/>
        </w:rPr>
        <w:t> </w:t>
      </w:r>
      <w:r>
        <w:rPr>
          <w:w w:val="90"/>
          <w:sz w:val="24"/>
        </w:rPr>
        <w:t>the</w:t>
      </w:r>
      <w:r>
        <w:rPr>
          <w:spacing w:val="1"/>
          <w:sz w:val="24"/>
        </w:rPr>
        <w:t> </w:t>
      </w:r>
      <w:r>
        <w:rPr>
          <w:w w:val="90"/>
          <w:sz w:val="24"/>
        </w:rPr>
        <w:t>fuel</w:t>
      </w:r>
      <w:r>
        <w:rPr>
          <w:spacing w:val="4"/>
          <w:sz w:val="24"/>
        </w:rPr>
        <w:t> </w:t>
      </w:r>
      <w:r>
        <w:rPr>
          <w:w w:val="90"/>
          <w:sz w:val="24"/>
        </w:rPr>
        <w:t>supply</w:t>
      </w:r>
      <w:r>
        <w:rPr>
          <w:spacing w:val="-2"/>
          <w:sz w:val="24"/>
        </w:rPr>
        <w:t> </w:t>
      </w:r>
      <w:r>
        <w:rPr>
          <w:w w:val="90"/>
          <w:sz w:val="24"/>
        </w:rPr>
        <w:t>at</w:t>
      </w:r>
      <w:r>
        <w:rPr>
          <w:spacing w:val="-1"/>
          <w:sz w:val="24"/>
        </w:rPr>
        <w:t> </w:t>
      </w:r>
      <w:r>
        <w:rPr>
          <w:w w:val="90"/>
          <w:sz w:val="24"/>
        </w:rPr>
        <w:t>source</w:t>
      </w:r>
      <w:r>
        <w:rPr>
          <w:spacing w:val="1"/>
          <w:sz w:val="24"/>
        </w:rPr>
        <w:t> </w:t>
      </w:r>
      <w:r>
        <w:rPr>
          <w:w w:val="90"/>
          <w:sz w:val="24"/>
        </w:rPr>
        <w:t>(i.e.</w:t>
      </w:r>
      <w:r>
        <w:rPr>
          <w:spacing w:val="-7"/>
          <w:sz w:val="24"/>
        </w:rPr>
        <w:t> </w:t>
      </w:r>
      <w:r>
        <w:rPr>
          <w:spacing w:val="-2"/>
          <w:w w:val="90"/>
          <w:sz w:val="24"/>
        </w:rPr>
        <w:t>cylinder)</w:t>
      </w:r>
    </w:p>
    <w:p>
      <w:pPr>
        <w:pStyle w:val="BodyText"/>
        <w:spacing w:before="6"/>
      </w:pPr>
    </w:p>
    <w:p>
      <w:pPr>
        <w:pStyle w:val="ListParagraph"/>
        <w:numPr>
          <w:ilvl w:val="2"/>
          <w:numId w:val="27"/>
        </w:numPr>
        <w:tabs>
          <w:tab w:pos="1020" w:val="left" w:leader="none"/>
        </w:tabs>
        <w:spacing w:line="240" w:lineRule="auto" w:before="1" w:after="0"/>
        <w:ind w:left="1020" w:right="0" w:hanging="720"/>
        <w:jc w:val="left"/>
        <w:rPr>
          <w:sz w:val="24"/>
        </w:rPr>
      </w:pPr>
      <w:r>
        <w:rPr>
          <w:spacing w:val="-4"/>
          <w:sz w:val="24"/>
        </w:rPr>
        <w:t>Switch</w:t>
      </w:r>
      <w:r>
        <w:rPr>
          <w:spacing w:val="-13"/>
          <w:sz w:val="24"/>
        </w:rPr>
        <w:t> </w:t>
      </w:r>
      <w:r>
        <w:rPr>
          <w:spacing w:val="-4"/>
          <w:sz w:val="24"/>
        </w:rPr>
        <w:t>on</w:t>
      </w:r>
      <w:r>
        <w:rPr>
          <w:spacing w:val="-13"/>
          <w:sz w:val="24"/>
        </w:rPr>
        <w:t> </w:t>
      </w:r>
      <w:r>
        <w:rPr>
          <w:spacing w:val="-4"/>
          <w:sz w:val="24"/>
        </w:rPr>
        <w:t>electrical</w:t>
      </w:r>
      <w:r>
        <w:rPr>
          <w:spacing w:val="-10"/>
          <w:sz w:val="24"/>
        </w:rPr>
        <w:t> </w:t>
      </w:r>
      <w:r>
        <w:rPr>
          <w:spacing w:val="-4"/>
          <w:sz w:val="24"/>
        </w:rPr>
        <w:t>power</w:t>
      </w:r>
    </w:p>
    <w:p>
      <w:pPr>
        <w:pStyle w:val="BodyText"/>
        <w:spacing w:before="7"/>
      </w:pPr>
    </w:p>
    <w:p>
      <w:pPr>
        <w:pStyle w:val="ListParagraph"/>
        <w:numPr>
          <w:ilvl w:val="2"/>
          <w:numId w:val="27"/>
        </w:numPr>
        <w:tabs>
          <w:tab w:pos="1021" w:val="left" w:leader="none"/>
        </w:tabs>
        <w:spacing w:line="482" w:lineRule="auto" w:before="0" w:after="0"/>
        <w:ind w:left="1021" w:right="461" w:hanging="721"/>
        <w:jc w:val="left"/>
        <w:rPr>
          <w:sz w:val="24"/>
        </w:rPr>
      </w:pPr>
      <w:r>
        <w:rPr>
          <w:sz w:val="24"/>
        </w:rPr>
        <w:t>Depress</w:t>
      </w:r>
      <w:r>
        <w:rPr>
          <w:spacing w:val="14"/>
          <w:sz w:val="24"/>
        </w:rPr>
        <w:t> </w:t>
      </w:r>
      <w:r>
        <w:rPr>
          <w:sz w:val="24"/>
        </w:rPr>
        <w:t>ignition</w:t>
      </w:r>
      <w:r>
        <w:rPr>
          <w:spacing w:val="17"/>
          <w:sz w:val="24"/>
        </w:rPr>
        <w:t> </w:t>
      </w:r>
      <w:r>
        <w:rPr>
          <w:sz w:val="24"/>
        </w:rPr>
        <w:t>switch</w:t>
      </w:r>
      <w:r>
        <w:rPr>
          <w:spacing w:val="17"/>
          <w:sz w:val="24"/>
        </w:rPr>
        <w:t> </w:t>
      </w:r>
      <w:r>
        <w:rPr>
          <w:sz w:val="24"/>
        </w:rPr>
        <w:t>and</w:t>
      </w:r>
      <w:r>
        <w:rPr>
          <w:spacing w:val="15"/>
          <w:sz w:val="24"/>
        </w:rPr>
        <w:t> </w:t>
      </w:r>
      <w:r>
        <w:rPr>
          <w:sz w:val="24"/>
        </w:rPr>
        <w:t>hold</w:t>
      </w:r>
      <w:r>
        <w:rPr>
          <w:spacing w:val="15"/>
          <w:sz w:val="24"/>
        </w:rPr>
        <w:t> </w:t>
      </w:r>
      <w:r>
        <w:rPr>
          <w:sz w:val="24"/>
        </w:rPr>
        <w:t>down, until</w:t>
      </w:r>
      <w:r>
        <w:rPr>
          <w:spacing w:val="19"/>
          <w:sz w:val="24"/>
        </w:rPr>
        <w:t> </w:t>
      </w:r>
      <w:r>
        <w:rPr>
          <w:sz w:val="24"/>
        </w:rPr>
        <w:t>the</w:t>
      </w:r>
      <w:r>
        <w:rPr>
          <w:spacing w:val="17"/>
          <w:sz w:val="24"/>
        </w:rPr>
        <w:t> </w:t>
      </w:r>
      <w:r>
        <w:rPr>
          <w:sz w:val="24"/>
        </w:rPr>
        <w:t>„FLM‟</w:t>
      </w:r>
      <w:r>
        <w:rPr>
          <w:spacing w:val="17"/>
          <w:sz w:val="24"/>
        </w:rPr>
        <w:t> </w:t>
      </w:r>
      <w:r>
        <w:rPr>
          <w:sz w:val="24"/>
        </w:rPr>
        <w:t>indicator </w:t>
      </w:r>
      <w:r>
        <w:rPr>
          <w:spacing w:val="-2"/>
          <w:sz w:val="24"/>
        </w:rPr>
        <w:t>appears</w:t>
      </w:r>
      <w:r>
        <w:rPr>
          <w:spacing w:val="-19"/>
          <w:sz w:val="24"/>
        </w:rPr>
        <w:t> </w:t>
      </w:r>
      <w:r>
        <w:rPr>
          <w:spacing w:val="-2"/>
          <w:sz w:val="24"/>
        </w:rPr>
        <w:t>in</w:t>
      </w:r>
      <w:r>
        <w:rPr>
          <w:spacing w:val="-13"/>
          <w:sz w:val="24"/>
        </w:rPr>
        <w:t> </w:t>
      </w:r>
      <w:r>
        <w:rPr>
          <w:spacing w:val="-2"/>
          <w:sz w:val="24"/>
        </w:rPr>
        <w:t>the</w:t>
      </w:r>
      <w:r>
        <w:rPr>
          <w:spacing w:val="-13"/>
          <w:sz w:val="24"/>
        </w:rPr>
        <w:t> </w:t>
      </w:r>
      <w:r>
        <w:rPr>
          <w:spacing w:val="-2"/>
          <w:sz w:val="24"/>
        </w:rPr>
        <w:t>display</w:t>
      </w:r>
      <w:r>
        <w:rPr>
          <w:spacing w:val="-16"/>
          <w:sz w:val="24"/>
        </w:rPr>
        <w:t> </w:t>
      </w:r>
      <w:r>
        <w:rPr>
          <w:spacing w:val="-2"/>
          <w:sz w:val="24"/>
        </w:rPr>
        <w:t>window;</w:t>
      </w:r>
      <w:r>
        <w:rPr>
          <w:spacing w:val="-20"/>
          <w:sz w:val="24"/>
        </w:rPr>
        <w:t> </w:t>
      </w:r>
      <w:r>
        <w:rPr>
          <w:spacing w:val="-2"/>
          <w:sz w:val="24"/>
        </w:rPr>
        <w:t>release</w:t>
      </w:r>
      <w:r>
        <w:rPr>
          <w:spacing w:val="-13"/>
          <w:sz w:val="24"/>
        </w:rPr>
        <w:t> </w:t>
      </w:r>
      <w:r>
        <w:rPr>
          <w:spacing w:val="-2"/>
          <w:sz w:val="24"/>
        </w:rPr>
        <w:t>the</w:t>
      </w:r>
      <w:r>
        <w:rPr>
          <w:spacing w:val="-13"/>
          <w:sz w:val="24"/>
        </w:rPr>
        <w:t> </w:t>
      </w:r>
      <w:r>
        <w:rPr>
          <w:spacing w:val="-2"/>
          <w:sz w:val="24"/>
        </w:rPr>
        <w:t>ignition</w:t>
      </w:r>
      <w:r>
        <w:rPr>
          <w:spacing w:val="-13"/>
          <w:sz w:val="24"/>
        </w:rPr>
        <w:t> </w:t>
      </w:r>
      <w:r>
        <w:rPr>
          <w:spacing w:val="-2"/>
          <w:sz w:val="24"/>
        </w:rPr>
        <w:t>thereafter.</w:t>
      </w:r>
    </w:p>
    <w:p>
      <w:pPr>
        <w:pStyle w:val="ListParagraph"/>
        <w:numPr>
          <w:ilvl w:val="2"/>
          <w:numId w:val="27"/>
        </w:numPr>
        <w:tabs>
          <w:tab w:pos="1020" w:val="left" w:leader="none"/>
        </w:tabs>
        <w:spacing w:line="240" w:lineRule="auto" w:before="4" w:after="0"/>
        <w:ind w:left="1020" w:right="0" w:hanging="720"/>
        <w:jc w:val="left"/>
        <w:rPr>
          <w:sz w:val="24"/>
        </w:rPr>
      </w:pPr>
      <w:r>
        <w:rPr>
          <w:w w:val="90"/>
          <w:sz w:val="24"/>
        </w:rPr>
        <w:t>Insert</w:t>
      </w:r>
      <w:r>
        <w:rPr>
          <w:spacing w:val="-7"/>
          <w:w w:val="90"/>
          <w:sz w:val="24"/>
        </w:rPr>
        <w:t> </w:t>
      </w:r>
      <w:r>
        <w:rPr>
          <w:w w:val="90"/>
          <w:sz w:val="24"/>
        </w:rPr>
        <w:t>the</w:t>
      </w:r>
      <w:r>
        <w:rPr>
          <w:spacing w:val="-8"/>
          <w:sz w:val="24"/>
        </w:rPr>
        <w:t> </w:t>
      </w:r>
      <w:r>
        <w:rPr>
          <w:w w:val="90"/>
          <w:sz w:val="24"/>
        </w:rPr>
        <w:t>sodium</w:t>
      </w:r>
      <w:r>
        <w:rPr>
          <w:spacing w:val="-1"/>
          <w:w w:val="90"/>
          <w:sz w:val="24"/>
        </w:rPr>
        <w:t> </w:t>
      </w:r>
      <w:r>
        <w:rPr>
          <w:w w:val="90"/>
          <w:sz w:val="24"/>
        </w:rPr>
        <w:t>light</w:t>
      </w:r>
      <w:r>
        <w:rPr>
          <w:spacing w:val="-2"/>
          <w:w w:val="90"/>
          <w:sz w:val="24"/>
        </w:rPr>
        <w:t> filter</w:t>
      </w:r>
    </w:p>
    <w:p>
      <w:pPr>
        <w:spacing w:after="0" w:line="240" w:lineRule="auto"/>
        <w:jc w:val="left"/>
        <w:rPr>
          <w:sz w:val="24"/>
        </w:rPr>
        <w:sectPr>
          <w:pgSz w:w="12240" w:h="15840"/>
          <w:pgMar w:header="886" w:footer="0" w:top="1340" w:bottom="280" w:left="1500" w:right="1340"/>
        </w:sectPr>
      </w:pPr>
    </w:p>
    <w:p>
      <w:pPr>
        <w:pStyle w:val="ListParagraph"/>
        <w:numPr>
          <w:ilvl w:val="2"/>
          <w:numId w:val="27"/>
        </w:numPr>
        <w:tabs>
          <w:tab w:pos="1021" w:val="left" w:leader="none"/>
          <w:tab w:pos="4742" w:val="left" w:leader="none"/>
          <w:tab w:pos="6008" w:val="left" w:leader="none"/>
          <w:tab w:pos="7557" w:val="left" w:leader="none"/>
          <w:tab w:pos="8646" w:val="left" w:leader="none"/>
        </w:tabs>
        <w:spacing w:line="484" w:lineRule="auto" w:before="95" w:after="0"/>
        <w:ind w:left="1021" w:right="458" w:hanging="721"/>
        <w:jc w:val="left"/>
        <w:rPr>
          <w:sz w:val="24"/>
        </w:rPr>
      </w:pPr>
      <w:r>
        <w:rPr>
          <w:sz w:val="24"/>
        </w:rPr>
        <w:t>Set the readout to zero with</w:t>
        <w:tab/>
      </w:r>
      <w:r>
        <w:rPr>
          <w:spacing w:val="-2"/>
          <w:sz w:val="24"/>
        </w:rPr>
        <w:t>distilled</w:t>
      </w:r>
      <w:r>
        <w:rPr>
          <w:sz w:val="24"/>
        </w:rPr>
        <w:tab/>
      </w:r>
      <w:r>
        <w:rPr>
          <w:spacing w:val="-2"/>
          <w:sz w:val="24"/>
        </w:rPr>
        <w:t>deionized</w:t>
      </w:r>
      <w:r>
        <w:rPr>
          <w:sz w:val="24"/>
        </w:rPr>
        <w:tab/>
      </w:r>
      <w:r>
        <w:rPr>
          <w:spacing w:val="-2"/>
          <w:sz w:val="24"/>
        </w:rPr>
        <w:t>water</w:t>
      </w:r>
      <w:r>
        <w:rPr>
          <w:sz w:val="24"/>
        </w:rPr>
        <w:tab/>
      </w:r>
      <w:r>
        <w:rPr>
          <w:spacing w:val="-6"/>
          <w:sz w:val="24"/>
        </w:rPr>
        <w:t>by </w:t>
      </w:r>
      <w:r>
        <w:rPr>
          <w:sz w:val="24"/>
        </w:rPr>
        <w:t>adjusting the “blank</w:t>
      </w:r>
      <w:r>
        <w:rPr>
          <w:spacing w:val="-2"/>
          <w:sz w:val="24"/>
        </w:rPr>
        <w:t> </w:t>
      </w:r>
      <w:r>
        <w:rPr>
          <w:sz w:val="24"/>
        </w:rPr>
        <w:t>control”.</w:t>
      </w:r>
    </w:p>
    <w:p>
      <w:pPr>
        <w:pStyle w:val="ListParagraph"/>
        <w:numPr>
          <w:ilvl w:val="2"/>
          <w:numId w:val="27"/>
        </w:numPr>
        <w:tabs>
          <w:tab w:pos="1020" w:val="left" w:leader="none"/>
        </w:tabs>
        <w:spacing w:line="290" w:lineRule="exact" w:before="0" w:after="0"/>
        <w:ind w:left="1020" w:right="0" w:hanging="720"/>
        <w:jc w:val="left"/>
        <w:rPr>
          <w:sz w:val="24"/>
        </w:rPr>
      </w:pPr>
      <w:r>
        <w:rPr>
          <w:spacing w:val="-8"/>
          <w:sz w:val="24"/>
        </w:rPr>
        <w:t>Set</w:t>
      </w:r>
      <w:r>
        <w:rPr>
          <w:spacing w:val="-12"/>
          <w:sz w:val="24"/>
        </w:rPr>
        <w:t> </w:t>
      </w:r>
      <w:r>
        <w:rPr>
          <w:spacing w:val="-8"/>
          <w:sz w:val="24"/>
        </w:rPr>
        <w:t>the</w:t>
      </w:r>
      <w:r>
        <w:rPr>
          <w:spacing w:val="-10"/>
          <w:sz w:val="24"/>
        </w:rPr>
        <w:t> </w:t>
      </w:r>
      <w:r>
        <w:rPr>
          <w:spacing w:val="-8"/>
          <w:sz w:val="24"/>
        </w:rPr>
        <w:t>readout</w:t>
      </w:r>
      <w:r>
        <w:rPr>
          <w:spacing w:val="-12"/>
          <w:sz w:val="24"/>
        </w:rPr>
        <w:t> </w:t>
      </w:r>
      <w:r>
        <w:rPr>
          <w:spacing w:val="-8"/>
          <w:sz w:val="24"/>
        </w:rPr>
        <w:t>to</w:t>
      </w:r>
      <w:r>
        <w:rPr>
          <w:spacing w:val="-11"/>
          <w:sz w:val="24"/>
        </w:rPr>
        <w:t> </w:t>
      </w:r>
      <w:r>
        <w:rPr>
          <w:spacing w:val="-8"/>
          <w:sz w:val="24"/>
        </w:rPr>
        <w:t>160</w:t>
      </w:r>
      <w:r>
        <w:rPr>
          <w:spacing w:val="-11"/>
          <w:sz w:val="24"/>
        </w:rPr>
        <w:t> </w:t>
      </w:r>
      <w:r>
        <w:rPr>
          <w:spacing w:val="-8"/>
          <w:sz w:val="24"/>
        </w:rPr>
        <w:t>with</w:t>
      </w:r>
      <w:r>
        <w:rPr>
          <w:spacing w:val="-10"/>
          <w:sz w:val="24"/>
        </w:rPr>
        <w:t> </w:t>
      </w:r>
      <w:r>
        <w:rPr>
          <w:spacing w:val="-8"/>
          <w:sz w:val="24"/>
        </w:rPr>
        <w:t>working</w:t>
      </w:r>
      <w:r>
        <w:rPr>
          <w:spacing w:val="-10"/>
          <w:sz w:val="24"/>
        </w:rPr>
        <w:t> </w:t>
      </w:r>
      <w:r>
        <w:rPr>
          <w:spacing w:val="-8"/>
          <w:sz w:val="24"/>
        </w:rPr>
        <w:t>sodium</w:t>
      </w:r>
      <w:r>
        <w:rPr>
          <w:spacing w:val="-11"/>
          <w:sz w:val="24"/>
        </w:rPr>
        <w:t> </w:t>
      </w:r>
      <w:r>
        <w:rPr>
          <w:spacing w:val="-8"/>
          <w:sz w:val="24"/>
        </w:rPr>
        <w:t>standard</w:t>
      </w:r>
      <w:r>
        <w:rPr>
          <w:spacing w:val="-14"/>
          <w:sz w:val="24"/>
        </w:rPr>
        <w:t> </w:t>
      </w:r>
      <w:r>
        <w:rPr>
          <w:spacing w:val="-8"/>
          <w:sz w:val="24"/>
        </w:rPr>
        <w:t>solution.</w:t>
      </w:r>
    </w:p>
    <w:p>
      <w:pPr>
        <w:pStyle w:val="BodyText"/>
        <w:spacing w:before="6"/>
      </w:pPr>
    </w:p>
    <w:p>
      <w:pPr>
        <w:pStyle w:val="ListParagraph"/>
        <w:numPr>
          <w:ilvl w:val="2"/>
          <w:numId w:val="27"/>
        </w:numPr>
        <w:tabs>
          <w:tab w:pos="1020" w:val="left" w:leader="none"/>
        </w:tabs>
        <w:spacing w:line="240" w:lineRule="auto" w:before="1" w:after="0"/>
        <w:ind w:left="1020" w:right="0" w:hanging="720"/>
        <w:jc w:val="left"/>
        <w:rPr>
          <w:sz w:val="24"/>
        </w:rPr>
      </w:pPr>
      <w:r>
        <w:rPr>
          <w:sz w:val="24"/>
        </w:rPr>
        <w:t>Read</w:t>
      </w:r>
      <w:r>
        <w:rPr>
          <w:spacing w:val="-12"/>
          <w:sz w:val="24"/>
        </w:rPr>
        <w:t> </w:t>
      </w:r>
      <w:r>
        <w:rPr>
          <w:sz w:val="24"/>
        </w:rPr>
        <w:t>the</w:t>
      </w:r>
      <w:r>
        <w:rPr>
          <w:spacing w:val="-8"/>
          <w:sz w:val="24"/>
        </w:rPr>
        <w:t> </w:t>
      </w:r>
      <w:r>
        <w:rPr>
          <w:spacing w:val="-2"/>
          <w:sz w:val="24"/>
        </w:rPr>
        <w:t>test.</w:t>
      </w:r>
    </w:p>
    <w:p>
      <w:pPr>
        <w:pStyle w:val="BodyText"/>
        <w:spacing w:before="2"/>
      </w:pPr>
    </w:p>
    <w:p>
      <w:pPr>
        <w:pStyle w:val="BodyText"/>
        <w:ind w:left="300"/>
      </w:pPr>
      <w:r>
        <w:rPr>
          <w:w w:val="85"/>
        </w:rPr>
        <w:t>For</w:t>
      </w:r>
      <w:r>
        <w:rPr>
          <w:spacing w:val="-4"/>
        </w:rPr>
        <w:t> </w:t>
      </w:r>
      <w:r>
        <w:rPr>
          <w:spacing w:val="-2"/>
        </w:rPr>
        <w:t>Potassium:</w:t>
      </w:r>
    </w:p>
    <w:p>
      <w:pPr>
        <w:pStyle w:val="BodyText"/>
        <w:spacing w:before="7"/>
      </w:pPr>
    </w:p>
    <w:p>
      <w:pPr>
        <w:pStyle w:val="ListParagraph"/>
        <w:numPr>
          <w:ilvl w:val="0"/>
          <w:numId w:val="28"/>
        </w:numPr>
        <w:tabs>
          <w:tab w:pos="1020" w:val="left" w:leader="none"/>
        </w:tabs>
        <w:spacing w:line="240" w:lineRule="auto" w:before="0" w:after="0"/>
        <w:ind w:left="1020" w:right="0" w:hanging="720"/>
        <w:jc w:val="left"/>
        <w:rPr>
          <w:sz w:val="24"/>
        </w:rPr>
      </w:pPr>
      <w:r>
        <w:rPr>
          <w:w w:val="90"/>
          <w:sz w:val="24"/>
        </w:rPr>
        <w:t>Insert</w:t>
      </w:r>
      <w:r>
        <w:rPr>
          <w:spacing w:val="-7"/>
          <w:w w:val="90"/>
          <w:sz w:val="24"/>
        </w:rPr>
        <w:t> </w:t>
      </w:r>
      <w:r>
        <w:rPr>
          <w:w w:val="90"/>
          <w:sz w:val="24"/>
        </w:rPr>
        <w:t>potassium</w:t>
      </w:r>
      <w:r>
        <w:rPr>
          <w:spacing w:val="-5"/>
          <w:w w:val="90"/>
          <w:sz w:val="24"/>
        </w:rPr>
        <w:t> </w:t>
      </w:r>
      <w:r>
        <w:rPr>
          <w:w w:val="90"/>
          <w:sz w:val="24"/>
        </w:rPr>
        <w:t>light</w:t>
      </w:r>
      <w:r>
        <w:rPr>
          <w:spacing w:val="-7"/>
          <w:w w:val="90"/>
          <w:sz w:val="24"/>
        </w:rPr>
        <w:t> </w:t>
      </w:r>
      <w:r>
        <w:rPr>
          <w:spacing w:val="-2"/>
          <w:w w:val="90"/>
          <w:sz w:val="24"/>
        </w:rPr>
        <w:t>filter</w:t>
      </w:r>
    </w:p>
    <w:p>
      <w:pPr>
        <w:pStyle w:val="BodyText"/>
        <w:spacing w:before="7"/>
      </w:pPr>
    </w:p>
    <w:p>
      <w:pPr>
        <w:pStyle w:val="ListParagraph"/>
        <w:numPr>
          <w:ilvl w:val="0"/>
          <w:numId w:val="28"/>
        </w:numPr>
        <w:tabs>
          <w:tab w:pos="1021" w:val="left" w:leader="none"/>
        </w:tabs>
        <w:spacing w:line="482" w:lineRule="auto" w:before="0" w:after="0"/>
        <w:ind w:left="1021" w:right="457" w:hanging="721"/>
        <w:jc w:val="left"/>
        <w:rPr>
          <w:sz w:val="24"/>
        </w:rPr>
      </w:pPr>
      <w:r>
        <w:rPr>
          <w:sz w:val="24"/>
        </w:rPr>
        <w:t>Set</w:t>
      </w:r>
      <w:r>
        <w:rPr>
          <w:spacing w:val="39"/>
          <w:sz w:val="24"/>
        </w:rPr>
        <w:t> </w:t>
      </w:r>
      <w:r>
        <w:rPr>
          <w:sz w:val="24"/>
        </w:rPr>
        <w:t>galvanometer</w:t>
      </w:r>
      <w:r>
        <w:rPr>
          <w:spacing w:val="35"/>
          <w:sz w:val="24"/>
        </w:rPr>
        <w:t> </w:t>
      </w:r>
      <w:r>
        <w:rPr>
          <w:sz w:val="24"/>
        </w:rPr>
        <w:t>with</w:t>
      </w:r>
      <w:r>
        <w:rPr>
          <w:spacing w:val="40"/>
          <w:sz w:val="24"/>
        </w:rPr>
        <w:t> </w:t>
      </w:r>
      <w:r>
        <w:rPr>
          <w:sz w:val="24"/>
        </w:rPr>
        <w:t>potassium</w:t>
      </w:r>
      <w:r>
        <w:rPr>
          <w:spacing w:val="39"/>
          <w:sz w:val="24"/>
        </w:rPr>
        <w:t> </w:t>
      </w:r>
      <w:r>
        <w:rPr>
          <w:sz w:val="24"/>
        </w:rPr>
        <w:t>working</w:t>
      </w:r>
      <w:r>
        <w:rPr>
          <w:spacing w:val="39"/>
          <w:sz w:val="24"/>
        </w:rPr>
        <w:t> </w:t>
      </w:r>
      <w:r>
        <w:rPr>
          <w:sz w:val="24"/>
        </w:rPr>
        <w:t>standard</w:t>
      </w:r>
      <w:r>
        <w:rPr>
          <w:spacing w:val="37"/>
          <w:sz w:val="24"/>
        </w:rPr>
        <w:t> </w:t>
      </w:r>
      <w:r>
        <w:rPr>
          <w:sz w:val="24"/>
        </w:rPr>
        <w:t>to</w:t>
      </w:r>
      <w:r>
        <w:rPr>
          <w:spacing w:val="36"/>
          <w:sz w:val="24"/>
        </w:rPr>
        <w:t> </w:t>
      </w:r>
      <w:r>
        <w:rPr>
          <w:sz w:val="24"/>
        </w:rPr>
        <w:t>7.0</w:t>
      </w:r>
      <w:r>
        <w:rPr>
          <w:spacing w:val="39"/>
          <w:sz w:val="24"/>
        </w:rPr>
        <w:t> </w:t>
      </w:r>
      <w:r>
        <w:rPr>
          <w:sz w:val="24"/>
        </w:rPr>
        <w:t>and continue as</w:t>
      </w:r>
      <w:r>
        <w:rPr>
          <w:spacing w:val="-1"/>
          <w:sz w:val="24"/>
        </w:rPr>
        <w:t> </w:t>
      </w:r>
      <w:r>
        <w:rPr>
          <w:sz w:val="24"/>
        </w:rPr>
        <w:t>for sodium.</w:t>
      </w:r>
    </w:p>
    <w:p>
      <w:pPr>
        <w:spacing w:after="0" w:line="482" w:lineRule="auto"/>
        <w:jc w:val="left"/>
        <w:rPr>
          <w:sz w:val="24"/>
        </w:rPr>
        <w:sectPr>
          <w:pgSz w:w="12240" w:h="15840"/>
          <w:pgMar w:header="886" w:footer="0" w:top="1340" w:bottom="280" w:left="1500" w:right="1340"/>
        </w:sectPr>
      </w:pPr>
    </w:p>
    <w:p>
      <w:pPr>
        <w:pStyle w:val="BodyText"/>
        <w:tabs>
          <w:tab w:pos="4228" w:val="left" w:leader="none"/>
          <w:tab w:pos="4742" w:val="left" w:leader="none"/>
          <w:tab w:pos="5451" w:val="left" w:leader="none"/>
          <w:tab w:pos="6795" w:val="left" w:leader="none"/>
          <w:tab w:pos="7869" w:val="left" w:leader="none"/>
        </w:tabs>
        <w:spacing w:line="484" w:lineRule="auto" w:before="95"/>
        <w:ind w:left="300" w:right="461"/>
      </w:pPr>
      <w:r>
        <w:rPr/>
        <w:t>Serum</w:t>
      </w:r>
      <w:r>
        <w:rPr>
          <w:spacing w:val="40"/>
        </w:rPr>
        <w:t> </w:t>
      </w:r>
      <w:r>
        <w:rPr/>
        <w:t>chloride</w:t>
      </w:r>
      <w:r>
        <w:rPr>
          <w:spacing w:val="40"/>
        </w:rPr>
        <w:t> </w:t>
      </w:r>
      <w:r>
        <w:rPr/>
        <w:t>determination:</w:t>
        <w:tab/>
      </w:r>
      <w:r>
        <w:rPr>
          <w:spacing w:val="-6"/>
        </w:rPr>
        <w:t>By</w:t>
      </w:r>
      <w:r>
        <w:rPr/>
        <w:tab/>
      </w:r>
      <w:r>
        <w:rPr>
          <w:spacing w:val="-4"/>
        </w:rPr>
        <w:t>the</w:t>
      </w:r>
      <w:r>
        <w:rPr/>
        <w:tab/>
      </w:r>
      <w:r>
        <w:rPr>
          <w:spacing w:val="-2"/>
        </w:rPr>
        <w:t>mercuric</w:t>
      </w:r>
      <w:r>
        <w:rPr/>
        <w:tab/>
      </w:r>
      <w:r>
        <w:rPr>
          <w:spacing w:val="-2"/>
        </w:rPr>
        <w:t>nitrate</w:t>
      </w:r>
      <w:r>
        <w:rPr/>
        <w:tab/>
      </w:r>
      <w:r>
        <w:rPr>
          <w:spacing w:val="-2"/>
          <w:w w:val="90"/>
        </w:rPr>
        <w:t>titrimetric </w:t>
      </w:r>
      <w:r>
        <w:rPr/>
        <w:t>method</w:t>
      </w:r>
      <w:r>
        <w:rPr>
          <w:spacing w:val="-24"/>
        </w:rPr>
        <w:t> </w:t>
      </w:r>
      <w:r>
        <w:rPr/>
        <w:t>of</w:t>
      </w:r>
      <w:r>
        <w:rPr>
          <w:spacing w:val="-22"/>
        </w:rPr>
        <w:t> </w:t>
      </w:r>
      <w:r>
        <w:rPr/>
        <w:t>Schales</w:t>
      </w:r>
      <w:r>
        <w:rPr>
          <w:spacing w:val="-21"/>
        </w:rPr>
        <w:t> </w:t>
      </w:r>
      <w:r>
        <w:rPr/>
        <w:t>and</w:t>
      </w:r>
      <w:r>
        <w:rPr>
          <w:spacing w:val="-21"/>
        </w:rPr>
        <w:t> </w:t>
      </w:r>
      <w:r>
        <w:rPr/>
        <w:t>Schales</w:t>
      </w:r>
      <w:r>
        <w:rPr>
          <w:spacing w:val="-21"/>
        </w:rPr>
        <w:t> </w:t>
      </w:r>
      <w:r>
        <w:rPr/>
        <w:t>(1971).</w:t>
      </w:r>
    </w:p>
    <w:p>
      <w:pPr>
        <w:pStyle w:val="Heading3"/>
        <w:spacing w:line="289" w:lineRule="exact"/>
        <w:rPr>
          <w:u w:val="none"/>
        </w:rPr>
      </w:pPr>
      <w:r>
        <w:rPr>
          <w:spacing w:val="-2"/>
          <w:u w:val="single"/>
        </w:rPr>
        <w:t>Principle</w:t>
      </w:r>
    </w:p>
    <w:p>
      <w:pPr>
        <w:pStyle w:val="BodyText"/>
        <w:spacing w:before="9"/>
        <w:rPr>
          <w:rFonts w:ascii="Tahoma"/>
          <w:b/>
        </w:rPr>
      </w:pPr>
    </w:p>
    <w:p>
      <w:pPr>
        <w:pStyle w:val="BodyText"/>
        <w:spacing w:line="484" w:lineRule="auto"/>
        <w:ind w:left="300" w:right="460" w:firstLine="720"/>
        <w:jc w:val="both"/>
      </w:pPr>
      <w:r>
        <w:rPr/>
        <w:t>When mercuric nitrate solution is added to a solution containing chloride,</w:t>
      </w:r>
      <w:r>
        <w:rPr>
          <w:spacing w:val="-3"/>
        </w:rPr>
        <w:t> </w:t>
      </w:r>
      <w:r>
        <w:rPr/>
        <w:t>unionized</w:t>
      </w:r>
      <w:r>
        <w:rPr>
          <w:spacing w:val="-1"/>
        </w:rPr>
        <w:t> </w:t>
      </w:r>
      <w:r>
        <w:rPr/>
        <w:t>but soluble mercuric chloride is</w:t>
      </w:r>
      <w:r>
        <w:rPr>
          <w:spacing w:val="-1"/>
        </w:rPr>
        <w:t> </w:t>
      </w:r>
      <w:r>
        <w:rPr/>
        <w:t>formed.</w:t>
      </w:r>
      <w:r>
        <w:rPr>
          <w:spacing w:val="40"/>
        </w:rPr>
        <w:t> </w:t>
      </w:r>
      <w:r>
        <w:rPr/>
        <w:t>At the end point, the first excess mercuric ions combine with the indicator (Diphenylcarbazone)</w:t>
      </w:r>
      <w:r>
        <w:rPr>
          <w:spacing w:val="-15"/>
        </w:rPr>
        <w:t> </w:t>
      </w:r>
      <w:r>
        <w:rPr/>
        <w:t>to</w:t>
      </w:r>
      <w:r>
        <w:rPr>
          <w:spacing w:val="-6"/>
        </w:rPr>
        <w:t> </w:t>
      </w:r>
      <w:r>
        <w:rPr/>
        <w:t>give</w:t>
      </w:r>
      <w:r>
        <w:rPr>
          <w:spacing w:val="-5"/>
        </w:rPr>
        <w:t> </w:t>
      </w:r>
      <w:r>
        <w:rPr/>
        <w:t>a</w:t>
      </w:r>
      <w:r>
        <w:rPr>
          <w:spacing w:val="-7"/>
        </w:rPr>
        <w:t> </w:t>
      </w:r>
      <w:r>
        <w:rPr/>
        <w:t>violet</w:t>
      </w:r>
      <w:r>
        <w:rPr>
          <w:spacing w:val="-3"/>
        </w:rPr>
        <w:t> </w:t>
      </w:r>
      <w:r>
        <w:rPr/>
        <w:t>–</w:t>
      </w:r>
      <w:r>
        <w:rPr>
          <w:spacing w:val="-7"/>
        </w:rPr>
        <w:t> </w:t>
      </w:r>
      <w:r>
        <w:rPr/>
        <w:t>blue</w:t>
      </w:r>
      <w:r>
        <w:rPr>
          <w:spacing w:val="-5"/>
        </w:rPr>
        <w:t> </w:t>
      </w:r>
      <w:r>
        <w:rPr/>
        <w:t>coloured</w:t>
      </w:r>
      <w:r>
        <w:rPr>
          <w:spacing w:val="-10"/>
        </w:rPr>
        <w:t> </w:t>
      </w:r>
      <w:r>
        <w:rPr/>
        <w:t>complex.</w:t>
      </w:r>
    </w:p>
    <w:p>
      <w:pPr>
        <w:pStyle w:val="Heading3"/>
        <w:spacing w:line="286" w:lineRule="exact"/>
        <w:rPr>
          <w:u w:val="none"/>
        </w:rPr>
      </w:pPr>
      <w:r>
        <w:rPr>
          <w:spacing w:val="-2"/>
          <w:u w:val="single"/>
        </w:rPr>
        <w:t>Technique</w:t>
      </w:r>
    </w:p>
    <w:p>
      <w:pPr>
        <w:pStyle w:val="BodyText"/>
        <w:spacing w:before="11"/>
        <w:rPr>
          <w:rFonts w:ascii="Tahoma"/>
          <w:b/>
        </w:rPr>
      </w:pPr>
    </w:p>
    <w:p>
      <w:pPr>
        <w:pStyle w:val="BodyText"/>
        <w:spacing w:line="484" w:lineRule="auto"/>
        <w:ind w:left="300" w:right="455" w:firstLine="720"/>
        <w:jc w:val="both"/>
      </w:pPr>
      <w:r>
        <w:rPr/>
        <w:t>1</w:t>
      </w:r>
      <w:r>
        <w:rPr>
          <w:spacing w:val="-9"/>
        </w:rPr>
        <w:t> </w:t>
      </w:r>
      <w:r>
        <w:rPr/>
        <w:t>in</w:t>
      </w:r>
      <w:r>
        <w:rPr>
          <w:spacing w:val="-8"/>
        </w:rPr>
        <w:t> </w:t>
      </w:r>
      <w:r>
        <w:rPr/>
        <w:t>10</w:t>
      </w:r>
      <w:r>
        <w:rPr>
          <w:spacing w:val="-9"/>
        </w:rPr>
        <w:t> </w:t>
      </w:r>
      <w:r>
        <w:rPr/>
        <w:t>dilution</w:t>
      </w:r>
      <w:r>
        <w:rPr>
          <w:spacing w:val="-8"/>
        </w:rPr>
        <w:t> </w:t>
      </w:r>
      <w:r>
        <w:rPr/>
        <w:t>of</w:t>
      </w:r>
      <w:r>
        <w:rPr>
          <w:spacing w:val="-9"/>
        </w:rPr>
        <w:t> </w:t>
      </w:r>
      <w:r>
        <w:rPr/>
        <w:t>the</w:t>
      </w:r>
      <w:r>
        <w:rPr>
          <w:spacing w:val="-8"/>
        </w:rPr>
        <w:t> </w:t>
      </w:r>
      <w:r>
        <w:rPr/>
        <w:t>serum</w:t>
      </w:r>
      <w:r>
        <w:rPr>
          <w:spacing w:val="-10"/>
        </w:rPr>
        <w:t> </w:t>
      </w:r>
      <w:r>
        <w:rPr/>
        <w:t>was</w:t>
      </w:r>
      <w:r>
        <w:rPr>
          <w:spacing w:val="-11"/>
        </w:rPr>
        <w:t> </w:t>
      </w:r>
      <w:r>
        <w:rPr/>
        <w:t>made</w:t>
      </w:r>
      <w:r>
        <w:rPr>
          <w:spacing w:val="-8"/>
        </w:rPr>
        <w:t> </w:t>
      </w:r>
      <w:r>
        <w:rPr/>
        <w:t>in</w:t>
      </w:r>
      <w:r>
        <w:rPr>
          <w:spacing w:val="-8"/>
        </w:rPr>
        <w:t> </w:t>
      </w:r>
      <w:r>
        <w:rPr/>
        <w:t>a</w:t>
      </w:r>
      <w:r>
        <w:rPr>
          <w:spacing w:val="-11"/>
        </w:rPr>
        <w:t> </w:t>
      </w:r>
      <w:r>
        <w:rPr/>
        <w:t>universal</w:t>
      </w:r>
      <w:r>
        <w:rPr>
          <w:spacing w:val="-7"/>
        </w:rPr>
        <w:t> </w:t>
      </w:r>
      <w:r>
        <w:rPr/>
        <w:t>bottle</w:t>
      </w:r>
      <w:r>
        <w:rPr>
          <w:spacing w:val="-8"/>
        </w:rPr>
        <w:t> </w:t>
      </w:r>
      <w:r>
        <w:rPr/>
        <w:t>and</w:t>
      </w:r>
      <w:r>
        <w:rPr>
          <w:spacing w:val="-11"/>
        </w:rPr>
        <w:t> </w:t>
      </w:r>
      <w:r>
        <w:rPr/>
        <w:t>3 drops</w:t>
      </w:r>
      <w:r>
        <w:rPr>
          <w:spacing w:val="-14"/>
        </w:rPr>
        <w:t> </w:t>
      </w:r>
      <w:r>
        <w:rPr/>
        <w:t>of</w:t>
      </w:r>
      <w:r>
        <w:rPr>
          <w:spacing w:val="-11"/>
        </w:rPr>
        <w:t> </w:t>
      </w:r>
      <w:r>
        <w:rPr/>
        <w:t>the</w:t>
      </w:r>
      <w:r>
        <w:rPr>
          <w:spacing w:val="-11"/>
        </w:rPr>
        <w:t> </w:t>
      </w:r>
      <w:r>
        <w:rPr/>
        <w:t>indicator</w:t>
      </w:r>
      <w:r>
        <w:rPr>
          <w:spacing w:val="-12"/>
        </w:rPr>
        <w:t> </w:t>
      </w:r>
      <w:r>
        <w:rPr/>
        <w:t>added.</w:t>
      </w:r>
      <w:r>
        <w:rPr>
          <w:spacing w:val="40"/>
        </w:rPr>
        <w:t> </w:t>
      </w:r>
      <w:r>
        <w:rPr/>
        <w:t>The</w:t>
      </w:r>
      <w:r>
        <w:rPr>
          <w:spacing w:val="-11"/>
        </w:rPr>
        <w:t> </w:t>
      </w:r>
      <w:r>
        <w:rPr/>
        <w:t>solution</w:t>
      </w:r>
      <w:r>
        <w:rPr>
          <w:spacing w:val="-11"/>
        </w:rPr>
        <w:t> </w:t>
      </w:r>
      <w:r>
        <w:rPr/>
        <w:t>was</w:t>
      </w:r>
      <w:r>
        <w:rPr>
          <w:spacing w:val="-14"/>
        </w:rPr>
        <w:t> </w:t>
      </w:r>
      <w:r>
        <w:rPr/>
        <w:t>mixed</w:t>
      </w:r>
      <w:r>
        <w:rPr>
          <w:spacing w:val="-13"/>
        </w:rPr>
        <w:t> </w:t>
      </w:r>
      <w:r>
        <w:rPr/>
        <w:t>properly</w:t>
      </w:r>
      <w:r>
        <w:rPr>
          <w:spacing w:val="-12"/>
        </w:rPr>
        <w:t> </w:t>
      </w:r>
      <w:r>
        <w:rPr/>
        <w:t>and</w:t>
      </w:r>
      <w:r>
        <w:rPr>
          <w:spacing w:val="-13"/>
        </w:rPr>
        <w:t> </w:t>
      </w:r>
      <w:r>
        <w:rPr/>
        <w:t>then </w:t>
      </w:r>
      <w:r>
        <w:rPr>
          <w:spacing w:val="-8"/>
        </w:rPr>
        <w:t>titrated</w:t>
      </w:r>
      <w:r>
        <w:rPr>
          <w:spacing w:val="-14"/>
        </w:rPr>
        <w:t> </w:t>
      </w:r>
      <w:r>
        <w:rPr>
          <w:spacing w:val="-8"/>
        </w:rPr>
        <w:t>from 2ml pipette (graduated in 0.01ml)</w:t>
      </w:r>
      <w:r>
        <w:rPr>
          <w:spacing w:val="-14"/>
        </w:rPr>
        <w:t> </w:t>
      </w:r>
      <w:r>
        <w:rPr>
          <w:spacing w:val="-8"/>
        </w:rPr>
        <w:t>with mercuric</w:t>
      </w:r>
      <w:r>
        <w:rPr>
          <w:spacing w:val="-11"/>
        </w:rPr>
        <w:t> </w:t>
      </w:r>
      <w:r>
        <w:rPr>
          <w:spacing w:val="-8"/>
        </w:rPr>
        <w:t>nitrate until a </w:t>
      </w:r>
      <w:r>
        <w:rPr/>
        <w:t>violet-blue</w:t>
      </w:r>
      <w:r>
        <w:rPr>
          <w:spacing w:val="-22"/>
        </w:rPr>
        <w:t> </w:t>
      </w:r>
      <w:r>
        <w:rPr/>
        <w:t>colour</w:t>
      </w:r>
      <w:r>
        <w:rPr>
          <w:spacing w:val="-21"/>
        </w:rPr>
        <w:t> </w:t>
      </w:r>
      <w:r>
        <w:rPr/>
        <w:t>was</w:t>
      </w:r>
      <w:r>
        <w:rPr>
          <w:spacing w:val="-21"/>
        </w:rPr>
        <w:t> </w:t>
      </w:r>
      <w:r>
        <w:rPr/>
        <w:t>obtained.</w:t>
      </w:r>
      <w:r>
        <w:rPr>
          <w:spacing w:val="-21"/>
        </w:rPr>
        <w:t> </w:t>
      </w:r>
      <w:r>
        <w:rPr/>
        <w:t>The</w:t>
      </w:r>
      <w:r>
        <w:rPr>
          <w:spacing w:val="-21"/>
        </w:rPr>
        <w:t> </w:t>
      </w:r>
      <w:r>
        <w:rPr/>
        <w:t>same</w:t>
      </w:r>
      <w:r>
        <w:rPr>
          <w:spacing w:val="-21"/>
        </w:rPr>
        <w:t> </w:t>
      </w:r>
      <w:r>
        <w:rPr/>
        <w:t>titration</w:t>
      </w:r>
      <w:r>
        <w:rPr>
          <w:spacing w:val="-21"/>
        </w:rPr>
        <w:t> </w:t>
      </w:r>
      <w:r>
        <w:rPr/>
        <w:t>was</w:t>
      </w:r>
      <w:r>
        <w:rPr>
          <w:spacing w:val="-21"/>
        </w:rPr>
        <w:t> </w:t>
      </w:r>
      <w:r>
        <w:rPr/>
        <w:t>carried</w:t>
      </w:r>
      <w:r>
        <w:rPr>
          <w:spacing w:val="-21"/>
        </w:rPr>
        <w:t> </w:t>
      </w:r>
      <w:r>
        <w:rPr/>
        <w:t>out</w:t>
      </w:r>
      <w:r>
        <w:rPr>
          <w:spacing w:val="-21"/>
        </w:rPr>
        <w:t> </w:t>
      </w:r>
      <w:r>
        <w:rPr/>
        <w:t>using 2ml</w:t>
      </w:r>
      <w:r>
        <w:rPr>
          <w:spacing w:val="-21"/>
        </w:rPr>
        <w:t> </w:t>
      </w:r>
      <w:r>
        <w:rPr/>
        <w:t>of</w:t>
      </w:r>
      <w:r>
        <w:rPr>
          <w:spacing w:val="-19"/>
        </w:rPr>
        <w:t> </w:t>
      </w:r>
      <w:r>
        <w:rPr/>
        <w:t>the</w:t>
      </w:r>
      <w:r>
        <w:rPr>
          <w:spacing w:val="-22"/>
        </w:rPr>
        <w:t> </w:t>
      </w:r>
      <w:r>
        <w:rPr/>
        <w:t>chloride</w:t>
      </w:r>
      <w:r>
        <w:rPr>
          <w:spacing w:val="-17"/>
        </w:rPr>
        <w:t> </w:t>
      </w:r>
      <w:r>
        <w:rPr/>
        <w:t>standard</w:t>
      </w:r>
      <w:r>
        <w:rPr>
          <w:spacing w:val="-22"/>
        </w:rPr>
        <w:t> </w:t>
      </w:r>
      <w:r>
        <w:rPr/>
        <w:t>solution.</w:t>
      </w:r>
    </w:p>
    <w:p>
      <w:pPr>
        <w:pStyle w:val="Heading3"/>
        <w:spacing w:line="288" w:lineRule="exact"/>
        <w:rPr>
          <w:u w:val="none"/>
        </w:rPr>
      </w:pPr>
      <w:r>
        <w:rPr>
          <w:spacing w:val="-2"/>
          <w:u w:val="single"/>
        </w:rPr>
        <w:t>Calculation</w:t>
      </w:r>
    </w:p>
    <w:p>
      <w:pPr>
        <w:pStyle w:val="BodyText"/>
        <w:tabs>
          <w:tab w:pos="6215" w:val="right" w:leader="none"/>
        </w:tabs>
        <w:spacing w:line="237" w:lineRule="auto" w:before="301"/>
        <w:ind w:left="1021" w:right="3047"/>
      </w:pPr>
      <w:r>
        <w:rPr>
          <w:spacing w:val="-4"/>
          <w:position w:val="2"/>
          <w:u w:val="single"/>
        </w:rPr>
        <w:t>mls</w:t>
      </w:r>
      <w:r>
        <w:rPr>
          <w:spacing w:val="-20"/>
          <w:position w:val="2"/>
          <w:u w:val="single"/>
        </w:rPr>
        <w:t> </w:t>
      </w:r>
      <w:r>
        <w:rPr>
          <w:spacing w:val="-4"/>
          <w:position w:val="2"/>
          <w:u w:val="single"/>
        </w:rPr>
        <w:t>of</w:t>
      </w:r>
      <w:r>
        <w:rPr>
          <w:spacing w:val="-22"/>
          <w:position w:val="2"/>
          <w:u w:val="single"/>
        </w:rPr>
        <w:t> </w:t>
      </w:r>
      <w:r>
        <w:rPr>
          <w:spacing w:val="-4"/>
          <w:position w:val="2"/>
          <w:u w:val="single"/>
        </w:rPr>
        <w:t>HgNo</w:t>
      </w:r>
      <w:r>
        <w:rPr>
          <w:spacing w:val="-4"/>
          <w:sz w:val="16"/>
        </w:rPr>
        <w:t>3</w:t>
      </w:r>
      <w:r>
        <w:rPr>
          <w:spacing w:val="-19"/>
          <w:position w:val="2"/>
          <w:u w:val="single"/>
        </w:rPr>
        <w:t> </w:t>
      </w:r>
      <w:r>
        <w:rPr>
          <w:spacing w:val="-4"/>
          <w:position w:val="2"/>
          <w:u w:val="single"/>
        </w:rPr>
        <w:t>required</w:t>
      </w:r>
      <w:r>
        <w:rPr>
          <w:spacing w:val="-20"/>
          <w:position w:val="2"/>
          <w:u w:val="single"/>
        </w:rPr>
        <w:t> </w:t>
      </w:r>
      <w:r>
        <w:rPr>
          <w:spacing w:val="-4"/>
          <w:position w:val="2"/>
          <w:u w:val="single"/>
        </w:rPr>
        <w:t>for</w:t>
      </w:r>
      <w:r>
        <w:rPr>
          <w:spacing w:val="-18"/>
          <w:position w:val="2"/>
          <w:u w:val="single"/>
        </w:rPr>
        <w:t> </w:t>
      </w:r>
      <w:r>
        <w:rPr>
          <w:spacing w:val="-4"/>
          <w:position w:val="2"/>
          <w:u w:val="single"/>
        </w:rPr>
        <w:t>the</w:t>
      </w:r>
      <w:r>
        <w:rPr>
          <w:spacing w:val="-17"/>
          <w:position w:val="2"/>
          <w:u w:val="single"/>
        </w:rPr>
        <w:t> </w:t>
      </w:r>
      <w:r>
        <w:rPr>
          <w:spacing w:val="-4"/>
          <w:position w:val="2"/>
          <w:u w:val="single"/>
        </w:rPr>
        <w:t>unknown</w:t>
      </w:r>
      <w:r>
        <w:rPr>
          <w:spacing w:val="-17"/>
          <w:position w:val="2"/>
          <w:u w:val="single"/>
        </w:rPr>
        <w:t> </w:t>
      </w:r>
      <w:r>
        <w:rPr>
          <w:spacing w:val="3"/>
          <w:position w:val="2"/>
        </w:rPr>
        <w:t> </w:t>
      </w:r>
      <w:r>
        <w:rPr>
          <w:spacing w:val="-4"/>
          <w:position w:val="2"/>
        </w:rPr>
        <w:t>x</w:t>
      </w:r>
      <w:r>
        <w:rPr>
          <w:spacing w:val="-1"/>
          <w:position w:val="2"/>
        </w:rPr>
        <w:t> </w:t>
      </w:r>
      <w:r>
        <w:rPr>
          <w:spacing w:val="-4"/>
          <w:position w:val="2"/>
          <w:u w:val="single"/>
        </w:rPr>
        <w:t>100</w:t>
      </w:r>
      <w:r>
        <w:rPr>
          <w:spacing w:val="-4"/>
          <w:position w:val="2"/>
        </w:rPr>
        <w:t> </w:t>
      </w:r>
      <w:r>
        <w:rPr>
          <w:position w:val="2"/>
        </w:rPr>
        <w:t>mls of HgNo</w:t>
      </w:r>
      <w:r>
        <w:rPr>
          <w:sz w:val="16"/>
        </w:rPr>
        <w:t>3</w:t>
      </w:r>
      <w:r>
        <w:rPr>
          <w:spacing w:val="40"/>
          <w:sz w:val="16"/>
        </w:rPr>
        <w:t> </w:t>
      </w:r>
      <w:r>
        <w:rPr>
          <w:position w:val="2"/>
        </w:rPr>
        <w:t>required for the standard</w:t>
      </w:r>
      <w:r>
        <w:rPr>
          <w:position w:val="2"/>
        </w:rPr>
        <w:tab/>
      </w:r>
      <w:r>
        <w:rPr>
          <w:spacing w:val="-12"/>
          <w:position w:val="2"/>
        </w:rPr>
        <w:t>1</w:t>
      </w:r>
    </w:p>
    <w:p>
      <w:pPr>
        <w:pStyle w:val="BodyText"/>
        <w:spacing w:before="292"/>
        <w:ind w:left="300"/>
      </w:pPr>
      <w:r>
        <w:rPr>
          <w:spacing w:val="-8"/>
          <w:position w:val="2"/>
        </w:rPr>
        <w:t>Serum</w:t>
      </w:r>
      <w:r>
        <w:rPr>
          <w:spacing w:val="-11"/>
          <w:position w:val="2"/>
        </w:rPr>
        <w:t> </w:t>
      </w:r>
      <w:r>
        <w:rPr>
          <w:spacing w:val="-8"/>
          <w:position w:val="2"/>
        </w:rPr>
        <w:t>Hco-</w:t>
      </w:r>
      <w:r>
        <w:rPr>
          <w:spacing w:val="-8"/>
          <w:sz w:val="16"/>
        </w:rPr>
        <w:t>3</w:t>
      </w:r>
      <w:r>
        <w:rPr>
          <w:spacing w:val="15"/>
          <w:sz w:val="16"/>
        </w:rPr>
        <w:t> </w:t>
      </w:r>
      <w:r>
        <w:rPr>
          <w:spacing w:val="-8"/>
          <w:position w:val="2"/>
        </w:rPr>
        <w:t>determination:</w:t>
      </w:r>
      <w:r>
        <w:rPr>
          <w:spacing w:val="-16"/>
          <w:position w:val="2"/>
        </w:rPr>
        <w:t> </w:t>
      </w:r>
      <w:r>
        <w:rPr>
          <w:spacing w:val="-8"/>
          <w:position w:val="2"/>
        </w:rPr>
        <w:t>By</w:t>
      </w:r>
      <w:r>
        <w:rPr>
          <w:spacing w:val="-12"/>
          <w:position w:val="2"/>
        </w:rPr>
        <w:t> </w:t>
      </w:r>
      <w:r>
        <w:rPr>
          <w:spacing w:val="-8"/>
          <w:position w:val="2"/>
        </w:rPr>
        <w:t>the</w:t>
      </w:r>
      <w:r>
        <w:rPr>
          <w:spacing w:val="-15"/>
          <w:position w:val="2"/>
        </w:rPr>
        <w:t> </w:t>
      </w:r>
      <w:r>
        <w:rPr>
          <w:spacing w:val="-8"/>
          <w:position w:val="2"/>
        </w:rPr>
        <w:t>method</w:t>
      </w:r>
      <w:r>
        <w:rPr>
          <w:spacing w:val="-14"/>
          <w:position w:val="2"/>
        </w:rPr>
        <w:t> </w:t>
      </w:r>
      <w:r>
        <w:rPr>
          <w:spacing w:val="-8"/>
          <w:position w:val="2"/>
        </w:rPr>
        <w:t>of</w:t>
      </w:r>
      <w:r>
        <w:rPr>
          <w:spacing w:val="-11"/>
          <w:position w:val="2"/>
        </w:rPr>
        <w:t> </w:t>
      </w:r>
      <w:r>
        <w:rPr>
          <w:spacing w:val="-8"/>
          <w:position w:val="2"/>
        </w:rPr>
        <w:t>Van</w:t>
      </w:r>
      <w:r>
        <w:rPr>
          <w:spacing w:val="-11"/>
          <w:position w:val="2"/>
        </w:rPr>
        <w:t> </w:t>
      </w:r>
      <w:r>
        <w:rPr>
          <w:spacing w:val="-8"/>
          <w:position w:val="2"/>
        </w:rPr>
        <w:t>Slyke</w:t>
      </w:r>
      <w:r>
        <w:rPr>
          <w:spacing w:val="-9"/>
          <w:position w:val="2"/>
        </w:rPr>
        <w:t> </w:t>
      </w:r>
      <w:r>
        <w:rPr>
          <w:spacing w:val="-8"/>
          <w:position w:val="2"/>
        </w:rPr>
        <w:t>et</w:t>
      </w:r>
      <w:r>
        <w:rPr>
          <w:spacing w:val="-18"/>
          <w:position w:val="2"/>
        </w:rPr>
        <w:t> </w:t>
      </w:r>
      <w:r>
        <w:rPr>
          <w:spacing w:val="-8"/>
          <w:position w:val="2"/>
        </w:rPr>
        <w:t>al</w:t>
      </w:r>
      <w:r>
        <w:rPr>
          <w:spacing w:val="-12"/>
          <w:position w:val="2"/>
        </w:rPr>
        <w:t> </w:t>
      </w:r>
      <w:r>
        <w:rPr>
          <w:spacing w:val="-8"/>
          <w:position w:val="2"/>
        </w:rPr>
        <w:t>(1932).</w:t>
      </w:r>
    </w:p>
    <w:p>
      <w:pPr>
        <w:pStyle w:val="Heading3"/>
        <w:spacing w:before="298"/>
        <w:rPr>
          <w:u w:val="none"/>
        </w:rPr>
      </w:pPr>
      <w:r>
        <w:rPr>
          <w:spacing w:val="-2"/>
          <w:u w:val="single"/>
        </w:rPr>
        <w:t>Principle</w:t>
      </w:r>
    </w:p>
    <w:p>
      <w:pPr>
        <w:pStyle w:val="BodyText"/>
        <w:spacing w:line="482" w:lineRule="auto" w:before="299"/>
        <w:ind w:left="300" w:right="457" w:firstLine="720"/>
        <w:jc w:val="both"/>
      </w:pPr>
      <w:r>
        <w:rPr>
          <w:position w:val="2"/>
        </w:rPr>
        <w:t>Acid (M/200 H</w:t>
      </w:r>
      <w:r>
        <w:rPr>
          <w:sz w:val="16"/>
        </w:rPr>
        <w:t>2</w:t>
      </w:r>
      <w:r>
        <w:rPr>
          <w:position w:val="2"/>
        </w:rPr>
        <w:t>S04) was added in excess of serum. Co2 was liberated</w:t>
      </w:r>
      <w:r>
        <w:rPr>
          <w:spacing w:val="-22"/>
          <w:position w:val="2"/>
        </w:rPr>
        <w:t> </w:t>
      </w:r>
      <w:r>
        <w:rPr>
          <w:position w:val="2"/>
        </w:rPr>
        <w:t>from</w:t>
      </w:r>
      <w:r>
        <w:rPr>
          <w:spacing w:val="-21"/>
          <w:position w:val="2"/>
        </w:rPr>
        <w:t> </w:t>
      </w:r>
      <w:r>
        <w:rPr>
          <w:position w:val="2"/>
        </w:rPr>
        <w:t>Hco-</w:t>
      </w:r>
      <w:r>
        <w:rPr>
          <w:sz w:val="16"/>
        </w:rPr>
        <w:t>3</w:t>
      </w:r>
      <w:r>
        <w:rPr>
          <w:spacing w:val="-14"/>
          <w:sz w:val="16"/>
        </w:rPr>
        <w:t> </w:t>
      </w:r>
      <w:r>
        <w:rPr>
          <w:position w:val="2"/>
        </w:rPr>
        <w:t>an</w:t>
      </w:r>
      <w:r>
        <w:rPr>
          <w:spacing w:val="-21"/>
          <w:position w:val="2"/>
        </w:rPr>
        <w:t> </w:t>
      </w:r>
      <w:r>
        <w:rPr>
          <w:position w:val="2"/>
        </w:rPr>
        <w:t>equivalent</w:t>
      </w:r>
      <w:r>
        <w:rPr>
          <w:spacing w:val="-21"/>
          <w:position w:val="2"/>
        </w:rPr>
        <w:t> </w:t>
      </w:r>
      <w:r>
        <w:rPr>
          <w:position w:val="2"/>
        </w:rPr>
        <w:t>of</w:t>
      </w:r>
      <w:r>
        <w:rPr>
          <w:spacing w:val="-21"/>
          <w:position w:val="2"/>
        </w:rPr>
        <w:t> </w:t>
      </w:r>
      <w:r>
        <w:rPr>
          <w:position w:val="2"/>
        </w:rPr>
        <w:t>H</w:t>
      </w:r>
      <w:r>
        <w:rPr>
          <w:position w:val="8"/>
          <w:sz w:val="16"/>
        </w:rPr>
        <w:t>+</w:t>
      </w:r>
      <w:r>
        <w:rPr>
          <w:spacing w:val="-7"/>
          <w:position w:val="8"/>
          <w:sz w:val="16"/>
        </w:rPr>
        <w:t> </w:t>
      </w:r>
      <w:r>
        <w:rPr>
          <w:position w:val="2"/>
        </w:rPr>
        <w:t>being</w:t>
      </w:r>
      <w:r>
        <w:rPr>
          <w:spacing w:val="-22"/>
          <w:position w:val="2"/>
        </w:rPr>
        <w:t> </w:t>
      </w:r>
      <w:r>
        <w:rPr>
          <w:position w:val="2"/>
        </w:rPr>
        <w:t>removed</w:t>
      </w:r>
      <w:r>
        <w:rPr>
          <w:spacing w:val="-21"/>
          <w:position w:val="2"/>
        </w:rPr>
        <w:t> </w:t>
      </w:r>
      <w:r>
        <w:rPr>
          <w:position w:val="2"/>
        </w:rPr>
        <w:t>by</w:t>
      </w:r>
      <w:r>
        <w:rPr>
          <w:spacing w:val="-21"/>
          <w:position w:val="2"/>
        </w:rPr>
        <w:t> </w:t>
      </w:r>
      <w:r>
        <w:rPr>
          <w:position w:val="2"/>
        </w:rPr>
        <w:t>the</w:t>
      </w:r>
      <w:r>
        <w:rPr>
          <w:spacing w:val="-21"/>
          <w:position w:val="2"/>
        </w:rPr>
        <w:t> </w:t>
      </w:r>
      <w:r>
        <w:rPr>
          <w:position w:val="2"/>
        </w:rPr>
        <w:t>formation </w:t>
      </w:r>
      <w:r>
        <w:rPr/>
        <w:t>of</w:t>
      </w:r>
      <w:r>
        <w:rPr>
          <w:spacing w:val="-10"/>
        </w:rPr>
        <w:t> </w:t>
      </w:r>
      <w:r>
        <w:rPr/>
        <w:t>water.</w:t>
      </w:r>
      <w:r>
        <w:rPr>
          <w:spacing w:val="40"/>
        </w:rPr>
        <w:t> </w:t>
      </w:r>
      <w:r>
        <w:rPr/>
        <w:t>Excess</w:t>
      </w:r>
      <w:r>
        <w:rPr>
          <w:spacing w:val="-12"/>
        </w:rPr>
        <w:t> </w:t>
      </w:r>
      <w:r>
        <w:rPr/>
        <w:t>of</w:t>
      </w:r>
      <w:r>
        <w:rPr>
          <w:spacing w:val="-10"/>
        </w:rPr>
        <w:t> </w:t>
      </w:r>
      <w:r>
        <w:rPr/>
        <w:t>acid</w:t>
      </w:r>
      <w:r>
        <w:rPr>
          <w:spacing w:val="-12"/>
        </w:rPr>
        <w:t> </w:t>
      </w:r>
      <w:r>
        <w:rPr/>
        <w:t>was</w:t>
      </w:r>
      <w:r>
        <w:rPr>
          <w:spacing w:val="-12"/>
        </w:rPr>
        <w:t> </w:t>
      </w:r>
      <w:r>
        <w:rPr/>
        <w:t>then</w:t>
      </w:r>
      <w:r>
        <w:rPr>
          <w:spacing w:val="-9"/>
        </w:rPr>
        <w:t> </w:t>
      </w:r>
      <w:r>
        <w:rPr/>
        <w:t>titrated</w:t>
      </w:r>
      <w:r>
        <w:rPr>
          <w:spacing w:val="-12"/>
        </w:rPr>
        <w:t> </w:t>
      </w:r>
      <w:r>
        <w:rPr/>
        <w:t>with</w:t>
      </w:r>
      <w:r>
        <w:rPr>
          <w:spacing w:val="-9"/>
        </w:rPr>
        <w:t> </w:t>
      </w:r>
      <w:r>
        <w:rPr/>
        <w:t>a</w:t>
      </w:r>
      <w:r>
        <w:rPr>
          <w:spacing w:val="-12"/>
        </w:rPr>
        <w:t> </w:t>
      </w:r>
      <w:r>
        <w:rPr/>
        <w:t>standard</w:t>
      </w:r>
      <w:r>
        <w:rPr>
          <w:spacing w:val="-5"/>
        </w:rPr>
        <w:t> </w:t>
      </w:r>
      <w:r>
        <w:rPr/>
        <w:t>alkali</w:t>
      </w:r>
      <w:r>
        <w:rPr>
          <w:spacing w:val="-11"/>
        </w:rPr>
        <w:t> </w:t>
      </w:r>
      <w:r>
        <w:rPr/>
        <w:t>(M/100 NaoH).</w:t>
      </w:r>
      <w:r>
        <w:rPr>
          <w:spacing w:val="40"/>
        </w:rPr>
        <w:t> </w:t>
      </w:r>
      <w:r>
        <w:rPr/>
        <w:t>The</w:t>
      </w:r>
      <w:r>
        <w:rPr>
          <w:spacing w:val="-18"/>
        </w:rPr>
        <w:t> </w:t>
      </w:r>
      <w:r>
        <w:rPr/>
        <w:t>end-point</w:t>
      </w:r>
      <w:r>
        <w:rPr>
          <w:spacing w:val="-20"/>
        </w:rPr>
        <w:t> </w:t>
      </w:r>
      <w:r>
        <w:rPr/>
        <w:t>can</w:t>
      </w:r>
      <w:r>
        <w:rPr>
          <w:spacing w:val="-18"/>
        </w:rPr>
        <w:t> </w:t>
      </w:r>
      <w:r>
        <w:rPr/>
        <w:t>be</w:t>
      </w:r>
      <w:r>
        <w:rPr>
          <w:spacing w:val="-18"/>
        </w:rPr>
        <w:t> </w:t>
      </w:r>
      <w:r>
        <w:rPr/>
        <w:t>signalled</w:t>
      </w:r>
      <w:r>
        <w:rPr>
          <w:spacing w:val="-22"/>
        </w:rPr>
        <w:t> </w:t>
      </w:r>
      <w:r>
        <w:rPr/>
        <w:t>by</w:t>
      </w:r>
      <w:r>
        <w:rPr>
          <w:spacing w:val="-18"/>
        </w:rPr>
        <w:t> </w:t>
      </w:r>
      <w:r>
        <w:rPr/>
        <w:t>the</w:t>
      </w:r>
      <w:r>
        <w:rPr>
          <w:spacing w:val="-22"/>
        </w:rPr>
        <w:t> </w:t>
      </w:r>
      <w:r>
        <w:rPr/>
        <w:t>indicator</w:t>
      </w:r>
      <w:r>
        <w:rPr>
          <w:spacing w:val="-14"/>
        </w:rPr>
        <w:t> </w:t>
      </w:r>
      <w:r>
        <w:rPr/>
        <w:t>–</w:t>
      </w:r>
      <w:r>
        <w:rPr>
          <w:spacing w:val="-19"/>
        </w:rPr>
        <w:t> </w:t>
      </w:r>
      <w:r>
        <w:rPr/>
        <w:t>neutral</w:t>
      </w:r>
      <w:r>
        <w:rPr>
          <w:spacing w:val="-20"/>
        </w:rPr>
        <w:t> </w:t>
      </w:r>
      <w:r>
        <w:rPr/>
        <w:t>red.</w:t>
      </w:r>
    </w:p>
    <w:p>
      <w:pPr>
        <w:spacing w:after="0" w:line="482" w:lineRule="auto"/>
        <w:jc w:val="both"/>
        <w:sectPr>
          <w:pgSz w:w="12240" w:h="15840"/>
          <w:pgMar w:header="886" w:footer="0" w:top="1340" w:bottom="280" w:left="1500" w:right="1340"/>
        </w:sectPr>
      </w:pPr>
    </w:p>
    <w:p>
      <w:pPr>
        <w:pStyle w:val="Heading3"/>
        <w:spacing w:before="96"/>
        <w:rPr>
          <w:u w:val="none"/>
        </w:rPr>
      </w:pPr>
      <w:r>
        <w:rPr>
          <w:spacing w:val="-2"/>
          <w:u w:val="single"/>
        </w:rPr>
        <w:t>Technique</w:t>
      </w:r>
    </w:p>
    <w:p>
      <w:pPr>
        <w:pStyle w:val="BodyText"/>
        <w:spacing w:line="482" w:lineRule="auto" w:before="299"/>
        <w:ind w:left="300" w:firstLine="720"/>
      </w:pPr>
      <w:r>
        <w:rPr/>
        <w:t>Into</w:t>
      </w:r>
      <w:r>
        <w:rPr>
          <w:spacing w:val="-9"/>
        </w:rPr>
        <w:t> </w:t>
      </w:r>
      <w:r>
        <w:rPr/>
        <w:t>a</w:t>
      </w:r>
      <w:r>
        <w:rPr>
          <w:spacing w:val="-11"/>
        </w:rPr>
        <w:t> </w:t>
      </w:r>
      <w:r>
        <w:rPr/>
        <w:t>universal</w:t>
      </w:r>
      <w:r>
        <w:rPr>
          <w:spacing w:val="-7"/>
        </w:rPr>
        <w:t> </w:t>
      </w:r>
      <w:r>
        <w:rPr/>
        <w:t>bottle</w:t>
      </w:r>
      <w:r>
        <w:rPr>
          <w:spacing w:val="-12"/>
        </w:rPr>
        <w:t> </w:t>
      </w:r>
      <w:r>
        <w:rPr/>
        <w:t>was</w:t>
      </w:r>
      <w:r>
        <w:rPr>
          <w:spacing w:val="-11"/>
        </w:rPr>
        <w:t> </w:t>
      </w:r>
      <w:r>
        <w:rPr/>
        <w:t>added</w:t>
      </w:r>
      <w:r>
        <w:rPr>
          <w:spacing w:val="-11"/>
        </w:rPr>
        <w:t> </w:t>
      </w:r>
      <w:r>
        <w:rPr/>
        <w:t>the</w:t>
      </w:r>
      <w:r>
        <w:rPr>
          <w:spacing w:val="-8"/>
        </w:rPr>
        <w:t> </w:t>
      </w:r>
      <w:r>
        <w:rPr/>
        <w:t>following:</w:t>
      </w:r>
      <w:r>
        <w:rPr>
          <w:spacing w:val="-13"/>
        </w:rPr>
        <w:t> </w:t>
      </w:r>
      <w:r>
        <w:rPr/>
        <w:t>5mls</w:t>
      </w:r>
      <w:r>
        <w:rPr>
          <w:spacing w:val="-11"/>
        </w:rPr>
        <w:t> </w:t>
      </w:r>
      <w:r>
        <w:rPr/>
        <w:t>of</w:t>
      </w:r>
      <w:r>
        <w:rPr>
          <w:spacing w:val="-13"/>
        </w:rPr>
        <w:t> </w:t>
      </w:r>
      <w:r>
        <w:rPr/>
        <w:t>deionized </w:t>
      </w:r>
      <w:r>
        <w:rPr>
          <w:spacing w:val="-8"/>
          <w:position w:val="2"/>
        </w:rPr>
        <w:t>water,</w:t>
      </w:r>
      <w:r>
        <w:rPr>
          <w:spacing w:val="-13"/>
          <w:position w:val="2"/>
        </w:rPr>
        <w:t> </w:t>
      </w:r>
      <w:r>
        <w:rPr>
          <w:spacing w:val="-8"/>
          <w:position w:val="2"/>
        </w:rPr>
        <w:t>0.2ml</w:t>
      </w:r>
      <w:r>
        <w:rPr>
          <w:spacing w:val="-7"/>
          <w:position w:val="2"/>
        </w:rPr>
        <w:t> </w:t>
      </w:r>
      <w:r>
        <w:rPr>
          <w:spacing w:val="-8"/>
          <w:position w:val="2"/>
        </w:rPr>
        <w:t>of</w:t>
      </w:r>
      <w:r>
        <w:rPr>
          <w:spacing w:val="-6"/>
          <w:position w:val="2"/>
        </w:rPr>
        <w:t> </w:t>
      </w:r>
      <w:r>
        <w:rPr>
          <w:spacing w:val="-8"/>
          <w:position w:val="2"/>
        </w:rPr>
        <w:t>serum</w:t>
      </w:r>
      <w:r>
        <w:rPr>
          <w:spacing w:val="-7"/>
          <w:position w:val="2"/>
        </w:rPr>
        <w:t> </w:t>
      </w:r>
      <w:r>
        <w:rPr>
          <w:spacing w:val="-8"/>
          <w:position w:val="2"/>
        </w:rPr>
        <w:t>sample,</w:t>
      </w:r>
      <w:r>
        <w:rPr>
          <w:spacing w:val="-11"/>
          <w:position w:val="2"/>
        </w:rPr>
        <w:t> </w:t>
      </w:r>
      <w:r>
        <w:rPr>
          <w:spacing w:val="-8"/>
          <w:position w:val="2"/>
        </w:rPr>
        <w:t>2mls</w:t>
      </w:r>
      <w:r>
        <w:rPr>
          <w:spacing w:val="-9"/>
          <w:position w:val="2"/>
        </w:rPr>
        <w:t> </w:t>
      </w:r>
      <w:r>
        <w:rPr>
          <w:spacing w:val="-8"/>
          <w:position w:val="2"/>
        </w:rPr>
        <w:t>of</w:t>
      </w:r>
      <w:r>
        <w:rPr>
          <w:spacing w:val="-6"/>
          <w:position w:val="2"/>
        </w:rPr>
        <w:t> </w:t>
      </w:r>
      <w:r>
        <w:rPr>
          <w:spacing w:val="-8"/>
          <w:position w:val="2"/>
        </w:rPr>
        <w:t>M/200</w:t>
      </w:r>
      <w:r>
        <w:rPr>
          <w:spacing w:val="-6"/>
          <w:position w:val="2"/>
        </w:rPr>
        <w:t> </w:t>
      </w:r>
      <w:r>
        <w:rPr>
          <w:spacing w:val="-8"/>
          <w:position w:val="2"/>
        </w:rPr>
        <w:t>H</w:t>
      </w:r>
      <w:r>
        <w:rPr>
          <w:spacing w:val="-8"/>
          <w:sz w:val="16"/>
        </w:rPr>
        <w:t>2</w:t>
      </w:r>
      <w:r>
        <w:rPr>
          <w:spacing w:val="-8"/>
          <w:position w:val="2"/>
        </w:rPr>
        <w:t>804</w:t>
      </w:r>
      <w:r>
        <w:rPr>
          <w:spacing w:val="-11"/>
          <w:position w:val="2"/>
        </w:rPr>
        <w:t> </w:t>
      </w:r>
      <w:r>
        <w:rPr>
          <w:spacing w:val="-8"/>
          <w:position w:val="2"/>
        </w:rPr>
        <w:t>and</w:t>
      </w:r>
      <w:r>
        <w:rPr>
          <w:spacing w:val="-13"/>
          <w:position w:val="2"/>
        </w:rPr>
        <w:t> </w:t>
      </w:r>
      <w:r>
        <w:rPr>
          <w:spacing w:val="-8"/>
          <w:position w:val="2"/>
        </w:rPr>
        <w:t>2</w:t>
      </w:r>
      <w:r>
        <w:rPr>
          <w:spacing w:val="-6"/>
          <w:position w:val="2"/>
        </w:rPr>
        <w:t> </w:t>
      </w:r>
      <w:r>
        <w:rPr>
          <w:spacing w:val="-8"/>
          <w:position w:val="2"/>
        </w:rPr>
        <w:t>drops</w:t>
      </w:r>
      <w:r>
        <w:rPr>
          <w:spacing w:val="-10"/>
          <w:position w:val="2"/>
        </w:rPr>
        <w:t> </w:t>
      </w:r>
      <w:r>
        <w:rPr>
          <w:spacing w:val="-8"/>
          <w:position w:val="2"/>
        </w:rPr>
        <w:t>of</w:t>
      </w:r>
      <w:r>
        <w:rPr>
          <w:spacing w:val="-11"/>
          <w:position w:val="2"/>
        </w:rPr>
        <w:t> </w:t>
      </w:r>
      <w:r>
        <w:rPr>
          <w:spacing w:val="-8"/>
          <w:position w:val="2"/>
        </w:rPr>
        <w:t>neutral</w:t>
      </w:r>
    </w:p>
    <w:p>
      <w:pPr>
        <w:pStyle w:val="BodyText"/>
        <w:spacing w:before="1"/>
        <w:ind w:left="300"/>
      </w:pPr>
      <w:r>
        <w:rPr>
          <w:spacing w:val="-4"/>
        </w:rPr>
        <w:t>red.</w:t>
      </w:r>
    </w:p>
    <w:p>
      <w:pPr>
        <w:pStyle w:val="BodyText"/>
        <w:spacing w:before="294"/>
        <w:ind w:left="1021"/>
      </w:pPr>
      <w:r>
        <w:rPr>
          <w:spacing w:val="-4"/>
        </w:rPr>
        <w:t>The</w:t>
      </w:r>
      <w:r>
        <w:rPr>
          <w:spacing w:val="-14"/>
        </w:rPr>
        <w:t> </w:t>
      </w:r>
      <w:r>
        <w:rPr>
          <w:spacing w:val="-4"/>
        </w:rPr>
        <w:t>resulting</w:t>
      </w:r>
      <w:r>
        <w:rPr>
          <w:spacing w:val="-14"/>
        </w:rPr>
        <w:t> </w:t>
      </w:r>
      <w:r>
        <w:rPr>
          <w:spacing w:val="-4"/>
        </w:rPr>
        <w:t>solution</w:t>
      </w:r>
      <w:r>
        <w:rPr>
          <w:spacing w:val="-14"/>
        </w:rPr>
        <w:t> </w:t>
      </w:r>
      <w:r>
        <w:rPr>
          <w:spacing w:val="-4"/>
        </w:rPr>
        <w:t>was</w:t>
      </w:r>
      <w:r>
        <w:rPr>
          <w:spacing w:val="-16"/>
        </w:rPr>
        <w:t> </w:t>
      </w:r>
      <w:r>
        <w:rPr>
          <w:spacing w:val="-4"/>
        </w:rPr>
        <w:t>titrated</w:t>
      </w:r>
      <w:r>
        <w:rPr>
          <w:spacing w:val="-13"/>
        </w:rPr>
        <w:t> </w:t>
      </w:r>
      <w:r>
        <w:rPr>
          <w:spacing w:val="-4"/>
        </w:rPr>
        <w:t>against</w:t>
      </w:r>
      <w:r>
        <w:rPr>
          <w:spacing w:val="-7"/>
        </w:rPr>
        <w:t> </w:t>
      </w:r>
      <w:r>
        <w:rPr>
          <w:spacing w:val="-4"/>
        </w:rPr>
        <w:t>M/100</w:t>
      </w:r>
      <w:r>
        <w:rPr>
          <w:spacing w:val="-15"/>
        </w:rPr>
        <w:t> </w:t>
      </w:r>
      <w:r>
        <w:rPr>
          <w:spacing w:val="-4"/>
        </w:rPr>
        <w:t>NaoH</w:t>
      </w:r>
      <w:r>
        <w:rPr>
          <w:spacing w:val="-15"/>
        </w:rPr>
        <w:t> </w:t>
      </w:r>
      <w:r>
        <w:rPr>
          <w:spacing w:val="-4"/>
        </w:rPr>
        <w:t>and</w:t>
      </w:r>
      <w:r>
        <w:rPr>
          <w:spacing w:val="-17"/>
        </w:rPr>
        <w:t> </w:t>
      </w:r>
      <w:r>
        <w:rPr>
          <w:spacing w:val="-4"/>
        </w:rPr>
        <w:t>the</w:t>
      </w:r>
      <w:r>
        <w:rPr>
          <w:spacing w:val="-14"/>
        </w:rPr>
        <w:t> </w:t>
      </w:r>
      <w:r>
        <w:rPr>
          <w:spacing w:val="-4"/>
        </w:rPr>
        <w:t>titre</w:t>
      </w:r>
    </w:p>
    <w:p>
      <w:pPr>
        <w:pStyle w:val="BodyText"/>
        <w:spacing w:before="7"/>
      </w:pPr>
    </w:p>
    <w:p>
      <w:pPr>
        <w:pStyle w:val="BodyText"/>
        <w:spacing w:before="1"/>
        <w:ind w:left="300"/>
      </w:pPr>
      <w:r>
        <w:rPr>
          <w:spacing w:val="-2"/>
        </w:rPr>
        <w:t>noted.</w:t>
      </w:r>
    </w:p>
    <w:p>
      <w:pPr>
        <w:pStyle w:val="BodyText"/>
        <w:spacing w:before="6"/>
      </w:pPr>
    </w:p>
    <w:p>
      <w:pPr>
        <w:pStyle w:val="BodyText"/>
        <w:spacing w:line="480" w:lineRule="auto" w:before="1"/>
        <w:ind w:left="1021" w:right="2562" w:hanging="721"/>
      </w:pPr>
      <w:r>
        <w:rPr>
          <w:rFonts w:ascii="Tahoma" w:hAnsi="Tahoma"/>
          <w:b/>
          <w:spacing w:val="-2"/>
          <w:u w:val="single"/>
        </w:rPr>
        <w:t>Calculation:</w:t>
      </w:r>
      <w:r>
        <w:rPr>
          <w:rFonts w:ascii="Tahoma" w:hAnsi="Tahoma"/>
          <w:b/>
          <w:spacing w:val="17"/>
        </w:rPr>
        <w:t> </w:t>
      </w:r>
      <w:r>
        <w:rPr>
          <w:spacing w:val="-2"/>
        </w:rPr>
        <w:t>This</w:t>
      </w:r>
      <w:r>
        <w:rPr>
          <w:spacing w:val="-20"/>
        </w:rPr>
        <w:t> </w:t>
      </w:r>
      <w:r>
        <w:rPr>
          <w:spacing w:val="-2"/>
        </w:rPr>
        <w:t>was</w:t>
      </w:r>
      <w:r>
        <w:rPr>
          <w:spacing w:val="-20"/>
        </w:rPr>
        <w:t> </w:t>
      </w:r>
      <w:r>
        <w:rPr>
          <w:spacing w:val="-2"/>
        </w:rPr>
        <w:t>done</w:t>
      </w:r>
      <w:r>
        <w:rPr>
          <w:spacing w:val="-20"/>
        </w:rPr>
        <w:t> </w:t>
      </w:r>
      <w:r>
        <w:rPr>
          <w:spacing w:val="-2"/>
        </w:rPr>
        <w:t>using</w:t>
      </w:r>
      <w:r>
        <w:rPr>
          <w:spacing w:val="-19"/>
        </w:rPr>
        <w:t> </w:t>
      </w:r>
      <w:r>
        <w:rPr>
          <w:spacing w:val="-2"/>
        </w:rPr>
        <w:t>the</w:t>
      </w:r>
      <w:r>
        <w:rPr>
          <w:spacing w:val="-20"/>
        </w:rPr>
        <w:t> </w:t>
      </w:r>
      <w:r>
        <w:rPr>
          <w:spacing w:val="-2"/>
        </w:rPr>
        <w:t>expression: </w:t>
      </w:r>
      <w:r>
        <w:rPr>
          <w:spacing w:val="-8"/>
          <w:position w:val="2"/>
        </w:rPr>
        <w:t>mmol/L</w:t>
      </w:r>
      <w:r>
        <w:rPr>
          <w:spacing w:val="-18"/>
          <w:position w:val="2"/>
        </w:rPr>
        <w:t> </w:t>
      </w:r>
      <w:r>
        <w:rPr>
          <w:spacing w:val="-8"/>
          <w:position w:val="2"/>
        </w:rPr>
        <w:t>Hco-</w:t>
      </w:r>
      <w:r>
        <w:rPr>
          <w:spacing w:val="-8"/>
          <w:sz w:val="16"/>
        </w:rPr>
        <w:t>3</w:t>
      </w:r>
      <w:r>
        <w:rPr>
          <w:spacing w:val="-4"/>
          <w:sz w:val="16"/>
        </w:rPr>
        <w:t> </w:t>
      </w:r>
      <w:r>
        <w:rPr>
          <w:spacing w:val="-8"/>
          <w:position w:val="2"/>
        </w:rPr>
        <w:t>=</w:t>
      </w:r>
      <w:r>
        <w:rPr>
          <w:spacing w:val="-20"/>
          <w:position w:val="2"/>
        </w:rPr>
        <w:t> </w:t>
      </w:r>
      <w:r>
        <w:rPr>
          <w:spacing w:val="-8"/>
          <w:position w:val="2"/>
        </w:rPr>
        <w:t>2</w:t>
      </w:r>
      <w:r>
        <w:rPr>
          <w:spacing w:val="-15"/>
          <w:position w:val="2"/>
        </w:rPr>
        <w:t> </w:t>
      </w:r>
      <w:r>
        <w:rPr>
          <w:spacing w:val="-8"/>
          <w:position w:val="2"/>
        </w:rPr>
        <w:t>–</w:t>
      </w:r>
      <w:r>
        <w:rPr>
          <w:spacing w:val="-18"/>
          <w:position w:val="2"/>
        </w:rPr>
        <w:t> </w:t>
      </w:r>
      <w:r>
        <w:rPr>
          <w:spacing w:val="-8"/>
          <w:position w:val="2"/>
        </w:rPr>
        <w:t>volume</w:t>
      </w:r>
      <w:r>
        <w:rPr>
          <w:spacing w:val="-16"/>
          <w:position w:val="2"/>
        </w:rPr>
        <w:t> </w:t>
      </w:r>
      <w:r>
        <w:rPr>
          <w:spacing w:val="-8"/>
          <w:position w:val="2"/>
        </w:rPr>
        <w:t>of</w:t>
      </w:r>
      <w:r>
        <w:rPr>
          <w:spacing w:val="-17"/>
          <w:position w:val="2"/>
        </w:rPr>
        <w:t> </w:t>
      </w:r>
      <w:r>
        <w:rPr>
          <w:spacing w:val="-8"/>
          <w:position w:val="2"/>
        </w:rPr>
        <w:t>NaOH</w:t>
      </w:r>
      <w:r>
        <w:rPr>
          <w:spacing w:val="-19"/>
          <w:position w:val="2"/>
        </w:rPr>
        <w:t> </w:t>
      </w:r>
      <w:r>
        <w:rPr>
          <w:spacing w:val="-8"/>
          <w:position w:val="2"/>
        </w:rPr>
        <w:t>used</w:t>
      </w:r>
      <w:r>
        <w:rPr>
          <w:spacing w:val="-20"/>
          <w:position w:val="2"/>
        </w:rPr>
        <w:t> </w:t>
      </w:r>
      <w:r>
        <w:rPr>
          <w:spacing w:val="-8"/>
          <w:position w:val="2"/>
        </w:rPr>
        <w:t>x</w:t>
      </w:r>
      <w:r>
        <w:rPr>
          <w:spacing w:val="-18"/>
          <w:position w:val="2"/>
        </w:rPr>
        <w:t> </w:t>
      </w:r>
      <w:r>
        <w:rPr>
          <w:spacing w:val="-8"/>
          <w:position w:val="2"/>
        </w:rPr>
        <w:t>50</w:t>
      </w:r>
    </w:p>
    <w:p>
      <w:pPr>
        <w:pStyle w:val="BodyText"/>
        <w:spacing w:line="482" w:lineRule="auto" w:before="6"/>
        <w:ind w:left="300" w:firstLine="720"/>
      </w:pPr>
      <w:r>
        <w:rPr/>
        <w:t>Values</w:t>
      </w:r>
      <w:r>
        <w:rPr>
          <w:spacing w:val="-16"/>
        </w:rPr>
        <w:t> </w:t>
      </w:r>
      <w:r>
        <w:rPr/>
        <w:t>obtained</w:t>
      </w:r>
      <w:r>
        <w:rPr>
          <w:spacing w:val="-15"/>
        </w:rPr>
        <w:t> </w:t>
      </w:r>
      <w:r>
        <w:rPr/>
        <w:t>by</w:t>
      </w:r>
      <w:r>
        <w:rPr>
          <w:spacing w:val="-14"/>
        </w:rPr>
        <w:t> </w:t>
      </w:r>
      <w:r>
        <w:rPr/>
        <w:t>this</w:t>
      </w:r>
      <w:r>
        <w:rPr>
          <w:spacing w:val="-16"/>
        </w:rPr>
        <w:t> </w:t>
      </w:r>
      <w:r>
        <w:rPr/>
        <w:t>method</w:t>
      </w:r>
      <w:r>
        <w:rPr>
          <w:spacing w:val="-15"/>
        </w:rPr>
        <w:t> </w:t>
      </w:r>
      <w:r>
        <w:rPr/>
        <w:t>were</w:t>
      </w:r>
      <w:r>
        <w:rPr>
          <w:spacing w:val="-13"/>
        </w:rPr>
        <w:t> </w:t>
      </w:r>
      <w:r>
        <w:rPr/>
        <w:t>slightly</w:t>
      </w:r>
      <w:r>
        <w:rPr>
          <w:spacing w:val="-13"/>
        </w:rPr>
        <w:t> </w:t>
      </w:r>
      <w:r>
        <w:rPr/>
        <w:t>higher</w:t>
      </w:r>
      <w:r>
        <w:rPr>
          <w:spacing w:val="-14"/>
        </w:rPr>
        <w:t> </w:t>
      </w:r>
      <w:r>
        <w:rPr/>
        <w:t>in</w:t>
      </w:r>
      <w:r>
        <w:rPr>
          <w:spacing w:val="-13"/>
        </w:rPr>
        <w:t> </w:t>
      </w:r>
      <w:r>
        <w:rPr/>
        <w:t>males</w:t>
      </w:r>
      <w:r>
        <w:rPr>
          <w:spacing w:val="-16"/>
        </w:rPr>
        <w:t> </w:t>
      </w:r>
      <w:r>
        <w:rPr/>
        <w:t>than </w:t>
      </w:r>
      <w:r>
        <w:rPr>
          <w:spacing w:val="-2"/>
        </w:rPr>
        <w:t>females.</w:t>
      </w:r>
    </w:p>
    <w:p>
      <w:pPr>
        <w:spacing w:after="0" w:line="482" w:lineRule="auto"/>
        <w:sectPr>
          <w:pgSz w:w="12240" w:h="15840"/>
          <w:pgMar w:header="886" w:footer="0" w:top="1340" w:bottom="280" w:left="1500" w:right="1340"/>
        </w:sectPr>
      </w:pPr>
    </w:p>
    <w:p>
      <w:pPr>
        <w:pStyle w:val="Heading2"/>
        <w:spacing w:before="96"/>
        <w:rPr>
          <w:u w:val="none"/>
        </w:rPr>
      </w:pPr>
      <w:r>
        <w:rPr>
          <w:spacing w:val="-2"/>
          <w:w w:val="95"/>
          <w:u w:val="single"/>
        </w:rPr>
        <w:t>URINALYSIS</w:t>
      </w:r>
    </w:p>
    <w:p>
      <w:pPr>
        <w:pStyle w:val="BodyText"/>
        <w:spacing w:before="11"/>
        <w:rPr>
          <w:rFonts w:ascii="Tahoma"/>
          <w:b/>
        </w:rPr>
      </w:pPr>
    </w:p>
    <w:p>
      <w:pPr>
        <w:pStyle w:val="Heading3"/>
        <w:numPr>
          <w:ilvl w:val="1"/>
          <w:numId w:val="28"/>
        </w:numPr>
        <w:tabs>
          <w:tab w:pos="1020" w:val="left" w:leader="none"/>
        </w:tabs>
        <w:spacing w:line="240" w:lineRule="auto" w:before="0" w:after="0"/>
        <w:ind w:left="1020" w:right="0" w:hanging="720"/>
        <w:jc w:val="left"/>
        <w:rPr>
          <w:u w:val="none"/>
        </w:rPr>
      </w:pPr>
      <w:r>
        <w:rPr>
          <w:w w:val="90"/>
          <w:u w:val="single"/>
        </w:rPr>
        <w:t>Study</w:t>
      </w:r>
      <w:r>
        <w:rPr>
          <w:spacing w:val="1"/>
          <w:u w:val="single"/>
        </w:rPr>
        <w:t> </w:t>
      </w:r>
      <w:r>
        <w:rPr>
          <w:spacing w:val="-2"/>
          <w:u w:val="single"/>
        </w:rPr>
        <w:t>Subjects</w:t>
      </w:r>
    </w:p>
    <w:p>
      <w:pPr>
        <w:pStyle w:val="BodyText"/>
        <w:spacing w:before="5"/>
        <w:rPr>
          <w:rFonts w:ascii="Tahoma"/>
          <w:b/>
        </w:rPr>
      </w:pPr>
    </w:p>
    <w:p>
      <w:pPr>
        <w:pStyle w:val="BodyText"/>
        <w:spacing w:line="484" w:lineRule="auto"/>
        <w:ind w:left="300" w:right="454" w:firstLine="720"/>
        <w:jc w:val="both"/>
      </w:pPr>
      <w:r>
        <w:rPr/>
        <w:t>A</w:t>
      </w:r>
      <w:r>
        <w:rPr>
          <w:spacing w:val="-10"/>
        </w:rPr>
        <w:t> </w:t>
      </w:r>
      <w:r>
        <w:rPr/>
        <w:t>total</w:t>
      </w:r>
      <w:r>
        <w:rPr>
          <w:spacing w:val="-2"/>
        </w:rPr>
        <w:t> </w:t>
      </w:r>
      <w:r>
        <w:rPr/>
        <w:t>of</w:t>
      </w:r>
      <w:r>
        <w:rPr>
          <w:spacing w:val="-5"/>
        </w:rPr>
        <w:t> </w:t>
      </w:r>
      <w:r>
        <w:rPr/>
        <w:t>100</w:t>
      </w:r>
      <w:r>
        <w:rPr>
          <w:spacing w:val="-5"/>
        </w:rPr>
        <w:t> </w:t>
      </w:r>
      <w:r>
        <w:rPr/>
        <w:t>subjects</w:t>
      </w:r>
      <w:r>
        <w:rPr>
          <w:spacing w:val="-7"/>
        </w:rPr>
        <w:t> </w:t>
      </w:r>
      <w:r>
        <w:rPr/>
        <w:t>aged</w:t>
      </w:r>
      <w:r>
        <w:rPr>
          <w:spacing w:val="-6"/>
        </w:rPr>
        <w:t> </w:t>
      </w:r>
      <w:r>
        <w:rPr/>
        <w:t>between</w:t>
      </w:r>
      <w:r>
        <w:rPr>
          <w:spacing w:val="-4"/>
        </w:rPr>
        <w:t> </w:t>
      </w:r>
      <w:r>
        <w:rPr/>
        <w:t>30</w:t>
      </w:r>
      <w:r>
        <w:rPr>
          <w:spacing w:val="-5"/>
        </w:rPr>
        <w:t> </w:t>
      </w:r>
      <w:r>
        <w:rPr/>
        <w:t>and</w:t>
      </w:r>
      <w:r>
        <w:rPr>
          <w:spacing w:val="-6"/>
        </w:rPr>
        <w:t> </w:t>
      </w:r>
      <w:r>
        <w:rPr/>
        <w:t>70</w:t>
      </w:r>
      <w:r>
        <w:rPr>
          <w:spacing w:val="-5"/>
        </w:rPr>
        <w:t> </w:t>
      </w:r>
      <w:r>
        <w:rPr/>
        <w:t>years</w:t>
      </w:r>
      <w:r>
        <w:rPr>
          <w:spacing w:val="-7"/>
        </w:rPr>
        <w:t> </w:t>
      </w:r>
      <w:r>
        <w:rPr/>
        <w:t>both</w:t>
      </w:r>
      <w:r>
        <w:rPr>
          <w:spacing w:val="-4"/>
        </w:rPr>
        <w:t> </w:t>
      </w:r>
      <w:r>
        <w:rPr/>
        <w:t>sexes were examined.</w:t>
      </w:r>
      <w:r>
        <w:rPr>
          <w:spacing w:val="40"/>
        </w:rPr>
        <w:t> </w:t>
      </w:r>
      <w:r>
        <w:rPr/>
        <w:t>The subjects were made up of 46 (16 males + 29 females)</w:t>
      </w:r>
      <w:r>
        <w:rPr>
          <w:spacing w:val="-6"/>
        </w:rPr>
        <w:t> </w:t>
      </w:r>
      <w:r>
        <w:rPr/>
        <w:t>diagnosed</w:t>
      </w:r>
      <w:r>
        <w:rPr>
          <w:spacing w:val="-2"/>
        </w:rPr>
        <w:t> </w:t>
      </w:r>
      <w:r>
        <w:rPr/>
        <w:t>hypertensives</w:t>
      </w:r>
      <w:r>
        <w:rPr>
          <w:spacing w:val="-2"/>
        </w:rPr>
        <w:t> </w:t>
      </w:r>
      <w:r>
        <w:rPr/>
        <w:t>on treatment attending the MOPD</w:t>
      </w:r>
      <w:r>
        <w:rPr>
          <w:spacing w:val="-1"/>
        </w:rPr>
        <w:t> </w:t>
      </w:r>
      <w:r>
        <w:rPr/>
        <w:t>of JUTH and 55 (24 males, 31 females) diagnosed hypertensives also on treatment</w:t>
      </w:r>
      <w:r>
        <w:rPr>
          <w:spacing w:val="-2"/>
        </w:rPr>
        <w:t> </w:t>
      </w:r>
      <w:r>
        <w:rPr/>
        <w:t>attending consulting room</w:t>
      </w:r>
      <w:r>
        <w:rPr>
          <w:spacing w:val="-1"/>
        </w:rPr>
        <w:t> </w:t>
      </w:r>
      <w:r>
        <w:rPr/>
        <w:t>(2)</w:t>
      </w:r>
      <w:r>
        <w:rPr>
          <w:spacing w:val="-6"/>
        </w:rPr>
        <w:t> </w:t>
      </w:r>
      <w:r>
        <w:rPr/>
        <w:t>of</w:t>
      </w:r>
      <w:r>
        <w:rPr>
          <w:spacing w:val="-1"/>
        </w:rPr>
        <w:t> </w:t>
      </w:r>
      <w:r>
        <w:rPr/>
        <w:t>UHS</w:t>
      </w:r>
      <w:r>
        <w:rPr>
          <w:spacing w:val="-1"/>
        </w:rPr>
        <w:t> </w:t>
      </w:r>
      <w:r>
        <w:rPr/>
        <w:t>of</w:t>
      </w:r>
      <w:r>
        <w:rPr>
          <w:spacing w:val="-1"/>
        </w:rPr>
        <w:t> </w:t>
      </w:r>
      <w:r>
        <w:rPr/>
        <w:t>UNIJOS.</w:t>
      </w:r>
      <w:r>
        <w:rPr>
          <w:spacing w:val="40"/>
        </w:rPr>
        <w:t> </w:t>
      </w:r>
      <w:r>
        <w:rPr/>
        <w:t>This</w:t>
      </w:r>
      <w:r>
        <w:rPr>
          <w:spacing w:val="-3"/>
        </w:rPr>
        <w:t> </w:t>
      </w:r>
      <w:r>
        <w:rPr/>
        <w:t>latter subjects</w:t>
      </w:r>
      <w:r>
        <w:rPr>
          <w:spacing w:val="-6"/>
        </w:rPr>
        <w:t> </w:t>
      </w:r>
      <w:r>
        <w:rPr/>
        <w:t>were</w:t>
      </w:r>
      <w:r>
        <w:rPr>
          <w:spacing w:val="-4"/>
        </w:rPr>
        <w:t> </w:t>
      </w:r>
      <w:r>
        <w:rPr/>
        <w:t>mostly</w:t>
      </w:r>
      <w:r>
        <w:rPr>
          <w:spacing w:val="-5"/>
        </w:rPr>
        <w:t> </w:t>
      </w:r>
      <w:r>
        <w:rPr/>
        <w:t>civil</w:t>
      </w:r>
      <w:r>
        <w:rPr>
          <w:spacing w:val="-3"/>
        </w:rPr>
        <w:t> </w:t>
      </w:r>
      <w:r>
        <w:rPr/>
        <w:t>servants</w:t>
      </w:r>
      <w:r>
        <w:rPr>
          <w:spacing w:val="-3"/>
        </w:rPr>
        <w:t> </w:t>
      </w:r>
      <w:r>
        <w:rPr/>
        <w:t>(staff</w:t>
      </w:r>
      <w:r>
        <w:rPr>
          <w:spacing w:val="-5"/>
        </w:rPr>
        <w:t> </w:t>
      </w:r>
      <w:r>
        <w:rPr/>
        <w:t>of</w:t>
      </w:r>
      <w:r>
        <w:rPr>
          <w:spacing w:val="-5"/>
        </w:rPr>
        <w:t> </w:t>
      </w:r>
      <w:r>
        <w:rPr/>
        <w:t>UNIJOS)</w:t>
      </w:r>
      <w:r>
        <w:rPr>
          <w:spacing w:val="-9"/>
        </w:rPr>
        <w:t> </w:t>
      </w:r>
      <w:r>
        <w:rPr/>
        <w:t>and</w:t>
      </w:r>
      <w:r>
        <w:rPr>
          <w:spacing w:val="-6"/>
        </w:rPr>
        <w:t> </w:t>
      </w:r>
      <w:r>
        <w:rPr/>
        <w:t>their</w:t>
      </w:r>
      <w:r>
        <w:rPr>
          <w:spacing w:val="-5"/>
        </w:rPr>
        <w:t> </w:t>
      </w:r>
      <w:r>
        <w:rPr/>
        <w:t>relatives </w:t>
      </w:r>
      <w:r>
        <w:rPr>
          <w:spacing w:val="-4"/>
        </w:rPr>
        <w:t>working</w:t>
      </w:r>
      <w:r>
        <w:rPr>
          <w:spacing w:val="-18"/>
        </w:rPr>
        <w:t> </w:t>
      </w:r>
      <w:r>
        <w:rPr>
          <w:spacing w:val="-4"/>
        </w:rPr>
        <w:t>in</w:t>
      </w:r>
      <w:r>
        <w:rPr>
          <w:spacing w:val="-17"/>
        </w:rPr>
        <w:t> </w:t>
      </w:r>
      <w:r>
        <w:rPr>
          <w:spacing w:val="-4"/>
        </w:rPr>
        <w:t>the</w:t>
      </w:r>
      <w:r>
        <w:rPr>
          <w:spacing w:val="-21"/>
        </w:rPr>
        <w:t> </w:t>
      </w:r>
      <w:r>
        <w:rPr>
          <w:spacing w:val="-4"/>
        </w:rPr>
        <w:t>University.</w:t>
      </w:r>
    </w:p>
    <w:p>
      <w:pPr>
        <w:pStyle w:val="BodyText"/>
        <w:spacing w:line="487" w:lineRule="auto"/>
        <w:ind w:left="300" w:right="454" w:firstLine="720"/>
        <w:jc w:val="both"/>
      </w:pPr>
      <w:r>
        <w:rPr/>
        <w:t>Elimination</w:t>
      </w:r>
      <w:r>
        <w:rPr>
          <w:spacing w:val="-1"/>
        </w:rPr>
        <w:t> </w:t>
      </w:r>
      <w:r>
        <w:rPr/>
        <w:t>criteria</w:t>
      </w:r>
      <w:r>
        <w:rPr>
          <w:spacing w:val="-3"/>
        </w:rPr>
        <w:t> </w:t>
      </w:r>
      <w:r>
        <w:rPr/>
        <w:t>applied</w:t>
      </w:r>
      <w:r>
        <w:rPr>
          <w:spacing w:val="-4"/>
        </w:rPr>
        <w:t> </w:t>
      </w:r>
      <w:r>
        <w:rPr/>
        <w:t>for</w:t>
      </w:r>
      <w:r>
        <w:rPr>
          <w:spacing w:val="-2"/>
        </w:rPr>
        <w:t> </w:t>
      </w:r>
      <w:r>
        <w:rPr/>
        <w:t>blood</w:t>
      </w:r>
      <w:r>
        <w:rPr>
          <w:spacing w:val="-4"/>
        </w:rPr>
        <w:t> </w:t>
      </w:r>
      <w:r>
        <w:rPr/>
        <w:t>collection</w:t>
      </w:r>
      <w:r>
        <w:rPr>
          <w:spacing w:val="-1"/>
        </w:rPr>
        <w:t> </w:t>
      </w:r>
      <w:r>
        <w:rPr/>
        <w:t>were</w:t>
      </w:r>
      <w:r>
        <w:rPr>
          <w:spacing w:val="-1"/>
        </w:rPr>
        <w:t> </w:t>
      </w:r>
      <w:r>
        <w:rPr/>
        <w:t>also</w:t>
      </w:r>
      <w:r>
        <w:rPr>
          <w:spacing w:val="-1"/>
        </w:rPr>
        <w:t> </w:t>
      </w:r>
      <w:r>
        <w:rPr/>
        <w:t>used for urine collection.</w:t>
      </w:r>
    </w:p>
    <w:p>
      <w:pPr>
        <w:pStyle w:val="BodyText"/>
        <w:spacing w:line="484" w:lineRule="auto"/>
        <w:ind w:left="300" w:right="459" w:firstLine="720"/>
        <w:jc w:val="both"/>
      </w:pPr>
      <w:r>
        <w:rPr/>
        <w:t>Patients were given clean, dry plastic universal bottles and </w:t>
      </w:r>
      <w:r>
        <w:rPr>
          <w:spacing w:val="-6"/>
        </w:rPr>
        <w:t>instructed</w:t>
      </w:r>
      <w:r>
        <w:rPr>
          <w:spacing w:val="-16"/>
        </w:rPr>
        <w:t> </w:t>
      </w:r>
      <w:r>
        <w:rPr>
          <w:spacing w:val="-6"/>
        </w:rPr>
        <w:t>to</w:t>
      </w:r>
      <w:r>
        <w:rPr>
          <w:spacing w:val="-15"/>
        </w:rPr>
        <w:t> </w:t>
      </w:r>
      <w:r>
        <w:rPr>
          <w:spacing w:val="-6"/>
        </w:rPr>
        <w:t>pass,</w:t>
      </w:r>
      <w:r>
        <w:rPr>
          <w:spacing w:val="-15"/>
        </w:rPr>
        <w:t> </w:t>
      </w:r>
      <w:r>
        <w:rPr>
          <w:spacing w:val="-6"/>
        </w:rPr>
        <w:t>fasting,</w:t>
      </w:r>
      <w:r>
        <w:rPr>
          <w:spacing w:val="-15"/>
        </w:rPr>
        <w:t> </w:t>
      </w:r>
      <w:r>
        <w:rPr>
          <w:spacing w:val="-6"/>
        </w:rPr>
        <w:t>midstream</w:t>
      </w:r>
      <w:r>
        <w:rPr>
          <w:spacing w:val="-15"/>
        </w:rPr>
        <w:t> </w:t>
      </w:r>
      <w:r>
        <w:rPr>
          <w:spacing w:val="-6"/>
        </w:rPr>
        <w:t>early</w:t>
      </w:r>
      <w:r>
        <w:rPr>
          <w:spacing w:val="-15"/>
        </w:rPr>
        <w:t> </w:t>
      </w:r>
      <w:r>
        <w:rPr>
          <w:spacing w:val="-6"/>
        </w:rPr>
        <w:t>morning</w:t>
      </w:r>
      <w:r>
        <w:rPr>
          <w:spacing w:val="-15"/>
        </w:rPr>
        <w:t> </w:t>
      </w:r>
      <w:r>
        <w:rPr>
          <w:spacing w:val="-6"/>
        </w:rPr>
        <w:t>urine</w:t>
      </w:r>
      <w:r>
        <w:rPr>
          <w:spacing w:val="-15"/>
        </w:rPr>
        <w:t> </w:t>
      </w:r>
      <w:r>
        <w:rPr>
          <w:spacing w:val="-6"/>
        </w:rPr>
        <w:t>into</w:t>
      </w:r>
      <w:r>
        <w:rPr>
          <w:spacing w:val="-15"/>
        </w:rPr>
        <w:t> </w:t>
      </w:r>
      <w:r>
        <w:rPr>
          <w:spacing w:val="-6"/>
        </w:rPr>
        <w:t>the</w:t>
      </w:r>
      <w:r>
        <w:rPr>
          <w:spacing w:val="-15"/>
        </w:rPr>
        <w:t> </w:t>
      </w:r>
      <w:r>
        <w:rPr>
          <w:spacing w:val="-6"/>
        </w:rPr>
        <w:t>bottle</w:t>
      </w:r>
      <w:r>
        <w:rPr>
          <w:spacing w:val="-16"/>
        </w:rPr>
        <w:t> </w:t>
      </w:r>
      <w:r>
        <w:rPr>
          <w:spacing w:val="-6"/>
        </w:rPr>
        <w:t>to </w:t>
      </w:r>
      <w:r>
        <w:rPr/>
        <w:t>half</w:t>
      </w:r>
      <w:r>
        <w:rPr>
          <w:spacing w:val="-22"/>
        </w:rPr>
        <w:t> </w:t>
      </w:r>
      <w:r>
        <w:rPr/>
        <w:t>the</w:t>
      </w:r>
      <w:r>
        <w:rPr>
          <w:spacing w:val="-21"/>
        </w:rPr>
        <w:t> </w:t>
      </w:r>
      <w:r>
        <w:rPr/>
        <w:t>capacity</w:t>
      </w:r>
      <w:r>
        <w:rPr>
          <w:spacing w:val="-21"/>
        </w:rPr>
        <w:t> </w:t>
      </w:r>
      <w:r>
        <w:rPr/>
        <w:t>(about</w:t>
      </w:r>
      <w:r>
        <w:rPr>
          <w:spacing w:val="-21"/>
        </w:rPr>
        <w:t> </w:t>
      </w:r>
      <w:r>
        <w:rPr/>
        <w:t>15mls)</w:t>
      </w:r>
      <w:r>
        <w:rPr>
          <w:spacing w:val="-21"/>
        </w:rPr>
        <w:t> </w:t>
      </w:r>
      <w:r>
        <w:rPr/>
        <w:t>and</w:t>
      </w:r>
      <w:r>
        <w:rPr>
          <w:spacing w:val="-21"/>
        </w:rPr>
        <w:t> </w:t>
      </w:r>
      <w:r>
        <w:rPr/>
        <w:t>submit</w:t>
      </w:r>
      <w:r>
        <w:rPr>
          <w:spacing w:val="-21"/>
        </w:rPr>
        <w:t> </w:t>
      </w:r>
      <w:r>
        <w:rPr/>
        <w:t>same</w:t>
      </w:r>
      <w:r>
        <w:rPr>
          <w:spacing w:val="-21"/>
        </w:rPr>
        <w:t> </w:t>
      </w:r>
      <w:r>
        <w:rPr/>
        <w:t>to</w:t>
      </w:r>
      <w:r>
        <w:rPr>
          <w:spacing w:val="-21"/>
        </w:rPr>
        <w:t> </w:t>
      </w:r>
      <w:r>
        <w:rPr/>
        <w:t>the</w:t>
      </w:r>
      <w:r>
        <w:rPr>
          <w:spacing w:val="-21"/>
        </w:rPr>
        <w:t> </w:t>
      </w:r>
      <w:r>
        <w:rPr/>
        <w:t>clinic</w:t>
      </w:r>
      <w:r>
        <w:rPr>
          <w:spacing w:val="-22"/>
        </w:rPr>
        <w:t> </w:t>
      </w:r>
      <w:r>
        <w:rPr/>
        <w:t>in</w:t>
      </w:r>
      <w:r>
        <w:rPr>
          <w:spacing w:val="-21"/>
        </w:rPr>
        <w:t> </w:t>
      </w:r>
      <w:r>
        <w:rPr/>
        <w:t>the</w:t>
      </w:r>
      <w:r>
        <w:rPr>
          <w:spacing w:val="-21"/>
        </w:rPr>
        <w:t> </w:t>
      </w:r>
      <w:r>
        <w:rPr/>
        <w:t>early morning hours.</w:t>
      </w:r>
      <w:r>
        <w:rPr>
          <w:spacing w:val="40"/>
        </w:rPr>
        <w:t> </w:t>
      </w:r>
      <w:r>
        <w:rPr/>
        <w:t>The samples were then taken to the laboratory and analysed</w:t>
      </w:r>
      <w:r>
        <w:rPr>
          <w:spacing w:val="-22"/>
        </w:rPr>
        <w:t> </w:t>
      </w:r>
      <w:r>
        <w:rPr/>
        <w:t>immediately</w:t>
      </w:r>
      <w:r>
        <w:rPr>
          <w:spacing w:val="-21"/>
        </w:rPr>
        <w:t> </w:t>
      </w:r>
      <w:r>
        <w:rPr/>
        <w:t>after</w:t>
      </w:r>
      <w:r>
        <w:rPr>
          <w:spacing w:val="-21"/>
        </w:rPr>
        <w:t> </w:t>
      </w:r>
      <w:r>
        <w:rPr/>
        <w:t>collection</w:t>
      </w:r>
      <w:r>
        <w:rPr>
          <w:spacing w:val="-21"/>
        </w:rPr>
        <w:t> </w:t>
      </w:r>
      <w:r>
        <w:rPr/>
        <w:t>from</w:t>
      </w:r>
      <w:r>
        <w:rPr>
          <w:spacing w:val="-21"/>
        </w:rPr>
        <w:t> </w:t>
      </w:r>
      <w:r>
        <w:rPr/>
        <w:t>the</w:t>
      </w:r>
      <w:r>
        <w:rPr>
          <w:spacing w:val="-21"/>
        </w:rPr>
        <w:t> </w:t>
      </w:r>
      <w:r>
        <w:rPr/>
        <w:t>clinic</w:t>
      </w:r>
      <w:r>
        <w:rPr>
          <w:spacing w:val="-21"/>
        </w:rPr>
        <w:t> </w:t>
      </w:r>
      <w:r>
        <w:rPr/>
        <w:t>with</w:t>
      </w:r>
      <w:r>
        <w:rPr>
          <w:spacing w:val="-21"/>
        </w:rPr>
        <w:t> </w:t>
      </w:r>
      <w:r>
        <w:rPr/>
        <w:t>minimal</w:t>
      </w:r>
      <w:r>
        <w:rPr>
          <w:spacing w:val="-21"/>
        </w:rPr>
        <w:t> </w:t>
      </w:r>
      <w:r>
        <w:rPr/>
        <w:t>delay.</w:t>
      </w:r>
    </w:p>
    <w:p>
      <w:pPr>
        <w:pStyle w:val="Heading3"/>
        <w:numPr>
          <w:ilvl w:val="1"/>
          <w:numId w:val="28"/>
        </w:numPr>
        <w:tabs>
          <w:tab w:pos="1020" w:val="left" w:leader="none"/>
        </w:tabs>
        <w:spacing w:line="484" w:lineRule="auto" w:before="0" w:after="0"/>
        <w:ind w:left="300" w:right="5822" w:firstLine="0"/>
        <w:jc w:val="left"/>
        <w:rPr>
          <w:u w:val="none"/>
        </w:rPr>
      </w:pPr>
      <w:r>
        <w:rPr>
          <w:spacing w:val="-4"/>
          <w:u w:val="single"/>
        </w:rPr>
        <w:t>Analytical</w:t>
      </w:r>
      <w:r>
        <w:rPr>
          <w:spacing w:val="-14"/>
          <w:u w:val="single"/>
        </w:rPr>
        <w:t> </w:t>
      </w:r>
      <w:r>
        <w:rPr>
          <w:spacing w:val="-4"/>
          <w:u w:val="single"/>
        </w:rPr>
        <w:t>Procedures</w:t>
      </w:r>
      <w:r>
        <w:rPr>
          <w:spacing w:val="-4"/>
          <w:u w:val="none"/>
        </w:rPr>
        <w:t> </w:t>
      </w:r>
      <w:r>
        <w:rPr>
          <w:u w:val="single"/>
        </w:rPr>
        <w:t>Urinary Glucose</w:t>
      </w:r>
    </w:p>
    <w:p>
      <w:pPr>
        <w:pStyle w:val="BodyText"/>
        <w:spacing w:line="484" w:lineRule="auto"/>
        <w:ind w:left="300" w:right="460"/>
        <w:jc w:val="both"/>
      </w:pPr>
      <w:r>
        <w:rPr/>
        <w:t>Test</w:t>
      </w:r>
      <w:r>
        <w:rPr>
          <w:spacing w:val="-8"/>
        </w:rPr>
        <w:t> </w:t>
      </w:r>
      <w:r>
        <w:rPr/>
        <w:t>strip</w:t>
      </w:r>
      <w:r>
        <w:rPr>
          <w:spacing w:val="-6"/>
        </w:rPr>
        <w:t> </w:t>
      </w:r>
      <w:r>
        <w:rPr/>
        <w:t>(Medi-Test</w:t>
      </w:r>
      <w:r>
        <w:rPr>
          <w:spacing w:val="-8"/>
        </w:rPr>
        <w:t> </w:t>
      </w:r>
      <w:r>
        <w:rPr/>
        <w:t>Combi</w:t>
      </w:r>
      <w:r>
        <w:rPr>
          <w:spacing w:val="-11"/>
        </w:rPr>
        <w:t> </w:t>
      </w:r>
      <w:r>
        <w:rPr/>
        <w:t>10)</w:t>
      </w:r>
      <w:r>
        <w:rPr>
          <w:spacing w:val="-13"/>
        </w:rPr>
        <w:t> </w:t>
      </w:r>
      <w:r>
        <w:rPr/>
        <w:t>was</w:t>
      </w:r>
      <w:r>
        <w:rPr>
          <w:spacing w:val="-6"/>
        </w:rPr>
        <w:t> </w:t>
      </w:r>
      <w:r>
        <w:rPr/>
        <w:t>used</w:t>
      </w:r>
      <w:r>
        <w:rPr>
          <w:spacing w:val="-9"/>
        </w:rPr>
        <w:t> </w:t>
      </w:r>
      <w:r>
        <w:rPr/>
        <w:t>for</w:t>
      </w:r>
      <w:r>
        <w:rPr>
          <w:spacing w:val="-8"/>
        </w:rPr>
        <w:t> </w:t>
      </w:r>
      <w:r>
        <w:rPr/>
        <w:t>this</w:t>
      </w:r>
      <w:r>
        <w:rPr>
          <w:spacing w:val="-10"/>
        </w:rPr>
        <w:t> </w:t>
      </w:r>
      <w:r>
        <w:rPr/>
        <w:t>test.</w:t>
      </w:r>
      <w:r>
        <w:rPr>
          <w:spacing w:val="40"/>
        </w:rPr>
        <w:t> </w:t>
      </w:r>
      <w:r>
        <w:rPr/>
        <w:t>The</w:t>
      </w:r>
      <w:r>
        <w:rPr>
          <w:spacing w:val="-7"/>
        </w:rPr>
        <w:t> </w:t>
      </w:r>
      <w:r>
        <w:rPr/>
        <w:t>detection</w:t>
      </w:r>
      <w:r>
        <w:rPr>
          <w:spacing w:val="-7"/>
        </w:rPr>
        <w:t> </w:t>
      </w:r>
      <w:r>
        <w:rPr/>
        <w:t>is based</w:t>
      </w:r>
      <w:r>
        <w:rPr>
          <w:spacing w:val="-8"/>
        </w:rPr>
        <w:t> </w:t>
      </w:r>
      <w:r>
        <w:rPr/>
        <w:t>on</w:t>
      </w:r>
      <w:r>
        <w:rPr>
          <w:spacing w:val="-5"/>
        </w:rPr>
        <w:t> </w:t>
      </w:r>
      <w:r>
        <w:rPr/>
        <w:t>the</w:t>
      </w:r>
      <w:r>
        <w:rPr>
          <w:spacing w:val="-5"/>
        </w:rPr>
        <w:t> </w:t>
      </w:r>
      <w:r>
        <w:rPr/>
        <w:t>glucose</w:t>
      </w:r>
      <w:r>
        <w:rPr>
          <w:spacing w:val="-5"/>
        </w:rPr>
        <w:t> </w:t>
      </w:r>
      <w:r>
        <w:rPr/>
        <w:t>oxidase</w:t>
      </w:r>
      <w:r>
        <w:rPr>
          <w:spacing w:val="-4"/>
        </w:rPr>
        <w:t> </w:t>
      </w:r>
      <w:r>
        <w:rPr/>
        <w:t>–</w:t>
      </w:r>
      <w:r>
        <w:rPr>
          <w:spacing w:val="-7"/>
        </w:rPr>
        <w:t> </w:t>
      </w:r>
      <w:r>
        <w:rPr/>
        <w:t>peroxidase</w:t>
      </w:r>
      <w:r>
        <w:rPr>
          <w:spacing w:val="-4"/>
        </w:rPr>
        <w:t> </w:t>
      </w:r>
      <w:r>
        <w:rPr/>
        <w:t>–</w:t>
      </w:r>
      <w:r>
        <w:rPr>
          <w:spacing w:val="-6"/>
        </w:rPr>
        <w:t> </w:t>
      </w:r>
      <w:r>
        <w:rPr/>
        <w:t>chromogen</w:t>
      </w:r>
      <w:r>
        <w:rPr>
          <w:spacing w:val="-5"/>
        </w:rPr>
        <w:t> </w:t>
      </w:r>
      <w:r>
        <w:rPr/>
        <w:t>reaction.</w:t>
      </w:r>
      <w:r>
        <w:rPr>
          <w:spacing w:val="40"/>
        </w:rPr>
        <w:t> </w:t>
      </w:r>
      <w:r>
        <w:rPr/>
        <w:t>This reaction is glucose specific.</w:t>
      </w:r>
    </w:p>
    <w:p>
      <w:pPr>
        <w:spacing w:after="0" w:line="484" w:lineRule="auto"/>
        <w:jc w:val="both"/>
        <w:sectPr>
          <w:pgSz w:w="12240" w:h="15840"/>
          <w:pgMar w:header="886" w:footer="0" w:top="1340" w:bottom="280" w:left="1500" w:right="1340"/>
        </w:sectPr>
      </w:pPr>
    </w:p>
    <w:p>
      <w:pPr>
        <w:pStyle w:val="Heading3"/>
        <w:spacing w:before="96"/>
        <w:rPr>
          <w:u w:val="none"/>
        </w:rPr>
      </w:pPr>
      <w:r>
        <w:rPr>
          <w:spacing w:val="-2"/>
          <w:u w:val="single"/>
        </w:rPr>
        <w:t>Principle</w:t>
      </w:r>
    </w:p>
    <w:p>
      <w:pPr>
        <w:pStyle w:val="BodyText"/>
        <w:spacing w:before="9"/>
        <w:rPr>
          <w:rFonts w:ascii="Tahoma"/>
          <w:b/>
        </w:rPr>
      </w:pPr>
    </w:p>
    <w:p>
      <w:pPr>
        <w:pStyle w:val="BodyText"/>
        <w:spacing w:line="484" w:lineRule="auto" w:before="1"/>
        <w:ind w:left="300" w:right="457" w:firstLine="720"/>
        <w:jc w:val="both"/>
      </w:pPr>
      <w:r>
        <w:rPr>
          <w:spacing w:val="-2"/>
        </w:rPr>
        <w:t>Glucose</w:t>
      </w:r>
      <w:r>
        <w:rPr>
          <w:spacing w:val="-20"/>
        </w:rPr>
        <w:t> </w:t>
      </w:r>
      <w:r>
        <w:rPr>
          <w:spacing w:val="-2"/>
        </w:rPr>
        <w:t>oxidase</w:t>
      </w:r>
      <w:r>
        <w:rPr>
          <w:spacing w:val="-19"/>
        </w:rPr>
        <w:t> </w:t>
      </w:r>
      <w:r>
        <w:rPr>
          <w:spacing w:val="-2"/>
        </w:rPr>
        <w:t>(3.2ul)</w:t>
      </w:r>
      <w:r>
        <w:rPr>
          <w:spacing w:val="-19"/>
        </w:rPr>
        <w:t> </w:t>
      </w:r>
      <w:r>
        <w:rPr>
          <w:spacing w:val="-2"/>
        </w:rPr>
        <w:t>which</w:t>
      </w:r>
      <w:r>
        <w:rPr>
          <w:spacing w:val="-19"/>
        </w:rPr>
        <w:t> </w:t>
      </w:r>
      <w:r>
        <w:rPr>
          <w:spacing w:val="-2"/>
        </w:rPr>
        <w:t>was</w:t>
      </w:r>
      <w:r>
        <w:rPr>
          <w:spacing w:val="-18"/>
        </w:rPr>
        <w:t> </w:t>
      </w:r>
      <w:r>
        <w:rPr>
          <w:spacing w:val="-2"/>
        </w:rPr>
        <w:t>incorporated</w:t>
      </w:r>
      <w:r>
        <w:rPr>
          <w:spacing w:val="-19"/>
        </w:rPr>
        <w:t> </w:t>
      </w:r>
      <w:r>
        <w:rPr>
          <w:spacing w:val="-2"/>
        </w:rPr>
        <w:t>into</w:t>
      </w:r>
      <w:r>
        <w:rPr>
          <w:spacing w:val="-18"/>
        </w:rPr>
        <w:t> </w:t>
      </w:r>
      <w:r>
        <w:rPr>
          <w:spacing w:val="-2"/>
        </w:rPr>
        <w:t>the</w:t>
      </w:r>
      <w:r>
        <w:rPr>
          <w:spacing w:val="-18"/>
        </w:rPr>
        <w:t> </w:t>
      </w:r>
      <w:r>
        <w:rPr>
          <w:spacing w:val="-2"/>
        </w:rPr>
        <w:t>test</w:t>
      </w:r>
      <w:r>
        <w:rPr>
          <w:spacing w:val="-19"/>
        </w:rPr>
        <w:t> </w:t>
      </w:r>
      <w:r>
        <w:rPr>
          <w:spacing w:val="-2"/>
        </w:rPr>
        <w:t>pad</w:t>
      </w:r>
      <w:r>
        <w:rPr>
          <w:spacing w:val="-19"/>
        </w:rPr>
        <w:t> </w:t>
      </w:r>
      <w:r>
        <w:rPr>
          <w:spacing w:val="-2"/>
        </w:rPr>
        <w:t>of </w:t>
      </w:r>
      <w:r>
        <w:rPr/>
        <w:t>the strip along with peroxidase (0.2ul) and ortho-toluidine (65ug), catalyses the oxidation of glucose in urine to glucoronic acid and hydrogen – peroxide.</w:t>
      </w:r>
      <w:r>
        <w:rPr>
          <w:spacing w:val="40"/>
        </w:rPr>
        <w:t> </w:t>
      </w:r>
      <w:r>
        <w:rPr/>
        <w:t>Peroxidase reduces the hydrogen peroxide to water</w:t>
      </w:r>
      <w:r>
        <w:rPr>
          <w:spacing w:val="-20"/>
        </w:rPr>
        <w:t> </w:t>
      </w:r>
      <w:r>
        <w:rPr/>
        <w:t>and</w:t>
      </w:r>
      <w:r>
        <w:rPr>
          <w:spacing w:val="-21"/>
        </w:rPr>
        <w:t> </w:t>
      </w:r>
      <w:r>
        <w:rPr/>
        <w:t>oxygen.</w:t>
      </w:r>
      <w:r>
        <w:rPr>
          <w:spacing w:val="40"/>
        </w:rPr>
        <w:t> </w:t>
      </w:r>
      <w:r>
        <w:rPr/>
        <w:t>The</w:t>
      </w:r>
      <w:r>
        <w:rPr>
          <w:spacing w:val="-18"/>
        </w:rPr>
        <w:t> </w:t>
      </w:r>
      <w:r>
        <w:rPr/>
        <w:t>liberated</w:t>
      </w:r>
      <w:r>
        <w:rPr>
          <w:spacing w:val="-21"/>
        </w:rPr>
        <w:t> </w:t>
      </w:r>
      <w:r>
        <w:rPr/>
        <w:t>oxygen</w:t>
      </w:r>
      <w:r>
        <w:rPr>
          <w:spacing w:val="-22"/>
        </w:rPr>
        <w:t> </w:t>
      </w:r>
      <w:r>
        <w:rPr/>
        <w:t>combines</w:t>
      </w:r>
      <w:r>
        <w:rPr>
          <w:spacing w:val="-20"/>
        </w:rPr>
        <w:t> </w:t>
      </w:r>
      <w:r>
        <w:rPr/>
        <w:t>with</w:t>
      </w:r>
      <w:r>
        <w:rPr>
          <w:spacing w:val="-18"/>
        </w:rPr>
        <w:t> </w:t>
      </w:r>
      <w:r>
        <w:rPr/>
        <w:t>the</w:t>
      </w:r>
      <w:r>
        <w:rPr>
          <w:spacing w:val="-18"/>
        </w:rPr>
        <w:t> </w:t>
      </w:r>
      <w:r>
        <w:rPr/>
        <w:t>chromogen; </w:t>
      </w:r>
      <w:r>
        <w:rPr>
          <w:spacing w:val="-2"/>
        </w:rPr>
        <w:t>o-toluidine</w:t>
      </w:r>
      <w:r>
        <w:rPr>
          <w:spacing w:val="-20"/>
        </w:rPr>
        <w:t> </w:t>
      </w:r>
      <w:r>
        <w:rPr>
          <w:spacing w:val="-2"/>
        </w:rPr>
        <w:t>to</w:t>
      </w:r>
      <w:r>
        <w:rPr>
          <w:spacing w:val="-18"/>
        </w:rPr>
        <w:t> </w:t>
      </w:r>
      <w:r>
        <w:rPr>
          <w:spacing w:val="-2"/>
        </w:rPr>
        <w:t>give</w:t>
      </w:r>
      <w:r>
        <w:rPr>
          <w:spacing w:val="-13"/>
        </w:rPr>
        <w:t> </w:t>
      </w:r>
      <w:r>
        <w:rPr>
          <w:spacing w:val="-2"/>
        </w:rPr>
        <w:t>a</w:t>
      </w:r>
      <w:r>
        <w:rPr>
          <w:spacing w:val="-20"/>
        </w:rPr>
        <w:t> </w:t>
      </w:r>
      <w:r>
        <w:rPr>
          <w:spacing w:val="-2"/>
        </w:rPr>
        <w:t>colour</w:t>
      </w:r>
      <w:r>
        <w:rPr>
          <w:spacing w:val="-14"/>
        </w:rPr>
        <w:t> </w:t>
      </w:r>
      <w:r>
        <w:rPr>
          <w:spacing w:val="-2"/>
        </w:rPr>
        <w:t>ranging</w:t>
      </w:r>
      <w:r>
        <w:rPr>
          <w:spacing w:val="-18"/>
        </w:rPr>
        <w:t> </w:t>
      </w:r>
      <w:r>
        <w:rPr>
          <w:spacing w:val="-2"/>
        </w:rPr>
        <w:t>from</w:t>
      </w:r>
      <w:r>
        <w:rPr>
          <w:spacing w:val="-20"/>
        </w:rPr>
        <w:t> </w:t>
      </w:r>
      <w:r>
        <w:rPr>
          <w:spacing w:val="-2"/>
        </w:rPr>
        <w:t>green</w:t>
      </w:r>
      <w:r>
        <w:rPr>
          <w:spacing w:val="-12"/>
        </w:rPr>
        <w:t> </w:t>
      </w:r>
      <w:r>
        <w:rPr>
          <w:spacing w:val="-2"/>
        </w:rPr>
        <w:t>to</w:t>
      </w:r>
      <w:r>
        <w:rPr>
          <w:spacing w:val="-14"/>
        </w:rPr>
        <w:t> </w:t>
      </w:r>
      <w:r>
        <w:rPr>
          <w:spacing w:val="-2"/>
        </w:rPr>
        <w:t>bluish</w:t>
      </w:r>
      <w:r>
        <w:rPr>
          <w:spacing w:val="-13"/>
        </w:rPr>
        <w:t> </w:t>
      </w:r>
      <w:r>
        <w:rPr>
          <w:spacing w:val="-2"/>
        </w:rPr>
        <w:t>green</w:t>
      </w:r>
      <w:r>
        <w:rPr>
          <w:spacing w:val="-17"/>
        </w:rPr>
        <w:t> </w:t>
      </w:r>
      <w:r>
        <w:rPr>
          <w:spacing w:val="-2"/>
        </w:rPr>
        <w:t>depending </w:t>
      </w:r>
      <w:r>
        <w:rPr/>
        <w:t>on</w:t>
      </w:r>
      <w:r>
        <w:rPr>
          <w:spacing w:val="-22"/>
        </w:rPr>
        <w:t> </w:t>
      </w:r>
      <w:r>
        <w:rPr/>
        <w:t>the</w:t>
      </w:r>
      <w:r>
        <w:rPr>
          <w:spacing w:val="-21"/>
        </w:rPr>
        <w:t> </w:t>
      </w:r>
      <w:r>
        <w:rPr/>
        <w:t>concentration</w:t>
      </w:r>
      <w:r>
        <w:rPr>
          <w:spacing w:val="-21"/>
        </w:rPr>
        <w:t> </w:t>
      </w:r>
      <w:r>
        <w:rPr/>
        <w:t>of</w:t>
      </w:r>
      <w:r>
        <w:rPr>
          <w:spacing w:val="-21"/>
        </w:rPr>
        <w:t> </w:t>
      </w:r>
      <w:r>
        <w:rPr/>
        <w:t>glucose</w:t>
      </w:r>
      <w:r>
        <w:rPr>
          <w:spacing w:val="-21"/>
        </w:rPr>
        <w:t> </w:t>
      </w:r>
      <w:r>
        <w:rPr/>
        <w:t>originally</w:t>
      </w:r>
      <w:r>
        <w:rPr>
          <w:spacing w:val="-22"/>
        </w:rPr>
        <w:t> </w:t>
      </w:r>
      <w:r>
        <w:rPr/>
        <w:t>present</w:t>
      </w:r>
      <w:r>
        <w:rPr>
          <w:spacing w:val="-21"/>
        </w:rPr>
        <w:t> </w:t>
      </w:r>
      <w:r>
        <w:rPr/>
        <w:t>in</w:t>
      </w:r>
      <w:r>
        <w:rPr>
          <w:spacing w:val="-21"/>
        </w:rPr>
        <w:t> </w:t>
      </w:r>
      <w:r>
        <w:rPr/>
        <w:t>the</w:t>
      </w:r>
      <w:r>
        <w:rPr>
          <w:spacing w:val="-21"/>
        </w:rPr>
        <w:t> </w:t>
      </w:r>
      <w:r>
        <w:rPr/>
        <w:t>urine</w:t>
      </w:r>
      <w:r>
        <w:rPr>
          <w:spacing w:val="-21"/>
        </w:rPr>
        <w:t> </w:t>
      </w:r>
      <w:r>
        <w:rPr/>
        <w:t>sample.</w:t>
      </w:r>
    </w:p>
    <w:p>
      <w:pPr>
        <w:pStyle w:val="Heading3"/>
        <w:spacing w:line="287" w:lineRule="exact"/>
        <w:rPr>
          <w:u w:val="none"/>
        </w:rPr>
      </w:pPr>
      <w:r>
        <w:rPr>
          <w:spacing w:val="-2"/>
          <w:u w:val="single"/>
        </w:rPr>
        <w:t>Procedure</w:t>
      </w:r>
    </w:p>
    <w:p>
      <w:pPr>
        <w:pStyle w:val="BodyText"/>
        <w:spacing w:before="5"/>
        <w:rPr>
          <w:rFonts w:ascii="Tahoma"/>
          <w:b/>
        </w:rPr>
      </w:pPr>
    </w:p>
    <w:p>
      <w:pPr>
        <w:pStyle w:val="BodyText"/>
        <w:spacing w:line="484" w:lineRule="auto"/>
        <w:ind w:left="300" w:right="456" w:firstLine="720"/>
        <w:jc w:val="both"/>
      </w:pPr>
      <w:r>
        <w:rPr/>
        <w:t>The</w:t>
      </w:r>
      <w:r>
        <w:rPr>
          <w:spacing w:val="-22"/>
        </w:rPr>
        <w:t> </w:t>
      </w:r>
      <w:r>
        <w:rPr/>
        <w:t>test</w:t>
      </w:r>
      <w:r>
        <w:rPr>
          <w:spacing w:val="-21"/>
        </w:rPr>
        <w:t> </w:t>
      </w:r>
      <w:r>
        <w:rPr/>
        <w:t>end</w:t>
      </w:r>
      <w:r>
        <w:rPr>
          <w:spacing w:val="-21"/>
        </w:rPr>
        <w:t> </w:t>
      </w:r>
      <w:r>
        <w:rPr/>
        <w:t>of</w:t>
      </w:r>
      <w:r>
        <w:rPr>
          <w:spacing w:val="-21"/>
        </w:rPr>
        <w:t> </w:t>
      </w:r>
      <w:r>
        <w:rPr/>
        <w:t>the</w:t>
      </w:r>
      <w:r>
        <w:rPr>
          <w:spacing w:val="-21"/>
        </w:rPr>
        <w:t> </w:t>
      </w:r>
      <w:r>
        <w:rPr/>
        <w:t>strip</w:t>
      </w:r>
      <w:r>
        <w:rPr>
          <w:spacing w:val="-21"/>
        </w:rPr>
        <w:t> </w:t>
      </w:r>
      <w:r>
        <w:rPr/>
        <w:t>was</w:t>
      </w:r>
      <w:r>
        <w:rPr>
          <w:spacing w:val="-21"/>
        </w:rPr>
        <w:t> </w:t>
      </w:r>
      <w:r>
        <w:rPr/>
        <w:t>dipped</w:t>
      </w:r>
      <w:r>
        <w:rPr>
          <w:spacing w:val="-21"/>
        </w:rPr>
        <w:t> </w:t>
      </w:r>
      <w:r>
        <w:rPr/>
        <w:t>into</w:t>
      </w:r>
      <w:r>
        <w:rPr>
          <w:spacing w:val="-21"/>
        </w:rPr>
        <w:t> </w:t>
      </w:r>
      <w:r>
        <w:rPr/>
        <w:t>the</w:t>
      </w:r>
      <w:r>
        <w:rPr>
          <w:spacing w:val="-21"/>
        </w:rPr>
        <w:t> </w:t>
      </w:r>
      <w:r>
        <w:rPr/>
        <w:t>specimen</w:t>
      </w:r>
      <w:r>
        <w:rPr>
          <w:spacing w:val="-22"/>
        </w:rPr>
        <w:t> </w:t>
      </w:r>
      <w:r>
        <w:rPr/>
        <w:t>for</w:t>
      </w:r>
      <w:r>
        <w:rPr>
          <w:spacing w:val="-21"/>
        </w:rPr>
        <w:t> </w:t>
      </w:r>
      <w:r>
        <w:rPr/>
        <w:t>a</w:t>
      </w:r>
      <w:r>
        <w:rPr>
          <w:spacing w:val="-21"/>
        </w:rPr>
        <w:t> </w:t>
      </w:r>
      <w:r>
        <w:rPr/>
        <w:t>second and</w:t>
      </w:r>
      <w:r>
        <w:rPr>
          <w:spacing w:val="-13"/>
        </w:rPr>
        <w:t> </w:t>
      </w:r>
      <w:r>
        <w:rPr/>
        <w:t>the</w:t>
      </w:r>
      <w:r>
        <w:rPr>
          <w:spacing w:val="-14"/>
        </w:rPr>
        <w:t> </w:t>
      </w:r>
      <w:r>
        <w:rPr/>
        <w:t>strip</w:t>
      </w:r>
      <w:r>
        <w:rPr>
          <w:spacing w:val="-13"/>
        </w:rPr>
        <w:t> </w:t>
      </w:r>
      <w:r>
        <w:rPr/>
        <w:t>placed</w:t>
      </w:r>
      <w:r>
        <w:rPr>
          <w:spacing w:val="-13"/>
        </w:rPr>
        <w:t> </w:t>
      </w:r>
      <w:r>
        <w:rPr/>
        <w:t>against</w:t>
      </w:r>
      <w:r>
        <w:rPr>
          <w:spacing w:val="-12"/>
        </w:rPr>
        <w:t> </w:t>
      </w:r>
      <w:r>
        <w:rPr/>
        <w:t>the</w:t>
      </w:r>
      <w:r>
        <w:rPr>
          <w:spacing w:val="-15"/>
        </w:rPr>
        <w:t> </w:t>
      </w:r>
      <w:r>
        <w:rPr/>
        <w:t>edge</w:t>
      </w:r>
      <w:r>
        <w:rPr>
          <w:spacing w:val="-15"/>
        </w:rPr>
        <w:t> </w:t>
      </w:r>
      <w:r>
        <w:rPr/>
        <w:t>of</w:t>
      </w:r>
      <w:r>
        <w:rPr>
          <w:spacing w:val="-16"/>
        </w:rPr>
        <w:t> </w:t>
      </w:r>
      <w:r>
        <w:rPr/>
        <w:t>the</w:t>
      </w:r>
      <w:r>
        <w:rPr>
          <w:spacing w:val="-10"/>
        </w:rPr>
        <w:t> </w:t>
      </w:r>
      <w:r>
        <w:rPr/>
        <w:t>specimen</w:t>
      </w:r>
      <w:r>
        <w:rPr>
          <w:spacing w:val="-10"/>
        </w:rPr>
        <w:t> </w:t>
      </w:r>
      <w:r>
        <w:rPr/>
        <w:t>container</w:t>
      </w:r>
      <w:r>
        <w:rPr>
          <w:spacing w:val="-12"/>
        </w:rPr>
        <w:t> </w:t>
      </w:r>
      <w:r>
        <w:rPr/>
        <w:t>to</w:t>
      </w:r>
      <w:r>
        <w:rPr>
          <w:spacing w:val="-11"/>
        </w:rPr>
        <w:t> </w:t>
      </w:r>
      <w:r>
        <w:rPr/>
        <w:t>allow for</w:t>
      </w:r>
      <w:r>
        <w:rPr>
          <w:spacing w:val="-22"/>
        </w:rPr>
        <w:t> </w:t>
      </w:r>
      <w:r>
        <w:rPr/>
        <w:t>drainage</w:t>
      </w:r>
      <w:r>
        <w:rPr>
          <w:spacing w:val="-21"/>
        </w:rPr>
        <w:t> </w:t>
      </w:r>
      <w:r>
        <w:rPr/>
        <w:t>of</w:t>
      </w:r>
      <w:r>
        <w:rPr>
          <w:spacing w:val="-21"/>
        </w:rPr>
        <w:t> </w:t>
      </w:r>
      <w:r>
        <w:rPr/>
        <w:t>excessive</w:t>
      </w:r>
      <w:r>
        <w:rPr>
          <w:spacing w:val="-21"/>
        </w:rPr>
        <w:t> </w:t>
      </w:r>
      <w:r>
        <w:rPr/>
        <w:t>urine.</w:t>
      </w:r>
      <w:r>
        <w:rPr>
          <w:spacing w:val="-13"/>
        </w:rPr>
        <w:t> </w:t>
      </w:r>
      <w:r>
        <w:rPr/>
        <w:t>Colour</w:t>
      </w:r>
      <w:r>
        <w:rPr>
          <w:spacing w:val="-21"/>
        </w:rPr>
        <w:t> </w:t>
      </w:r>
      <w:r>
        <w:rPr/>
        <w:t>formed</w:t>
      </w:r>
      <w:r>
        <w:rPr>
          <w:spacing w:val="-21"/>
        </w:rPr>
        <w:t> </w:t>
      </w:r>
      <w:r>
        <w:rPr/>
        <w:t>or</w:t>
      </w:r>
      <w:r>
        <w:rPr>
          <w:spacing w:val="-21"/>
        </w:rPr>
        <w:t> </w:t>
      </w:r>
      <w:r>
        <w:rPr/>
        <w:t>change</w:t>
      </w:r>
      <w:r>
        <w:rPr>
          <w:spacing w:val="-21"/>
        </w:rPr>
        <w:t> </w:t>
      </w:r>
      <w:r>
        <w:rPr/>
        <w:t>from</w:t>
      </w:r>
      <w:r>
        <w:rPr>
          <w:spacing w:val="-22"/>
        </w:rPr>
        <w:t> </w:t>
      </w:r>
      <w:r>
        <w:rPr/>
        <w:t>the</w:t>
      </w:r>
      <w:r>
        <w:rPr>
          <w:spacing w:val="-21"/>
        </w:rPr>
        <w:t> </w:t>
      </w:r>
      <w:r>
        <w:rPr/>
        <w:t>above reaction was compared with the colour chart and the result recorded </w:t>
      </w:r>
      <w:r>
        <w:rPr>
          <w:spacing w:val="-2"/>
        </w:rPr>
        <w:t>accordingly.</w:t>
      </w:r>
    </w:p>
    <w:p>
      <w:pPr>
        <w:pStyle w:val="Heading3"/>
        <w:spacing w:before="3"/>
        <w:rPr>
          <w:u w:val="none"/>
        </w:rPr>
      </w:pPr>
      <w:r>
        <w:rPr>
          <w:w w:val="90"/>
          <w:u w:val="single"/>
        </w:rPr>
        <w:t>Urinary</w:t>
      </w:r>
      <w:r>
        <w:rPr>
          <w:spacing w:val="-5"/>
          <w:w w:val="90"/>
          <w:u w:val="single"/>
        </w:rPr>
        <w:t> </w:t>
      </w:r>
      <w:r>
        <w:rPr>
          <w:spacing w:val="-2"/>
          <w:u w:val="single"/>
        </w:rPr>
        <w:t>Protein</w:t>
      </w:r>
    </w:p>
    <w:p>
      <w:pPr>
        <w:pStyle w:val="BodyText"/>
        <w:spacing w:before="5"/>
        <w:rPr>
          <w:rFonts w:ascii="Tahoma"/>
          <w:b/>
        </w:rPr>
      </w:pPr>
    </w:p>
    <w:p>
      <w:pPr>
        <w:pStyle w:val="BodyText"/>
        <w:spacing w:line="484" w:lineRule="auto"/>
        <w:ind w:left="300" w:right="457" w:firstLine="720"/>
        <w:jc w:val="both"/>
      </w:pPr>
      <w:r>
        <w:rPr>
          <w:spacing w:val="-4"/>
        </w:rPr>
        <w:t>Urine</w:t>
      </w:r>
      <w:r>
        <w:rPr>
          <w:spacing w:val="-13"/>
        </w:rPr>
        <w:t> </w:t>
      </w:r>
      <w:r>
        <w:rPr>
          <w:spacing w:val="-4"/>
        </w:rPr>
        <w:t>protein</w:t>
      </w:r>
      <w:r>
        <w:rPr>
          <w:spacing w:val="-13"/>
        </w:rPr>
        <w:t> </w:t>
      </w:r>
      <w:r>
        <w:rPr>
          <w:spacing w:val="-4"/>
        </w:rPr>
        <w:t>was</w:t>
      </w:r>
      <w:r>
        <w:rPr>
          <w:spacing w:val="-16"/>
        </w:rPr>
        <w:t> </w:t>
      </w:r>
      <w:r>
        <w:rPr>
          <w:spacing w:val="-4"/>
        </w:rPr>
        <w:t>measured</w:t>
      </w:r>
      <w:r>
        <w:rPr>
          <w:spacing w:val="-15"/>
        </w:rPr>
        <w:t> </w:t>
      </w:r>
      <w:r>
        <w:rPr>
          <w:spacing w:val="-4"/>
        </w:rPr>
        <w:t>with</w:t>
      </w:r>
      <w:r>
        <w:rPr>
          <w:spacing w:val="-12"/>
        </w:rPr>
        <w:t> </w:t>
      </w:r>
      <w:r>
        <w:rPr>
          <w:spacing w:val="-4"/>
        </w:rPr>
        <w:t>the</w:t>
      </w:r>
      <w:r>
        <w:rPr>
          <w:spacing w:val="-13"/>
        </w:rPr>
        <w:t> </w:t>
      </w:r>
      <w:r>
        <w:rPr>
          <w:spacing w:val="-4"/>
        </w:rPr>
        <w:t>use</w:t>
      </w:r>
      <w:r>
        <w:rPr>
          <w:spacing w:val="-16"/>
        </w:rPr>
        <w:t> </w:t>
      </w:r>
      <w:r>
        <w:rPr>
          <w:spacing w:val="-4"/>
        </w:rPr>
        <w:t>of</w:t>
      </w:r>
      <w:r>
        <w:rPr>
          <w:spacing w:val="-14"/>
        </w:rPr>
        <w:t> </w:t>
      </w:r>
      <w:r>
        <w:rPr>
          <w:spacing w:val="-4"/>
        </w:rPr>
        <w:t>test</w:t>
      </w:r>
      <w:r>
        <w:rPr>
          <w:spacing w:val="-8"/>
        </w:rPr>
        <w:t> </w:t>
      </w:r>
      <w:r>
        <w:rPr>
          <w:spacing w:val="-4"/>
        </w:rPr>
        <w:t>–</w:t>
      </w:r>
      <w:r>
        <w:rPr>
          <w:spacing w:val="-14"/>
        </w:rPr>
        <w:t> </w:t>
      </w:r>
      <w:r>
        <w:rPr>
          <w:spacing w:val="-4"/>
        </w:rPr>
        <w:t>strip</w:t>
      </w:r>
      <w:r>
        <w:rPr>
          <w:spacing w:val="-14"/>
        </w:rPr>
        <w:t> </w:t>
      </w:r>
      <w:r>
        <w:rPr>
          <w:spacing w:val="-4"/>
        </w:rPr>
        <w:t>(Medi</w:t>
      </w:r>
      <w:r>
        <w:rPr>
          <w:spacing w:val="-17"/>
        </w:rPr>
        <w:t> </w:t>
      </w:r>
      <w:r>
        <w:rPr>
          <w:spacing w:val="-4"/>
        </w:rPr>
        <w:t>–</w:t>
      </w:r>
      <w:r>
        <w:rPr>
          <w:spacing w:val="-14"/>
        </w:rPr>
        <w:t> </w:t>
      </w:r>
      <w:r>
        <w:rPr>
          <w:spacing w:val="-4"/>
        </w:rPr>
        <w:t>Test </w:t>
      </w:r>
      <w:r>
        <w:rPr/>
        <w:t>Combi 10).</w:t>
      </w:r>
      <w:r>
        <w:rPr>
          <w:spacing w:val="40"/>
        </w:rPr>
        <w:t> </w:t>
      </w:r>
      <w:r>
        <w:rPr/>
        <w:t>The detection is based on the “protein error” principle of </w:t>
      </w:r>
      <w:r>
        <w:rPr>
          <w:spacing w:val="-2"/>
        </w:rPr>
        <w:t>indicators.</w:t>
      </w:r>
    </w:p>
    <w:p>
      <w:pPr>
        <w:pStyle w:val="Heading3"/>
        <w:spacing w:before="1"/>
        <w:rPr>
          <w:u w:val="none"/>
        </w:rPr>
      </w:pPr>
      <w:r>
        <w:rPr>
          <w:spacing w:val="-2"/>
          <w:u w:val="single"/>
        </w:rPr>
        <w:t>Principle</w:t>
      </w:r>
    </w:p>
    <w:p>
      <w:pPr>
        <w:pStyle w:val="BodyText"/>
        <w:spacing w:before="10"/>
        <w:rPr>
          <w:rFonts w:ascii="Tahoma"/>
          <w:b/>
        </w:rPr>
      </w:pPr>
    </w:p>
    <w:p>
      <w:pPr>
        <w:pStyle w:val="BodyText"/>
        <w:spacing w:line="482" w:lineRule="auto"/>
        <w:ind w:left="300" w:right="452" w:firstLine="720"/>
        <w:jc w:val="both"/>
      </w:pPr>
      <w:r>
        <w:rPr/>
        <w:t>The</w:t>
      </w:r>
      <w:r>
        <w:rPr>
          <w:spacing w:val="-18"/>
        </w:rPr>
        <w:t> </w:t>
      </w:r>
      <w:r>
        <w:rPr/>
        <w:t>reagent</w:t>
      </w:r>
      <w:r>
        <w:rPr>
          <w:spacing w:val="-19"/>
        </w:rPr>
        <w:t> </w:t>
      </w:r>
      <w:r>
        <w:rPr/>
        <w:t>tetrabromophenol</w:t>
      </w:r>
      <w:r>
        <w:rPr>
          <w:spacing w:val="-16"/>
        </w:rPr>
        <w:t> </w:t>
      </w:r>
      <w:r>
        <w:rPr/>
        <w:t>blue</w:t>
      </w:r>
      <w:r>
        <w:rPr>
          <w:spacing w:val="-18"/>
        </w:rPr>
        <w:t> </w:t>
      </w:r>
      <w:r>
        <w:rPr/>
        <w:t>incorporated</w:t>
      </w:r>
      <w:r>
        <w:rPr>
          <w:spacing w:val="-21"/>
        </w:rPr>
        <w:t> </w:t>
      </w:r>
      <w:r>
        <w:rPr/>
        <w:t>into</w:t>
      </w:r>
      <w:r>
        <w:rPr>
          <w:spacing w:val="-18"/>
        </w:rPr>
        <w:t> </w:t>
      </w:r>
      <w:r>
        <w:rPr/>
        <w:t>the</w:t>
      </w:r>
      <w:r>
        <w:rPr>
          <w:spacing w:val="-18"/>
        </w:rPr>
        <w:t> </w:t>
      </w:r>
      <w:r>
        <w:rPr/>
        <w:t>test-end of the strip at a concentration of 7.5ug activity/cm</w:t>
      </w:r>
      <w:r>
        <w:rPr>
          <w:position w:val="6"/>
          <w:sz w:val="16"/>
        </w:rPr>
        <w:t>2</w:t>
      </w:r>
      <w:r>
        <w:rPr>
          <w:spacing w:val="40"/>
          <w:position w:val="6"/>
          <w:sz w:val="16"/>
        </w:rPr>
        <w:t> </w:t>
      </w:r>
      <w:r>
        <w:rPr/>
        <w:t>and buffered to a constant pH value changes colour from yellow to greenish blue in the </w:t>
      </w:r>
      <w:r>
        <w:rPr>
          <w:spacing w:val="-6"/>
        </w:rPr>
        <w:t>presence</w:t>
      </w:r>
      <w:r>
        <w:rPr>
          <w:spacing w:val="-16"/>
        </w:rPr>
        <w:t> </w:t>
      </w:r>
      <w:r>
        <w:rPr>
          <w:spacing w:val="-6"/>
        </w:rPr>
        <w:t>of</w:t>
      </w:r>
      <w:r>
        <w:rPr>
          <w:spacing w:val="-17"/>
        </w:rPr>
        <w:t> </w:t>
      </w:r>
      <w:r>
        <w:rPr>
          <w:spacing w:val="-6"/>
        </w:rPr>
        <w:t>albumin.</w:t>
      </w:r>
      <w:r>
        <w:rPr>
          <w:spacing w:val="40"/>
        </w:rPr>
        <w:t> </w:t>
      </w:r>
      <w:r>
        <w:rPr>
          <w:spacing w:val="-6"/>
        </w:rPr>
        <w:t>Other</w:t>
      </w:r>
      <w:r>
        <w:rPr>
          <w:spacing w:val="-18"/>
        </w:rPr>
        <w:t> </w:t>
      </w:r>
      <w:r>
        <w:rPr>
          <w:spacing w:val="-6"/>
        </w:rPr>
        <w:t>proteins</w:t>
      </w:r>
      <w:r>
        <w:rPr>
          <w:spacing w:val="-20"/>
        </w:rPr>
        <w:t> </w:t>
      </w:r>
      <w:r>
        <w:rPr>
          <w:spacing w:val="-6"/>
        </w:rPr>
        <w:t>are</w:t>
      </w:r>
      <w:r>
        <w:rPr>
          <w:spacing w:val="-16"/>
        </w:rPr>
        <w:t> </w:t>
      </w:r>
      <w:r>
        <w:rPr>
          <w:spacing w:val="-6"/>
        </w:rPr>
        <w:t>indicated</w:t>
      </w:r>
      <w:r>
        <w:rPr>
          <w:spacing w:val="-20"/>
        </w:rPr>
        <w:t> </w:t>
      </w:r>
      <w:r>
        <w:rPr>
          <w:spacing w:val="-6"/>
        </w:rPr>
        <w:t>with</w:t>
      </w:r>
      <w:r>
        <w:rPr>
          <w:spacing w:val="-16"/>
        </w:rPr>
        <w:t> </w:t>
      </w:r>
      <w:r>
        <w:rPr>
          <w:spacing w:val="-6"/>
        </w:rPr>
        <w:t>less</w:t>
      </w:r>
      <w:r>
        <w:rPr>
          <w:spacing w:val="-20"/>
        </w:rPr>
        <w:t> </w:t>
      </w:r>
      <w:r>
        <w:rPr>
          <w:spacing w:val="-6"/>
        </w:rPr>
        <w:t>sensitivity.</w:t>
      </w:r>
      <w:r>
        <w:rPr>
          <w:spacing w:val="40"/>
        </w:rPr>
        <w:t> </w:t>
      </w:r>
      <w:r>
        <w:rPr>
          <w:spacing w:val="-6"/>
        </w:rPr>
        <w:t>The</w:t>
      </w:r>
    </w:p>
    <w:p>
      <w:pPr>
        <w:spacing w:after="0" w:line="482" w:lineRule="auto"/>
        <w:jc w:val="both"/>
        <w:sectPr>
          <w:pgSz w:w="12240" w:h="15840"/>
          <w:pgMar w:header="886" w:footer="0" w:top="1340" w:bottom="280" w:left="1500" w:right="1340"/>
        </w:sectPr>
      </w:pPr>
    </w:p>
    <w:p>
      <w:pPr>
        <w:pStyle w:val="BodyText"/>
        <w:tabs>
          <w:tab w:pos="1455" w:val="left" w:leader="none"/>
          <w:tab w:pos="1868" w:val="left" w:leader="none"/>
          <w:tab w:pos="2822" w:val="left" w:leader="none"/>
          <w:tab w:pos="3182" w:val="left" w:leader="none"/>
          <w:tab w:pos="3868" w:val="left" w:leader="none"/>
          <w:tab w:pos="4328" w:val="left" w:leader="none"/>
          <w:tab w:pos="4742" w:val="left" w:leader="none"/>
          <w:tab w:pos="5979" w:val="left" w:leader="none"/>
          <w:tab w:pos="6473" w:val="left" w:leader="none"/>
          <w:tab w:pos="7591" w:val="left" w:leader="none"/>
          <w:tab w:pos="8708" w:val="left" w:leader="none"/>
        </w:tabs>
        <w:spacing w:line="484" w:lineRule="auto" w:before="95"/>
        <w:ind w:left="300" w:right="459"/>
      </w:pPr>
      <w:r>
        <w:rPr>
          <w:spacing w:val="-2"/>
        </w:rPr>
        <w:t>change</w:t>
      </w:r>
      <w:r>
        <w:rPr/>
        <w:tab/>
      </w:r>
      <w:r>
        <w:rPr>
          <w:spacing w:val="-6"/>
        </w:rPr>
        <w:t>in</w:t>
      </w:r>
      <w:r>
        <w:rPr/>
        <w:tab/>
      </w:r>
      <w:r>
        <w:rPr>
          <w:spacing w:val="-2"/>
        </w:rPr>
        <w:t>colour</w:t>
      </w:r>
      <w:r>
        <w:rPr/>
        <w:tab/>
      </w:r>
      <w:r>
        <w:rPr>
          <w:spacing w:val="-6"/>
        </w:rPr>
        <w:t>is</w:t>
      </w:r>
      <w:r>
        <w:rPr/>
        <w:tab/>
      </w:r>
      <w:r>
        <w:rPr>
          <w:spacing w:val="-4"/>
        </w:rPr>
        <w:t>due</w:t>
      </w:r>
      <w:r>
        <w:rPr/>
        <w:tab/>
      </w:r>
      <w:r>
        <w:rPr>
          <w:spacing w:val="-6"/>
        </w:rPr>
        <w:t>to</w:t>
      </w:r>
      <w:r>
        <w:rPr/>
        <w:tab/>
      </w:r>
      <w:r>
        <w:rPr>
          <w:spacing w:val="-10"/>
        </w:rPr>
        <w:t>a</w:t>
      </w:r>
      <w:r>
        <w:rPr/>
        <w:tab/>
      </w:r>
      <w:r>
        <w:rPr>
          <w:spacing w:val="-2"/>
        </w:rPr>
        <w:t>change</w:t>
      </w:r>
      <w:r>
        <w:rPr/>
        <w:tab/>
      </w:r>
      <w:r>
        <w:rPr>
          <w:spacing w:val="-6"/>
        </w:rPr>
        <w:t>in</w:t>
      </w:r>
      <w:r>
        <w:rPr/>
        <w:tab/>
      </w:r>
      <w:r>
        <w:rPr>
          <w:spacing w:val="-2"/>
        </w:rPr>
        <w:t>optical</w:t>
      </w:r>
      <w:r>
        <w:rPr/>
        <w:tab/>
      </w:r>
      <w:r>
        <w:rPr>
          <w:spacing w:val="-2"/>
        </w:rPr>
        <w:t>density</w:t>
      </w:r>
      <w:r>
        <w:rPr/>
        <w:tab/>
      </w:r>
      <w:r>
        <w:rPr>
          <w:spacing w:val="-14"/>
        </w:rPr>
        <w:t>or </w:t>
      </w:r>
      <w:r>
        <w:rPr/>
        <w:t>absorbance of the reagent.</w:t>
      </w:r>
    </w:p>
    <w:p>
      <w:pPr>
        <w:pStyle w:val="Heading3"/>
        <w:spacing w:line="289" w:lineRule="exact"/>
        <w:rPr>
          <w:u w:val="none"/>
        </w:rPr>
      </w:pPr>
      <w:r>
        <w:rPr>
          <w:spacing w:val="-2"/>
          <w:u w:val="single"/>
        </w:rPr>
        <w:t>Procedure</w:t>
      </w:r>
    </w:p>
    <w:p>
      <w:pPr>
        <w:pStyle w:val="BodyText"/>
        <w:spacing w:before="9"/>
        <w:rPr>
          <w:rFonts w:ascii="Tahoma"/>
          <w:b/>
        </w:rPr>
      </w:pPr>
    </w:p>
    <w:p>
      <w:pPr>
        <w:pStyle w:val="BodyText"/>
        <w:spacing w:line="484" w:lineRule="auto"/>
        <w:ind w:left="300" w:right="458" w:firstLine="720"/>
        <w:jc w:val="both"/>
      </w:pPr>
      <w:r>
        <w:rPr/>
        <w:t>The test end of the strip was dipped into the urine sample for approximately</w:t>
      </w:r>
      <w:r>
        <w:rPr>
          <w:spacing w:val="-15"/>
        </w:rPr>
        <w:t> </w:t>
      </w:r>
      <w:r>
        <w:rPr/>
        <w:t>a</w:t>
      </w:r>
      <w:r>
        <w:rPr>
          <w:spacing w:val="-17"/>
        </w:rPr>
        <w:t> </w:t>
      </w:r>
      <w:r>
        <w:rPr/>
        <w:t>minute.</w:t>
      </w:r>
      <w:r>
        <w:rPr>
          <w:spacing w:val="40"/>
        </w:rPr>
        <w:t> </w:t>
      </w:r>
      <w:r>
        <w:rPr/>
        <w:t>The</w:t>
      </w:r>
      <w:r>
        <w:rPr>
          <w:spacing w:val="-11"/>
        </w:rPr>
        <w:t> </w:t>
      </w:r>
      <w:r>
        <w:rPr/>
        <w:t>strip</w:t>
      </w:r>
      <w:r>
        <w:rPr>
          <w:spacing w:val="-17"/>
        </w:rPr>
        <w:t> </w:t>
      </w:r>
      <w:r>
        <w:rPr/>
        <w:t>was</w:t>
      </w:r>
      <w:r>
        <w:rPr>
          <w:spacing w:val="-17"/>
        </w:rPr>
        <w:t> </w:t>
      </w:r>
      <w:r>
        <w:rPr/>
        <w:t>then</w:t>
      </w:r>
      <w:r>
        <w:rPr>
          <w:spacing w:val="-15"/>
        </w:rPr>
        <w:t> </w:t>
      </w:r>
      <w:r>
        <w:rPr/>
        <w:t>drawn</w:t>
      </w:r>
      <w:r>
        <w:rPr>
          <w:spacing w:val="-15"/>
        </w:rPr>
        <w:t> </w:t>
      </w:r>
      <w:r>
        <w:rPr/>
        <w:t>across</w:t>
      </w:r>
      <w:r>
        <w:rPr>
          <w:spacing w:val="-17"/>
        </w:rPr>
        <w:t> </w:t>
      </w:r>
      <w:r>
        <w:rPr/>
        <w:t>the</w:t>
      </w:r>
      <w:r>
        <w:rPr>
          <w:spacing w:val="-15"/>
        </w:rPr>
        <w:t> </w:t>
      </w:r>
      <w:r>
        <w:rPr/>
        <w:t>rim</w:t>
      </w:r>
      <w:r>
        <w:rPr>
          <w:spacing w:val="-16"/>
        </w:rPr>
        <w:t> </w:t>
      </w:r>
      <w:r>
        <w:rPr/>
        <w:t>of</w:t>
      </w:r>
      <w:r>
        <w:rPr>
          <w:spacing w:val="-15"/>
        </w:rPr>
        <w:t> </w:t>
      </w:r>
      <w:r>
        <w:rPr/>
        <w:t>the container to remove excess urine.</w:t>
      </w:r>
      <w:r>
        <w:rPr>
          <w:spacing w:val="40"/>
        </w:rPr>
        <w:t> </w:t>
      </w:r>
      <w:r>
        <w:rPr/>
        <w:t>Colour formed from the above reaction was compared with the colour chart and the result recorded </w:t>
      </w:r>
      <w:r>
        <w:rPr>
          <w:spacing w:val="-2"/>
        </w:rPr>
        <w:t>accordingly.</w:t>
      </w:r>
    </w:p>
    <w:p>
      <w:pPr>
        <w:pStyle w:val="Heading3"/>
        <w:spacing w:line="288" w:lineRule="exact"/>
        <w:rPr>
          <w:u w:val="none"/>
        </w:rPr>
      </w:pPr>
      <w:r>
        <w:rPr>
          <w:spacing w:val="-6"/>
          <w:u w:val="single"/>
        </w:rPr>
        <w:t>Blood</w:t>
      </w:r>
      <w:r>
        <w:rPr>
          <w:spacing w:val="-12"/>
          <w:u w:val="single"/>
        </w:rPr>
        <w:t> </w:t>
      </w:r>
      <w:r>
        <w:rPr>
          <w:spacing w:val="-6"/>
          <w:u w:val="single"/>
        </w:rPr>
        <w:t>in</w:t>
      </w:r>
      <w:r>
        <w:rPr>
          <w:spacing w:val="-11"/>
          <w:u w:val="single"/>
        </w:rPr>
        <w:t> </w:t>
      </w:r>
      <w:r>
        <w:rPr>
          <w:spacing w:val="-6"/>
          <w:u w:val="single"/>
        </w:rPr>
        <w:t>Urine</w:t>
      </w:r>
    </w:p>
    <w:p>
      <w:pPr>
        <w:pStyle w:val="BodyText"/>
        <w:spacing w:before="5"/>
        <w:rPr>
          <w:rFonts w:ascii="Tahoma"/>
          <w:b/>
        </w:rPr>
      </w:pPr>
    </w:p>
    <w:p>
      <w:pPr>
        <w:pStyle w:val="BodyText"/>
        <w:spacing w:line="484" w:lineRule="auto" w:before="1"/>
        <w:ind w:left="300" w:right="460" w:firstLine="720"/>
        <w:jc w:val="both"/>
      </w:pPr>
      <w:r>
        <w:rPr/>
        <w:t>The</w:t>
      </w:r>
      <w:r>
        <w:rPr>
          <w:spacing w:val="-10"/>
        </w:rPr>
        <w:t> </w:t>
      </w:r>
      <w:r>
        <w:rPr/>
        <w:t>presence</w:t>
      </w:r>
      <w:r>
        <w:rPr>
          <w:spacing w:val="-10"/>
        </w:rPr>
        <w:t> </w:t>
      </w:r>
      <w:r>
        <w:rPr/>
        <w:t>of</w:t>
      </w:r>
      <w:r>
        <w:rPr>
          <w:spacing w:val="-11"/>
        </w:rPr>
        <w:t> </w:t>
      </w:r>
      <w:r>
        <w:rPr/>
        <w:t>blood</w:t>
      </w:r>
      <w:r>
        <w:rPr>
          <w:spacing w:val="-12"/>
        </w:rPr>
        <w:t> </w:t>
      </w:r>
      <w:r>
        <w:rPr/>
        <w:t>in</w:t>
      </w:r>
      <w:r>
        <w:rPr>
          <w:spacing w:val="-10"/>
        </w:rPr>
        <w:t> </w:t>
      </w:r>
      <w:r>
        <w:rPr/>
        <w:t>urine</w:t>
      </w:r>
      <w:r>
        <w:rPr>
          <w:spacing w:val="-10"/>
        </w:rPr>
        <w:t> </w:t>
      </w:r>
      <w:r>
        <w:rPr/>
        <w:t>was</w:t>
      </w:r>
      <w:r>
        <w:rPr>
          <w:spacing w:val="-13"/>
        </w:rPr>
        <w:t> </w:t>
      </w:r>
      <w:r>
        <w:rPr/>
        <w:t>measured</w:t>
      </w:r>
      <w:r>
        <w:rPr>
          <w:spacing w:val="-12"/>
        </w:rPr>
        <w:t> </w:t>
      </w:r>
      <w:r>
        <w:rPr/>
        <w:t>with</w:t>
      </w:r>
      <w:r>
        <w:rPr>
          <w:spacing w:val="-10"/>
        </w:rPr>
        <w:t> </w:t>
      </w:r>
      <w:r>
        <w:rPr/>
        <w:t>the</w:t>
      </w:r>
      <w:r>
        <w:rPr>
          <w:spacing w:val="-10"/>
        </w:rPr>
        <w:t> </w:t>
      </w:r>
      <w:r>
        <w:rPr/>
        <w:t>use</w:t>
      </w:r>
      <w:r>
        <w:rPr>
          <w:spacing w:val="-10"/>
        </w:rPr>
        <w:t> </w:t>
      </w:r>
      <w:r>
        <w:rPr/>
        <w:t>of</w:t>
      </w:r>
      <w:r>
        <w:rPr>
          <w:spacing w:val="-11"/>
        </w:rPr>
        <w:t> </w:t>
      </w:r>
      <w:r>
        <w:rPr/>
        <w:t>strip (Medi</w:t>
      </w:r>
      <w:r>
        <w:rPr>
          <w:spacing w:val="-13"/>
        </w:rPr>
        <w:t> </w:t>
      </w:r>
      <w:r>
        <w:rPr/>
        <w:t>–</w:t>
      </w:r>
      <w:r>
        <w:rPr>
          <w:spacing w:val="-14"/>
        </w:rPr>
        <w:t> </w:t>
      </w:r>
      <w:r>
        <w:rPr/>
        <w:t>Test</w:t>
      </w:r>
      <w:r>
        <w:rPr>
          <w:spacing w:val="-10"/>
        </w:rPr>
        <w:t> </w:t>
      </w:r>
      <w:r>
        <w:rPr/>
        <w:t>Combi</w:t>
      </w:r>
      <w:r>
        <w:rPr>
          <w:spacing w:val="-14"/>
        </w:rPr>
        <w:t> </w:t>
      </w:r>
      <w:r>
        <w:rPr/>
        <w:t>10).</w:t>
      </w:r>
      <w:r>
        <w:rPr>
          <w:spacing w:val="40"/>
        </w:rPr>
        <w:t> </w:t>
      </w:r>
      <w:r>
        <w:rPr/>
        <w:t>The</w:t>
      </w:r>
      <w:r>
        <w:rPr>
          <w:spacing w:val="-13"/>
        </w:rPr>
        <w:t> </w:t>
      </w:r>
      <w:r>
        <w:rPr/>
        <w:t>detection</w:t>
      </w:r>
      <w:r>
        <w:rPr>
          <w:spacing w:val="-13"/>
        </w:rPr>
        <w:t> </w:t>
      </w:r>
      <w:r>
        <w:rPr/>
        <w:t>of</w:t>
      </w:r>
      <w:r>
        <w:rPr>
          <w:spacing w:val="-13"/>
        </w:rPr>
        <w:t> </w:t>
      </w:r>
      <w:r>
        <w:rPr/>
        <w:t>blood</w:t>
      </w:r>
      <w:r>
        <w:rPr>
          <w:spacing w:val="-15"/>
        </w:rPr>
        <w:t> </w:t>
      </w:r>
      <w:r>
        <w:rPr/>
        <w:t>in</w:t>
      </w:r>
      <w:r>
        <w:rPr>
          <w:spacing w:val="-9"/>
        </w:rPr>
        <w:t> </w:t>
      </w:r>
      <w:r>
        <w:rPr/>
        <w:t>urine</w:t>
      </w:r>
      <w:r>
        <w:rPr>
          <w:spacing w:val="-9"/>
        </w:rPr>
        <w:t> </w:t>
      </w:r>
      <w:r>
        <w:rPr/>
        <w:t>(haematuria)</w:t>
      </w:r>
      <w:r>
        <w:rPr>
          <w:spacing w:val="-12"/>
        </w:rPr>
        <w:t> </w:t>
      </w:r>
      <w:r>
        <w:rPr/>
        <w:t>is similar</w:t>
      </w:r>
      <w:r>
        <w:rPr>
          <w:spacing w:val="-6"/>
        </w:rPr>
        <w:t> </w:t>
      </w:r>
      <w:r>
        <w:rPr/>
        <w:t>to</w:t>
      </w:r>
      <w:r>
        <w:rPr>
          <w:spacing w:val="-5"/>
        </w:rPr>
        <w:t> </w:t>
      </w:r>
      <w:r>
        <w:rPr/>
        <w:t>principle</w:t>
      </w:r>
      <w:r>
        <w:rPr>
          <w:spacing w:val="-3"/>
        </w:rPr>
        <w:t> </w:t>
      </w:r>
      <w:r>
        <w:rPr/>
        <w:t>of</w:t>
      </w:r>
      <w:r>
        <w:rPr>
          <w:spacing w:val="-9"/>
        </w:rPr>
        <w:t> </w:t>
      </w:r>
      <w:r>
        <w:rPr/>
        <w:t>occult</w:t>
      </w:r>
      <w:r>
        <w:rPr>
          <w:spacing w:val="-6"/>
        </w:rPr>
        <w:t> </w:t>
      </w:r>
      <w:r>
        <w:rPr/>
        <w:t>blood</w:t>
      </w:r>
      <w:r>
        <w:rPr>
          <w:spacing w:val="-8"/>
        </w:rPr>
        <w:t> </w:t>
      </w:r>
      <w:r>
        <w:rPr/>
        <w:t>and</w:t>
      </w:r>
      <w:r>
        <w:rPr>
          <w:spacing w:val="-8"/>
        </w:rPr>
        <w:t> </w:t>
      </w:r>
      <w:r>
        <w:rPr/>
        <w:t>haemoglobinuria.</w:t>
      </w:r>
    </w:p>
    <w:p>
      <w:pPr>
        <w:pStyle w:val="Heading3"/>
        <w:rPr>
          <w:u w:val="none"/>
        </w:rPr>
      </w:pPr>
      <w:r>
        <w:rPr>
          <w:spacing w:val="-2"/>
          <w:u w:val="single"/>
        </w:rPr>
        <w:t>Principle</w:t>
      </w:r>
    </w:p>
    <w:p>
      <w:pPr>
        <w:pStyle w:val="BodyText"/>
        <w:spacing w:before="10"/>
        <w:rPr>
          <w:rFonts w:ascii="Tahoma"/>
          <w:b/>
        </w:rPr>
      </w:pPr>
    </w:p>
    <w:p>
      <w:pPr>
        <w:pStyle w:val="BodyText"/>
        <w:spacing w:line="484" w:lineRule="auto"/>
        <w:ind w:left="300" w:right="462" w:firstLine="720"/>
        <w:jc w:val="both"/>
      </w:pPr>
      <w:r>
        <w:rPr/>
        <w:t>The detection is based on the Pseudoperoxidative activity of haemoglobin</w:t>
      </w:r>
      <w:r>
        <w:rPr>
          <w:spacing w:val="-12"/>
        </w:rPr>
        <w:t> </w:t>
      </w:r>
      <w:r>
        <w:rPr/>
        <w:t>and</w:t>
      </w:r>
      <w:r>
        <w:rPr>
          <w:spacing w:val="-15"/>
        </w:rPr>
        <w:t> </w:t>
      </w:r>
      <w:r>
        <w:rPr/>
        <w:t>myoglobin</w:t>
      </w:r>
      <w:r>
        <w:rPr>
          <w:spacing w:val="-12"/>
        </w:rPr>
        <w:t> </w:t>
      </w:r>
      <w:r>
        <w:rPr/>
        <w:t>which</w:t>
      </w:r>
      <w:r>
        <w:rPr>
          <w:spacing w:val="-12"/>
        </w:rPr>
        <w:t> </w:t>
      </w:r>
      <w:r>
        <w:rPr/>
        <w:t>catalyzes</w:t>
      </w:r>
      <w:r>
        <w:rPr>
          <w:spacing w:val="-16"/>
        </w:rPr>
        <w:t> </w:t>
      </w:r>
      <w:r>
        <w:rPr/>
        <w:t>the</w:t>
      </w:r>
      <w:r>
        <w:rPr>
          <w:spacing w:val="-12"/>
        </w:rPr>
        <w:t> </w:t>
      </w:r>
      <w:r>
        <w:rPr/>
        <w:t>oxidation</w:t>
      </w:r>
      <w:r>
        <w:rPr>
          <w:spacing w:val="-12"/>
        </w:rPr>
        <w:t> </w:t>
      </w:r>
      <w:r>
        <w:rPr/>
        <w:t>of</w:t>
      </w:r>
      <w:r>
        <w:rPr>
          <w:spacing w:val="-13"/>
        </w:rPr>
        <w:t> </w:t>
      </w:r>
      <w:r>
        <w:rPr/>
        <w:t>an</w:t>
      </w:r>
      <w:r>
        <w:rPr>
          <w:spacing w:val="-12"/>
        </w:rPr>
        <w:t> </w:t>
      </w:r>
      <w:r>
        <w:rPr/>
        <w:t>organic indicator (tetramethylbenzidine 59ug) by an organic hydroperoxide (cumene</w:t>
      </w:r>
      <w:r>
        <w:rPr>
          <w:spacing w:val="-3"/>
        </w:rPr>
        <w:t> </w:t>
      </w:r>
      <w:r>
        <w:rPr/>
        <w:t>hydroperoxide</w:t>
      </w:r>
      <w:r>
        <w:rPr>
          <w:spacing w:val="-3"/>
        </w:rPr>
        <w:t> </w:t>
      </w:r>
      <w:r>
        <w:rPr/>
        <w:t>253ug)</w:t>
      </w:r>
      <w:r>
        <w:rPr>
          <w:spacing w:val="-14"/>
        </w:rPr>
        <w:t> </w:t>
      </w:r>
      <w:r>
        <w:rPr/>
        <w:t>producing</w:t>
      </w:r>
      <w:r>
        <w:rPr>
          <w:spacing w:val="-4"/>
        </w:rPr>
        <w:t> </w:t>
      </w:r>
      <w:r>
        <w:rPr/>
        <w:t>a</w:t>
      </w:r>
      <w:r>
        <w:rPr>
          <w:spacing w:val="-5"/>
        </w:rPr>
        <w:t> </w:t>
      </w:r>
      <w:r>
        <w:rPr/>
        <w:t>green</w:t>
      </w:r>
      <w:r>
        <w:rPr>
          <w:spacing w:val="-9"/>
        </w:rPr>
        <w:t> </w:t>
      </w:r>
      <w:r>
        <w:rPr/>
        <w:t>colour.</w:t>
      </w:r>
    </w:p>
    <w:p>
      <w:pPr>
        <w:pStyle w:val="Heading3"/>
        <w:spacing w:line="287" w:lineRule="exact"/>
        <w:rPr>
          <w:u w:val="none"/>
        </w:rPr>
      </w:pPr>
      <w:r>
        <w:rPr>
          <w:spacing w:val="-2"/>
          <w:u w:val="single"/>
        </w:rPr>
        <w:t>Procedure</w:t>
      </w:r>
    </w:p>
    <w:p>
      <w:pPr>
        <w:pStyle w:val="BodyText"/>
        <w:spacing w:before="10"/>
        <w:rPr>
          <w:rFonts w:ascii="Tahoma"/>
          <w:b/>
        </w:rPr>
      </w:pPr>
    </w:p>
    <w:p>
      <w:pPr>
        <w:pStyle w:val="BodyText"/>
        <w:spacing w:line="484" w:lineRule="auto"/>
        <w:ind w:left="300" w:right="463" w:firstLine="720"/>
        <w:jc w:val="both"/>
      </w:pPr>
      <w:r>
        <w:rPr/>
        <w:t>Test</w:t>
      </w:r>
      <w:r>
        <w:rPr>
          <w:spacing w:val="-22"/>
        </w:rPr>
        <w:t> </w:t>
      </w:r>
      <w:r>
        <w:rPr/>
        <w:t>end</w:t>
      </w:r>
      <w:r>
        <w:rPr>
          <w:spacing w:val="-21"/>
        </w:rPr>
        <w:t> </w:t>
      </w:r>
      <w:r>
        <w:rPr/>
        <w:t>of</w:t>
      </w:r>
      <w:r>
        <w:rPr>
          <w:spacing w:val="-20"/>
        </w:rPr>
        <w:t> </w:t>
      </w:r>
      <w:r>
        <w:rPr/>
        <w:t>the</w:t>
      </w:r>
      <w:r>
        <w:rPr>
          <w:spacing w:val="-19"/>
        </w:rPr>
        <w:t> </w:t>
      </w:r>
      <w:r>
        <w:rPr/>
        <w:t>strip</w:t>
      </w:r>
      <w:r>
        <w:rPr>
          <w:spacing w:val="-22"/>
        </w:rPr>
        <w:t> </w:t>
      </w:r>
      <w:r>
        <w:rPr/>
        <w:t>was</w:t>
      </w:r>
      <w:r>
        <w:rPr>
          <w:spacing w:val="-21"/>
        </w:rPr>
        <w:t> </w:t>
      </w:r>
      <w:r>
        <w:rPr/>
        <w:t>dipped</w:t>
      </w:r>
      <w:r>
        <w:rPr>
          <w:spacing w:val="-18"/>
        </w:rPr>
        <w:t> </w:t>
      </w:r>
      <w:r>
        <w:rPr/>
        <w:t>into</w:t>
      </w:r>
      <w:r>
        <w:rPr>
          <w:spacing w:val="-20"/>
        </w:rPr>
        <w:t> </w:t>
      </w:r>
      <w:r>
        <w:rPr/>
        <w:t>the</w:t>
      </w:r>
      <w:r>
        <w:rPr>
          <w:spacing w:val="-19"/>
        </w:rPr>
        <w:t> </w:t>
      </w:r>
      <w:r>
        <w:rPr/>
        <w:t>urine</w:t>
      </w:r>
      <w:r>
        <w:rPr>
          <w:spacing w:val="-19"/>
        </w:rPr>
        <w:t> </w:t>
      </w:r>
      <w:r>
        <w:rPr/>
        <w:t>for</w:t>
      </w:r>
      <w:r>
        <w:rPr>
          <w:spacing w:val="-22"/>
        </w:rPr>
        <w:t> </w:t>
      </w:r>
      <w:r>
        <w:rPr/>
        <w:t>a</w:t>
      </w:r>
      <w:r>
        <w:rPr>
          <w:spacing w:val="-21"/>
        </w:rPr>
        <w:t> </w:t>
      </w:r>
      <w:r>
        <w:rPr/>
        <w:t>second.</w:t>
      </w:r>
      <w:r>
        <w:rPr>
          <w:spacing w:val="40"/>
        </w:rPr>
        <w:t> </w:t>
      </w:r>
      <w:r>
        <w:rPr/>
        <w:t>It</w:t>
      </w:r>
      <w:r>
        <w:rPr>
          <w:spacing w:val="-21"/>
        </w:rPr>
        <w:t> </w:t>
      </w:r>
      <w:r>
        <w:rPr/>
        <w:t>was then drawn across the edge of the container to allow for removal of excess urine.</w:t>
      </w:r>
      <w:r>
        <w:rPr>
          <w:spacing w:val="40"/>
        </w:rPr>
        <w:t> </w:t>
      </w:r>
      <w:r>
        <w:rPr/>
        <w:t>The resulting colour formed from the reaction was compared to a colour chat and recorded accordingly.</w:t>
      </w:r>
    </w:p>
    <w:p>
      <w:pPr>
        <w:spacing w:after="0" w:line="484" w:lineRule="auto"/>
        <w:jc w:val="both"/>
        <w:sectPr>
          <w:pgSz w:w="12240" w:h="15840"/>
          <w:pgMar w:header="886" w:footer="0" w:top="1340" w:bottom="280" w:left="1500" w:right="1340"/>
        </w:sectPr>
      </w:pPr>
    </w:p>
    <w:p>
      <w:pPr>
        <w:pStyle w:val="BodyText"/>
      </w:pPr>
    </w:p>
    <w:p>
      <w:pPr>
        <w:pStyle w:val="BodyText"/>
        <w:spacing w:before="97"/>
      </w:pPr>
    </w:p>
    <w:p>
      <w:pPr>
        <w:pStyle w:val="Heading4"/>
        <w:ind w:left="169" w:right="323" w:firstLine="0"/>
        <w:jc w:val="center"/>
        <w:rPr>
          <w:u w:val="none"/>
        </w:rPr>
      </w:pPr>
      <w:bookmarkStart w:name="_TOC_250002" w:id="24"/>
      <w:r>
        <w:rPr>
          <w:w w:val="80"/>
          <w:u w:val="none"/>
        </w:rPr>
        <w:t>CHAPTER</w:t>
      </w:r>
      <w:r>
        <w:rPr>
          <w:spacing w:val="4"/>
          <w:u w:val="none"/>
        </w:rPr>
        <w:t> </w:t>
      </w:r>
      <w:bookmarkEnd w:id="24"/>
      <w:r>
        <w:rPr>
          <w:spacing w:val="-2"/>
          <w:w w:val="90"/>
          <w:u w:val="none"/>
        </w:rPr>
        <w:t>THREE</w:t>
      </w:r>
    </w:p>
    <w:p>
      <w:pPr>
        <w:pStyle w:val="BodyText"/>
        <w:spacing w:before="3"/>
        <w:rPr>
          <w:b/>
          <w:i/>
        </w:rPr>
      </w:pPr>
    </w:p>
    <w:p>
      <w:pPr>
        <w:pStyle w:val="Heading4"/>
        <w:numPr>
          <w:ilvl w:val="1"/>
          <w:numId w:val="29"/>
        </w:numPr>
        <w:tabs>
          <w:tab w:pos="1020" w:val="left" w:leader="none"/>
        </w:tabs>
        <w:spacing w:line="240" w:lineRule="auto" w:before="0" w:after="0"/>
        <w:ind w:left="1020" w:right="0" w:hanging="720"/>
        <w:jc w:val="left"/>
        <w:rPr>
          <w:u w:val="none"/>
        </w:rPr>
      </w:pPr>
      <w:bookmarkStart w:name="_TOC_250001" w:id="25"/>
      <w:bookmarkEnd w:id="25"/>
      <w:r>
        <w:rPr>
          <w:spacing w:val="-2"/>
          <w:w w:val="80"/>
          <w:u w:val="single"/>
        </w:rPr>
        <w:t>RESULTS</w:t>
      </w:r>
    </w:p>
    <w:p>
      <w:pPr>
        <w:pStyle w:val="BodyText"/>
        <w:spacing w:before="11"/>
        <w:rPr>
          <w:b/>
          <w:i/>
        </w:rPr>
      </w:pPr>
    </w:p>
    <w:p>
      <w:pPr>
        <w:pStyle w:val="BodyText"/>
        <w:spacing w:line="482" w:lineRule="auto" w:before="1"/>
        <w:ind w:left="300" w:right="456" w:firstLine="720"/>
      </w:pPr>
      <w:r>
        <w:rPr>
          <w:spacing w:val="-4"/>
        </w:rPr>
        <w:t>A</w:t>
      </w:r>
      <w:r>
        <w:rPr>
          <w:spacing w:val="-18"/>
        </w:rPr>
        <w:t> </w:t>
      </w:r>
      <w:r>
        <w:rPr>
          <w:spacing w:val="-4"/>
        </w:rPr>
        <w:t>total</w:t>
      </w:r>
      <w:r>
        <w:rPr>
          <w:spacing w:val="-18"/>
        </w:rPr>
        <w:t> </w:t>
      </w:r>
      <w:r>
        <w:rPr>
          <w:spacing w:val="-4"/>
        </w:rPr>
        <w:t>of</w:t>
      </w:r>
      <w:r>
        <w:rPr>
          <w:spacing w:val="-17"/>
        </w:rPr>
        <w:t> </w:t>
      </w:r>
      <w:r>
        <w:rPr>
          <w:spacing w:val="-4"/>
        </w:rPr>
        <w:t>1075</w:t>
      </w:r>
      <w:r>
        <w:rPr>
          <w:spacing w:val="-17"/>
        </w:rPr>
        <w:t> </w:t>
      </w:r>
      <w:r>
        <w:rPr>
          <w:spacing w:val="-4"/>
        </w:rPr>
        <w:t>subjects</w:t>
      </w:r>
      <w:r>
        <w:rPr>
          <w:spacing w:val="8"/>
        </w:rPr>
        <w:t> </w:t>
      </w:r>
      <w:r>
        <w:rPr>
          <w:spacing w:val="-4"/>
        </w:rPr>
        <w:t>have</w:t>
      </w:r>
      <w:r>
        <w:rPr>
          <w:spacing w:val="-17"/>
        </w:rPr>
        <w:t> </w:t>
      </w:r>
      <w:r>
        <w:rPr>
          <w:spacing w:val="-4"/>
        </w:rPr>
        <w:t>been</w:t>
      </w:r>
      <w:r>
        <w:rPr>
          <w:spacing w:val="-17"/>
        </w:rPr>
        <w:t> </w:t>
      </w:r>
      <w:r>
        <w:rPr>
          <w:spacing w:val="-4"/>
        </w:rPr>
        <w:t>studied</w:t>
      </w:r>
      <w:r>
        <w:rPr>
          <w:spacing w:val="-18"/>
        </w:rPr>
        <w:t> </w:t>
      </w:r>
      <w:r>
        <w:rPr>
          <w:spacing w:val="-4"/>
        </w:rPr>
        <w:t>so</w:t>
      </w:r>
      <w:r>
        <w:rPr>
          <w:spacing w:val="-17"/>
        </w:rPr>
        <w:t> </w:t>
      </w:r>
      <w:r>
        <w:rPr>
          <w:spacing w:val="-4"/>
        </w:rPr>
        <w:t>far.</w:t>
      </w:r>
      <w:r>
        <w:rPr>
          <w:spacing w:val="9"/>
        </w:rPr>
        <w:t> </w:t>
      </w:r>
      <w:r>
        <w:rPr>
          <w:spacing w:val="-4"/>
        </w:rPr>
        <w:t>The</w:t>
      </w:r>
      <w:r>
        <w:rPr>
          <w:spacing w:val="-17"/>
        </w:rPr>
        <w:t> </w:t>
      </w:r>
      <w:r>
        <w:rPr>
          <w:spacing w:val="-4"/>
        </w:rPr>
        <w:t>distribution</w:t>
      </w:r>
      <w:r>
        <w:rPr>
          <w:spacing w:val="-17"/>
        </w:rPr>
        <w:t> </w:t>
      </w:r>
      <w:r>
        <w:rPr>
          <w:spacing w:val="-4"/>
        </w:rPr>
        <w:t>is </w:t>
      </w:r>
      <w:r>
        <w:rPr/>
        <w:t>as</w:t>
      </w:r>
      <w:r>
        <w:rPr>
          <w:spacing w:val="-18"/>
        </w:rPr>
        <w:t> </w:t>
      </w:r>
      <w:r>
        <w:rPr/>
        <w:t>shown</w:t>
      </w:r>
      <w:r>
        <w:rPr>
          <w:spacing w:val="-14"/>
        </w:rPr>
        <w:t> </w:t>
      </w:r>
      <w:r>
        <w:rPr/>
        <w:t>in</w:t>
      </w:r>
      <w:r>
        <w:rPr>
          <w:spacing w:val="-14"/>
        </w:rPr>
        <w:t> </w:t>
      </w:r>
      <w:r>
        <w:rPr/>
        <w:t>Table</w:t>
      </w:r>
      <w:r>
        <w:rPr>
          <w:spacing w:val="-15"/>
        </w:rPr>
        <w:t> </w:t>
      </w:r>
      <w:r>
        <w:rPr/>
        <w:t>3.1</w:t>
      </w:r>
    </w:p>
    <w:p>
      <w:pPr>
        <w:pStyle w:val="BodyText"/>
        <w:tabs>
          <w:tab w:pos="1741" w:val="left" w:leader="none"/>
        </w:tabs>
        <w:spacing w:before="3"/>
        <w:ind w:left="300"/>
      </w:pPr>
      <w:r>
        <w:rPr/>
        <mc:AlternateContent>
          <mc:Choice Requires="wps">
            <w:drawing>
              <wp:anchor distT="0" distB="0" distL="0" distR="0" allowOverlap="1" layoutInCell="1" locked="0" behindDoc="1" simplePos="0" relativeHeight="487595520">
                <wp:simplePos x="0" y="0"/>
                <wp:positionH relativeFrom="page">
                  <wp:posOffset>1028700</wp:posOffset>
                </wp:positionH>
                <wp:positionV relativeFrom="paragraph">
                  <wp:posOffset>219313</wp:posOffset>
                </wp:positionV>
                <wp:extent cx="5486400" cy="889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5486400" cy="8890"/>
                        </a:xfrm>
                        <a:custGeom>
                          <a:avLst/>
                          <a:gdLst/>
                          <a:ahLst/>
                          <a:cxnLst/>
                          <a:rect l="l" t="t" r="r" b="b"/>
                          <a:pathLst>
                            <a:path w="5486400" h="8890">
                              <a:moveTo>
                                <a:pt x="0" y="0"/>
                              </a:moveTo>
                              <a:lnTo>
                                <a:pt x="5486400" y="8889"/>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0960;mso-wrap-distance-left:0;mso-wrap-distance-right:0" from="81pt,17.268789pt" to="513pt,17.968789pt" stroked="true" strokeweight=".75pt" strokecolor="#000000">
                <v:stroke dashstyle="solid"/>
                <w10:wrap type="topAndBottom"/>
              </v:line>
            </w:pict>
          </mc:Fallback>
        </mc:AlternateContent>
      </w:r>
      <w:r>
        <w:rPr>
          <w:rFonts w:ascii="Tahoma"/>
          <w:b/>
          <w:spacing w:val="-6"/>
        </w:rPr>
        <w:t>Table</w:t>
      </w:r>
      <w:r>
        <w:rPr>
          <w:rFonts w:ascii="Tahoma"/>
          <w:b/>
          <w:spacing w:val="-11"/>
        </w:rPr>
        <w:t> </w:t>
      </w:r>
      <w:r>
        <w:rPr>
          <w:rFonts w:ascii="Tahoma"/>
          <w:b/>
          <w:spacing w:val="-4"/>
        </w:rPr>
        <w:t>3.1:</w:t>
      </w:r>
      <w:r>
        <w:rPr>
          <w:rFonts w:ascii="Tahoma"/>
          <w:b/>
        </w:rPr>
        <w:tab/>
      </w:r>
      <w:r>
        <w:rPr>
          <w:spacing w:val="-8"/>
        </w:rPr>
        <w:t>Distribution</w:t>
      </w:r>
      <w:r>
        <w:rPr>
          <w:spacing w:val="-14"/>
        </w:rPr>
        <w:t> </w:t>
      </w:r>
      <w:r>
        <w:rPr>
          <w:spacing w:val="-8"/>
        </w:rPr>
        <w:t>of</w:t>
      </w:r>
      <w:r>
        <w:rPr>
          <w:spacing w:val="-15"/>
        </w:rPr>
        <w:t> </w:t>
      </w:r>
      <w:r>
        <w:rPr>
          <w:spacing w:val="-8"/>
        </w:rPr>
        <w:t>the</w:t>
      </w:r>
      <w:r>
        <w:rPr>
          <w:spacing w:val="-14"/>
        </w:rPr>
        <w:t> </w:t>
      </w:r>
      <w:r>
        <w:rPr>
          <w:spacing w:val="-8"/>
        </w:rPr>
        <w:t>total</w:t>
      </w:r>
      <w:r>
        <w:rPr>
          <w:spacing w:val="-16"/>
        </w:rPr>
        <w:t> </w:t>
      </w:r>
      <w:r>
        <w:rPr>
          <w:spacing w:val="-8"/>
        </w:rPr>
        <w:t>number</w:t>
      </w:r>
      <w:r>
        <w:rPr>
          <w:spacing w:val="-16"/>
        </w:rPr>
        <w:t> </w:t>
      </w:r>
      <w:r>
        <w:rPr>
          <w:spacing w:val="-8"/>
        </w:rPr>
        <w:t>of</w:t>
      </w:r>
      <w:r>
        <w:rPr>
          <w:spacing w:val="-15"/>
        </w:rPr>
        <w:t> </w:t>
      </w:r>
      <w:r>
        <w:rPr>
          <w:spacing w:val="-8"/>
        </w:rPr>
        <w:t>subjects</w:t>
      </w:r>
      <w:r>
        <w:rPr>
          <w:spacing w:val="-14"/>
        </w:rPr>
        <w:t> </w:t>
      </w:r>
      <w:r>
        <w:rPr>
          <w:spacing w:val="-8"/>
        </w:rPr>
        <w:t>studied</w:t>
      </w:r>
    </w:p>
    <w:p>
      <w:pPr>
        <w:pStyle w:val="BodyText"/>
        <w:spacing w:before="8"/>
        <w:rPr>
          <w:sz w:val="18"/>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29"/>
        <w:gridCol w:w="1988"/>
        <w:gridCol w:w="2408"/>
        <w:gridCol w:w="1329"/>
      </w:tblGrid>
      <w:tr>
        <w:trPr>
          <w:trHeight w:val="643" w:hRule="atLeast"/>
        </w:trPr>
        <w:tc>
          <w:tcPr>
            <w:tcW w:w="2929" w:type="dxa"/>
            <w:tcBorders>
              <w:bottom w:val="single" w:sz="12" w:space="0" w:color="000000"/>
            </w:tcBorders>
          </w:tcPr>
          <w:p>
            <w:pPr>
              <w:pStyle w:val="TableParagraph"/>
              <w:ind w:left="591"/>
              <w:rPr>
                <w:sz w:val="24"/>
              </w:rPr>
            </w:pPr>
            <w:r>
              <w:rPr>
                <w:spacing w:val="-2"/>
                <w:sz w:val="24"/>
              </w:rPr>
              <w:t>Analyte</w:t>
            </w:r>
          </w:p>
        </w:tc>
        <w:tc>
          <w:tcPr>
            <w:tcW w:w="1988" w:type="dxa"/>
            <w:tcBorders>
              <w:bottom w:val="single" w:sz="12" w:space="0" w:color="000000"/>
            </w:tcBorders>
          </w:tcPr>
          <w:p>
            <w:pPr>
              <w:pStyle w:val="TableParagraph"/>
              <w:ind w:left="87" w:firstLine="52"/>
              <w:rPr>
                <w:sz w:val="24"/>
              </w:rPr>
            </w:pPr>
            <w:r>
              <w:rPr>
                <w:sz w:val="24"/>
              </w:rPr>
              <w:t>No. of </w:t>
            </w:r>
            <w:r>
              <w:rPr>
                <w:spacing w:val="-2"/>
                <w:w w:val="90"/>
                <w:sz w:val="24"/>
              </w:rPr>
              <w:t>Hypertensives</w:t>
            </w:r>
          </w:p>
        </w:tc>
        <w:tc>
          <w:tcPr>
            <w:tcW w:w="2408" w:type="dxa"/>
            <w:tcBorders>
              <w:bottom w:val="single" w:sz="12" w:space="0" w:color="000000"/>
            </w:tcBorders>
          </w:tcPr>
          <w:p>
            <w:pPr>
              <w:pStyle w:val="TableParagraph"/>
              <w:ind w:left="312"/>
              <w:rPr>
                <w:sz w:val="24"/>
              </w:rPr>
            </w:pPr>
            <w:r>
              <w:rPr>
                <w:sz w:val="24"/>
              </w:rPr>
              <w:t>No. of </w:t>
            </w:r>
            <w:r>
              <w:rPr>
                <w:spacing w:val="-2"/>
                <w:w w:val="90"/>
                <w:sz w:val="24"/>
              </w:rPr>
              <w:t>Normotensives</w:t>
            </w:r>
          </w:p>
        </w:tc>
        <w:tc>
          <w:tcPr>
            <w:tcW w:w="1329" w:type="dxa"/>
            <w:tcBorders>
              <w:bottom w:val="single" w:sz="12" w:space="0" w:color="000000"/>
            </w:tcBorders>
          </w:tcPr>
          <w:p>
            <w:pPr>
              <w:pStyle w:val="TableParagraph"/>
              <w:ind w:left="401"/>
              <w:rPr>
                <w:sz w:val="24"/>
              </w:rPr>
            </w:pPr>
            <w:r>
              <w:rPr>
                <w:spacing w:val="-2"/>
                <w:sz w:val="24"/>
              </w:rPr>
              <w:t>Total</w:t>
            </w:r>
          </w:p>
        </w:tc>
      </w:tr>
      <w:tr>
        <w:trPr>
          <w:trHeight w:val="650" w:hRule="atLeast"/>
        </w:trPr>
        <w:tc>
          <w:tcPr>
            <w:tcW w:w="2929" w:type="dxa"/>
            <w:tcBorders>
              <w:top w:val="single" w:sz="12" w:space="0" w:color="000000"/>
            </w:tcBorders>
          </w:tcPr>
          <w:p>
            <w:pPr>
              <w:pStyle w:val="TableParagraph"/>
              <w:spacing w:before="210"/>
              <w:ind w:left="187"/>
              <w:rPr>
                <w:sz w:val="24"/>
              </w:rPr>
            </w:pPr>
            <w:r>
              <w:rPr>
                <w:spacing w:val="-2"/>
                <w:sz w:val="24"/>
              </w:rPr>
              <w:t>1.</w:t>
            </w:r>
            <w:r>
              <w:rPr>
                <w:spacing w:val="8"/>
                <w:sz w:val="24"/>
              </w:rPr>
              <w:t> </w:t>
            </w:r>
            <w:r>
              <w:rPr>
                <w:spacing w:val="-2"/>
                <w:sz w:val="24"/>
              </w:rPr>
              <w:t>Blood</w:t>
            </w:r>
            <w:r>
              <w:rPr>
                <w:spacing w:val="-20"/>
                <w:sz w:val="24"/>
              </w:rPr>
              <w:t> </w:t>
            </w:r>
            <w:r>
              <w:rPr>
                <w:spacing w:val="-2"/>
                <w:sz w:val="24"/>
              </w:rPr>
              <w:t>Lipids</w:t>
            </w:r>
          </w:p>
        </w:tc>
        <w:tc>
          <w:tcPr>
            <w:tcW w:w="1988" w:type="dxa"/>
            <w:tcBorders>
              <w:top w:val="single" w:sz="12" w:space="0" w:color="000000"/>
            </w:tcBorders>
          </w:tcPr>
          <w:p>
            <w:pPr>
              <w:pStyle w:val="TableParagraph"/>
              <w:spacing w:before="210"/>
              <w:ind w:left="673"/>
              <w:rPr>
                <w:sz w:val="24"/>
              </w:rPr>
            </w:pPr>
            <w:r>
              <w:rPr>
                <w:spacing w:val="-5"/>
                <w:w w:val="95"/>
                <w:sz w:val="24"/>
              </w:rPr>
              <w:t>100</w:t>
            </w:r>
          </w:p>
        </w:tc>
        <w:tc>
          <w:tcPr>
            <w:tcW w:w="2408" w:type="dxa"/>
            <w:tcBorders>
              <w:top w:val="single" w:sz="12" w:space="0" w:color="000000"/>
            </w:tcBorders>
          </w:tcPr>
          <w:p>
            <w:pPr>
              <w:pStyle w:val="TableParagraph"/>
              <w:spacing w:before="210"/>
              <w:ind w:left="380"/>
              <w:rPr>
                <w:sz w:val="24"/>
              </w:rPr>
            </w:pPr>
            <w:r>
              <w:rPr>
                <w:spacing w:val="-5"/>
                <w:w w:val="95"/>
                <w:sz w:val="24"/>
              </w:rPr>
              <w:t>50</w:t>
            </w:r>
          </w:p>
        </w:tc>
        <w:tc>
          <w:tcPr>
            <w:tcW w:w="1329" w:type="dxa"/>
            <w:tcBorders>
              <w:top w:val="single" w:sz="12" w:space="0" w:color="000000"/>
            </w:tcBorders>
          </w:tcPr>
          <w:p>
            <w:pPr>
              <w:pStyle w:val="TableParagraph"/>
              <w:spacing w:before="210"/>
              <w:ind w:left="550"/>
              <w:rPr>
                <w:sz w:val="24"/>
              </w:rPr>
            </w:pPr>
            <w:r>
              <w:rPr>
                <w:spacing w:val="-5"/>
                <w:w w:val="95"/>
                <w:sz w:val="24"/>
              </w:rPr>
              <w:t>150</w:t>
            </w:r>
          </w:p>
        </w:tc>
      </w:tr>
      <w:tr>
        <w:trPr>
          <w:trHeight w:val="588" w:hRule="atLeast"/>
        </w:trPr>
        <w:tc>
          <w:tcPr>
            <w:tcW w:w="2929" w:type="dxa"/>
          </w:tcPr>
          <w:p>
            <w:pPr>
              <w:pStyle w:val="TableParagraph"/>
              <w:spacing w:before="145"/>
              <w:ind w:left="187"/>
              <w:rPr>
                <w:sz w:val="24"/>
              </w:rPr>
            </w:pPr>
            <w:r>
              <w:rPr>
                <w:w w:val="90"/>
                <w:sz w:val="24"/>
              </w:rPr>
              <w:t>2.</w:t>
            </w:r>
            <w:r>
              <w:rPr>
                <w:spacing w:val="30"/>
                <w:sz w:val="24"/>
              </w:rPr>
              <w:t> </w:t>
            </w:r>
            <w:r>
              <w:rPr>
                <w:w w:val="90"/>
                <w:sz w:val="24"/>
              </w:rPr>
              <w:t>Serum</w:t>
            </w:r>
            <w:r>
              <w:rPr>
                <w:spacing w:val="-13"/>
                <w:w w:val="90"/>
                <w:sz w:val="24"/>
              </w:rPr>
              <w:t> </w:t>
            </w:r>
            <w:r>
              <w:rPr>
                <w:spacing w:val="-2"/>
                <w:w w:val="90"/>
                <w:sz w:val="24"/>
              </w:rPr>
              <w:t>Electrolyte</w:t>
            </w:r>
          </w:p>
        </w:tc>
        <w:tc>
          <w:tcPr>
            <w:tcW w:w="1988" w:type="dxa"/>
          </w:tcPr>
          <w:p>
            <w:pPr>
              <w:pStyle w:val="TableParagraph"/>
              <w:spacing w:before="145"/>
              <w:ind w:left="678"/>
              <w:rPr>
                <w:sz w:val="24"/>
              </w:rPr>
            </w:pPr>
            <w:r>
              <w:rPr>
                <w:spacing w:val="-10"/>
                <w:w w:val="85"/>
                <w:sz w:val="24"/>
              </w:rPr>
              <w:t>-</w:t>
            </w:r>
          </w:p>
        </w:tc>
        <w:tc>
          <w:tcPr>
            <w:tcW w:w="2408" w:type="dxa"/>
          </w:tcPr>
          <w:p>
            <w:pPr>
              <w:pStyle w:val="TableParagraph"/>
              <w:spacing w:before="145"/>
              <w:ind w:left="346"/>
              <w:rPr>
                <w:sz w:val="24"/>
              </w:rPr>
            </w:pPr>
            <w:r>
              <w:rPr>
                <w:spacing w:val="-5"/>
                <w:w w:val="95"/>
                <w:sz w:val="24"/>
              </w:rPr>
              <w:t>120</w:t>
            </w:r>
          </w:p>
        </w:tc>
        <w:tc>
          <w:tcPr>
            <w:tcW w:w="1329" w:type="dxa"/>
          </w:tcPr>
          <w:p>
            <w:pPr>
              <w:pStyle w:val="TableParagraph"/>
              <w:spacing w:before="145"/>
              <w:ind w:left="584"/>
              <w:rPr>
                <w:sz w:val="24"/>
              </w:rPr>
            </w:pPr>
            <w:r>
              <w:rPr>
                <w:spacing w:val="-5"/>
                <w:w w:val="95"/>
                <w:sz w:val="24"/>
              </w:rPr>
              <w:t>120</w:t>
            </w:r>
          </w:p>
        </w:tc>
      </w:tr>
      <w:tr>
        <w:trPr>
          <w:trHeight w:val="588" w:hRule="atLeast"/>
        </w:trPr>
        <w:tc>
          <w:tcPr>
            <w:tcW w:w="2929" w:type="dxa"/>
          </w:tcPr>
          <w:p>
            <w:pPr>
              <w:pStyle w:val="TableParagraph"/>
              <w:spacing w:before="148"/>
              <w:ind w:left="187"/>
              <w:rPr>
                <w:sz w:val="24"/>
              </w:rPr>
            </w:pPr>
            <w:r>
              <w:rPr>
                <w:w w:val="90"/>
                <w:sz w:val="24"/>
              </w:rPr>
              <w:t>3.</w:t>
            </w:r>
            <w:r>
              <w:rPr>
                <w:spacing w:val="23"/>
                <w:sz w:val="24"/>
              </w:rPr>
              <w:t> </w:t>
            </w:r>
            <w:r>
              <w:rPr>
                <w:w w:val="90"/>
                <w:sz w:val="24"/>
              </w:rPr>
              <w:t>Urinalysis</w:t>
            </w:r>
            <w:r>
              <w:rPr>
                <w:spacing w:val="-12"/>
                <w:w w:val="90"/>
                <w:sz w:val="24"/>
              </w:rPr>
              <w:t> </w:t>
            </w:r>
            <w:r>
              <w:rPr>
                <w:w w:val="90"/>
                <w:sz w:val="24"/>
              </w:rPr>
              <w:t>Pattern</w:t>
            </w:r>
            <w:r>
              <w:rPr>
                <w:spacing w:val="-13"/>
                <w:w w:val="90"/>
                <w:sz w:val="24"/>
              </w:rPr>
              <w:t> </w:t>
            </w:r>
            <w:r>
              <w:rPr>
                <w:spacing w:val="-5"/>
                <w:w w:val="90"/>
                <w:sz w:val="24"/>
              </w:rPr>
              <w:t>(A)</w:t>
            </w:r>
          </w:p>
        </w:tc>
        <w:tc>
          <w:tcPr>
            <w:tcW w:w="1988" w:type="dxa"/>
          </w:tcPr>
          <w:p>
            <w:pPr>
              <w:pStyle w:val="TableParagraph"/>
              <w:spacing w:before="148"/>
              <w:ind w:left="692"/>
              <w:rPr>
                <w:sz w:val="24"/>
              </w:rPr>
            </w:pPr>
            <w:r>
              <w:rPr>
                <w:spacing w:val="-5"/>
                <w:w w:val="95"/>
                <w:sz w:val="24"/>
              </w:rPr>
              <w:t>100</w:t>
            </w:r>
          </w:p>
        </w:tc>
        <w:tc>
          <w:tcPr>
            <w:tcW w:w="2408" w:type="dxa"/>
          </w:tcPr>
          <w:p>
            <w:pPr>
              <w:pStyle w:val="TableParagraph"/>
              <w:spacing w:before="148"/>
              <w:ind w:left="346"/>
              <w:rPr>
                <w:sz w:val="24"/>
              </w:rPr>
            </w:pPr>
            <w:r>
              <w:rPr>
                <w:spacing w:val="-10"/>
                <w:w w:val="85"/>
                <w:sz w:val="24"/>
              </w:rPr>
              <w:t>-</w:t>
            </w:r>
          </w:p>
        </w:tc>
        <w:tc>
          <w:tcPr>
            <w:tcW w:w="1329" w:type="dxa"/>
          </w:tcPr>
          <w:p>
            <w:pPr>
              <w:pStyle w:val="TableParagraph"/>
              <w:spacing w:before="148"/>
              <w:ind w:left="584"/>
              <w:rPr>
                <w:sz w:val="24"/>
              </w:rPr>
            </w:pPr>
            <w:r>
              <w:rPr>
                <w:spacing w:val="-5"/>
                <w:w w:val="95"/>
                <w:sz w:val="24"/>
              </w:rPr>
              <w:t>100</w:t>
            </w:r>
          </w:p>
        </w:tc>
      </w:tr>
      <w:tr>
        <w:trPr>
          <w:trHeight w:val="588" w:hRule="atLeast"/>
        </w:trPr>
        <w:tc>
          <w:tcPr>
            <w:tcW w:w="2929" w:type="dxa"/>
          </w:tcPr>
          <w:p>
            <w:pPr>
              <w:pStyle w:val="TableParagraph"/>
              <w:spacing w:before="146"/>
              <w:ind w:left="187"/>
              <w:rPr>
                <w:sz w:val="24"/>
              </w:rPr>
            </w:pPr>
            <w:r>
              <w:rPr>
                <w:w w:val="90"/>
                <w:sz w:val="24"/>
              </w:rPr>
              <w:t>4.</w:t>
            </w:r>
            <w:r>
              <w:rPr>
                <w:spacing w:val="23"/>
                <w:sz w:val="24"/>
              </w:rPr>
              <w:t> </w:t>
            </w:r>
            <w:r>
              <w:rPr>
                <w:w w:val="90"/>
                <w:sz w:val="24"/>
              </w:rPr>
              <w:t>Urinalysis</w:t>
            </w:r>
            <w:r>
              <w:rPr>
                <w:spacing w:val="-12"/>
                <w:w w:val="90"/>
                <w:sz w:val="24"/>
              </w:rPr>
              <w:t> </w:t>
            </w:r>
            <w:r>
              <w:rPr>
                <w:w w:val="90"/>
                <w:sz w:val="24"/>
              </w:rPr>
              <w:t>Pattern</w:t>
            </w:r>
            <w:r>
              <w:rPr>
                <w:spacing w:val="-13"/>
                <w:w w:val="90"/>
                <w:sz w:val="24"/>
              </w:rPr>
              <w:t> </w:t>
            </w:r>
            <w:r>
              <w:rPr>
                <w:spacing w:val="-5"/>
                <w:w w:val="90"/>
                <w:sz w:val="24"/>
              </w:rPr>
              <w:t>(B)</w:t>
            </w:r>
          </w:p>
        </w:tc>
        <w:tc>
          <w:tcPr>
            <w:tcW w:w="1988" w:type="dxa"/>
          </w:tcPr>
          <w:p>
            <w:pPr>
              <w:pStyle w:val="TableParagraph"/>
              <w:spacing w:before="146"/>
              <w:ind w:left="692"/>
              <w:rPr>
                <w:sz w:val="24"/>
              </w:rPr>
            </w:pPr>
            <w:r>
              <w:rPr>
                <w:spacing w:val="-5"/>
                <w:w w:val="95"/>
                <w:sz w:val="24"/>
              </w:rPr>
              <w:t>92</w:t>
            </w:r>
          </w:p>
        </w:tc>
        <w:tc>
          <w:tcPr>
            <w:tcW w:w="2408" w:type="dxa"/>
          </w:tcPr>
          <w:p>
            <w:pPr>
              <w:pStyle w:val="TableParagraph"/>
              <w:spacing w:before="146"/>
              <w:ind w:left="346"/>
              <w:rPr>
                <w:sz w:val="24"/>
              </w:rPr>
            </w:pPr>
            <w:r>
              <w:rPr>
                <w:spacing w:val="-10"/>
                <w:w w:val="85"/>
                <w:sz w:val="24"/>
              </w:rPr>
              <w:t>-</w:t>
            </w:r>
          </w:p>
        </w:tc>
        <w:tc>
          <w:tcPr>
            <w:tcW w:w="1329" w:type="dxa"/>
          </w:tcPr>
          <w:p>
            <w:pPr>
              <w:pStyle w:val="TableParagraph"/>
              <w:spacing w:before="146"/>
              <w:ind w:left="670"/>
              <w:rPr>
                <w:sz w:val="24"/>
              </w:rPr>
            </w:pPr>
            <w:r>
              <w:rPr>
                <w:spacing w:val="-5"/>
                <w:w w:val="95"/>
                <w:sz w:val="24"/>
              </w:rPr>
              <w:t>92</w:t>
            </w:r>
          </w:p>
        </w:tc>
      </w:tr>
      <w:tr>
        <w:trPr>
          <w:trHeight w:val="736" w:hRule="atLeast"/>
        </w:trPr>
        <w:tc>
          <w:tcPr>
            <w:tcW w:w="2929" w:type="dxa"/>
          </w:tcPr>
          <w:p>
            <w:pPr>
              <w:pStyle w:val="TableParagraph"/>
              <w:spacing w:line="290" w:lineRule="atLeast" w:before="133"/>
              <w:ind w:left="524" w:hanging="337"/>
              <w:rPr>
                <w:sz w:val="24"/>
              </w:rPr>
            </w:pPr>
            <w:r>
              <w:rPr>
                <w:w w:val="90"/>
                <w:sz w:val="24"/>
              </w:rPr>
              <w:t>5.</w:t>
            </w:r>
            <w:r>
              <w:rPr>
                <w:spacing w:val="37"/>
                <w:sz w:val="24"/>
              </w:rPr>
              <w:t> </w:t>
            </w:r>
            <w:r>
              <w:rPr>
                <w:w w:val="90"/>
                <w:sz w:val="24"/>
              </w:rPr>
              <w:t>Serum</w:t>
            </w:r>
            <w:r>
              <w:rPr>
                <w:spacing w:val="-12"/>
                <w:w w:val="90"/>
                <w:sz w:val="24"/>
              </w:rPr>
              <w:t> </w:t>
            </w:r>
            <w:r>
              <w:rPr>
                <w:w w:val="90"/>
                <w:sz w:val="24"/>
              </w:rPr>
              <w:t>Lipids</w:t>
            </w:r>
            <w:r>
              <w:rPr>
                <w:spacing w:val="-13"/>
                <w:w w:val="90"/>
                <w:sz w:val="24"/>
              </w:rPr>
              <w:t> </w:t>
            </w:r>
            <w:r>
              <w:rPr>
                <w:w w:val="90"/>
                <w:sz w:val="24"/>
              </w:rPr>
              <w:t>of </w:t>
            </w:r>
            <w:r>
              <w:rPr>
                <w:spacing w:val="-2"/>
                <w:sz w:val="24"/>
              </w:rPr>
              <w:t>alcoholics</w:t>
            </w:r>
            <w:r>
              <w:rPr>
                <w:spacing w:val="-3"/>
                <w:sz w:val="24"/>
              </w:rPr>
              <w:t> </w:t>
            </w:r>
            <w:r>
              <w:rPr>
                <w:spacing w:val="-5"/>
                <w:sz w:val="24"/>
              </w:rPr>
              <w:t>an</w:t>
            </w:r>
            <w:r>
              <w:rPr>
                <w:spacing w:val="-5"/>
                <w:sz w:val="24"/>
              </w:rPr>
              <w:t>d</w:t>
            </w:r>
          </w:p>
        </w:tc>
        <w:tc>
          <w:tcPr>
            <w:tcW w:w="1988" w:type="dxa"/>
          </w:tcPr>
          <w:p>
            <w:pPr>
              <w:pStyle w:val="TableParagraph"/>
              <w:spacing w:before="149"/>
              <w:rPr>
                <w:sz w:val="24"/>
              </w:rPr>
            </w:pPr>
          </w:p>
          <w:p>
            <w:pPr>
              <w:pStyle w:val="TableParagraph"/>
              <w:spacing w:line="276" w:lineRule="exact"/>
              <w:ind w:left="635"/>
              <w:rPr>
                <w:sz w:val="24"/>
              </w:rPr>
            </w:pPr>
            <w:r>
              <w:rPr>
                <w:spacing w:val="-5"/>
                <w:w w:val="95"/>
                <w:sz w:val="24"/>
              </w:rPr>
              <w:t>116</w:t>
            </w:r>
          </w:p>
        </w:tc>
        <w:tc>
          <w:tcPr>
            <w:tcW w:w="2408" w:type="dxa"/>
          </w:tcPr>
          <w:p>
            <w:pPr>
              <w:pStyle w:val="TableParagraph"/>
              <w:spacing w:before="149"/>
              <w:rPr>
                <w:sz w:val="24"/>
              </w:rPr>
            </w:pPr>
          </w:p>
          <w:p>
            <w:pPr>
              <w:pStyle w:val="TableParagraph"/>
              <w:spacing w:line="276" w:lineRule="exact"/>
              <w:ind w:left="447"/>
              <w:rPr>
                <w:sz w:val="24"/>
              </w:rPr>
            </w:pPr>
            <w:r>
              <w:rPr>
                <w:spacing w:val="-5"/>
                <w:w w:val="95"/>
                <w:sz w:val="24"/>
              </w:rPr>
              <w:t>84</w:t>
            </w:r>
          </w:p>
        </w:tc>
        <w:tc>
          <w:tcPr>
            <w:tcW w:w="1329" w:type="dxa"/>
          </w:tcPr>
          <w:p>
            <w:pPr>
              <w:pStyle w:val="TableParagraph"/>
              <w:spacing w:before="149"/>
              <w:rPr>
                <w:sz w:val="24"/>
              </w:rPr>
            </w:pPr>
          </w:p>
          <w:p>
            <w:pPr>
              <w:pStyle w:val="TableParagraph"/>
              <w:spacing w:line="276" w:lineRule="exact"/>
              <w:ind w:left="617"/>
              <w:rPr>
                <w:sz w:val="24"/>
              </w:rPr>
            </w:pPr>
            <w:r>
              <w:rPr>
                <w:spacing w:val="-5"/>
                <w:w w:val="95"/>
                <w:sz w:val="24"/>
              </w:rPr>
              <w:t>200</w:t>
            </w:r>
          </w:p>
        </w:tc>
      </w:tr>
      <w:tr>
        <w:trPr>
          <w:trHeight w:val="441" w:hRule="atLeast"/>
        </w:trPr>
        <w:tc>
          <w:tcPr>
            <w:tcW w:w="2929" w:type="dxa"/>
          </w:tcPr>
          <w:p>
            <w:pPr>
              <w:pStyle w:val="TableParagraph"/>
              <w:spacing w:before="1"/>
              <w:ind w:left="524"/>
              <w:rPr>
                <w:sz w:val="24"/>
              </w:rPr>
            </w:pPr>
            <w:r>
              <w:rPr>
                <w:spacing w:val="-2"/>
                <w:w w:val="95"/>
                <w:sz w:val="24"/>
              </w:rPr>
              <w:t>smokers</w:t>
            </w:r>
          </w:p>
        </w:tc>
        <w:tc>
          <w:tcPr>
            <w:tcW w:w="1988" w:type="dxa"/>
          </w:tcPr>
          <w:p>
            <w:pPr>
              <w:pStyle w:val="TableParagraph"/>
              <w:rPr>
                <w:rFonts w:ascii="Times New Roman"/>
                <w:sz w:val="24"/>
              </w:rPr>
            </w:pPr>
          </w:p>
        </w:tc>
        <w:tc>
          <w:tcPr>
            <w:tcW w:w="2408" w:type="dxa"/>
          </w:tcPr>
          <w:p>
            <w:pPr>
              <w:pStyle w:val="TableParagraph"/>
              <w:rPr>
                <w:rFonts w:ascii="Times New Roman"/>
                <w:sz w:val="24"/>
              </w:rPr>
            </w:pPr>
          </w:p>
        </w:tc>
        <w:tc>
          <w:tcPr>
            <w:tcW w:w="1329" w:type="dxa"/>
          </w:tcPr>
          <w:p>
            <w:pPr>
              <w:pStyle w:val="TableParagraph"/>
              <w:rPr>
                <w:rFonts w:ascii="Times New Roman"/>
                <w:sz w:val="24"/>
              </w:rPr>
            </w:pPr>
          </w:p>
        </w:tc>
      </w:tr>
      <w:tr>
        <w:trPr>
          <w:trHeight w:val="1176" w:hRule="atLeast"/>
        </w:trPr>
        <w:tc>
          <w:tcPr>
            <w:tcW w:w="2929" w:type="dxa"/>
          </w:tcPr>
          <w:p>
            <w:pPr>
              <w:pStyle w:val="TableParagraph"/>
              <w:spacing w:line="242" w:lineRule="auto" w:before="146"/>
              <w:ind w:left="524" w:hanging="337"/>
              <w:rPr>
                <w:sz w:val="24"/>
              </w:rPr>
            </w:pPr>
            <w:r>
              <w:rPr>
                <w:sz w:val="24"/>
              </w:rPr>
              <w:t>6.</w:t>
            </w:r>
            <w:r>
              <w:rPr>
                <w:spacing w:val="35"/>
                <w:sz w:val="24"/>
              </w:rPr>
              <w:t> </w:t>
            </w:r>
            <w:r>
              <w:rPr>
                <w:sz w:val="24"/>
              </w:rPr>
              <w:t>Serum</w:t>
            </w:r>
            <w:r>
              <w:rPr>
                <w:spacing w:val="-21"/>
                <w:sz w:val="24"/>
              </w:rPr>
              <w:t> </w:t>
            </w:r>
            <w:r>
              <w:rPr>
                <w:sz w:val="24"/>
              </w:rPr>
              <w:t>lipids</w:t>
            </w:r>
            <w:r>
              <w:rPr>
                <w:spacing w:val="-22"/>
                <w:sz w:val="24"/>
              </w:rPr>
              <w:t> </w:t>
            </w:r>
            <w:r>
              <w:rPr>
                <w:sz w:val="24"/>
              </w:rPr>
              <w:t>of </w:t>
            </w:r>
            <w:r>
              <w:rPr>
                <w:w w:val="90"/>
                <w:sz w:val="24"/>
              </w:rPr>
              <w:t>Burukutu </w:t>
            </w:r>
            <w:r>
              <w:rPr>
                <w:w w:val="90"/>
                <w:sz w:val="24"/>
              </w:rPr>
              <w:t>consumer</w:t>
            </w:r>
            <w:r>
              <w:rPr>
                <w:w w:val="90"/>
                <w:sz w:val="24"/>
              </w:rPr>
              <w:t>s</w:t>
            </w:r>
            <w:r>
              <w:rPr>
                <w:w w:val="90"/>
                <w:sz w:val="24"/>
              </w:rPr>
              <w:t> </w:t>
            </w:r>
            <w:r>
              <w:rPr>
                <w:spacing w:val="-4"/>
                <w:sz w:val="24"/>
              </w:rPr>
              <w:t>only</w:t>
            </w:r>
          </w:p>
        </w:tc>
        <w:tc>
          <w:tcPr>
            <w:tcW w:w="1988" w:type="dxa"/>
          </w:tcPr>
          <w:p>
            <w:pPr>
              <w:pStyle w:val="TableParagraph"/>
              <w:spacing w:before="146"/>
              <w:ind w:left="639"/>
              <w:rPr>
                <w:sz w:val="24"/>
              </w:rPr>
            </w:pPr>
            <w:r>
              <w:rPr>
                <w:spacing w:val="-5"/>
                <w:w w:val="95"/>
                <w:sz w:val="24"/>
              </w:rPr>
              <w:t>100</w:t>
            </w:r>
          </w:p>
        </w:tc>
        <w:tc>
          <w:tcPr>
            <w:tcW w:w="2408" w:type="dxa"/>
          </w:tcPr>
          <w:p>
            <w:pPr>
              <w:pStyle w:val="TableParagraph"/>
              <w:spacing w:before="146"/>
              <w:ind w:left="447"/>
              <w:rPr>
                <w:sz w:val="24"/>
              </w:rPr>
            </w:pPr>
            <w:r>
              <w:rPr>
                <w:spacing w:val="-5"/>
                <w:w w:val="95"/>
                <w:sz w:val="24"/>
              </w:rPr>
              <w:t>60</w:t>
            </w:r>
          </w:p>
        </w:tc>
        <w:tc>
          <w:tcPr>
            <w:tcW w:w="1329" w:type="dxa"/>
          </w:tcPr>
          <w:p>
            <w:pPr>
              <w:pStyle w:val="TableParagraph"/>
              <w:spacing w:before="146"/>
              <w:ind w:right="238"/>
              <w:jc w:val="right"/>
              <w:rPr>
                <w:sz w:val="24"/>
              </w:rPr>
            </w:pPr>
            <w:r>
              <w:rPr>
                <w:spacing w:val="-5"/>
                <w:w w:val="95"/>
                <w:sz w:val="24"/>
              </w:rPr>
              <w:t>160</w:t>
            </w:r>
          </w:p>
        </w:tc>
      </w:tr>
      <w:tr>
        <w:trPr>
          <w:trHeight w:val="883" w:hRule="atLeast"/>
        </w:trPr>
        <w:tc>
          <w:tcPr>
            <w:tcW w:w="2929" w:type="dxa"/>
          </w:tcPr>
          <w:p>
            <w:pPr>
              <w:pStyle w:val="TableParagraph"/>
              <w:spacing w:line="244" w:lineRule="auto" w:before="145"/>
              <w:ind w:left="524" w:right="325" w:hanging="337"/>
              <w:rPr>
                <w:sz w:val="24"/>
              </w:rPr>
            </w:pPr>
            <w:r>
              <w:rPr>
                <w:sz w:val="24"/>
              </w:rPr>
              <w:t>7.</w:t>
            </w:r>
            <w:r>
              <w:rPr>
                <w:spacing w:val="1"/>
                <w:sz w:val="24"/>
              </w:rPr>
              <w:t> </w:t>
            </w:r>
            <w:r>
              <w:rPr>
                <w:sz w:val="24"/>
              </w:rPr>
              <w:t>Vitamin</w:t>
            </w:r>
            <w:r>
              <w:rPr>
                <w:spacing w:val="-21"/>
                <w:sz w:val="24"/>
              </w:rPr>
              <w:t> </w:t>
            </w:r>
            <w:r>
              <w:rPr>
                <w:sz w:val="24"/>
              </w:rPr>
              <w:t>A</w:t>
            </w:r>
            <w:r>
              <w:rPr>
                <w:spacing w:val="-28"/>
                <w:sz w:val="24"/>
              </w:rPr>
              <w:t> </w:t>
            </w:r>
            <w:r>
              <w:rPr>
                <w:sz w:val="24"/>
              </w:rPr>
              <w:t>Conc</w:t>
            </w:r>
            <w:r>
              <w:rPr>
                <w:sz w:val="24"/>
              </w:rPr>
              <w:t>.</w:t>
            </w:r>
            <w:r>
              <w:rPr>
                <w:sz w:val="24"/>
              </w:rPr>
              <w:t> of children</w:t>
            </w:r>
          </w:p>
        </w:tc>
        <w:tc>
          <w:tcPr>
            <w:tcW w:w="1988" w:type="dxa"/>
          </w:tcPr>
          <w:p>
            <w:pPr>
              <w:pStyle w:val="TableParagraph"/>
              <w:spacing w:before="145"/>
              <w:ind w:right="959"/>
              <w:jc w:val="right"/>
              <w:rPr>
                <w:sz w:val="24"/>
              </w:rPr>
            </w:pPr>
            <w:r>
              <w:rPr>
                <w:spacing w:val="-10"/>
                <w:w w:val="85"/>
                <w:sz w:val="24"/>
              </w:rPr>
              <w:t>-</w:t>
            </w:r>
          </w:p>
        </w:tc>
        <w:tc>
          <w:tcPr>
            <w:tcW w:w="2408" w:type="dxa"/>
          </w:tcPr>
          <w:p>
            <w:pPr>
              <w:pStyle w:val="TableParagraph"/>
              <w:spacing w:before="145"/>
              <w:ind w:left="500"/>
              <w:rPr>
                <w:sz w:val="24"/>
              </w:rPr>
            </w:pPr>
            <w:r>
              <w:rPr>
                <w:spacing w:val="-5"/>
                <w:w w:val="95"/>
                <w:sz w:val="24"/>
              </w:rPr>
              <w:t>53</w:t>
            </w:r>
          </w:p>
        </w:tc>
        <w:tc>
          <w:tcPr>
            <w:tcW w:w="1329" w:type="dxa"/>
          </w:tcPr>
          <w:p>
            <w:pPr>
              <w:pStyle w:val="TableParagraph"/>
              <w:spacing w:before="145"/>
              <w:ind w:right="339"/>
              <w:jc w:val="right"/>
              <w:rPr>
                <w:sz w:val="24"/>
              </w:rPr>
            </w:pPr>
            <w:r>
              <w:rPr>
                <w:spacing w:val="-5"/>
                <w:w w:val="95"/>
                <w:sz w:val="24"/>
              </w:rPr>
              <w:t>53</w:t>
            </w:r>
          </w:p>
        </w:tc>
      </w:tr>
      <w:tr>
        <w:trPr>
          <w:trHeight w:val="439" w:hRule="atLeast"/>
        </w:trPr>
        <w:tc>
          <w:tcPr>
            <w:tcW w:w="2929" w:type="dxa"/>
          </w:tcPr>
          <w:p>
            <w:pPr>
              <w:pStyle w:val="TableParagraph"/>
              <w:spacing w:line="274" w:lineRule="exact" w:before="145"/>
              <w:ind w:left="187"/>
              <w:rPr>
                <w:sz w:val="24"/>
              </w:rPr>
            </w:pPr>
            <w:r>
              <w:rPr>
                <w:w w:val="90"/>
                <w:sz w:val="24"/>
              </w:rPr>
              <w:t>8.</w:t>
            </w:r>
            <w:r>
              <w:rPr>
                <w:spacing w:val="-7"/>
                <w:sz w:val="24"/>
              </w:rPr>
              <w:t> </w:t>
            </w:r>
            <w:r>
              <w:rPr>
                <w:w w:val="90"/>
                <w:sz w:val="24"/>
              </w:rPr>
              <w:t>Lipid</w:t>
            </w:r>
            <w:r>
              <w:rPr>
                <w:spacing w:val="-4"/>
                <w:sz w:val="24"/>
              </w:rPr>
              <w:t> </w:t>
            </w:r>
            <w:r>
              <w:rPr>
                <w:w w:val="90"/>
                <w:sz w:val="24"/>
              </w:rPr>
              <w:t>profile</w:t>
            </w:r>
            <w:r>
              <w:rPr>
                <w:spacing w:val="1"/>
                <w:sz w:val="24"/>
              </w:rPr>
              <w:t> </w:t>
            </w:r>
            <w:r>
              <w:rPr>
                <w:w w:val="90"/>
                <w:sz w:val="24"/>
              </w:rPr>
              <w:t>of</w:t>
            </w:r>
            <w:r>
              <w:rPr>
                <w:sz w:val="24"/>
              </w:rPr>
              <w:t> </w:t>
            </w:r>
            <w:r>
              <w:rPr>
                <w:spacing w:val="-4"/>
                <w:w w:val="90"/>
                <w:sz w:val="24"/>
              </w:rPr>
              <w:t>pre-</w:t>
            </w:r>
          </w:p>
        </w:tc>
        <w:tc>
          <w:tcPr>
            <w:tcW w:w="1988" w:type="dxa"/>
          </w:tcPr>
          <w:p>
            <w:pPr>
              <w:pStyle w:val="TableParagraph"/>
              <w:spacing w:line="274" w:lineRule="exact" w:before="145"/>
              <w:ind w:right="964"/>
              <w:jc w:val="right"/>
              <w:rPr>
                <w:sz w:val="24"/>
              </w:rPr>
            </w:pPr>
            <w:r>
              <w:rPr>
                <w:spacing w:val="-10"/>
                <w:w w:val="85"/>
                <w:sz w:val="24"/>
              </w:rPr>
              <w:t>-</w:t>
            </w:r>
          </w:p>
        </w:tc>
        <w:tc>
          <w:tcPr>
            <w:tcW w:w="2408" w:type="dxa"/>
          </w:tcPr>
          <w:p>
            <w:pPr>
              <w:pStyle w:val="TableParagraph"/>
              <w:spacing w:line="274" w:lineRule="exact" w:before="145"/>
              <w:ind w:left="528"/>
              <w:rPr>
                <w:sz w:val="24"/>
              </w:rPr>
            </w:pPr>
            <w:r>
              <w:rPr>
                <w:spacing w:val="-5"/>
                <w:w w:val="95"/>
                <w:sz w:val="24"/>
              </w:rPr>
              <w:t>200</w:t>
            </w:r>
          </w:p>
        </w:tc>
        <w:tc>
          <w:tcPr>
            <w:tcW w:w="1329" w:type="dxa"/>
          </w:tcPr>
          <w:p>
            <w:pPr>
              <w:pStyle w:val="TableParagraph"/>
              <w:spacing w:line="274" w:lineRule="exact" w:before="145"/>
              <w:ind w:right="205"/>
              <w:jc w:val="right"/>
              <w:rPr>
                <w:sz w:val="24"/>
              </w:rPr>
            </w:pPr>
            <w:r>
              <w:rPr>
                <w:spacing w:val="-5"/>
                <w:w w:val="95"/>
                <w:sz w:val="24"/>
              </w:rPr>
              <w:t>200</w:t>
            </w:r>
          </w:p>
        </w:tc>
      </w:tr>
    </w:tbl>
    <w:p>
      <w:pPr>
        <w:pStyle w:val="BodyText"/>
        <w:spacing w:before="8"/>
        <w:ind w:left="569"/>
      </w:pPr>
      <w:r>
        <w:rPr>
          <w:spacing w:val="-4"/>
        </w:rPr>
        <w:t>post-menopausal</w:t>
      </w:r>
      <w:r>
        <w:rPr>
          <w:spacing w:val="-17"/>
        </w:rPr>
        <w:t> </w:t>
      </w:r>
      <w:r>
        <w:rPr>
          <w:spacing w:val="-4"/>
        </w:rPr>
        <w:t>women.</w:t>
      </w:r>
    </w:p>
    <w:p>
      <w:pPr>
        <w:pStyle w:val="Heading3"/>
        <w:tabs>
          <w:tab w:pos="4002" w:val="left" w:leader="none"/>
          <w:tab w:pos="5543" w:val="left" w:leader="none"/>
          <w:tab w:pos="8567" w:val="right" w:leader="none"/>
        </w:tabs>
        <w:spacing w:before="295"/>
        <w:rPr>
          <w:u w:val="none"/>
        </w:rPr>
      </w:pPr>
      <w:r>
        <w:rPr/>
        <mc:AlternateContent>
          <mc:Choice Requires="wps">
            <w:drawing>
              <wp:anchor distT="0" distB="0" distL="0" distR="0" allowOverlap="1" layoutInCell="1" locked="0" behindDoc="1" simplePos="0" relativeHeight="487596032">
                <wp:simplePos x="0" y="0"/>
                <wp:positionH relativeFrom="page">
                  <wp:posOffset>1143000</wp:posOffset>
                </wp:positionH>
                <wp:positionV relativeFrom="paragraph">
                  <wp:posOffset>391303</wp:posOffset>
                </wp:positionV>
                <wp:extent cx="5600700" cy="127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5600700" cy="1270"/>
                        </a:xfrm>
                        <a:custGeom>
                          <a:avLst/>
                          <a:gdLst/>
                          <a:ahLst/>
                          <a:cxnLst/>
                          <a:rect l="l" t="t" r="r" b="b"/>
                          <a:pathLst>
                            <a:path w="5600700" h="0">
                              <a:moveTo>
                                <a:pt x="0" y="0"/>
                              </a:moveTo>
                              <a:lnTo>
                                <a:pt x="56007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0pt;margin-top:30.811329pt;width:441pt;height:.1pt;mso-position-horizontal-relative:page;mso-position-vertical-relative:paragraph;z-index:-15720448;mso-wrap-distance-left:0;mso-wrap-distance-right:0" id="docshape20" coordorigin="1800,616" coordsize="8820,0" path="m1800,616l10620,616e" filled="false" stroked="true" strokeweight=".75pt" strokecolor="#000000">
                <v:path arrowok="t"/>
                <v:stroke dashstyle="solid"/>
                <w10:wrap type="topAndBottom"/>
              </v:shape>
            </w:pict>
          </mc:Fallback>
        </mc:AlternateContent>
      </w:r>
      <w:r>
        <w:rPr>
          <w:spacing w:val="-2"/>
          <w:u w:val="none"/>
        </w:rPr>
        <w:t>Total</w:t>
      </w:r>
      <w:r>
        <w:rPr>
          <w:u w:val="none"/>
        </w:rPr>
        <w:tab/>
      </w:r>
      <w:r>
        <w:rPr>
          <w:spacing w:val="-5"/>
          <w:u w:val="none"/>
        </w:rPr>
        <w:t>508</w:t>
      </w:r>
      <w:r>
        <w:rPr>
          <w:u w:val="none"/>
        </w:rPr>
        <w:tab/>
      </w:r>
      <w:r>
        <w:rPr>
          <w:spacing w:val="-5"/>
          <w:u w:val="none"/>
        </w:rPr>
        <w:t>567</w:t>
      </w:r>
      <w:r>
        <w:rPr>
          <w:u w:val="none"/>
        </w:rPr>
        <w:tab/>
      </w:r>
      <w:r>
        <w:rPr>
          <w:spacing w:val="-4"/>
          <w:u w:val="none"/>
        </w:rPr>
        <w:t>1075</w:t>
      </w:r>
    </w:p>
    <w:p>
      <w:pPr>
        <w:spacing w:after="0"/>
        <w:sectPr>
          <w:pgSz w:w="12240" w:h="15840"/>
          <w:pgMar w:header="886" w:footer="0" w:top="1340" w:bottom="280" w:left="1500" w:right="1340"/>
        </w:sectPr>
      </w:pPr>
    </w:p>
    <w:p>
      <w:pPr>
        <w:pStyle w:val="BodyText"/>
        <w:tabs>
          <w:tab w:pos="4742" w:val="left" w:leader="none"/>
        </w:tabs>
        <w:spacing w:line="484" w:lineRule="auto" w:before="95"/>
        <w:ind w:left="300" w:right="911" w:firstLine="720"/>
      </w:pPr>
      <w:r>
        <w:rPr/>
        <w:t>A total of two hundred (200)</w:t>
        <w:tab/>
        <w:t>adult female Nigerians aged </w:t>
      </w:r>
      <w:r>
        <w:rPr>
          <w:spacing w:val="-4"/>
        </w:rPr>
        <w:t>between</w:t>
      </w:r>
      <w:r>
        <w:rPr>
          <w:spacing w:val="-21"/>
        </w:rPr>
        <w:t> </w:t>
      </w:r>
      <w:r>
        <w:rPr>
          <w:spacing w:val="-4"/>
        </w:rPr>
        <w:t>30</w:t>
      </w:r>
      <w:r>
        <w:rPr>
          <w:spacing w:val="-18"/>
        </w:rPr>
        <w:t> </w:t>
      </w:r>
      <w:r>
        <w:rPr>
          <w:spacing w:val="-4"/>
        </w:rPr>
        <w:t>to</w:t>
      </w:r>
      <w:r>
        <w:rPr>
          <w:spacing w:val="-17"/>
        </w:rPr>
        <w:t> </w:t>
      </w:r>
      <w:r>
        <w:rPr>
          <w:spacing w:val="-4"/>
        </w:rPr>
        <w:t>60</w:t>
      </w:r>
      <w:r>
        <w:rPr>
          <w:spacing w:val="-22"/>
        </w:rPr>
        <w:t> </w:t>
      </w:r>
      <w:r>
        <w:rPr>
          <w:spacing w:val="-4"/>
        </w:rPr>
        <w:t>years</w:t>
      </w:r>
      <w:r>
        <w:rPr>
          <w:spacing w:val="-21"/>
        </w:rPr>
        <w:t> </w:t>
      </w:r>
      <w:r>
        <w:rPr>
          <w:spacing w:val="-4"/>
        </w:rPr>
        <w:t>non-diabetic,</w:t>
      </w:r>
      <w:r>
        <w:rPr>
          <w:spacing w:val="-22"/>
        </w:rPr>
        <w:t> </w:t>
      </w:r>
      <w:r>
        <w:rPr>
          <w:spacing w:val="-4"/>
        </w:rPr>
        <w:t>non-hypertensive,</w:t>
      </w:r>
      <w:r>
        <w:rPr>
          <w:spacing w:val="-22"/>
        </w:rPr>
        <w:t> </w:t>
      </w:r>
      <w:r>
        <w:rPr>
          <w:spacing w:val="-4"/>
        </w:rPr>
        <w:t>non-pregnant </w:t>
      </w:r>
      <w:r>
        <w:rPr>
          <w:spacing w:val="-2"/>
        </w:rPr>
        <w:t>and</w:t>
      </w:r>
      <w:r>
        <w:rPr>
          <w:spacing w:val="-20"/>
        </w:rPr>
        <w:t> </w:t>
      </w:r>
      <w:r>
        <w:rPr>
          <w:spacing w:val="-2"/>
        </w:rPr>
        <w:t>non-obese</w:t>
      </w:r>
      <w:r>
        <w:rPr>
          <w:spacing w:val="-20"/>
        </w:rPr>
        <w:t> </w:t>
      </w:r>
      <w:r>
        <w:rPr>
          <w:spacing w:val="-2"/>
        </w:rPr>
        <w:t>from</w:t>
      </w:r>
      <w:r>
        <w:rPr>
          <w:spacing w:val="-19"/>
        </w:rPr>
        <w:t> </w:t>
      </w:r>
      <w:r>
        <w:rPr>
          <w:spacing w:val="-2"/>
        </w:rPr>
        <w:t>three</w:t>
      </w:r>
      <w:r>
        <w:rPr>
          <w:spacing w:val="-20"/>
        </w:rPr>
        <w:t> </w:t>
      </w:r>
      <w:r>
        <w:rPr>
          <w:spacing w:val="-2"/>
        </w:rPr>
        <w:t>hospitals</w:t>
      </w:r>
      <w:r>
        <w:rPr>
          <w:spacing w:val="-20"/>
        </w:rPr>
        <w:t> </w:t>
      </w:r>
      <w:r>
        <w:rPr>
          <w:spacing w:val="-2"/>
        </w:rPr>
        <w:t>were</w:t>
      </w:r>
      <w:r>
        <w:rPr>
          <w:spacing w:val="-20"/>
        </w:rPr>
        <w:t> </w:t>
      </w:r>
      <w:r>
        <w:rPr>
          <w:spacing w:val="-2"/>
        </w:rPr>
        <w:t>studied.</w:t>
      </w:r>
      <w:r>
        <w:rPr/>
        <w:t> </w:t>
      </w:r>
      <w:r>
        <w:rPr>
          <w:spacing w:val="-2"/>
        </w:rPr>
        <w:t>The</w:t>
      </w:r>
      <w:r>
        <w:rPr>
          <w:spacing w:val="-19"/>
        </w:rPr>
        <w:t> </w:t>
      </w:r>
      <w:r>
        <w:rPr>
          <w:spacing w:val="-2"/>
        </w:rPr>
        <w:t>hospitals</w:t>
      </w:r>
      <w:r>
        <w:rPr>
          <w:spacing w:val="-20"/>
        </w:rPr>
        <w:t> </w:t>
      </w:r>
      <w:r>
        <w:rPr>
          <w:spacing w:val="-2"/>
        </w:rPr>
        <w:t>are:-</w:t>
      </w:r>
    </w:p>
    <w:p>
      <w:pPr>
        <w:pStyle w:val="ListParagraph"/>
        <w:numPr>
          <w:ilvl w:val="0"/>
          <w:numId w:val="30"/>
        </w:numPr>
        <w:tabs>
          <w:tab w:pos="1020" w:val="left" w:leader="none"/>
        </w:tabs>
        <w:spacing w:line="240" w:lineRule="auto" w:before="119" w:after="0"/>
        <w:ind w:left="1020" w:right="0" w:hanging="720"/>
        <w:jc w:val="left"/>
        <w:rPr>
          <w:sz w:val="24"/>
        </w:rPr>
      </w:pPr>
      <w:r>
        <w:rPr>
          <w:w w:val="90"/>
          <w:sz w:val="24"/>
        </w:rPr>
        <w:t>Jos</w:t>
      </w:r>
      <w:r>
        <w:rPr>
          <w:spacing w:val="6"/>
          <w:sz w:val="24"/>
        </w:rPr>
        <w:t> </w:t>
      </w:r>
      <w:r>
        <w:rPr>
          <w:w w:val="90"/>
          <w:sz w:val="24"/>
        </w:rPr>
        <w:t>University</w:t>
      </w:r>
      <w:r>
        <w:rPr>
          <w:spacing w:val="11"/>
          <w:sz w:val="24"/>
        </w:rPr>
        <w:t> </w:t>
      </w:r>
      <w:r>
        <w:rPr>
          <w:w w:val="90"/>
          <w:sz w:val="24"/>
        </w:rPr>
        <w:t>Teaching</w:t>
      </w:r>
      <w:r>
        <w:rPr>
          <w:spacing w:val="11"/>
          <w:sz w:val="24"/>
        </w:rPr>
        <w:t> </w:t>
      </w:r>
      <w:r>
        <w:rPr>
          <w:w w:val="90"/>
          <w:sz w:val="24"/>
        </w:rPr>
        <w:t>Hospital,</w:t>
      </w:r>
      <w:r>
        <w:rPr>
          <w:spacing w:val="4"/>
          <w:sz w:val="24"/>
        </w:rPr>
        <w:t> </w:t>
      </w:r>
      <w:r>
        <w:rPr>
          <w:w w:val="90"/>
          <w:sz w:val="24"/>
        </w:rPr>
        <w:t>Jos</w:t>
      </w:r>
      <w:r>
        <w:rPr>
          <w:spacing w:val="14"/>
          <w:sz w:val="24"/>
        </w:rPr>
        <w:t> </w:t>
      </w:r>
      <w:r>
        <w:rPr>
          <w:spacing w:val="-2"/>
          <w:w w:val="90"/>
          <w:sz w:val="24"/>
        </w:rPr>
        <w:t>(JUTH)</w:t>
      </w:r>
    </w:p>
    <w:p>
      <w:pPr>
        <w:pStyle w:val="BodyText"/>
        <w:spacing w:before="2"/>
      </w:pPr>
    </w:p>
    <w:p>
      <w:pPr>
        <w:pStyle w:val="ListParagraph"/>
        <w:numPr>
          <w:ilvl w:val="0"/>
          <w:numId w:val="30"/>
        </w:numPr>
        <w:tabs>
          <w:tab w:pos="1020" w:val="left" w:leader="none"/>
        </w:tabs>
        <w:spacing w:line="240" w:lineRule="auto" w:before="0" w:after="0"/>
        <w:ind w:left="1020" w:right="0" w:hanging="720"/>
        <w:jc w:val="left"/>
        <w:rPr>
          <w:sz w:val="24"/>
        </w:rPr>
      </w:pPr>
      <w:r>
        <w:rPr>
          <w:spacing w:val="-8"/>
          <w:sz w:val="24"/>
        </w:rPr>
        <w:t>Vom</w:t>
      </w:r>
      <w:r>
        <w:rPr>
          <w:spacing w:val="-9"/>
          <w:sz w:val="24"/>
        </w:rPr>
        <w:t> </w:t>
      </w:r>
      <w:r>
        <w:rPr>
          <w:spacing w:val="-8"/>
          <w:sz w:val="24"/>
        </w:rPr>
        <w:t>Christian</w:t>
      </w:r>
      <w:r>
        <w:rPr>
          <w:spacing w:val="-6"/>
          <w:sz w:val="24"/>
        </w:rPr>
        <w:t> </w:t>
      </w:r>
      <w:r>
        <w:rPr>
          <w:spacing w:val="-8"/>
          <w:sz w:val="24"/>
        </w:rPr>
        <w:t>Hospital,</w:t>
      </w:r>
      <w:r>
        <w:rPr>
          <w:spacing w:val="-14"/>
          <w:sz w:val="24"/>
        </w:rPr>
        <w:t> </w:t>
      </w:r>
      <w:r>
        <w:rPr>
          <w:spacing w:val="-8"/>
          <w:sz w:val="24"/>
        </w:rPr>
        <w:t>Vom</w:t>
      </w:r>
      <w:r>
        <w:rPr>
          <w:spacing w:val="-5"/>
          <w:sz w:val="24"/>
        </w:rPr>
        <w:t> </w:t>
      </w:r>
      <w:r>
        <w:rPr>
          <w:spacing w:val="-8"/>
          <w:sz w:val="24"/>
        </w:rPr>
        <w:t>(VCH)</w:t>
      </w:r>
    </w:p>
    <w:p>
      <w:pPr>
        <w:pStyle w:val="BodyText"/>
        <w:spacing w:before="8"/>
      </w:pPr>
    </w:p>
    <w:p>
      <w:pPr>
        <w:pStyle w:val="ListParagraph"/>
        <w:numPr>
          <w:ilvl w:val="0"/>
          <w:numId w:val="30"/>
        </w:numPr>
        <w:tabs>
          <w:tab w:pos="1020" w:val="left" w:leader="none"/>
        </w:tabs>
        <w:spacing w:line="240" w:lineRule="auto" w:before="0" w:after="0"/>
        <w:ind w:left="1020" w:right="0" w:hanging="720"/>
        <w:jc w:val="left"/>
        <w:rPr>
          <w:sz w:val="24"/>
        </w:rPr>
      </w:pPr>
      <w:r>
        <w:rPr>
          <w:spacing w:val="-4"/>
          <w:sz w:val="24"/>
        </w:rPr>
        <w:t>Murtala</w:t>
      </w:r>
      <w:r>
        <w:rPr>
          <w:spacing w:val="-14"/>
          <w:sz w:val="24"/>
        </w:rPr>
        <w:t> </w:t>
      </w:r>
      <w:r>
        <w:rPr>
          <w:spacing w:val="-4"/>
          <w:sz w:val="24"/>
        </w:rPr>
        <w:t>Mohammed</w:t>
      </w:r>
      <w:r>
        <w:rPr>
          <w:spacing w:val="-15"/>
          <w:sz w:val="24"/>
        </w:rPr>
        <w:t> </w:t>
      </w:r>
      <w:r>
        <w:rPr>
          <w:spacing w:val="-4"/>
          <w:sz w:val="24"/>
        </w:rPr>
        <w:t>Specialist</w:t>
      </w:r>
      <w:r>
        <w:rPr>
          <w:spacing w:val="-13"/>
          <w:sz w:val="24"/>
        </w:rPr>
        <w:t> </w:t>
      </w:r>
      <w:r>
        <w:rPr>
          <w:spacing w:val="-4"/>
          <w:sz w:val="24"/>
        </w:rPr>
        <w:t>Hospital,</w:t>
      </w:r>
      <w:r>
        <w:rPr>
          <w:spacing w:val="-17"/>
          <w:sz w:val="24"/>
        </w:rPr>
        <w:t> </w:t>
      </w:r>
      <w:r>
        <w:rPr>
          <w:spacing w:val="-4"/>
          <w:sz w:val="24"/>
        </w:rPr>
        <w:t>Kano</w:t>
      </w:r>
      <w:r>
        <w:rPr>
          <w:spacing w:val="-12"/>
          <w:sz w:val="24"/>
        </w:rPr>
        <w:t> </w:t>
      </w:r>
      <w:r>
        <w:rPr>
          <w:spacing w:val="-4"/>
          <w:sz w:val="24"/>
        </w:rPr>
        <w:t>(MMSH)</w:t>
      </w:r>
    </w:p>
    <w:p>
      <w:pPr>
        <w:pStyle w:val="BodyText"/>
        <w:spacing w:before="7"/>
      </w:pPr>
    </w:p>
    <w:p>
      <w:pPr>
        <w:pStyle w:val="BodyText"/>
        <w:spacing w:line="482" w:lineRule="auto"/>
        <w:ind w:left="300" w:firstLine="720"/>
      </w:pPr>
      <w:r>
        <w:rPr>
          <w:spacing w:val="-6"/>
        </w:rPr>
        <w:t>The</w:t>
      </w:r>
      <w:r>
        <w:rPr>
          <w:spacing w:val="-10"/>
        </w:rPr>
        <w:t> </w:t>
      </w:r>
      <w:r>
        <w:rPr>
          <w:spacing w:val="-6"/>
        </w:rPr>
        <w:t>serum</w:t>
      </w:r>
      <w:r>
        <w:rPr>
          <w:spacing w:val="-16"/>
        </w:rPr>
        <w:t> </w:t>
      </w:r>
      <w:r>
        <w:rPr>
          <w:spacing w:val="-6"/>
        </w:rPr>
        <w:t>lipid</w:t>
      </w:r>
      <w:r>
        <w:rPr>
          <w:spacing w:val="-12"/>
        </w:rPr>
        <w:t> </w:t>
      </w:r>
      <w:r>
        <w:rPr>
          <w:spacing w:val="-6"/>
        </w:rPr>
        <w:t>profile</w:t>
      </w:r>
      <w:r>
        <w:rPr>
          <w:spacing w:val="-10"/>
        </w:rPr>
        <w:t> </w:t>
      </w:r>
      <w:r>
        <w:rPr>
          <w:spacing w:val="-6"/>
        </w:rPr>
        <w:t>of</w:t>
      </w:r>
      <w:r>
        <w:rPr>
          <w:spacing w:val="-10"/>
        </w:rPr>
        <w:t> </w:t>
      </w:r>
      <w:r>
        <w:rPr>
          <w:spacing w:val="-6"/>
        </w:rPr>
        <w:t>the</w:t>
      </w:r>
      <w:r>
        <w:rPr>
          <w:spacing w:val="-14"/>
        </w:rPr>
        <w:t> </w:t>
      </w:r>
      <w:r>
        <w:rPr>
          <w:spacing w:val="-6"/>
        </w:rPr>
        <w:t>subjects</w:t>
      </w:r>
      <w:r>
        <w:rPr>
          <w:spacing w:val="-9"/>
        </w:rPr>
        <w:t> </w:t>
      </w:r>
      <w:r>
        <w:rPr>
          <w:spacing w:val="-6"/>
        </w:rPr>
        <w:t>(total</w:t>
      </w:r>
      <w:r>
        <w:rPr>
          <w:spacing w:val="-8"/>
        </w:rPr>
        <w:t> </w:t>
      </w:r>
      <w:r>
        <w:rPr>
          <w:spacing w:val="-6"/>
        </w:rPr>
        <w:t>cholesterol,</w:t>
      </w:r>
      <w:r>
        <w:rPr>
          <w:spacing w:val="-16"/>
        </w:rPr>
        <w:t> </w:t>
      </w:r>
      <w:r>
        <w:rPr>
          <w:spacing w:val="-6"/>
        </w:rPr>
        <w:t>high</w:t>
      </w:r>
      <w:r>
        <w:rPr>
          <w:spacing w:val="-9"/>
        </w:rPr>
        <w:t> </w:t>
      </w:r>
      <w:r>
        <w:rPr>
          <w:spacing w:val="-6"/>
        </w:rPr>
        <w:t>density </w:t>
      </w:r>
      <w:r>
        <w:rPr/>
        <w:t>lipoprotein</w:t>
      </w:r>
      <w:r>
        <w:rPr>
          <w:spacing w:val="-16"/>
        </w:rPr>
        <w:t> </w:t>
      </w:r>
      <w:r>
        <w:rPr/>
        <w:t>and</w:t>
      </w:r>
      <w:r>
        <w:rPr>
          <w:spacing w:val="-20"/>
        </w:rPr>
        <w:t> </w:t>
      </w:r>
      <w:r>
        <w:rPr/>
        <w:t>Triglyceride)</w:t>
      </w:r>
      <w:r>
        <w:rPr>
          <w:spacing w:val="-25"/>
        </w:rPr>
        <w:t> </w:t>
      </w:r>
      <w:r>
        <w:rPr/>
        <w:t>were</w:t>
      </w:r>
      <w:r>
        <w:rPr>
          <w:spacing w:val="-16"/>
        </w:rPr>
        <w:t> </w:t>
      </w:r>
      <w:r>
        <w:rPr/>
        <w:t>analysed.</w:t>
      </w:r>
    </w:p>
    <w:p>
      <w:pPr>
        <w:pStyle w:val="BodyText"/>
        <w:spacing w:line="482" w:lineRule="auto" w:before="4"/>
        <w:ind w:left="300" w:right="453"/>
      </w:pPr>
      <w:r>
        <w:rPr/>
        <w:t>Table</w:t>
      </w:r>
      <w:r>
        <w:rPr>
          <w:spacing w:val="-18"/>
        </w:rPr>
        <w:t> </w:t>
      </w:r>
      <w:r>
        <w:rPr/>
        <w:t>3.2</w:t>
      </w:r>
      <w:r>
        <w:rPr>
          <w:spacing w:val="-19"/>
        </w:rPr>
        <w:t> </w:t>
      </w:r>
      <w:r>
        <w:rPr/>
        <w:t>showed</w:t>
      </w:r>
      <w:r>
        <w:rPr>
          <w:spacing w:val="-20"/>
        </w:rPr>
        <w:t> </w:t>
      </w:r>
      <w:r>
        <w:rPr/>
        <w:t>the</w:t>
      </w:r>
      <w:r>
        <w:rPr>
          <w:spacing w:val="-18"/>
        </w:rPr>
        <w:t> </w:t>
      </w:r>
      <w:r>
        <w:rPr/>
        <w:t>numerical</w:t>
      </w:r>
      <w:r>
        <w:rPr>
          <w:spacing w:val="-16"/>
        </w:rPr>
        <w:t> </w:t>
      </w:r>
      <w:r>
        <w:rPr/>
        <w:t>distribution</w:t>
      </w:r>
      <w:r>
        <w:rPr>
          <w:spacing w:val="-18"/>
        </w:rPr>
        <w:t> </w:t>
      </w:r>
      <w:r>
        <w:rPr/>
        <w:t>of</w:t>
      </w:r>
      <w:r>
        <w:rPr>
          <w:spacing w:val="-19"/>
        </w:rPr>
        <w:t> </w:t>
      </w:r>
      <w:r>
        <w:rPr/>
        <w:t>the</w:t>
      </w:r>
      <w:r>
        <w:rPr>
          <w:spacing w:val="-18"/>
        </w:rPr>
        <w:t> </w:t>
      </w:r>
      <w:r>
        <w:rPr/>
        <w:t>subjects</w:t>
      </w:r>
      <w:r>
        <w:rPr>
          <w:spacing w:val="-21"/>
        </w:rPr>
        <w:t> </w:t>
      </w:r>
      <w:r>
        <w:rPr/>
        <w:t>from</w:t>
      </w:r>
      <w:r>
        <w:rPr>
          <w:spacing w:val="-19"/>
        </w:rPr>
        <w:t> </w:t>
      </w:r>
      <w:r>
        <w:rPr/>
        <w:t>each</w:t>
      </w:r>
      <w:r>
        <w:rPr>
          <w:spacing w:val="-18"/>
        </w:rPr>
        <w:t> </w:t>
      </w:r>
      <w:r>
        <w:rPr/>
        <w:t>of the hospitals.</w:t>
      </w:r>
    </w:p>
    <w:p>
      <w:pPr>
        <w:spacing w:after="0" w:line="482" w:lineRule="auto"/>
        <w:sectPr>
          <w:pgSz w:w="12240" w:h="15840"/>
          <w:pgMar w:header="886" w:footer="0" w:top="1340" w:bottom="280" w:left="1500" w:right="1340"/>
        </w:sectPr>
      </w:pPr>
    </w:p>
    <w:p>
      <w:pPr>
        <w:tabs>
          <w:tab w:pos="1794" w:val="left" w:leader="none"/>
          <w:tab w:pos="4742" w:val="left" w:leader="none"/>
        </w:tabs>
        <w:spacing w:before="89"/>
        <w:ind w:left="300" w:right="0" w:firstLine="0"/>
        <w:jc w:val="left"/>
        <w:rPr>
          <w:rFonts w:ascii="Cambria Math"/>
          <w:sz w:val="25"/>
        </w:rPr>
      </w:pPr>
      <w:r>
        <w:rPr>
          <w:rFonts w:ascii="Cambria"/>
          <w:b/>
          <w:spacing w:val="-11"/>
          <w:sz w:val="25"/>
        </w:rPr>
        <w:t>TABLE</w:t>
      </w:r>
      <w:r>
        <w:rPr>
          <w:rFonts w:ascii="Cambria"/>
          <w:b/>
          <w:spacing w:val="4"/>
          <w:sz w:val="25"/>
        </w:rPr>
        <w:t> </w:t>
      </w:r>
      <w:r>
        <w:rPr>
          <w:rFonts w:ascii="Cambria"/>
          <w:b/>
          <w:spacing w:val="-4"/>
          <w:sz w:val="25"/>
        </w:rPr>
        <w:t>3.2:</w:t>
      </w:r>
      <w:r>
        <w:rPr>
          <w:rFonts w:ascii="Cambria"/>
          <w:b/>
          <w:sz w:val="25"/>
        </w:rPr>
        <w:tab/>
      </w:r>
      <w:r>
        <w:rPr>
          <w:rFonts w:ascii="Cambria Math"/>
          <w:sz w:val="25"/>
        </w:rPr>
        <w:t>Numerical</w:t>
      </w:r>
      <w:r>
        <w:rPr>
          <w:rFonts w:ascii="Cambria Math"/>
          <w:spacing w:val="-14"/>
          <w:sz w:val="25"/>
        </w:rPr>
        <w:t> </w:t>
      </w:r>
      <w:r>
        <w:rPr>
          <w:rFonts w:ascii="Cambria Math"/>
          <w:sz w:val="25"/>
        </w:rPr>
        <w:t>distribution</w:t>
      </w:r>
      <w:r>
        <w:rPr>
          <w:rFonts w:ascii="Cambria Math"/>
          <w:spacing w:val="-13"/>
          <w:sz w:val="25"/>
        </w:rPr>
        <w:t> </w:t>
      </w:r>
      <w:r>
        <w:rPr>
          <w:rFonts w:ascii="Cambria Math"/>
          <w:spacing w:val="-5"/>
          <w:sz w:val="25"/>
        </w:rPr>
        <w:t>of</w:t>
      </w:r>
      <w:r>
        <w:rPr>
          <w:rFonts w:ascii="Cambria Math"/>
          <w:sz w:val="25"/>
        </w:rPr>
        <w:tab/>
        <w:t>the</w:t>
      </w:r>
      <w:r>
        <w:rPr>
          <w:rFonts w:ascii="Cambria Math"/>
          <w:spacing w:val="-6"/>
          <w:sz w:val="25"/>
        </w:rPr>
        <w:t> </w:t>
      </w:r>
      <w:r>
        <w:rPr>
          <w:rFonts w:ascii="Cambria Math"/>
          <w:spacing w:val="-2"/>
          <w:sz w:val="25"/>
        </w:rPr>
        <w:t>subjects.</w:t>
      </w:r>
    </w:p>
    <w:p>
      <w:pPr>
        <w:pStyle w:val="BodyText"/>
        <w:spacing w:before="7" w:after="1"/>
        <w:rPr>
          <w:rFonts w:ascii="Cambria Math"/>
          <w:sz w:val="9"/>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40"/>
        <w:gridCol w:w="832"/>
        <w:gridCol w:w="1313"/>
        <w:gridCol w:w="1517"/>
        <w:gridCol w:w="894"/>
        <w:gridCol w:w="1269"/>
        <w:gridCol w:w="1139"/>
      </w:tblGrid>
      <w:tr>
        <w:trPr>
          <w:trHeight w:val="809" w:hRule="atLeast"/>
        </w:trPr>
        <w:tc>
          <w:tcPr>
            <w:tcW w:w="1340" w:type="dxa"/>
            <w:tcBorders>
              <w:top w:val="single" w:sz="36" w:space="0" w:color="000000"/>
            </w:tcBorders>
          </w:tcPr>
          <w:p>
            <w:pPr>
              <w:pStyle w:val="TableParagraph"/>
              <w:spacing w:before="134"/>
              <w:ind w:left="240"/>
              <w:rPr>
                <w:rFonts w:ascii="Cambria Math"/>
                <w:sz w:val="22"/>
              </w:rPr>
            </w:pPr>
            <w:r>
              <w:rPr>
                <w:rFonts w:ascii="Cambria Math"/>
                <w:spacing w:val="-2"/>
                <w:sz w:val="22"/>
              </w:rPr>
              <w:t>(AGE)</w:t>
            </w:r>
          </w:p>
          <w:p>
            <w:pPr>
              <w:pStyle w:val="TableParagraph"/>
              <w:spacing w:before="1"/>
              <w:ind w:left="187"/>
              <w:rPr>
                <w:rFonts w:ascii="Cambria Math"/>
                <w:sz w:val="22"/>
              </w:rPr>
            </w:pPr>
            <w:r>
              <w:rPr>
                <w:rFonts w:ascii="Cambria Math"/>
                <w:sz w:val="22"/>
              </w:rPr>
              <w:t>IN</w:t>
            </w:r>
            <w:r>
              <w:rPr>
                <w:rFonts w:ascii="Cambria Math"/>
                <w:spacing w:val="-3"/>
                <w:sz w:val="22"/>
              </w:rPr>
              <w:t> </w:t>
            </w:r>
            <w:r>
              <w:rPr>
                <w:rFonts w:ascii="Cambria Math"/>
                <w:spacing w:val="-2"/>
                <w:sz w:val="22"/>
              </w:rPr>
              <w:t>YEARS</w:t>
            </w:r>
          </w:p>
        </w:tc>
        <w:tc>
          <w:tcPr>
            <w:tcW w:w="832" w:type="dxa"/>
            <w:tcBorders>
              <w:top w:val="single" w:sz="36" w:space="0" w:color="000000"/>
            </w:tcBorders>
          </w:tcPr>
          <w:p>
            <w:pPr>
              <w:pStyle w:val="TableParagraph"/>
              <w:rPr>
                <w:rFonts w:ascii="Times New Roman"/>
                <w:sz w:val="22"/>
              </w:rPr>
            </w:pPr>
          </w:p>
        </w:tc>
        <w:tc>
          <w:tcPr>
            <w:tcW w:w="1313" w:type="dxa"/>
            <w:tcBorders>
              <w:top w:val="single" w:sz="36" w:space="0" w:color="000000"/>
            </w:tcBorders>
          </w:tcPr>
          <w:p>
            <w:pPr>
              <w:pStyle w:val="TableParagraph"/>
              <w:spacing w:before="134"/>
              <w:ind w:left="272"/>
              <w:rPr>
                <w:rFonts w:ascii="Cambria Math"/>
                <w:sz w:val="22"/>
              </w:rPr>
            </w:pPr>
            <w:r>
              <w:rPr>
                <w:rFonts w:ascii="Cambria Math"/>
                <w:spacing w:val="-4"/>
                <w:sz w:val="22"/>
              </w:rPr>
              <w:t>JUTH</w:t>
            </w:r>
          </w:p>
        </w:tc>
        <w:tc>
          <w:tcPr>
            <w:tcW w:w="1517" w:type="dxa"/>
            <w:tcBorders>
              <w:top w:val="single" w:sz="36" w:space="0" w:color="000000"/>
            </w:tcBorders>
          </w:tcPr>
          <w:p>
            <w:pPr>
              <w:pStyle w:val="TableParagraph"/>
              <w:spacing w:before="134"/>
              <w:ind w:left="544"/>
              <w:rPr>
                <w:rFonts w:ascii="Cambria Math"/>
                <w:sz w:val="22"/>
              </w:rPr>
            </w:pPr>
            <w:r>
              <w:rPr>
                <w:rFonts w:ascii="Cambria Math"/>
                <w:spacing w:val="-4"/>
                <w:sz w:val="22"/>
              </w:rPr>
              <w:t>MMSH</w:t>
            </w:r>
          </w:p>
        </w:tc>
        <w:tc>
          <w:tcPr>
            <w:tcW w:w="894" w:type="dxa"/>
            <w:tcBorders>
              <w:top w:val="single" w:sz="36" w:space="0" w:color="000000"/>
            </w:tcBorders>
          </w:tcPr>
          <w:p>
            <w:pPr>
              <w:pStyle w:val="TableParagraph"/>
              <w:rPr>
                <w:rFonts w:ascii="Times New Roman"/>
                <w:sz w:val="22"/>
              </w:rPr>
            </w:pPr>
          </w:p>
        </w:tc>
        <w:tc>
          <w:tcPr>
            <w:tcW w:w="1269" w:type="dxa"/>
            <w:tcBorders>
              <w:top w:val="single" w:sz="36" w:space="0" w:color="000000"/>
            </w:tcBorders>
          </w:tcPr>
          <w:p>
            <w:pPr>
              <w:pStyle w:val="TableParagraph"/>
              <w:spacing w:before="134"/>
              <w:ind w:left="390"/>
              <w:rPr>
                <w:rFonts w:ascii="Cambria Math"/>
                <w:sz w:val="22"/>
              </w:rPr>
            </w:pPr>
            <w:r>
              <w:rPr>
                <w:rFonts w:ascii="Cambria Math"/>
                <w:spacing w:val="-5"/>
                <w:sz w:val="22"/>
              </w:rPr>
              <w:t>VCH</w:t>
            </w:r>
          </w:p>
        </w:tc>
        <w:tc>
          <w:tcPr>
            <w:tcW w:w="1139" w:type="dxa"/>
            <w:tcBorders>
              <w:top w:val="single" w:sz="36" w:space="0" w:color="000000"/>
            </w:tcBorders>
          </w:tcPr>
          <w:p>
            <w:pPr>
              <w:pStyle w:val="TableParagraph"/>
              <w:rPr>
                <w:rFonts w:ascii="Times New Roman"/>
                <w:sz w:val="22"/>
              </w:rPr>
            </w:pPr>
          </w:p>
        </w:tc>
      </w:tr>
      <w:tr>
        <w:trPr>
          <w:trHeight w:val="698" w:hRule="atLeast"/>
        </w:trPr>
        <w:tc>
          <w:tcPr>
            <w:tcW w:w="1340" w:type="dxa"/>
          </w:tcPr>
          <w:p>
            <w:pPr>
              <w:pStyle w:val="TableParagraph"/>
              <w:spacing w:before="117"/>
              <w:ind w:left="187"/>
              <w:rPr>
                <w:rFonts w:ascii="Cambria Math" w:hAnsi="Cambria Math"/>
                <w:sz w:val="24"/>
              </w:rPr>
            </w:pPr>
            <w:r>
              <w:rPr/>
              <mc:AlternateContent>
                <mc:Choice Requires="wps">
                  <w:drawing>
                    <wp:anchor distT="0" distB="0" distL="0" distR="0" allowOverlap="1" layoutInCell="1" locked="0" behindDoc="1" simplePos="0" relativeHeight="485656064">
                      <wp:simplePos x="0" y="0"/>
                      <wp:positionH relativeFrom="column">
                        <wp:posOffset>0</wp:posOffset>
                      </wp:positionH>
                      <wp:positionV relativeFrom="paragraph">
                        <wp:posOffset>-62010</wp:posOffset>
                      </wp:positionV>
                      <wp:extent cx="5267325" cy="62230"/>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5267325" cy="62230"/>
                                <a:chExt cx="5267325" cy="62230"/>
                              </a:xfrm>
                            </wpg:grpSpPr>
                            <wps:wsp>
                              <wps:cNvPr id="29" name="Graphic 29"/>
                              <wps:cNvSpPr/>
                              <wps:spPr>
                                <a:xfrm>
                                  <a:off x="4762" y="4762"/>
                                  <a:ext cx="5257800" cy="52705"/>
                                </a:xfrm>
                                <a:custGeom>
                                  <a:avLst/>
                                  <a:gdLst/>
                                  <a:ahLst/>
                                  <a:cxnLst/>
                                  <a:rect l="l" t="t" r="r" b="b"/>
                                  <a:pathLst>
                                    <a:path w="5257800" h="52705">
                                      <a:moveTo>
                                        <a:pt x="0" y="52704"/>
                                      </a:moveTo>
                                      <a:lnTo>
                                        <a:pt x="525780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pt;margin-top:-4.882678pt;width:414.75pt;height:4.9pt;mso-position-horizontal-relative:column;mso-position-vertical-relative:paragraph;z-index:-17660416" id="docshapegroup21" coordorigin="0,-98" coordsize="8295,98">
                      <v:line style="position:absolute" from="8,-7" to="8288,-90" stroked="true" strokeweight=".75pt" strokecolor="#000000">
                        <v:stroke dashstyle="solid"/>
                      </v:line>
                      <w10:wrap type="none"/>
                    </v:group>
                  </w:pict>
                </mc:Fallback>
              </mc:AlternateContent>
            </w:r>
            <w:r>
              <w:rPr>
                <w:rFonts w:ascii="Cambria Math" w:hAnsi="Cambria Math"/>
                <w:sz w:val="24"/>
              </w:rPr>
              <w:t>26</w:t>
            </w:r>
            <w:r>
              <w:rPr>
                <w:rFonts w:ascii="Cambria Math" w:hAnsi="Cambria Math"/>
                <w:spacing w:val="1"/>
                <w:sz w:val="24"/>
              </w:rPr>
              <w:t> </w:t>
            </w:r>
            <w:r>
              <w:rPr>
                <w:rFonts w:ascii="Cambria Math" w:hAnsi="Cambria Math"/>
                <w:sz w:val="24"/>
              </w:rPr>
              <w:t>– </w:t>
            </w:r>
            <w:r>
              <w:rPr>
                <w:rFonts w:ascii="Cambria Math" w:hAnsi="Cambria Math"/>
                <w:spacing w:val="-5"/>
                <w:sz w:val="24"/>
              </w:rPr>
              <w:t>30</w:t>
            </w:r>
          </w:p>
        </w:tc>
        <w:tc>
          <w:tcPr>
            <w:tcW w:w="832" w:type="dxa"/>
          </w:tcPr>
          <w:p>
            <w:pPr>
              <w:pStyle w:val="TableParagraph"/>
              <w:rPr>
                <w:rFonts w:ascii="Times New Roman"/>
                <w:sz w:val="22"/>
              </w:rPr>
            </w:pPr>
          </w:p>
        </w:tc>
        <w:tc>
          <w:tcPr>
            <w:tcW w:w="1313" w:type="dxa"/>
          </w:tcPr>
          <w:p>
            <w:pPr>
              <w:pStyle w:val="TableParagraph"/>
              <w:spacing w:before="117"/>
              <w:ind w:left="196"/>
              <w:rPr>
                <w:rFonts w:ascii="Cambria Math"/>
                <w:sz w:val="24"/>
              </w:rPr>
            </w:pPr>
            <w:r>
              <w:rPr>
                <w:rFonts w:ascii="Cambria Math"/>
                <w:spacing w:val="-10"/>
                <w:sz w:val="24"/>
              </w:rPr>
              <w:t>6</w:t>
            </w:r>
          </w:p>
        </w:tc>
        <w:tc>
          <w:tcPr>
            <w:tcW w:w="1517" w:type="dxa"/>
          </w:tcPr>
          <w:p>
            <w:pPr>
              <w:pStyle w:val="TableParagraph"/>
              <w:rPr>
                <w:rFonts w:ascii="Times New Roman"/>
                <w:sz w:val="22"/>
              </w:rPr>
            </w:pPr>
          </w:p>
        </w:tc>
        <w:tc>
          <w:tcPr>
            <w:tcW w:w="894" w:type="dxa"/>
          </w:tcPr>
          <w:p>
            <w:pPr>
              <w:pStyle w:val="TableParagraph"/>
              <w:spacing w:before="117"/>
              <w:ind w:left="227"/>
              <w:rPr>
                <w:rFonts w:ascii="Cambria Math"/>
                <w:sz w:val="24"/>
              </w:rPr>
            </w:pPr>
            <w:r>
              <w:rPr>
                <w:rFonts w:ascii="Cambria Math"/>
                <w:spacing w:val="-10"/>
                <w:sz w:val="24"/>
              </w:rPr>
              <w:t>4</w:t>
            </w:r>
          </w:p>
        </w:tc>
        <w:tc>
          <w:tcPr>
            <w:tcW w:w="1269" w:type="dxa"/>
          </w:tcPr>
          <w:p>
            <w:pPr>
              <w:pStyle w:val="TableParagraph"/>
              <w:rPr>
                <w:rFonts w:ascii="Times New Roman"/>
                <w:sz w:val="22"/>
              </w:rPr>
            </w:pPr>
          </w:p>
        </w:tc>
        <w:tc>
          <w:tcPr>
            <w:tcW w:w="1139" w:type="dxa"/>
          </w:tcPr>
          <w:p>
            <w:pPr>
              <w:pStyle w:val="TableParagraph"/>
              <w:spacing w:before="117"/>
              <w:ind w:left="225"/>
              <w:rPr>
                <w:rFonts w:ascii="Cambria Math"/>
                <w:sz w:val="24"/>
              </w:rPr>
            </w:pPr>
            <w:r>
              <w:rPr>
                <w:rFonts w:ascii="Cambria Math"/>
                <w:spacing w:val="-10"/>
                <w:sz w:val="24"/>
              </w:rPr>
              <w:t>4</w:t>
            </w:r>
          </w:p>
        </w:tc>
      </w:tr>
      <w:tr>
        <w:trPr>
          <w:trHeight w:val="840" w:hRule="atLeast"/>
        </w:trPr>
        <w:tc>
          <w:tcPr>
            <w:tcW w:w="1340" w:type="dxa"/>
          </w:tcPr>
          <w:p>
            <w:pPr>
              <w:pStyle w:val="TableParagraph"/>
              <w:spacing w:before="258"/>
              <w:ind w:left="187"/>
              <w:rPr>
                <w:rFonts w:ascii="Cambria Math" w:hAnsi="Cambria Math"/>
                <w:sz w:val="24"/>
              </w:rPr>
            </w:pPr>
            <w:r>
              <w:rPr>
                <w:rFonts w:ascii="Cambria Math" w:hAnsi="Cambria Math"/>
                <w:sz w:val="24"/>
              </w:rPr>
              <w:t>31</w:t>
            </w:r>
            <w:r>
              <w:rPr>
                <w:rFonts w:ascii="Cambria Math" w:hAnsi="Cambria Math"/>
                <w:spacing w:val="1"/>
                <w:sz w:val="24"/>
              </w:rPr>
              <w:t> </w:t>
            </w:r>
            <w:r>
              <w:rPr>
                <w:rFonts w:ascii="Cambria Math" w:hAnsi="Cambria Math"/>
                <w:sz w:val="24"/>
              </w:rPr>
              <w:t>– </w:t>
            </w:r>
            <w:r>
              <w:rPr>
                <w:rFonts w:ascii="Cambria Math" w:hAnsi="Cambria Math"/>
                <w:spacing w:val="-5"/>
                <w:sz w:val="24"/>
              </w:rPr>
              <w:t>35</w:t>
            </w:r>
          </w:p>
        </w:tc>
        <w:tc>
          <w:tcPr>
            <w:tcW w:w="832" w:type="dxa"/>
          </w:tcPr>
          <w:p>
            <w:pPr>
              <w:pStyle w:val="TableParagraph"/>
              <w:rPr>
                <w:rFonts w:ascii="Times New Roman"/>
                <w:sz w:val="22"/>
              </w:rPr>
            </w:pPr>
          </w:p>
        </w:tc>
        <w:tc>
          <w:tcPr>
            <w:tcW w:w="1313" w:type="dxa"/>
          </w:tcPr>
          <w:p>
            <w:pPr>
              <w:pStyle w:val="TableParagraph"/>
              <w:spacing w:before="258"/>
              <w:ind w:left="335"/>
              <w:rPr>
                <w:rFonts w:ascii="Cambria Math"/>
                <w:sz w:val="24"/>
              </w:rPr>
            </w:pPr>
            <w:r>
              <w:rPr>
                <w:rFonts w:ascii="Cambria Math"/>
                <w:spacing w:val="-5"/>
                <w:sz w:val="24"/>
              </w:rPr>
              <w:t>14</w:t>
            </w:r>
          </w:p>
        </w:tc>
        <w:tc>
          <w:tcPr>
            <w:tcW w:w="1517" w:type="dxa"/>
          </w:tcPr>
          <w:p>
            <w:pPr>
              <w:pStyle w:val="TableParagraph"/>
              <w:rPr>
                <w:rFonts w:ascii="Times New Roman"/>
                <w:sz w:val="22"/>
              </w:rPr>
            </w:pPr>
          </w:p>
        </w:tc>
        <w:tc>
          <w:tcPr>
            <w:tcW w:w="894" w:type="dxa"/>
          </w:tcPr>
          <w:p>
            <w:pPr>
              <w:pStyle w:val="TableParagraph"/>
              <w:spacing w:before="258"/>
              <w:ind w:left="227"/>
              <w:rPr>
                <w:rFonts w:ascii="Cambria Math"/>
                <w:sz w:val="24"/>
              </w:rPr>
            </w:pPr>
            <w:r>
              <w:rPr>
                <w:rFonts w:ascii="Cambria Math"/>
                <w:spacing w:val="-10"/>
                <w:sz w:val="24"/>
              </w:rPr>
              <w:t>9</w:t>
            </w:r>
          </w:p>
        </w:tc>
        <w:tc>
          <w:tcPr>
            <w:tcW w:w="1269" w:type="dxa"/>
          </w:tcPr>
          <w:p>
            <w:pPr>
              <w:pStyle w:val="TableParagraph"/>
              <w:rPr>
                <w:rFonts w:ascii="Times New Roman"/>
                <w:sz w:val="22"/>
              </w:rPr>
            </w:pPr>
          </w:p>
        </w:tc>
        <w:tc>
          <w:tcPr>
            <w:tcW w:w="1139" w:type="dxa"/>
          </w:tcPr>
          <w:p>
            <w:pPr>
              <w:pStyle w:val="TableParagraph"/>
              <w:spacing w:before="258"/>
              <w:ind w:left="225"/>
              <w:rPr>
                <w:rFonts w:ascii="Cambria Math"/>
                <w:sz w:val="24"/>
              </w:rPr>
            </w:pPr>
            <w:r>
              <w:rPr>
                <w:rFonts w:ascii="Cambria Math"/>
                <w:spacing w:val="-5"/>
                <w:sz w:val="24"/>
              </w:rPr>
              <w:t>10</w:t>
            </w:r>
          </w:p>
        </w:tc>
      </w:tr>
      <w:tr>
        <w:trPr>
          <w:trHeight w:val="840" w:hRule="atLeast"/>
        </w:trPr>
        <w:tc>
          <w:tcPr>
            <w:tcW w:w="1340" w:type="dxa"/>
          </w:tcPr>
          <w:p>
            <w:pPr>
              <w:pStyle w:val="TableParagraph"/>
              <w:spacing w:before="259"/>
              <w:ind w:left="187"/>
              <w:rPr>
                <w:rFonts w:ascii="Cambria Math" w:hAnsi="Cambria Math"/>
                <w:sz w:val="24"/>
              </w:rPr>
            </w:pPr>
            <w:r>
              <w:rPr>
                <w:rFonts w:ascii="Cambria Math" w:hAnsi="Cambria Math"/>
                <w:sz w:val="24"/>
              </w:rPr>
              <w:t>36</w:t>
            </w:r>
            <w:r>
              <w:rPr>
                <w:rFonts w:ascii="Cambria Math" w:hAnsi="Cambria Math"/>
                <w:spacing w:val="1"/>
                <w:sz w:val="24"/>
              </w:rPr>
              <w:t> </w:t>
            </w:r>
            <w:r>
              <w:rPr>
                <w:rFonts w:ascii="Cambria Math" w:hAnsi="Cambria Math"/>
                <w:sz w:val="24"/>
              </w:rPr>
              <w:t>– </w:t>
            </w:r>
            <w:r>
              <w:rPr>
                <w:rFonts w:ascii="Cambria Math" w:hAnsi="Cambria Math"/>
                <w:spacing w:val="-5"/>
                <w:sz w:val="24"/>
              </w:rPr>
              <w:t>40</w:t>
            </w:r>
          </w:p>
        </w:tc>
        <w:tc>
          <w:tcPr>
            <w:tcW w:w="832" w:type="dxa"/>
          </w:tcPr>
          <w:p>
            <w:pPr>
              <w:pStyle w:val="TableParagraph"/>
              <w:rPr>
                <w:rFonts w:ascii="Times New Roman"/>
                <w:sz w:val="22"/>
              </w:rPr>
            </w:pPr>
          </w:p>
        </w:tc>
        <w:tc>
          <w:tcPr>
            <w:tcW w:w="1313" w:type="dxa"/>
          </w:tcPr>
          <w:p>
            <w:pPr>
              <w:pStyle w:val="TableParagraph"/>
              <w:spacing w:before="259"/>
              <w:ind w:left="335"/>
              <w:rPr>
                <w:rFonts w:ascii="Cambria Math"/>
                <w:sz w:val="24"/>
              </w:rPr>
            </w:pPr>
            <w:r>
              <w:rPr>
                <w:rFonts w:ascii="Cambria Math"/>
                <w:spacing w:val="-5"/>
                <w:sz w:val="24"/>
              </w:rPr>
              <w:t>20</w:t>
            </w:r>
          </w:p>
        </w:tc>
        <w:tc>
          <w:tcPr>
            <w:tcW w:w="1517" w:type="dxa"/>
          </w:tcPr>
          <w:p>
            <w:pPr>
              <w:pStyle w:val="TableParagraph"/>
              <w:rPr>
                <w:rFonts w:ascii="Times New Roman"/>
                <w:sz w:val="22"/>
              </w:rPr>
            </w:pPr>
          </w:p>
        </w:tc>
        <w:tc>
          <w:tcPr>
            <w:tcW w:w="894" w:type="dxa"/>
          </w:tcPr>
          <w:p>
            <w:pPr>
              <w:pStyle w:val="TableParagraph"/>
              <w:spacing w:before="259"/>
              <w:ind w:left="227"/>
              <w:rPr>
                <w:rFonts w:ascii="Cambria Math"/>
                <w:sz w:val="24"/>
              </w:rPr>
            </w:pPr>
            <w:r>
              <w:rPr>
                <w:rFonts w:ascii="Cambria Math"/>
                <w:spacing w:val="-5"/>
                <w:sz w:val="24"/>
              </w:rPr>
              <w:t>12</w:t>
            </w:r>
          </w:p>
        </w:tc>
        <w:tc>
          <w:tcPr>
            <w:tcW w:w="1269" w:type="dxa"/>
          </w:tcPr>
          <w:p>
            <w:pPr>
              <w:pStyle w:val="TableParagraph"/>
              <w:rPr>
                <w:rFonts w:ascii="Times New Roman"/>
                <w:sz w:val="22"/>
              </w:rPr>
            </w:pPr>
          </w:p>
        </w:tc>
        <w:tc>
          <w:tcPr>
            <w:tcW w:w="1139" w:type="dxa"/>
          </w:tcPr>
          <w:p>
            <w:pPr>
              <w:pStyle w:val="TableParagraph"/>
              <w:spacing w:before="259"/>
              <w:ind w:left="225"/>
              <w:rPr>
                <w:rFonts w:ascii="Cambria Math"/>
                <w:sz w:val="24"/>
              </w:rPr>
            </w:pPr>
            <w:r>
              <w:rPr>
                <w:rFonts w:ascii="Cambria Math"/>
                <w:spacing w:val="-5"/>
                <w:sz w:val="24"/>
              </w:rPr>
              <w:t>12</w:t>
            </w:r>
          </w:p>
        </w:tc>
      </w:tr>
      <w:tr>
        <w:trPr>
          <w:trHeight w:val="840" w:hRule="atLeast"/>
        </w:trPr>
        <w:tc>
          <w:tcPr>
            <w:tcW w:w="1340" w:type="dxa"/>
          </w:tcPr>
          <w:p>
            <w:pPr>
              <w:pStyle w:val="TableParagraph"/>
              <w:spacing w:before="258"/>
              <w:ind w:left="187"/>
              <w:rPr>
                <w:rFonts w:ascii="Cambria Math" w:hAnsi="Cambria Math"/>
                <w:sz w:val="24"/>
              </w:rPr>
            </w:pPr>
            <w:r>
              <w:rPr>
                <w:rFonts w:ascii="Cambria Math" w:hAnsi="Cambria Math"/>
                <w:sz w:val="24"/>
              </w:rPr>
              <w:t>41</w:t>
            </w:r>
            <w:r>
              <w:rPr>
                <w:rFonts w:ascii="Cambria Math" w:hAnsi="Cambria Math"/>
                <w:spacing w:val="1"/>
                <w:sz w:val="24"/>
              </w:rPr>
              <w:t> </w:t>
            </w:r>
            <w:r>
              <w:rPr>
                <w:rFonts w:ascii="Cambria Math" w:hAnsi="Cambria Math"/>
                <w:sz w:val="24"/>
              </w:rPr>
              <w:t>– </w:t>
            </w:r>
            <w:r>
              <w:rPr>
                <w:rFonts w:ascii="Cambria Math" w:hAnsi="Cambria Math"/>
                <w:spacing w:val="-5"/>
                <w:sz w:val="24"/>
              </w:rPr>
              <w:t>45</w:t>
            </w:r>
          </w:p>
        </w:tc>
        <w:tc>
          <w:tcPr>
            <w:tcW w:w="832" w:type="dxa"/>
          </w:tcPr>
          <w:p>
            <w:pPr>
              <w:pStyle w:val="TableParagraph"/>
              <w:rPr>
                <w:rFonts w:ascii="Times New Roman"/>
                <w:sz w:val="22"/>
              </w:rPr>
            </w:pPr>
          </w:p>
        </w:tc>
        <w:tc>
          <w:tcPr>
            <w:tcW w:w="1313" w:type="dxa"/>
          </w:tcPr>
          <w:p>
            <w:pPr>
              <w:pStyle w:val="TableParagraph"/>
              <w:spacing w:before="258"/>
              <w:ind w:left="335"/>
              <w:rPr>
                <w:rFonts w:ascii="Cambria Math"/>
                <w:sz w:val="24"/>
              </w:rPr>
            </w:pPr>
            <w:r>
              <w:rPr>
                <w:rFonts w:ascii="Cambria Math"/>
                <w:spacing w:val="-5"/>
                <w:sz w:val="24"/>
              </w:rPr>
              <w:t>21</w:t>
            </w:r>
          </w:p>
        </w:tc>
        <w:tc>
          <w:tcPr>
            <w:tcW w:w="1517" w:type="dxa"/>
          </w:tcPr>
          <w:p>
            <w:pPr>
              <w:pStyle w:val="TableParagraph"/>
              <w:rPr>
                <w:rFonts w:ascii="Times New Roman"/>
                <w:sz w:val="22"/>
              </w:rPr>
            </w:pPr>
          </w:p>
        </w:tc>
        <w:tc>
          <w:tcPr>
            <w:tcW w:w="894" w:type="dxa"/>
          </w:tcPr>
          <w:p>
            <w:pPr>
              <w:pStyle w:val="TableParagraph"/>
              <w:spacing w:before="258"/>
              <w:ind w:left="227"/>
              <w:rPr>
                <w:rFonts w:ascii="Cambria Math"/>
                <w:sz w:val="24"/>
              </w:rPr>
            </w:pPr>
            <w:r>
              <w:rPr>
                <w:rFonts w:ascii="Cambria Math"/>
                <w:spacing w:val="-5"/>
                <w:sz w:val="24"/>
              </w:rPr>
              <w:t>11</w:t>
            </w:r>
          </w:p>
        </w:tc>
        <w:tc>
          <w:tcPr>
            <w:tcW w:w="1269" w:type="dxa"/>
          </w:tcPr>
          <w:p>
            <w:pPr>
              <w:pStyle w:val="TableParagraph"/>
              <w:rPr>
                <w:rFonts w:ascii="Times New Roman"/>
                <w:sz w:val="22"/>
              </w:rPr>
            </w:pPr>
          </w:p>
        </w:tc>
        <w:tc>
          <w:tcPr>
            <w:tcW w:w="1139" w:type="dxa"/>
          </w:tcPr>
          <w:p>
            <w:pPr>
              <w:pStyle w:val="TableParagraph"/>
              <w:spacing w:before="258"/>
              <w:ind w:left="225"/>
              <w:rPr>
                <w:rFonts w:ascii="Cambria Math"/>
                <w:sz w:val="24"/>
              </w:rPr>
            </w:pPr>
            <w:r>
              <w:rPr>
                <w:rFonts w:ascii="Cambria Math"/>
                <w:spacing w:val="-5"/>
                <w:sz w:val="24"/>
              </w:rPr>
              <w:t>12</w:t>
            </w:r>
          </w:p>
        </w:tc>
      </w:tr>
      <w:tr>
        <w:trPr>
          <w:trHeight w:val="837" w:hRule="atLeast"/>
        </w:trPr>
        <w:tc>
          <w:tcPr>
            <w:tcW w:w="1340" w:type="dxa"/>
          </w:tcPr>
          <w:p>
            <w:pPr>
              <w:pStyle w:val="TableParagraph"/>
              <w:spacing w:before="259"/>
              <w:ind w:left="187"/>
              <w:rPr>
                <w:rFonts w:ascii="Cambria Math" w:hAnsi="Cambria Math"/>
                <w:sz w:val="24"/>
              </w:rPr>
            </w:pPr>
            <w:r>
              <w:rPr>
                <w:rFonts w:ascii="Cambria Math" w:hAnsi="Cambria Math"/>
                <w:sz w:val="24"/>
              </w:rPr>
              <w:t>46</w:t>
            </w:r>
            <w:r>
              <w:rPr>
                <w:rFonts w:ascii="Cambria Math" w:hAnsi="Cambria Math"/>
                <w:spacing w:val="1"/>
                <w:sz w:val="24"/>
              </w:rPr>
              <w:t> </w:t>
            </w:r>
            <w:r>
              <w:rPr>
                <w:rFonts w:ascii="Cambria Math" w:hAnsi="Cambria Math"/>
                <w:sz w:val="24"/>
              </w:rPr>
              <w:t>– </w:t>
            </w:r>
            <w:r>
              <w:rPr>
                <w:rFonts w:ascii="Cambria Math" w:hAnsi="Cambria Math"/>
                <w:spacing w:val="-5"/>
                <w:sz w:val="24"/>
              </w:rPr>
              <w:t>50</w:t>
            </w:r>
          </w:p>
        </w:tc>
        <w:tc>
          <w:tcPr>
            <w:tcW w:w="832" w:type="dxa"/>
          </w:tcPr>
          <w:p>
            <w:pPr>
              <w:pStyle w:val="TableParagraph"/>
              <w:rPr>
                <w:rFonts w:ascii="Times New Roman"/>
                <w:sz w:val="22"/>
              </w:rPr>
            </w:pPr>
          </w:p>
        </w:tc>
        <w:tc>
          <w:tcPr>
            <w:tcW w:w="1313" w:type="dxa"/>
          </w:tcPr>
          <w:p>
            <w:pPr>
              <w:pStyle w:val="TableParagraph"/>
              <w:spacing w:before="259"/>
              <w:ind w:left="335"/>
              <w:rPr>
                <w:rFonts w:ascii="Cambria Math"/>
                <w:sz w:val="24"/>
              </w:rPr>
            </w:pPr>
            <w:r>
              <w:rPr>
                <w:rFonts w:ascii="Cambria Math"/>
                <w:spacing w:val="-5"/>
                <w:sz w:val="24"/>
              </w:rPr>
              <w:t>19</w:t>
            </w:r>
          </w:p>
        </w:tc>
        <w:tc>
          <w:tcPr>
            <w:tcW w:w="1517" w:type="dxa"/>
          </w:tcPr>
          <w:p>
            <w:pPr>
              <w:pStyle w:val="TableParagraph"/>
              <w:rPr>
                <w:rFonts w:ascii="Times New Roman"/>
                <w:sz w:val="22"/>
              </w:rPr>
            </w:pPr>
          </w:p>
        </w:tc>
        <w:tc>
          <w:tcPr>
            <w:tcW w:w="894" w:type="dxa"/>
          </w:tcPr>
          <w:p>
            <w:pPr>
              <w:pStyle w:val="TableParagraph"/>
              <w:spacing w:before="259"/>
              <w:ind w:left="227"/>
              <w:rPr>
                <w:rFonts w:ascii="Cambria Math"/>
                <w:sz w:val="24"/>
              </w:rPr>
            </w:pPr>
            <w:r>
              <w:rPr>
                <w:rFonts w:ascii="Cambria Math"/>
                <w:spacing w:val="-10"/>
                <w:sz w:val="24"/>
              </w:rPr>
              <w:t>5</w:t>
            </w:r>
          </w:p>
        </w:tc>
        <w:tc>
          <w:tcPr>
            <w:tcW w:w="1269" w:type="dxa"/>
          </w:tcPr>
          <w:p>
            <w:pPr>
              <w:pStyle w:val="TableParagraph"/>
              <w:rPr>
                <w:rFonts w:ascii="Times New Roman"/>
                <w:sz w:val="22"/>
              </w:rPr>
            </w:pPr>
          </w:p>
        </w:tc>
        <w:tc>
          <w:tcPr>
            <w:tcW w:w="1139" w:type="dxa"/>
          </w:tcPr>
          <w:p>
            <w:pPr>
              <w:pStyle w:val="TableParagraph"/>
              <w:spacing w:before="259"/>
              <w:ind w:left="225"/>
              <w:rPr>
                <w:rFonts w:ascii="Cambria Math"/>
                <w:sz w:val="24"/>
              </w:rPr>
            </w:pPr>
            <w:r>
              <w:rPr>
                <w:rFonts w:ascii="Cambria Math"/>
                <w:spacing w:val="-10"/>
                <w:sz w:val="24"/>
              </w:rPr>
              <w:t>7</w:t>
            </w:r>
          </w:p>
        </w:tc>
      </w:tr>
      <w:tr>
        <w:trPr>
          <w:trHeight w:val="696" w:hRule="atLeast"/>
        </w:trPr>
        <w:tc>
          <w:tcPr>
            <w:tcW w:w="1340" w:type="dxa"/>
          </w:tcPr>
          <w:p>
            <w:pPr>
              <w:pStyle w:val="TableParagraph"/>
              <w:spacing w:before="256"/>
              <w:ind w:left="187"/>
              <w:rPr>
                <w:rFonts w:ascii="Cambria Math" w:hAnsi="Cambria Math"/>
                <w:sz w:val="24"/>
              </w:rPr>
            </w:pPr>
            <w:r>
              <w:rPr>
                <w:rFonts w:ascii="Cambria Math" w:hAnsi="Cambria Math"/>
                <w:sz w:val="24"/>
              </w:rPr>
              <w:t>51</w:t>
            </w:r>
            <w:r>
              <w:rPr>
                <w:rFonts w:ascii="Cambria Math" w:hAnsi="Cambria Math"/>
                <w:spacing w:val="1"/>
                <w:sz w:val="24"/>
              </w:rPr>
              <w:t> </w:t>
            </w:r>
            <w:r>
              <w:rPr>
                <w:rFonts w:ascii="Cambria Math" w:hAnsi="Cambria Math"/>
                <w:sz w:val="24"/>
              </w:rPr>
              <w:t>– </w:t>
            </w:r>
            <w:r>
              <w:rPr>
                <w:rFonts w:ascii="Cambria Math" w:hAnsi="Cambria Math"/>
                <w:spacing w:val="-5"/>
                <w:sz w:val="24"/>
              </w:rPr>
              <w:t>55</w:t>
            </w:r>
          </w:p>
        </w:tc>
        <w:tc>
          <w:tcPr>
            <w:tcW w:w="832" w:type="dxa"/>
          </w:tcPr>
          <w:p>
            <w:pPr>
              <w:pStyle w:val="TableParagraph"/>
              <w:rPr>
                <w:rFonts w:ascii="Times New Roman"/>
                <w:sz w:val="22"/>
              </w:rPr>
            </w:pPr>
          </w:p>
        </w:tc>
        <w:tc>
          <w:tcPr>
            <w:tcW w:w="1313" w:type="dxa"/>
          </w:tcPr>
          <w:p>
            <w:pPr>
              <w:pStyle w:val="TableParagraph"/>
              <w:spacing w:before="256"/>
              <w:ind w:left="335"/>
              <w:rPr>
                <w:rFonts w:ascii="Cambria Math"/>
                <w:sz w:val="24"/>
              </w:rPr>
            </w:pPr>
            <w:r>
              <w:rPr>
                <w:rFonts w:ascii="Cambria Math"/>
                <w:spacing w:val="-5"/>
                <w:sz w:val="24"/>
              </w:rPr>
              <w:t>15</w:t>
            </w:r>
          </w:p>
        </w:tc>
        <w:tc>
          <w:tcPr>
            <w:tcW w:w="1517" w:type="dxa"/>
          </w:tcPr>
          <w:p>
            <w:pPr>
              <w:pStyle w:val="TableParagraph"/>
              <w:rPr>
                <w:rFonts w:ascii="Times New Roman"/>
                <w:sz w:val="22"/>
              </w:rPr>
            </w:pPr>
          </w:p>
        </w:tc>
        <w:tc>
          <w:tcPr>
            <w:tcW w:w="894" w:type="dxa"/>
          </w:tcPr>
          <w:p>
            <w:pPr>
              <w:pStyle w:val="TableParagraph"/>
              <w:spacing w:before="256"/>
              <w:ind w:left="227"/>
              <w:rPr>
                <w:rFonts w:ascii="Cambria Math"/>
                <w:sz w:val="24"/>
              </w:rPr>
            </w:pPr>
            <w:r>
              <w:rPr>
                <w:rFonts w:ascii="Cambria Math"/>
                <w:spacing w:val="-10"/>
                <w:sz w:val="24"/>
              </w:rPr>
              <w:t>4</w:t>
            </w:r>
          </w:p>
        </w:tc>
        <w:tc>
          <w:tcPr>
            <w:tcW w:w="1269" w:type="dxa"/>
          </w:tcPr>
          <w:p>
            <w:pPr>
              <w:pStyle w:val="TableParagraph"/>
              <w:rPr>
                <w:rFonts w:ascii="Times New Roman"/>
                <w:sz w:val="22"/>
              </w:rPr>
            </w:pPr>
          </w:p>
        </w:tc>
        <w:tc>
          <w:tcPr>
            <w:tcW w:w="1139" w:type="dxa"/>
          </w:tcPr>
          <w:p>
            <w:pPr>
              <w:pStyle w:val="TableParagraph"/>
              <w:spacing w:before="256"/>
              <w:ind w:left="225"/>
              <w:rPr>
                <w:rFonts w:ascii="Cambria Math"/>
                <w:sz w:val="24"/>
              </w:rPr>
            </w:pPr>
            <w:r>
              <w:rPr>
                <w:rFonts w:ascii="Cambria Math"/>
                <w:spacing w:val="-10"/>
                <w:sz w:val="24"/>
              </w:rPr>
              <w:t>3</w:t>
            </w:r>
          </w:p>
        </w:tc>
      </w:tr>
      <w:tr>
        <w:trPr>
          <w:trHeight w:val="698" w:hRule="atLeast"/>
        </w:trPr>
        <w:tc>
          <w:tcPr>
            <w:tcW w:w="1340" w:type="dxa"/>
          </w:tcPr>
          <w:p>
            <w:pPr>
              <w:pStyle w:val="TableParagraph"/>
              <w:spacing w:before="117"/>
              <w:ind w:left="187"/>
              <w:rPr>
                <w:rFonts w:ascii="Cambria Math" w:hAnsi="Cambria Math"/>
                <w:sz w:val="24"/>
              </w:rPr>
            </w:pPr>
            <w:r>
              <w:rPr>
                <w:rFonts w:ascii="Cambria Math" w:hAnsi="Cambria Math"/>
                <w:sz w:val="24"/>
              </w:rPr>
              <w:t>56</w:t>
            </w:r>
            <w:r>
              <w:rPr>
                <w:rFonts w:ascii="Cambria Math" w:hAnsi="Cambria Math"/>
                <w:spacing w:val="1"/>
                <w:sz w:val="24"/>
              </w:rPr>
              <w:t> </w:t>
            </w:r>
            <w:r>
              <w:rPr>
                <w:rFonts w:ascii="Cambria Math" w:hAnsi="Cambria Math"/>
                <w:sz w:val="24"/>
              </w:rPr>
              <w:t>– </w:t>
            </w:r>
            <w:r>
              <w:rPr>
                <w:rFonts w:ascii="Cambria Math" w:hAnsi="Cambria Math"/>
                <w:spacing w:val="-5"/>
                <w:sz w:val="24"/>
              </w:rPr>
              <w:t>60</w:t>
            </w:r>
          </w:p>
        </w:tc>
        <w:tc>
          <w:tcPr>
            <w:tcW w:w="832" w:type="dxa"/>
          </w:tcPr>
          <w:p>
            <w:pPr>
              <w:pStyle w:val="TableParagraph"/>
              <w:rPr>
                <w:rFonts w:ascii="Times New Roman"/>
                <w:sz w:val="22"/>
              </w:rPr>
            </w:pPr>
          </w:p>
        </w:tc>
        <w:tc>
          <w:tcPr>
            <w:tcW w:w="1313" w:type="dxa"/>
          </w:tcPr>
          <w:p>
            <w:pPr>
              <w:pStyle w:val="TableParagraph"/>
              <w:spacing w:before="117"/>
              <w:ind w:left="388"/>
              <w:rPr>
                <w:rFonts w:ascii="Cambria Math"/>
                <w:sz w:val="24"/>
              </w:rPr>
            </w:pPr>
            <w:r>
              <w:rPr>
                <w:rFonts w:ascii="Cambria Math"/>
                <w:spacing w:val="-10"/>
                <w:sz w:val="24"/>
              </w:rPr>
              <w:t>5</w:t>
            </w:r>
          </w:p>
        </w:tc>
        <w:tc>
          <w:tcPr>
            <w:tcW w:w="1517" w:type="dxa"/>
          </w:tcPr>
          <w:p>
            <w:pPr>
              <w:pStyle w:val="TableParagraph"/>
              <w:rPr>
                <w:rFonts w:ascii="Times New Roman"/>
                <w:sz w:val="22"/>
              </w:rPr>
            </w:pPr>
          </w:p>
        </w:tc>
        <w:tc>
          <w:tcPr>
            <w:tcW w:w="894" w:type="dxa"/>
          </w:tcPr>
          <w:p>
            <w:pPr>
              <w:pStyle w:val="TableParagraph"/>
              <w:spacing w:before="117"/>
              <w:ind w:left="227"/>
              <w:rPr>
                <w:rFonts w:ascii="Cambria Math"/>
                <w:sz w:val="24"/>
              </w:rPr>
            </w:pPr>
            <w:r>
              <w:rPr>
                <w:rFonts w:ascii="Cambria Math"/>
                <w:spacing w:val="-10"/>
                <w:sz w:val="24"/>
              </w:rPr>
              <w:t>5</w:t>
            </w:r>
          </w:p>
        </w:tc>
        <w:tc>
          <w:tcPr>
            <w:tcW w:w="1269" w:type="dxa"/>
          </w:tcPr>
          <w:p>
            <w:pPr>
              <w:pStyle w:val="TableParagraph"/>
              <w:rPr>
                <w:rFonts w:ascii="Times New Roman"/>
                <w:sz w:val="22"/>
              </w:rPr>
            </w:pPr>
          </w:p>
        </w:tc>
        <w:tc>
          <w:tcPr>
            <w:tcW w:w="1139" w:type="dxa"/>
          </w:tcPr>
          <w:p>
            <w:pPr>
              <w:pStyle w:val="TableParagraph"/>
              <w:spacing w:before="117"/>
              <w:ind w:left="225"/>
              <w:rPr>
                <w:rFonts w:ascii="Cambria Math"/>
                <w:sz w:val="24"/>
              </w:rPr>
            </w:pPr>
            <w:r>
              <w:rPr>
                <w:rFonts w:ascii="Cambria Math"/>
                <w:spacing w:val="-10"/>
                <w:sz w:val="24"/>
              </w:rPr>
              <w:t>2</w:t>
            </w:r>
          </w:p>
        </w:tc>
      </w:tr>
      <w:tr>
        <w:trPr>
          <w:trHeight w:val="540" w:hRule="atLeast"/>
        </w:trPr>
        <w:tc>
          <w:tcPr>
            <w:tcW w:w="1340" w:type="dxa"/>
          </w:tcPr>
          <w:p>
            <w:pPr>
              <w:pStyle w:val="TableParagraph"/>
              <w:spacing w:line="261" w:lineRule="exact" w:before="258"/>
              <w:ind w:left="187"/>
              <w:rPr>
                <w:rFonts w:ascii="Cambria"/>
                <w:b/>
                <w:sz w:val="24"/>
              </w:rPr>
            </w:pPr>
            <w:r>
              <w:rPr>
                <w:rFonts w:ascii="Cambria"/>
                <w:b/>
                <w:spacing w:val="-2"/>
                <w:sz w:val="24"/>
              </w:rPr>
              <w:t>TOTAL</w:t>
            </w:r>
          </w:p>
        </w:tc>
        <w:tc>
          <w:tcPr>
            <w:tcW w:w="832" w:type="dxa"/>
          </w:tcPr>
          <w:p>
            <w:pPr>
              <w:pStyle w:val="TableParagraph"/>
              <w:spacing w:line="261" w:lineRule="exact" w:before="258"/>
              <w:ind w:left="245"/>
              <w:rPr>
                <w:rFonts w:ascii="Cambria"/>
                <w:b/>
                <w:sz w:val="24"/>
              </w:rPr>
            </w:pPr>
            <w:r>
              <w:rPr>
                <w:rFonts w:ascii="Cambria"/>
                <w:b/>
                <w:spacing w:val="-5"/>
                <w:sz w:val="24"/>
              </w:rPr>
              <w:t>100</w:t>
            </w:r>
          </w:p>
        </w:tc>
        <w:tc>
          <w:tcPr>
            <w:tcW w:w="1313" w:type="dxa"/>
          </w:tcPr>
          <w:p>
            <w:pPr>
              <w:pStyle w:val="TableParagraph"/>
              <w:rPr>
                <w:rFonts w:ascii="Times New Roman"/>
                <w:sz w:val="22"/>
              </w:rPr>
            </w:pPr>
          </w:p>
        </w:tc>
        <w:tc>
          <w:tcPr>
            <w:tcW w:w="1517" w:type="dxa"/>
          </w:tcPr>
          <w:p>
            <w:pPr>
              <w:pStyle w:val="TableParagraph"/>
              <w:spacing w:line="261" w:lineRule="exact" w:before="258"/>
              <w:ind w:right="230"/>
              <w:jc w:val="right"/>
              <w:rPr>
                <w:rFonts w:ascii="Cambria"/>
                <w:b/>
                <w:sz w:val="24"/>
              </w:rPr>
            </w:pPr>
            <w:r>
              <w:rPr>
                <w:rFonts w:ascii="Cambria"/>
                <w:b/>
                <w:spacing w:val="-5"/>
                <w:sz w:val="24"/>
              </w:rPr>
              <w:t>50</w:t>
            </w:r>
          </w:p>
        </w:tc>
        <w:tc>
          <w:tcPr>
            <w:tcW w:w="894" w:type="dxa"/>
          </w:tcPr>
          <w:p>
            <w:pPr>
              <w:pStyle w:val="TableParagraph"/>
              <w:rPr>
                <w:rFonts w:ascii="Times New Roman"/>
                <w:sz w:val="22"/>
              </w:rPr>
            </w:pPr>
          </w:p>
        </w:tc>
        <w:tc>
          <w:tcPr>
            <w:tcW w:w="1269" w:type="dxa"/>
          </w:tcPr>
          <w:p>
            <w:pPr>
              <w:pStyle w:val="TableParagraph"/>
              <w:spacing w:line="261" w:lineRule="exact" w:before="258"/>
              <w:ind w:left="774"/>
              <w:rPr>
                <w:rFonts w:ascii="Cambria"/>
                <w:b/>
                <w:sz w:val="24"/>
              </w:rPr>
            </w:pPr>
            <w:r>
              <w:rPr>
                <w:rFonts w:ascii="Cambria"/>
                <w:b/>
                <w:spacing w:val="-5"/>
                <w:sz w:val="24"/>
              </w:rPr>
              <w:t>50</w:t>
            </w:r>
          </w:p>
        </w:tc>
        <w:tc>
          <w:tcPr>
            <w:tcW w:w="1139" w:type="dxa"/>
          </w:tcPr>
          <w:p>
            <w:pPr>
              <w:pStyle w:val="TableParagraph"/>
              <w:rPr>
                <w:rFonts w:ascii="Times New Roman"/>
                <w:sz w:val="22"/>
              </w:rPr>
            </w:pPr>
          </w:p>
        </w:tc>
      </w:tr>
    </w:tbl>
    <w:p>
      <w:pPr>
        <w:pStyle w:val="BodyText"/>
        <w:spacing w:before="6"/>
        <w:rPr>
          <w:rFonts w:ascii="Cambria Math"/>
          <w:sz w:val="11"/>
        </w:rPr>
      </w:pPr>
      <w:r>
        <w:rPr/>
        <mc:AlternateContent>
          <mc:Choice Requires="wps">
            <w:drawing>
              <wp:anchor distT="0" distB="0" distL="0" distR="0" allowOverlap="1" layoutInCell="1" locked="0" behindDoc="1" simplePos="0" relativeHeight="487596544">
                <wp:simplePos x="0" y="0"/>
                <wp:positionH relativeFrom="page">
                  <wp:posOffset>1028700</wp:posOffset>
                </wp:positionH>
                <wp:positionV relativeFrom="paragraph">
                  <wp:posOffset>100939</wp:posOffset>
                </wp:positionV>
                <wp:extent cx="5257800" cy="47625"/>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5257800" cy="47625"/>
                        </a:xfrm>
                        <a:custGeom>
                          <a:avLst/>
                          <a:gdLst/>
                          <a:ahLst/>
                          <a:cxnLst/>
                          <a:rect l="l" t="t" r="r" b="b"/>
                          <a:pathLst>
                            <a:path w="5257800" h="47625">
                              <a:moveTo>
                                <a:pt x="0" y="0"/>
                              </a:moveTo>
                              <a:lnTo>
                                <a:pt x="5257800" y="4762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19936;mso-wrap-distance-left:0;mso-wrap-distance-right:0" from="81pt,7.947998pt" to="495pt,11.697998pt" stroked="true" strokeweight=".75pt" strokecolor="#000000">
                <v:stroke dashstyle="solid"/>
                <w10:wrap type="topAndBottom"/>
              </v:line>
            </w:pict>
          </mc:Fallback>
        </mc:AlternateContent>
      </w:r>
    </w:p>
    <w:p>
      <w:pPr>
        <w:spacing w:after="0"/>
        <w:rPr>
          <w:rFonts w:ascii="Cambria Math"/>
          <w:sz w:val="11"/>
        </w:rPr>
        <w:sectPr>
          <w:pgSz w:w="12240" w:h="15840"/>
          <w:pgMar w:header="886" w:footer="0" w:top="1340" w:bottom="280" w:left="1500" w:right="1340"/>
        </w:sectPr>
      </w:pPr>
    </w:p>
    <w:p>
      <w:pPr>
        <w:pStyle w:val="BodyText"/>
        <w:rPr>
          <w:rFonts w:ascii="Cambria Math"/>
        </w:rPr>
      </w:pPr>
    </w:p>
    <w:p>
      <w:pPr>
        <w:pStyle w:val="BodyText"/>
        <w:spacing w:before="122"/>
        <w:rPr>
          <w:rFonts w:ascii="Cambria Math"/>
        </w:rPr>
      </w:pPr>
    </w:p>
    <w:p>
      <w:pPr>
        <w:pStyle w:val="BodyText"/>
        <w:tabs>
          <w:tab w:pos="1741" w:val="left" w:leader="none"/>
        </w:tabs>
        <w:ind w:left="300"/>
      </w:pPr>
      <w:r>
        <w:rPr/>
        <mc:AlternateContent>
          <mc:Choice Requires="wps">
            <w:drawing>
              <wp:anchor distT="0" distB="0" distL="0" distR="0" allowOverlap="1" layoutInCell="1" locked="0" behindDoc="0" simplePos="0" relativeHeight="15738880">
                <wp:simplePos x="0" y="0"/>
                <wp:positionH relativeFrom="page">
                  <wp:posOffset>1028700</wp:posOffset>
                </wp:positionH>
                <wp:positionV relativeFrom="paragraph">
                  <wp:posOffset>316402</wp:posOffset>
                </wp:positionV>
                <wp:extent cx="5600700" cy="5461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5600700" cy="54610"/>
                        </a:xfrm>
                        <a:custGeom>
                          <a:avLst/>
                          <a:gdLst/>
                          <a:ahLst/>
                          <a:cxnLst/>
                          <a:rect l="l" t="t" r="r" b="b"/>
                          <a:pathLst>
                            <a:path w="5600700" h="54610">
                              <a:moveTo>
                                <a:pt x="0" y="0"/>
                              </a:moveTo>
                              <a:lnTo>
                                <a:pt x="5600700" y="54609"/>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8880" from="81pt,24.913593pt" to="522pt,29.213593pt" stroked="true" strokeweight=".75pt" strokecolor="#000000">
                <v:stroke dashstyle="solid"/>
                <w10:wrap type="none"/>
              </v:line>
            </w:pict>
          </mc:Fallback>
        </mc:AlternateContent>
      </w:r>
      <w:r>
        <w:rPr>
          <w:rFonts w:ascii="Tahoma"/>
          <w:b/>
          <w:spacing w:val="-6"/>
        </w:rPr>
        <w:t>Table</w:t>
      </w:r>
      <w:r>
        <w:rPr>
          <w:rFonts w:ascii="Tahoma"/>
          <w:b/>
          <w:spacing w:val="-11"/>
        </w:rPr>
        <w:t> </w:t>
      </w:r>
      <w:r>
        <w:rPr>
          <w:rFonts w:ascii="Tahoma"/>
          <w:b/>
          <w:spacing w:val="-5"/>
        </w:rPr>
        <w:t>3.3</w:t>
      </w:r>
      <w:r>
        <w:rPr>
          <w:rFonts w:ascii="Tahoma"/>
          <w:b/>
        </w:rPr>
        <w:tab/>
      </w:r>
      <w:r>
        <w:rPr>
          <w:spacing w:val="-2"/>
        </w:rPr>
        <w:t>Mean</w:t>
      </w:r>
      <w:r>
        <w:rPr>
          <w:spacing w:val="-15"/>
        </w:rPr>
        <w:t> </w:t>
      </w:r>
      <w:r>
        <w:rPr>
          <w:spacing w:val="-2"/>
        </w:rPr>
        <w:t>Blood</w:t>
      </w:r>
      <w:r>
        <w:rPr>
          <w:spacing w:val="-19"/>
        </w:rPr>
        <w:t> </w:t>
      </w:r>
      <w:r>
        <w:rPr>
          <w:spacing w:val="-2"/>
        </w:rPr>
        <w:t>Lipid</w:t>
      </w:r>
      <w:r>
        <w:rPr>
          <w:spacing w:val="-19"/>
        </w:rPr>
        <w:t> </w:t>
      </w:r>
      <w:r>
        <w:rPr>
          <w:spacing w:val="-2"/>
        </w:rPr>
        <w:t>Conc.</w:t>
      </w:r>
      <w:r>
        <w:rPr>
          <w:spacing w:val="-21"/>
        </w:rPr>
        <w:t> </w:t>
      </w:r>
      <w:r>
        <w:rPr>
          <w:spacing w:val="-2"/>
        </w:rPr>
        <w:t>of</w:t>
      </w:r>
      <w:r>
        <w:rPr>
          <w:spacing w:val="-16"/>
        </w:rPr>
        <w:t> </w:t>
      </w:r>
      <w:r>
        <w:rPr>
          <w:spacing w:val="-2"/>
        </w:rPr>
        <w:t>Hypertensive</w:t>
      </w:r>
      <w:r>
        <w:rPr>
          <w:spacing w:val="-15"/>
        </w:rPr>
        <w:t> </w:t>
      </w:r>
      <w:r>
        <w:rPr>
          <w:spacing w:val="-2"/>
        </w:rPr>
        <w:t>Subjects</w:t>
      </w:r>
    </w:p>
    <w:p>
      <w:pPr>
        <w:pStyle w:val="BodyText"/>
        <w:spacing w:before="50"/>
        <w:rPr>
          <w:sz w:val="20"/>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8"/>
        <w:gridCol w:w="2462"/>
        <w:gridCol w:w="3195"/>
      </w:tblGrid>
      <w:tr>
        <w:trPr>
          <w:trHeight w:val="272" w:hRule="atLeast"/>
        </w:trPr>
        <w:tc>
          <w:tcPr>
            <w:tcW w:w="3178" w:type="dxa"/>
          </w:tcPr>
          <w:p>
            <w:pPr>
              <w:pStyle w:val="TableParagraph"/>
              <w:spacing w:line="252" w:lineRule="exact"/>
              <w:ind w:left="187"/>
              <w:rPr>
                <w:rFonts w:ascii="Times New Roman"/>
                <w:sz w:val="24"/>
              </w:rPr>
            </w:pPr>
            <w:r>
              <w:rPr>
                <w:rFonts w:ascii="Times New Roman"/>
                <w:spacing w:val="-2"/>
                <w:sz w:val="24"/>
              </w:rPr>
              <w:t>Analyte</w:t>
            </w:r>
          </w:p>
        </w:tc>
        <w:tc>
          <w:tcPr>
            <w:tcW w:w="2462" w:type="dxa"/>
          </w:tcPr>
          <w:p>
            <w:pPr>
              <w:pStyle w:val="TableParagraph"/>
              <w:spacing w:line="252" w:lineRule="exact"/>
              <w:ind w:left="109"/>
              <w:rPr>
                <w:rFonts w:ascii="Times New Roman"/>
                <w:sz w:val="24"/>
              </w:rPr>
            </w:pPr>
            <w:r>
              <w:rPr>
                <w:rFonts w:ascii="Times New Roman"/>
                <w:spacing w:val="-2"/>
                <w:sz w:val="24"/>
              </w:rPr>
              <w:t>Normotensives</w:t>
            </w:r>
          </w:p>
        </w:tc>
        <w:tc>
          <w:tcPr>
            <w:tcW w:w="3195" w:type="dxa"/>
          </w:tcPr>
          <w:p>
            <w:pPr>
              <w:pStyle w:val="TableParagraph"/>
              <w:spacing w:line="252" w:lineRule="exact"/>
              <w:ind w:left="301"/>
              <w:rPr>
                <w:rFonts w:ascii="Times New Roman"/>
                <w:sz w:val="24"/>
              </w:rPr>
            </w:pPr>
            <w:r>
              <w:rPr>
                <w:rFonts w:ascii="Times New Roman"/>
                <w:spacing w:val="-2"/>
                <w:sz w:val="24"/>
              </w:rPr>
              <w:t>Hypertensives</w:t>
            </w:r>
          </w:p>
        </w:tc>
      </w:tr>
      <w:tr>
        <w:trPr>
          <w:trHeight w:val="288" w:hRule="atLeast"/>
        </w:trPr>
        <w:tc>
          <w:tcPr>
            <w:tcW w:w="3178" w:type="dxa"/>
            <w:tcBorders>
              <w:bottom w:val="single" w:sz="36" w:space="0" w:color="000000"/>
            </w:tcBorders>
          </w:tcPr>
          <w:p>
            <w:pPr>
              <w:pStyle w:val="TableParagraph"/>
              <w:rPr>
                <w:rFonts w:ascii="Times New Roman"/>
                <w:sz w:val="20"/>
              </w:rPr>
            </w:pPr>
          </w:p>
        </w:tc>
        <w:tc>
          <w:tcPr>
            <w:tcW w:w="2462" w:type="dxa"/>
            <w:tcBorders>
              <w:bottom w:val="single" w:sz="36" w:space="0" w:color="000000"/>
            </w:tcBorders>
          </w:tcPr>
          <w:p>
            <w:pPr>
              <w:pStyle w:val="TableParagraph"/>
              <w:spacing w:line="268" w:lineRule="exact"/>
              <w:ind w:left="136"/>
              <w:rPr>
                <w:rFonts w:ascii="Times New Roman"/>
                <w:sz w:val="24"/>
              </w:rPr>
            </w:pPr>
            <w:r>
              <w:rPr>
                <w:rFonts w:ascii="Times New Roman"/>
                <w:sz w:val="24"/>
              </w:rPr>
              <w:t>n</w:t>
            </w:r>
            <w:r>
              <w:rPr>
                <w:rFonts w:ascii="Times New Roman"/>
                <w:spacing w:val="-3"/>
                <w:sz w:val="24"/>
              </w:rPr>
              <w:t> </w:t>
            </w:r>
            <w:r>
              <w:rPr>
                <w:rFonts w:ascii="Times New Roman"/>
                <w:sz w:val="24"/>
              </w:rPr>
              <w:t>=</w:t>
            </w:r>
            <w:r>
              <w:rPr>
                <w:rFonts w:ascii="Times New Roman"/>
                <w:spacing w:val="1"/>
                <w:sz w:val="24"/>
              </w:rPr>
              <w:t> </w:t>
            </w:r>
            <w:r>
              <w:rPr>
                <w:rFonts w:ascii="Times New Roman"/>
                <w:spacing w:val="-5"/>
                <w:sz w:val="24"/>
              </w:rPr>
              <w:t>50</w:t>
            </w:r>
          </w:p>
        </w:tc>
        <w:tc>
          <w:tcPr>
            <w:tcW w:w="3195" w:type="dxa"/>
            <w:tcBorders>
              <w:bottom w:val="single" w:sz="36" w:space="0" w:color="000000"/>
            </w:tcBorders>
          </w:tcPr>
          <w:p>
            <w:pPr>
              <w:pStyle w:val="TableParagraph"/>
              <w:spacing w:line="268" w:lineRule="exact"/>
              <w:ind w:left="1030"/>
              <w:rPr>
                <w:rFonts w:ascii="Times New Roman"/>
                <w:sz w:val="24"/>
              </w:rPr>
            </w:pPr>
            <w:r>
              <w:rPr>
                <w:rFonts w:ascii="Times New Roman"/>
                <w:sz w:val="24"/>
              </w:rPr>
              <w:t>n</w:t>
            </w:r>
            <w:r>
              <w:rPr>
                <w:rFonts w:ascii="Times New Roman"/>
                <w:spacing w:val="-3"/>
                <w:sz w:val="24"/>
              </w:rPr>
              <w:t> </w:t>
            </w:r>
            <w:r>
              <w:rPr>
                <w:rFonts w:ascii="Times New Roman"/>
                <w:sz w:val="24"/>
              </w:rPr>
              <w:t>=</w:t>
            </w:r>
            <w:r>
              <w:rPr>
                <w:rFonts w:ascii="Times New Roman"/>
                <w:spacing w:val="1"/>
                <w:sz w:val="24"/>
              </w:rPr>
              <w:t> </w:t>
            </w:r>
            <w:r>
              <w:rPr>
                <w:rFonts w:ascii="Times New Roman"/>
                <w:spacing w:val="-5"/>
                <w:sz w:val="24"/>
              </w:rPr>
              <w:t>100</w:t>
            </w:r>
          </w:p>
        </w:tc>
      </w:tr>
      <w:tr>
        <w:trPr>
          <w:trHeight w:val="621" w:hRule="atLeast"/>
        </w:trPr>
        <w:tc>
          <w:tcPr>
            <w:tcW w:w="3178" w:type="dxa"/>
            <w:tcBorders>
              <w:top w:val="single" w:sz="36" w:space="0" w:color="000000"/>
            </w:tcBorders>
          </w:tcPr>
          <w:p>
            <w:pPr>
              <w:pStyle w:val="TableParagraph"/>
              <w:spacing w:before="181"/>
              <w:ind w:left="187"/>
              <w:rPr>
                <w:sz w:val="24"/>
              </w:rPr>
            </w:pPr>
            <w:r>
              <w:rPr>
                <w:w w:val="90"/>
                <w:sz w:val="24"/>
              </w:rPr>
              <w:t>Total</w:t>
            </w:r>
            <w:r>
              <w:rPr>
                <w:spacing w:val="-5"/>
                <w:w w:val="90"/>
                <w:sz w:val="24"/>
              </w:rPr>
              <w:t> </w:t>
            </w:r>
            <w:r>
              <w:rPr>
                <w:w w:val="90"/>
                <w:sz w:val="24"/>
              </w:rPr>
              <w:t>Lipids</w:t>
            </w:r>
            <w:r>
              <w:rPr>
                <w:spacing w:val="-5"/>
                <w:w w:val="90"/>
                <w:sz w:val="24"/>
              </w:rPr>
              <w:t> </w:t>
            </w:r>
            <w:r>
              <w:rPr>
                <w:spacing w:val="-4"/>
                <w:w w:val="90"/>
                <w:sz w:val="24"/>
              </w:rPr>
              <w:t>(g/l)</w:t>
            </w:r>
          </w:p>
        </w:tc>
        <w:tc>
          <w:tcPr>
            <w:tcW w:w="2462" w:type="dxa"/>
            <w:tcBorders>
              <w:top w:val="single" w:sz="36" w:space="0" w:color="000000"/>
            </w:tcBorders>
          </w:tcPr>
          <w:p>
            <w:pPr>
              <w:pStyle w:val="TableParagraph"/>
              <w:spacing w:before="181"/>
              <w:ind w:left="568"/>
              <w:rPr>
                <w:sz w:val="24"/>
              </w:rPr>
            </w:pPr>
            <w:r>
              <w:rPr>
                <w:w w:val="80"/>
                <w:sz w:val="24"/>
              </w:rPr>
              <w:t>5.50</w:t>
            </w:r>
            <w:r>
              <w:rPr>
                <w:spacing w:val="-8"/>
                <w:sz w:val="24"/>
              </w:rPr>
              <w:t> </w:t>
            </w:r>
            <w:r>
              <w:rPr>
                <w:w w:val="80"/>
                <w:sz w:val="24"/>
                <w:u w:val="single"/>
              </w:rPr>
              <w:t>+</w:t>
            </w:r>
            <w:r>
              <w:rPr>
                <w:spacing w:val="-13"/>
                <w:sz w:val="24"/>
              </w:rPr>
              <w:t> </w:t>
            </w:r>
            <w:r>
              <w:rPr>
                <w:spacing w:val="-4"/>
                <w:w w:val="80"/>
                <w:sz w:val="24"/>
              </w:rPr>
              <w:t>1.80</w:t>
            </w:r>
          </w:p>
        </w:tc>
        <w:tc>
          <w:tcPr>
            <w:tcW w:w="3195" w:type="dxa"/>
            <w:tcBorders>
              <w:top w:val="single" w:sz="36" w:space="0" w:color="000000"/>
            </w:tcBorders>
          </w:tcPr>
          <w:p>
            <w:pPr>
              <w:pStyle w:val="TableParagraph"/>
              <w:spacing w:before="181"/>
              <w:ind w:left="974"/>
              <w:rPr>
                <w:sz w:val="24"/>
              </w:rPr>
            </w:pPr>
            <w:r>
              <w:rPr>
                <w:w w:val="80"/>
                <w:sz w:val="24"/>
              </w:rPr>
              <w:t>14.37</w:t>
            </w:r>
            <w:r>
              <w:rPr>
                <w:spacing w:val="-4"/>
                <w:sz w:val="24"/>
              </w:rPr>
              <w:t> </w:t>
            </w:r>
            <w:r>
              <w:rPr>
                <w:w w:val="80"/>
                <w:sz w:val="24"/>
                <w:u w:val="single"/>
              </w:rPr>
              <w:t>+</w:t>
            </w:r>
            <w:r>
              <w:rPr>
                <w:spacing w:val="-1"/>
                <w:sz w:val="24"/>
              </w:rPr>
              <w:t> </w:t>
            </w:r>
            <w:r>
              <w:rPr>
                <w:spacing w:val="-4"/>
                <w:w w:val="80"/>
                <w:sz w:val="24"/>
              </w:rPr>
              <w:t>2.31</w:t>
            </w:r>
          </w:p>
        </w:tc>
      </w:tr>
      <w:tr>
        <w:trPr>
          <w:trHeight w:val="588" w:hRule="atLeast"/>
        </w:trPr>
        <w:tc>
          <w:tcPr>
            <w:tcW w:w="3178" w:type="dxa"/>
          </w:tcPr>
          <w:p>
            <w:pPr>
              <w:pStyle w:val="TableParagraph"/>
              <w:spacing w:before="146"/>
              <w:ind w:left="187"/>
              <w:rPr>
                <w:sz w:val="24"/>
              </w:rPr>
            </w:pPr>
            <w:r>
              <w:rPr>
                <w:spacing w:val="-8"/>
                <w:sz w:val="24"/>
              </w:rPr>
              <w:t>Total</w:t>
            </w:r>
            <w:r>
              <w:rPr>
                <w:spacing w:val="-4"/>
                <w:sz w:val="24"/>
              </w:rPr>
              <w:t> </w:t>
            </w:r>
            <w:r>
              <w:rPr>
                <w:spacing w:val="-8"/>
                <w:sz w:val="24"/>
              </w:rPr>
              <w:t>Cholesterol</w:t>
            </w:r>
            <w:r>
              <w:rPr>
                <w:spacing w:val="-3"/>
                <w:sz w:val="24"/>
              </w:rPr>
              <w:t> </w:t>
            </w:r>
            <w:r>
              <w:rPr>
                <w:spacing w:val="-8"/>
                <w:sz w:val="24"/>
              </w:rPr>
              <w:t>(mg/dl)</w:t>
            </w:r>
          </w:p>
        </w:tc>
        <w:tc>
          <w:tcPr>
            <w:tcW w:w="2462" w:type="dxa"/>
          </w:tcPr>
          <w:p>
            <w:pPr>
              <w:pStyle w:val="TableParagraph"/>
              <w:spacing w:before="146"/>
              <w:ind w:left="549"/>
              <w:rPr>
                <w:sz w:val="24"/>
              </w:rPr>
            </w:pPr>
            <w:r>
              <w:rPr>
                <w:w w:val="80"/>
                <w:sz w:val="24"/>
              </w:rPr>
              <w:t>207.19</w:t>
            </w:r>
            <w:r>
              <w:rPr>
                <w:spacing w:val="3"/>
                <w:sz w:val="24"/>
              </w:rPr>
              <w:t> </w:t>
            </w:r>
            <w:r>
              <w:rPr>
                <w:w w:val="80"/>
                <w:sz w:val="24"/>
                <w:u w:val="single"/>
              </w:rPr>
              <w:t>+</w:t>
            </w:r>
            <w:r>
              <w:rPr>
                <w:spacing w:val="5"/>
                <w:sz w:val="24"/>
              </w:rPr>
              <w:t> </w:t>
            </w:r>
            <w:r>
              <w:rPr>
                <w:spacing w:val="-2"/>
                <w:w w:val="80"/>
                <w:sz w:val="24"/>
              </w:rPr>
              <w:t>54.03</w:t>
            </w:r>
          </w:p>
        </w:tc>
        <w:tc>
          <w:tcPr>
            <w:tcW w:w="3195" w:type="dxa"/>
          </w:tcPr>
          <w:p>
            <w:pPr>
              <w:pStyle w:val="TableParagraph"/>
              <w:spacing w:before="146"/>
              <w:ind w:left="959"/>
              <w:rPr>
                <w:sz w:val="24"/>
              </w:rPr>
            </w:pPr>
            <w:r>
              <w:rPr>
                <w:w w:val="80"/>
                <w:sz w:val="24"/>
              </w:rPr>
              <w:t>397.27</w:t>
            </w:r>
            <w:r>
              <w:rPr>
                <w:spacing w:val="2"/>
                <w:sz w:val="24"/>
              </w:rPr>
              <w:t> </w:t>
            </w:r>
            <w:r>
              <w:rPr>
                <w:w w:val="80"/>
                <w:sz w:val="24"/>
                <w:u w:val="single"/>
              </w:rPr>
              <w:t>+</w:t>
            </w:r>
            <w:r>
              <w:rPr>
                <w:spacing w:val="-1"/>
                <w:sz w:val="24"/>
              </w:rPr>
              <w:t> </w:t>
            </w:r>
            <w:r>
              <w:rPr>
                <w:spacing w:val="-2"/>
                <w:w w:val="80"/>
                <w:sz w:val="24"/>
              </w:rPr>
              <w:t>113.08</w:t>
            </w:r>
          </w:p>
        </w:tc>
      </w:tr>
      <w:tr>
        <w:trPr>
          <w:trHeight w:val="590" w:hRule="atLeast"/>
        </w:trPr>
        <w:tc>
          <w:tcPr>
            <w:tcW w:w="3178" w:type="dxa"/>
          </w:tcPr>
          <w:p>
            <w:pPr>
              <w:pStyle w:val="TableParagraph"/>
              <w:spacing w:before="148"/>
              <w:ind w:left="187"/>
              <w:rPr>
                <w:sz w:val="24"/>
              </w:rPr>
            </w:pPr>
            <w:r>
              <w:rPr>
                <w:spacing w:val="-8"/>
                <w:sz w:val="24"/>
              </w:rPr>
              <w:t>Total</w:t>
            </w:r>
            <w:r>
              <w:rPr>
                <w:spacing w:val="-13"/>
                <w:sz w:val="24"/>
              </w:rPr>
              <w:t> </w:t>
            </w:r>
            <w:r>
              <w:rPr>
                <w:spacing w:val="-8"/>
                <w:sz w:val="24"/>
              </w:rPr>
              <w:t>Phospholipids</w:t>
            </w:r>
            <w:r>
              <w:rPr>
                <w:spacing w:val="-13"/>
                <w:sz w:val="24"/>
              </w:rPr>
              <w:t> </w:t>
            </w:r>
            <w:r>
              <w:rPr>
                <w:spacing w:val="-8"/>
                <w:sz w:val="24"/>
              </w:rPr>
              <w:t>(g/l)</w:t>
            </w:r>
          </w:p>
        </w:tc>
        <w:tc>
          <w:tcPr>
            <w:tcW w:w="2462" w:type="dxa"/>
          </w:tcPr>
          <w:p>
            <w:pPr>
              <w:pStyle w:val="TableParagraph"/>
              <w:spacing w:before="148"/>
              <w:ind w:left="553"/>
              <w:rPr>
                <w:sz w:val="24"/>
              </w:rPr>
            </w:pPr>
            <w:r>
              <w:rPr>
                <w:w w:val="80"/>
                <w:sz w:val="24"/>
              </w:rPr>
              <w:t>2.37</w:t>
            </w:r>
            <w:r>
              <w:rPr>
                <w:spacing w:val="-3"/>
                <w:sz w:val="24"/>
              </w:rPr>
              <w:t> </w:t>
            </w:r>
            <w:r>
              <w:rPr>
                <w:w w:val="80"/>
                <w:sz w:val="24"/>
                <w:u w:val="single"/>
              </w:rPr>
              <w:t>+</w:t>
            </w:r>
            <w:r>
              <w:rPr>
                <w:spacing w:val="-13"/>
                <w:sz w:val="24"/>
              </w:rPr>
              <w:t> </w:t>
            </w:r>
            <w:r>
              <w:rPr>
                <w:spacing w:val="-4"/>
                <w:w w:val="80"/>
                <w:sz w:val="24"/>
              </w:rPr>
              <w:t>0.57</w:t>
            </w:r>
          </w:p>
        </w:tc>
        <w:tc>
          <w:tcPr>
            <w:tcW w:w="3195" w:type="dxa"/>
          </w:tcPr>
          <w:p>
            <w:pPr>
              <w:pStyle w:val="TableParagraph"/>
              <w:spacing w:before="148"/>
              <w:ind w:left="987"/>
              <w:rPr>
                <w:sz w:val="24"/>
              </w:rPr>
            </w:pPr>
            <w:r>
              <w:rPr>
                <w:w w:val="80"/>
                <w:sz w:val="24"/>
              </w:rPr>
              <w:t>1.94</w:t>
            </w:r>
            <w:r>
              <w:rPr>
                <w:spacing w:val="-8"/>
                <w:sz w:val="24"/>
              </w:rPr>
              <w:t> </w:t>
            </w:r>
            <w:r>
              <w:rPr>
                <w:w w:val="80"/>
                <w:sz w:val="24"/>
                <w:u w:val="single"/>
              </w:rPr>
              <w:t>+</w:t>
            </w:r>
            <w:r>
              <w:rPr>
                <w:spacing w:val="-13"/>
                <w:sz w:val="24"/>
              </w:rPr>
              <w:t> </w:t>
            </w:r>
            <w:r>
              <w:rPr>
                <w:spacing w:val="-4"/>
                <w:w w:val="80"/>
                <w:sz w:val="24"/>
              </w:rPr>
              <w:t>0.71</w:t>
            </w:r>
          </w:p>
        </w:tc>
      </w:tr>
      <w:tr>
        <w:trPr>
          <w:trHeight w:val="442" w:hRule="atLeast"/>
        </w:trPr>
        <w:tc>
          <w:tcPr>
            <w:tcW w:w="3178" w:type="dxa"/>
          </w:tcPr>
          <w:p>
            <w:pPr>
              <w:pStyle w:val="TableParagraph"/>
              <w:spacing w:line="274" w:lineRule="exact" w:before="148"/>
              <w:ind w:left="187"/>
              <w:rPr>
                <w:sz w:val="24"/>
              </w:rPr>
            </w:pPr>
            <w:r>
              <w:rPr>
                <w:w w:val="90"/>
                <w:sz w:val="24"/>
              </w:rPr>
              <w:t>PL:</w:t>
            </w:r>
            <w:r>
              <w:rPr>
                <w:spacing w:val="-1"/>
                <w:w w:val="90"/>
                <w:sz w:val="24"/>
              </w:rPr>
              <w:t> </w:t>
            </w:r>
            <w:r>
              <w:rPr>
                <w:w w:val="90"/>
                <w:sz w:val="24"/>
              </w:rPr>
              <w:t>Chol.</w:t>
            </w:r>
            <w:r>
              <w:rPr>
                <w:spacing w:val="-7"/>
                <w:sz w:val="24"/>
              </w:rPr>
              <w:t> </w:t>
            </w:r>
            <w:r>
              <w:rPr>
                <w:spacing w:val="-2"/>
                <w:w w:val="90"/>
                <w:sz w:val="24"/>
              </w:rPr>
              <w:t>Ratio</w:t>
            </w:r>
          </w:p>
        </w:tc>
        <w:tc>
          <w:tcPr>
            <w:tcW w:w="2462" w:type="dxa"/>
          </w:tcPr>
          <w:p>
            <w:pPr>
              <w:pStyle w:val="TableParagraph"/>
              <w:spacing w:line="274" w:lineRule="exact" w:before="148"/>
              <w:ind w:left="505"/>
              <w:rPr>
                <w:sz w:val="24"/>
              </w:rPr>
            </w:pPr>
            <w:r>
              <w:rPr>
                <w:spacing w:val="-4"/>
                <w:w w:val="95"/>
                <w:sz w:val="24"/>
              </w:rPr>
              <w:t>1.14</w:t>
            </w:r>
          </w:p>
        </w:tc>
        <w:tc>
          <w:tcPr>
            <w:tcW w:w="3195" w:type="dxa"/>
          </w:tcPr>
          <w:p>
            <w:pPr>
              <w:pStyle w:val="TableParagraph"/>
              <w:spacing w:line="274" w:lineRule="exact" w:before="148"/>
              <w:ind w:left="1001"/>
              <w:rPr>
                <w:sz w:val="24"/>
              </w:rPr>
            </w:pPr>
            <w:r>
              <w:rPr>
                <w:spacing w:val="-4"/>
                <w:w w:val="95"/>
                <w:sz w:val="24"/>
              </w:rPr>
              <w:t>0.49</w:t>
            </w:r>
          </w:p>
        </w:tc>
      </w:tr>
    </w:tbl>
    <w:p>
      <w:pPr>
        <w:pStyle w:val="BodyText"/>
        <w:spacing w:before="120"/>
        <w:rPr>
          <w:sz w:val="20"/>
        </w:rPr>
      </w:pPr>
      <w:r>
        <w:rPr/>
        <mc:AlternateContent>
          <mc:Choice Requires="wps">
            <w:drawing>
              <wp:anchor distT="0" distB="0" distL="0" distR="0" allowOverlap="1" layoutInCell="1" locked="0" behindDoc="1" simplePos="0" relativeHeight="487597568">
                <wp:simplePos x="0" y="0"/>
                <wp:positionH relativeFrom="page">
                  <wp:posOffset>1028700</wp:posOffset>
                </wp:positionH>
                <wp:positionV relativeFrom="paragraph">
                  <wp:posOffset>245787</wp:posOffset>
                </wp:positionV>
                <wp:extent cx="5600700" cy="34290"/>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5600700" cy="34290"/>
                        </a:xfrm>
                        <a:custGeom>
                          <a:avLst/>
                          <a:gdLst/>
                          <a:ahLst/>
                          <a:cxnLst/>
                          <a:rect l="l" t="t" r="r" b="b"/>
                          <a:pathLst>
                            <a:path w="5600700" h="34290">
                              <a:moveTo>
                                <a:pt x="0" y="0"/>
                              </a:moveTo>
                              <a:lnTo>
                                <a:pt x="5600700" y="3429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18912;mso-wrap-distance-left:0;mso-wrap-distance-right:0" from="81pt,19.353321pt" to="522pt,22.053321pt" stroked="true" strokeweight=".75pt" strokecolor="#000000">
                <v:stroke dashstyle="solid"/>
                <w10:wrap type="topAndBottom"/>
              </v:line>
            </w:pict>
          </mc:Fallback>
        </mc:AlternateContent>
      </w:r>
    </w:p>
    <w:p>
      <w:pPr>
        <w:spacing w:after="0"/>
        <w:rPr>
          <w:sz w:val="20"/>
        </w:rPr>
        <w:sectPr>
          <w:pgSz w:w="12240" w:h="15840"/>
          <w:pgMar w:header="886" w:footer="0" w:top="1340" w:bottom="280" w:left="1500" w:right="1340"/>
        </w:sectPr>
      </w:pPr>
    </w:p>
    <w:p>
      <w:pPr>
        <w:pStyle w:val="BodyText"/>
        <w:spacing w:line="484" w:lineRule="auto" w:before="95"/>
        <w:ind w:left="300" w:right="453"/>
        <w:jc w:val="both"/>
      </w:pPr>
      <w:r>
        <w:rPr/>
        <w:t>The</w:t>
      </w:r>
      <w:r>
        <w:rPr>
          <w:spacing w:val="-22"/>
        </w:rPr>
        <w:t> </w:t>
      </w:r>
      <w:r>
        <w:rPr/>
        <w:t>mean</w:t>
      </w:r>
      <w:r>
        <w:rPr>
          <w:spacing w:val="-21"/>
        </w:rPr>
        <w:t> </w:t>
      </w:r>
      <w:r>
        <w:rPr/>
        <w:t>blood</w:t>
      </w:r>
      <w:r>
        <w:rPr>
          <w:spacing w:val="-21"/>
        </w:rPr>
        <w:t> </w:t>
      </w:r>
      <w:r>
        <w:rPr/>
        <w:t>lipid</w:t>
      </w:r>
      <w:r>
        <w:rPr>
          <w:spacing w:val="-21"/>
        </w:rPr>
        <w:t> </w:t>
      </w:r>
      <w:r>
        <w:rPr/>
        <w:t>concentration</w:t>
      </w:r>
      <w:r>
        <w:rPr>
          <w:spacing w:val="63"/>
        </w:rPr>
        <w:t> </w:t>
      </w:r>
      <w:r>
        <w:rPr/>
        <w:t>of</w:t>
      </w:r>
      <w:r>
        <w:rPr>
          <w:spacing w:val="-2"/>
        </w:rPr>
        <w:t> </w:t>
      </w:r>
      <w:r>
        <w:rPr/>
        <w:t>150</w:t>
      </w:r>
      <w:r>
        <w:rPr>
          <w:spacing w:val="-3"/>
        </w:rPr>
        <w:t> </w:t>
      </w:r>
      <w:r>
        <w:rPr/>
        <w:t>subjects</w:t>
      </w:r>
      <w:r>
        <w:rPr>
          <w:spacing w:val="-1"/>
        </w:rPr>
        <w:t> </w:t>
      </w:r>
      <w:r>
        <w:rPr/>
        <w:t>studied</w:t>
      </w:r>
      <w:r>
        <w:rPr>
          <w:spacing w:val="-1"/>
        </w:rPr>
        <w:t> </w:t>
      </w:r>
      <w:r>
        <w:rPr/>
        <w:t>is as</w:t>
      </w:r>
      <w:r>
        <w:rPr>
          <w:spacing w:val="-2"/>
        </w:rPr>
        <w:t> </w:t>
      </w:r>
      <w:r>
        <w:rPr/>
        <w:t>shown </w:t>
      </w:r>
      <w:r>
        <w:rPr>
          <w:spacing w:val="-2"/>
        </w:rPr>
        <w:t>in</w:t>
      </w:r>
      <w:r>
        <w:rPr>
          <w:spacing w:val="-20"/>
        </w:rPr>
        <w:t> </w:t>
      </w:r>
      <w:r>
        <w:rPr>
          <w:spacing w:val="-2"/>
        </w:rPr>
        <w:t>Table</w:t>
      </w:r>
      <w:r>
        <w:rPr>
          <w:spacing w:val="-19"/>
        </w:rPr>
        <w:t> </w:t>
      </w:r>
      <w:r>
        <w:rPr>
          <w:spacing w:val="-2"/>
        </w:rPr>
        <w:t>3.3.</w:t>
      </w:r>
      <w:r>
        <w:rPr>
          <w:spacing w:val="-19"/>
        </w:rPr>
        <w:t> </w:t>
      </w:r>
      <w:r>
        <w:rPr>
          <w:spacing w:val="-2"/>
        </w:rPr>
        <w:t>This</w:t>
      </w:r>
      <w:r>
        <w:rPr>
          <w:spacing w:val="-19"/>
        </w:rPr>
        <w:t> </w:t>
      </w:r>
      <w:r>
        <w:rPr>
          <w:spacing w:val="-2"/>
        </w:rPr>
        <w:t>report</w:t>
      </w:r>
      <w:r>
        <w:rPr>
          <w:spacing w:val="-19"/>
        </w:rPr>
        <w:t> </w:t>
      </w:r>
      <w:r>
        <w:rPr>
          <w:spacing w:val="-2"/>
        </w:rPr>
        <w:t>showed</w:t>
      </w:r>
      <w:r>
        <w:rPr>
          <w:spacing w:val="-19"/>
        </w:rPr>
        <w:t> </w:t>
      </w:r>
      <w:r>
        <w:rPr>
          <w:spacing w:val="-2"/>
        </w:rPr>
        <w:t>that</w:t>
      </w:r>
      <w:r>
        <w:rPr>
          <w:spacing w:val="-19"/>
        </w:rPr>
        <w:t> </w:t>
      </w:r>
      <w:r>
        <w:rPr>
          <w:spacing w:val="-2"/>
        </w:rPr>
        <w:t>both</w:t>
      </w:r>
      <w:r>
        <w:rPr>
          <w:spacing w:val="-19"/>
        </w:rPr>
        <w:t> </w:t>
      </w:r>
      <w:r>
        <w:rPr>
          <w:spacing w:val="-2"/>
        </w:rPr>
        <w:t>total</w:t>
      </w:r>
      <w:r>
        <w:rPr>
          <w:spacing w:val="-19"/>
        </w:rPr>
        <w:t> </w:t>
      </w:r>
      <w:r>
        <w:rPr>
          <w:spacing w:val="-2"/>
        </w:rPr>
        <w:t>lipids</w:t>
      </w:r>
      <w:r>
        <w:rPr>
          <w:spacing w:val="-19"/>
        </w:rPr>
        <w:t> </w:t>
      </w:r>
      <w:r>
        <w:rPr>
          <w:spacing w:val="-2"/>
        </w:rPr>
        <w:t>and</w:t>
      </w:r>
      <w:r>
        <w:rPr>
          <w:spacing w:val="-20"/>
        </w:rPr>
        <w:t> </w:t>
      </w:r>
      <w:r>
        <w:rPr>
          <w:spacing w:val="-2"/>
        </w:rPr>
        <w:t>total</w:t>
      </w:r>
      <w:r>
        <w:rPr>
          <w:spacing w:val="-19"/>
        </w:rPr>
        <w:t> </w:t>
      </w:r>
      <w:r>
        <w:rPr>
          <w:spacing w:val="-2"/>
        </w:rPr>
        <w:t>cholesterol </w:t>
      </w:r>
      <w:r>
        <w:rPr>
          <w:spacing w:val="-4"/>
        </w:rPr>
        <w:t>are</w:t>
      </w:r>
      <w:r>
        <w:rPr>
          <w:spacing w:val="-18"/>
        </w:rPr>
        <w:t> </w:t>
      </w:r>
      <w:r>
        <w:rPr>
          <w:spacing w:val="-4"/>
        </w:rPr>
        <w:t>higher</w:t>
      </w:r>
      <w:r>
        <w:rPr>
          <w:spacing w:val="-17"/>
        </w:rPr>
        <w:t> </w:t>
      </w:r>
      <w:r>
        <w:rPr>
          <w:spacing w:val="-4"/>
        </w:rPr>
        <w:t>in</w:t>
      </w:r>
      <w:r>
        <w:rPr>
          <w:spacing w:val="-17"/>
        </w:rPr>
        <w:t> </w:t>
      </w:r>
      <w:r>
        <w:rPr>
          <w:spacing w:val="-4"/>
        </w:rPr>
        <w:t>Hypertensives</w:t>
      </w:r>
      <w:r>
        <w:rPr>
          <w:spacing w:val="-17"/>
        </w:rPr>
        <w:t> </w:t>
      </w:r>
      <w:r>
        <w:rPr>
          <w:spacing w:val="-4"/>
        </w:rPr>
        <w:t>than</w:t>
      </w:r>
      <w:r>
        <w:rPr>
          <w:spacing w:val="-17"/>
        </w:rPr>
        <w:t> </w:t>
      </w:r>
      <w:r>
        <w:rPr>
          <w:spacing w:val="-4"/>
        </w:rPr>
        <w:t>the</w:t>
      </w:r>
      <w:r>
        <w:rPr>
          <w:spacing w:val="-17"/>
        </w:rPr>
        <w:t> </w:t>
      </w:r>
      <w:r>
        <w:rPr>
          <w:spacing w:val="-4"/>
        </w:rPr>
        <w:t>Normotensives</w:t>
      </w:r>
      <w:r>
        <w:rPr>
          <w:spacing w:val="-17"/>
        </w:rPr>
        <w:t> </w:t>
      </w:r>
      <w:r>
        <w:rPr>
          <w:spacing w:val="-4"/>
        </w:rPr>
        <w:t>while</w:t>
      </w:r>
      <w:r>
        <w:rPr>
          <w:spacing w:val="-17"/>
        </w:rPr>
        <w:t> </w:t>
      </w:r>
      <w:r>
        <w:rPr>
          <w:spacing w:val="-4"/>
        </w:rPr>
        <w:t>phospholipids</w:t>
      </w:r>
      <w:r>
        <w:rPr>
          <w:spacing w:val="-17"/>
        </w:rPr>
        <w:t> </w:t>
      </w:r>
      <w:r>
        <w:rPr>
          <w:spacing w:val="-4"/>
        </w:rPr>
        <w:t>is </w:t>
      </w:r>
      <w:r>
        <w:rPr/>
        <w:t>lower</w:t>
      </w:r>
      <w:r>
        <w:rPr>
          <w:spacing w:val="-16"/>
        </w:rPr>
        <w:t> </w:t>
      </w:r>
      <w:r>
        <w:rPr/>
        <w:t>in</w:t>
      </w:r>
      <w:r>
        <w:rPr>
          <w:spacing w:val="-12"/>
        </w:rPr>
        <w:t> </w:t>
      </w:r>
      <w:r>
        <w:rPr/>
        <w:t>Hypertensives</w:t>
      </w:r>
      <w:r>
        <w:rPr>
          <w:spacing w:val="-14"/>
        </w:rPr>
        <w:t> </w:t>
      </w:r>
      <w:r>
        <w:rPr/>
        <w:t>than</w:t>
      </w:r>
      <w:r>
        <w:rPr>
          <w:spacing w:val="-14"/>
        </w:rPr>
        <w:t> </w:t>
      </w:r>
      <w:r>
        <w:rPr/>
        <w:t>the</w:t>
      </w:r>
      <w:r>
        <w:rPr>
          <w:spacing w:val="-12"/>
        </w:rPr>
        <w:t> </w:t>
      </w:r>
      <w:r>
        <w:rPr/>
        <w:t>Normotensives;</w:t>
      </w:r>
      <w:r>
        <w:rPr>
          <w:spacing w:val="-15"/>
        </w:rPr>
        <w:t> </w:t>
      </w:r>
      <w:r>
        <w:rPr/>
        <w:t>though</w:t>
      </w:r>
      <w:r>
        <w:rPr>
          <w:spacing w:val="-12"/>
        </w:rPr>
        <w:t> </w:t>
      </w:r>
      <w:r>
        <w:rPr/>
        <w:t>both</w:t>
      </w:r>
      <w:r>
        <w:rPr>
          <w:spacing w:val="-14"/>
        </w:rPr>
        <w:t> </w:t>
      </w:r>
      <w:r>
        <w:rPr/>
        <w:t>values</w:t>
      </w:r>
      <w:r>
        <w:rPr>
          <w:spacing w:val="-14"/>
        </w:rPr>
        <w:t> </w:t>
      </w:r>
      <w:r>
        <w:rPr/>
        <w:t>are </w:t>
      </w:r>
      <w:r>
        <w:rPr>
          <w:spacing w:val="-6"/>
        </w:rPr>
        <w:t>within</w:t>
      </w:r>
      <w:r>
        <w:rPr>
          <w:spacing w:val="-16"/>
        </w:rPr>
        <w:t> </w:t>
      </w:r>
      <w:r>
        <w:rPr>
          <w:spacing w:val="-6"/>
        </w:rPr>
        <w:t>the</w:t>
      </w:r>
      <w:r>
        <w:rPr>
          <w:spacing w:val="-16"/>
        </w:rPr>
        <w:t> </w:t>
      </w:r>
      <w:r>
        <w:rPr>
          <w:spacing w:val="-6"/>
        </w:rPr>
        <w:t>reference</w:t>
      </w:r>
      <w:r>
        <w:rPr>
          <w:spacing w:val="-21"/>
        </w:rPr>
        <w:t> </w:t>
      </w:r>
      <w:r>
        <w:rPr>
          <w:spacing w:val="-6"/>
        </w:rPr>
        <w:t>range</w:t>
      </w:r>
      <w:r>
        <w:rPr>
          <w:spacing w:val="-16"/>
        </w:rPr>
        <w:t> </w:t>
      </w:r>
      <w:r>
        <w:rPr>
          <w:spacing w:val="-6"/>
        </w:rPr>
        <w:t>of</w:t>
      </w:r>
      <w:r>
        <w:rPr>
          <w:spacing w:val="-22"/>
        </w:rPr>
        <w:t> </w:t>
      </w:r>
      <w:r>
        <w:rPr>
          <w:spacing w:val="-6"/>
        </w:rPr>
        <w:t>1.5</w:t>
      </w:r>
      <w:r>
        <w:rPr>
          <w:spacing w:val="-16"/>
        </w:rPr>
        <w:t> </w:t>
      </w:r>
      <w:r>
        <w:rPr>
          <w:spacing w:val="-6"/>
        </w:rPr>
        <w:t>–</w:t>
      </w:r>
      <w:r>
        <w:rPr>
          <w:spacing w:val="-17"/>
        </w:rPr>
        <w:t> </w:t>
      </w:r>
      <w:r>
        <w:rPr>
          <w:spacing w:val="-6"/>
        </w:rPr>
        <w:t>3.6g/L</w:t>
      </w:r>
      <w:r>
        <w:rPr>
          <w:spacing w:val="-18"/>
        </w:rPr>
        <w:t> </w:t>
      </w:r>
      <w:r>
        <w:rPr>
          <w:spacing w:val="-6"/>
        </w:rPr>
        <w:t>(P&gt;0.05).</w:t>
      </w:r>
    </w:p>
    <w:p>
      <w:pPr>
        <w:pStyle w:val="BodyText"/>
        <w:spacing w:line="484" w:lineRule="auto"/>
        <w:ind w:left="300" w:right="457" w:firstLine="720"/>
        <w:jc w:val="both"/>
      </w:pPr>
      <w:r>
        <w:rPr/>
        <w:t>The high point of this study is that the calculated phospholipids; </w:t>
      </w:r>
      <w:r>
        <w:rPr>
          <w:spacing w:val="-2"/>
        </w:rPr>
        <w:t>Cholesterol</w:t>
      </w:r>
      <w:r>
        <w:rPr>
          <w:spacing w:val="-17"/>
        </w:rPr>
        <w:t> </w:t>
      </w:r>
      <w:r>
        <w:rPr>
          <w:spacing w:val="-2"/>
        </w:rPr>
        <w:t>ratio</w:t>
      </w:r>
      <w:r>
        <w:rPr>
          <w:spacing w:val="-18"/>
        </w:rPr>
        <w:t> </w:t>
      </w:r>
      <w:r>
        <w:rPr>
          <w:spacing w:val="-2"/>
        </w:rPr>
        <w:t>is</w:t>
      </w:r>
      <w:r>
        <w:rPr>
          <w:spacing w:val="-20"/>
        </w:rPr>
        <w:t> </w:t>
      </w:r>
      <w:r>
        <w:rPr>
          <w:spacing w:val="-2"/>
        </w:rPr>
        <w:t>less</w:t>
      </w:r>
      <w:r>
        <w:rPr>
          <w:spacing w:val="-19"/>
        </w:rPr>
        <w:t> </w:t>
      </w:r>
      <w:r>
        <w:rPr>
          <w:spacing w:val="-2"/>
        </w:rPr>
        <w:t>than</w:t>
      </w:r>
      <w:r>
        <w:rPr>
          <w:spacing w:val="-17"/>
        </w:rPr>
        <w:t> </w:t>
      </w:r>
      <w:r>
        <w:rPr>
          <w:spacing w:val="-2"/>
        </w:rPr>
        <w:t>1</w:t>
      </w:r>
      <w:r>
        <w:rPr>
          <w:spacing w:val="-18"/>
        </w:rPr>
        <w:t> </w:t>
      </w:r>
      <w:r>
        <w:rPr>
          <w:spacing w:val="-2"/>
        </w:rPr>
        <w:t>amongst</w:t>
      </w:r>
      <w:r>
        <w:rPr>
          <w:spacing w:val="-19"/>
        </w:rPr>
        <w:t> </w:t>
      </w:r>
      <w:r>
        <w:rPr>
          <w:spacing w:val="-2"/>
        </w:rPr>
        <w:t>the</w:t>
      </w:r>
      <w:r>
        <w:rPr>
          <w:spacing w:val="-18"/>
        </w:rPr>
        <w:t> </w:t>
      </w:r>
      <w:r>
        <w:rPr>
          <w:spacing w:val="-2"/>
        </w:rPr>
        <w:t>Hypertensives.</w:t>
      </w:r>
      <w:r>
        <w:rPr>
          <w:spacing w:val="40"/>
        </w:rPr>
        <w:t> </w:t>
      </w:r>
      <w:r>
        <w:rPr>
          <w:spacing w:val="-2"/>
        </w:rPr>
        <w:t>This</w:t>
      </w:r>
      <w:r>
        <w:rPr>
          <w:spacing w:val="-18"/>
        </w:rPr>
        <w:t> </w:t>
      </w:r>
      <w:r>
        <w:rPr>
          <w:spacing w:val="-2"/>
        </w:rPr>
        <w:t>confirms </w:t>
      </w:r>
      <w:r>
        <w:rPr/>
        <w:t>the</w:t>
      </w:r>
      <w:r>
        <w:rPr>
          <w:spacing w:val="-14"/>
        </w:rPr>
        <w:t> </w:t>
      </w:r>
      <w:r>
        <w:rPr/>
        <w:t>work</w:t>
      </w:r>
      <w:r>
        <w:rPr>
          <w:spacing w:val="-16"/>
        </w:rPr>
        <w:t> </w:t>
      </w:r>
      <w:r>
        <w:rPr/>
        <w:t>of</w:t>
      </w:r>
      <w:r>
        <w:rPr>
          <w:spacing w:val="-15"/>
        </w:rPr>
        <w:t> </w:t>
      </w:r>
      <w:r>
        <w:rPr/>
        <w:t>Stroev</w:t>
      </w:r>
      <w:r>
        <w:rPr>
          <w:spacing w:val="-15"/>
        </w:rPr>
        <w:t> </w:t>
      </w:r>
      <w:r>
        <w:rPr/>
        <w:t>and</w:t>
      </w:r>
      <w:r>
        <w:rPr>
          <w:spacing w:val="-17"/>
        </w:rPr>
        <w:t> </w:t>
      </w:r>
      <w:r>
        <w:rPr/>
        <w:t>Makarova</w:t>
      </w:r>
      <w:r>
        <w:rPr>
          <w:spacing w:val="-13"/>
        </w:rPr>
        <w:t> </w:t>
      </w:r>
      <w:r>
        <w:rPr/>
        <w:t>(1986);</w:t>
      </w:r>
      <w:r>
        <w:rPr>
          <w:spacing w:val="-16"/>
        </w:rPr>
        <w:t> </w:t>
      </w:r>
      <w:r>
        <w:rPr/>
        <w:t>Oforufuo</w:t>
      </w:r>
      <w:r>
        <w:rPr>
          <w:spacing w:val="-15"/>
        </w:rPr>
        <w:t> </w:t>
      </w:r>
      <w:r>
        <w:rPr/>
        <w:t>and</w:t>
      </w:r>
      <w:r>
        <w:rPr>
          <w:spacing w:val="-17"/>
        </w:rPr>
        <w:t> </w:t>
      </w:r>
      <w:r>
        <w:rPr/>
        <w:t>Nwanze</w:t>
      </w:r>
      <w:r>
        <w:rPr>
          <w:spacing w:val="-12"/>
        </w:rPr>
        <w:t> </w:t>
      </w:r>
      <w:r>
        <w:rPr/>
        <w:t>(1988). This</w:t>
      </w:r>
      <w:r>
        <w:rPr>
          <w:spacing w:val="-22"/>
        </w:rPr>
        <w:t> </w:t>
      </w:r>
      <w:r>
        <w:rPr/>
        <w:t>also</w:t>
      </w:r>
      <w:r>
        <w:rPr>
          <w:spacing w:val="-21"/>
        </w:rPr>
        <w:t> </w:t>
      </w:r>
      <w:r>
        <w:rPr/>
        <w:t>confirms</w:t>
      </w:r>
      <w:r>
        <w:rPr>
          <w:spacing w:val="-21"/>
        </w:rPr>
        <w:t> </w:t>
      </w:r>
      <w:r>
        <w:rPr/>
        <w:t>that</w:t>
      </w:r>
      <w:r>
        <w:rPr>
          <w:spacing w:val="-21"/>
        </w:rPr>
        <w:t> </w:t>
      </w:r>
      <w:r>
        <w:rPr/>
        <w:t>these</w:t>
      </w:r>
      <w:r>
        <w:rPr>
          <w:spacing w:val="-21"/>
        </w:rPr>
        <w:t> </w:t>
      </w:r>
      <w:r>
        <w:rPr/>
        <w:t>patients</w:t>
      </w:r>
      <w:r>
        <w:rPr>
          <w:spacing w:val="-21"/>
        </w:rPr>
        <w:t> </w:t>
      </w:r>
      <w:r>
        <w:rPr/>
        <w:t>have</w:t>
      </w:r>
      <w:r>
        <w:rPr>
          <w:spacing w:val="-21"/>
        </w:rPr>
        <w:t> </w:t>
      </w:r>
      <w:r>
        <w:rPr/>
        <w:t>pathological</w:t>
      </w:r>
      <w:r>
        <w:rPr>
          <w:spacing w:val="-21"/>
        </w:rPr>
        <w:t> </w:t>
      </w:r>
      <w:r>
        <w:rPr/>
        <w:t>disorder</w:t>
      </w:r>
      <w:r>
        <w:rPr>
          <w:spacing w:val="-21"/>
        </w:rPr>
        <w:t> </w:t>
      </w:r>
      <w:r>
        <w:rPr/>
        <w:t>–</w:t>
      </w:r>
      <w:r>
        <w:rPr>
          <w:spacing w:val="-21"/>
        </w:rPr>
        <w:t> </w:t>
      </w:r>
      <w:r>
        <w:rPr/>
        <w:t>in</w:t>
      </w:r>
      <w:r>
        <w:rPr>
          <w:spacing w:val="-22"/>
        </w:rPr>
        <w:t> </w:t>
      </w:r>
      <w:r>
        <w:rPr/>
        <w:t>this case, hypertension.</w:t>
      </w:r>
    </w:p>
    <w:p>
      <w:pPr>
        <w:pStyle w:val="BodyText"/>
        <w:spacing w:line="484" w:lineRule="auto"/>
        <w:ind w:left="300" w:right="460" w:firstLine="720"/>
        <w:jc w:val="both"/>
      </w:pPr>
      <w:r>
        <w:rPr>
          <w:spacing w:val="-6"/>
        </w:rPr>
        <w:t>Furthermore,</w:t>
      </w:r>
      <w:r>
        <w:rPr>
          <w:spacing w:val="-16"/>
        </w:rPr>
        <w:t> </w:t>
      </w:r>
      <w:r>
        <w:rPr>
          <w:spacing w:val="-6"/>
        </w:rPr>
        <w:t>the</w:t>
      </w:r>
      <w:r>
        <w:rPr>
          <w:spacing w:val="-8"/>
        </w:rPr>
        <w:t> </w:t>
      </w:r>
      <w:r>
        <w:rPr>
          <w:spacing w:val="-6"/>
        </w:rPr>
        <w:t>patients</w:t>
      </w:r>
      <w:r>
        <w:rPr>
          <w:spacing w:val="-13"/>
        </w:rPr>
        <w:t> </w:t>
      </w:r>
      <w:r>
        <w:rPr>
          <w:spacing w:val="-6"/>
        </w:rPr>
        <w:t>studied</w:t>
      </w:r>
      <w:r>
        <w:rPr>
          <w:spacing w:val="-13"/>
        </w:rPr>
        <w:t> </w:t>
      </w:r>
      <w:r>
        <w:rPr>
          <w:spacing w:val="-6"/>
        </w:rPr>
        <w:t>had</w:t>
      </w:r>
      <w:r>
        <w:rPr>
          <w:spacing w:val="-13"/>
        </w:rPr>
        <w:t> </w:t>
      </w:r>
      <w:r>
        <w:rPr>
          <w:spacing w:val="-6"/>
        </w:rPr>
        <w:t>mean</w:t>
      </w:r>
      <w:r>
        <w:rPr>
          <w:spacing w:val="-9"/>
        </w:rPr>
        <w:t> </w:t>
      </w:r>
      <w:r>
        <w:rPr>
          <w:spacing w:val="-6"/>
        </w:rPr>
        <w:t>systolic</w:t>
      </w:r>
      <w:r>
        <w:rPr>
          <w:spacing w:val="-13"/>
        </w:rPr>
        <w:t> </w:t>
      </w:r>
      <w:r>
        <w:rPr>
          <w:spacing w:val="-6"/>
        </w:rPr>
        <w:t>pressure</w:t>
      </w:r>
      <w:r>
        <w:rPr>
          <w:spacing w:val="-10"/>
        </w:rPr>
        <w:t> </w:t>
      </w:r>
      <w:r>
        <w:rPr>
          <w:spacing w:val="-6"/>
        </w:rPr>
        <w:t>of</w:t>
      </w:r>
      <w:r>
        <w:rPr>
          <w:spacing w:val="-10"/>
        </w:rPr>
        <w:t> </w:t>
      </w:r>
      <w:r>
        <w:rPr>
          <w:spacing w:val="-6"/>
        </w:rPr>
        <w:t>167 and</w:t>
      </w:r>
      <w:r>
        <w:rPr>
          <w:spacing w:val="-16"/>
        </w:rPr>
        <w:t> </w:t>
      </w:r>
      <w:r>
        <w:rPr>
          <w:spacing w:val="-6"/>
        </w:rPr>
        <w:t>Diastolic</w:t>
      </w:r>
      <w:r>
        <w:rPr>
          <w:spacing w:val="-15"/>
        </w:rPr>
        <w:t> </w:t>
      </w:r>
      <w:r>
        <w:rPr>
          <w:spacing w:val="-6"/>
        </w:rPr>
        <w:t>pressure</w:t>
      </w:r>
      <w:r>
        <w:rPr>
          <w:spacing w:val="-15"/>
        </w:rPr>
        <w:t> </w:t>
      </w:r>
      <w:r>
        <w:rPr>
          <w:spacing w:val="-6"/>
        </w:rPr>
        <w:t>of</w:t>
      </w:r>
      <w:r>
        <w:rPr>
          <w:spacing w:val="-15"/>
        </w:rPr>
        <w:t> </w:t>
      </w:r>
      <w:r>
        <w:rPr>
          <w:spacing w:val="-6"/>
        </w:rPr>
        <w:t>110.</w:t>
      </w:r>
      <w:r>
        <w:rPr>
          <w:spacing w:val="26"/>
        </w:rPr>
        <w:t> </w:t>
      </w:r>
      <w:r>
        <w:rPr>
          <w:spacing w:val="-6"/>
        </w:rPr>
        <w:t>This</w:t>
      </w:r>
      <w:r>
        <w:rPr>
          <w:spacing w:val="-15"/>
        </w:rPr>
        <w:t> </w:t>
      </w:r>
      <w:r>
        <w:rPr>
          <w:spacing w:val="-6"/>
        </w:rPr>
        <w:t>finding</w:t>
      </w:r>
      <w:r>
        <w:rPr>
          <w:spacing w:val="-15"/>
        </w:rPr>
        <w:t> </w:t>
      </w:r>
      <w:r>
        <w:rPr>
          <w:spacing w:val="-6"/>
        </w:rPr>
        <w:t>correlated</w:t>
      </w:r>
      <w:r>
        <w:rPr>
          <w:spacing w:val="-15"/>
        </w:rPr>
        <w:t> </w:t>
      </w:r>
      <w:r>
        <w:rPr>
          <w:spacing w:val="-6"/>
        </w:rPr>
        <w:t>well</w:t>
      </w:r>
      <w:r>
        <w:rPr>
          <w:spacing w:val="-14"/>
        </w:rPr>
        <w:t> </w:t>
      </w:r>
      <w:r>
        <w:rPr>
          <w:spacing w:val="-6"/>
        </w:rPr>
        <w:t>with</w:t>
      </w:r>
      <w:r>
        <w:rPr>
          <w:spacing w:val="-16"/>
        </w:rPr>
        <w:t> </w:t>
      </w:r>
      <w:r>
        <w:rPr>
          <w:spacing w:val="-6"/>
        </w:rPr>
        <w:t>the</w:t>
      </w:r>
      <w:r>
        <w:rPr>
          <w:spacing w:val="-15"/>
        </w:rPr>
        <w:t> </w:t>
      </w:r>
      <w:r>
        <w:rPr>
          <w:spacing w:val="-6"/>
        </w:rPr>
        <w:t>works</w:t>
      </w:r>
      <w:r>
        <w:rPr>
          <w:spacing w:val="-15"/>
        </w:rPr>
        <w:t> </w:t>
      </w:r>
      <w:r>
        <w:rPr>
          <w:spacing w:val="-6"/>
        </w:rPr>
        <w:t>of </w:t>
      </w:r>
      <w:r>
        <w:rPr/>
        <w:t>Mann</w:t>
      </w:r>
      <w:r>
        <w:rPr>
          <w:spacing w:val="-5"/>
        </w:rPr>
        <w:t> </w:t>
      </w:r>
      <w:r>
        <w:rPr/>
        <w:t>et</w:t>
      </w:r>
      <w:r>
        <w:rPr>
          <w:spacing w:val="-7"/>
        </w:rPr>
        <w:t> </w:t>
      </w:r>
      <w:r>
        <w:rPr/>
        <w:t>al</w:t>
      </w:r>
      <w:r>
        <w:rPr>
          <w:spacing w:val="-3"/>
        </w:rPr>
        <w:t> </w:t>
      </w:r>
      <w:r>
        <w:rPr/>
        <w:t>(1988).</w:t>
      </w:r>
    </w:p>
    <w:p>
      <w:pPr>
        <w:spacing w:after="0" w:line="484" w:lineRule="auto"/>
        <w:jc w:val="both"/>
        <w:sectPr>
          <w:pgSz w:w="12240" w:h="15840"/>
          <w:pgMar w:header="886" w:footer="0" w:top="1340" w:bottom="280" w:left="1500" w:right="1340"/>
        </w:sectPr>
      </w:pPr>
    </w:p>
    <w:p>
      <w:pPr>
        <w:pStyle w:val="BodyText"/>
        <w:spacing w:before="105"/>
      </w:pPr>
    </w:p>
    <w:p>
      <w:pPr>
        <w:pStyle w:val="BodyText"/>
        <w:tabs>
          <w:tab w:pos="1741" w:val="left" w:leader="none"/>
        </w:tabs>
        <w:spacing w:line="580" w:lineRule="atLeast"/>
        <w:ind w:left="300" w:right="464"/>
      </w:pPr>
      <w:r>
        <w:rPr>
          <w:rFonts w:ascii="Tahoma" w:hAnsi="Tahoma"/>
          <w:b/>
        </w:rPr>
        <w:t>Table 3.4:</w:t>
        <w:tab/>
      </w:r>
      <w:r>
        <w:rPr/>
        <w:t>Age</w:t>
      </w:r>
      <w:r>
        <w:rPr>
          <w:spacing w:val="40"/>
        </w:rPr>
        <w:t> </w:t>
      </w:r>
      <w:r>
        <w:rPr/>
        <w:t>–</w:t>
      </w:r>
      <w:r>
        <w:rPr>
          <w:spacing w:val="40"/>
        </w:rPr>
        <w:t> </w:t>
      </w:r>
      <w:r>
        <w:rPr/>
        <w:t>grouped</w:t>
      </w:r>
      <w:r>
        <w:rPr>
          <w:spacing w:val="40"/>
        </w:rPr>
        <w:t> </w:t>
      </w:r>
      <w:r>
        <w:rPr/>
        <w:t>sex</w:t>
      </w:r>
      <w:r>
        <w:rPr>
          <w:spacing w:val="40"/>
        </w:rPr>
        <w:t> </w:t>
      </w:r>
      <w:r>
        <w:rPr/>
        <w:t>–</w:t>
      </w:r>
      <w:r>
        <w:rPr>
          <w:spacing w:val="40"/>
        </w:rPr>
        <w:t> </w:t>
      </w:r>
      <w:r>
        <w:rPr/>
        <w:t>differentiated</w:t>
      </w:r>
      <w:r>
        <w:rPr>
          <w:spacing w:val="40"/>
        </w:rPr>
        <w:t> </w:t>
      </w:r>
      <w:r>
        <w:rPr/>
        <w:t>conc.</w:t>
      </w:r>
      <w:r>
        <w:rPr>
          <w:spacing w:val="40"/>
        </w:rPr>
        <w:t> </w:t>
      </w:r>
      <w:r>
        <w:rPr/>
        <w:t>of</w:t>
      </w:r>
      <w:r>
        <w:rPr>
          <w:spacing w:val="40"/>
        </w:rPr>
        <w:t> </w:t>
      </w:r>
      <w:r>
        <w:rPr/>
        <w:t>serum</w:t>
      </w:r>
      <w:r>
        <w:rPr>
          <w:spacing w:val="40"/>
        </w:rPr>
        <w:t> </w:t>
      </w:r>
      <w:r>
        <w:rPr/>
        <w:t>total </w:t>
      </w:r>
      <w:r>
        <w:rPr>
          <w:spacing w:val="-4"/>
        </w:rPr>
        <w:t>cholesterol</w:t>
      </w:r>
      <w:r>
        <w:rPr>
          <w:spacing w:val="-9"/>
        </w:rPr>
        <w:t> </w:t>
      </w:r>
      <w:r>
        <w:rPr>
          <w:spacing w:val="-4"/>
        </w:rPr>
        <w:t>in</w:t>
      </w:r>
      <w:r>
        <w:rPr>
          <w:spacing w:val="-11"/>
        </w:rPr>
        <w:t> </w:t>
      </w:r>
      <w:r>
        <w:rPr>
          <w:spacing w:val="-4"/>
        </w:rPr>
        <w:t>mmol/L</w:t>
      </w:r>
      <w:r>
        <w:rPr>
          <w:spacing w:val="-14"/>
        </w:rPr>
        <w:t> </w:t>
      </w:r>
      <w:r>
        <w:rPr>
          <w:spacing w:val="-4"/>
        </w:rPr>
        <w:t>for</w:t>
      </w:r>
      <w:r>
        <w:rPr>
          <w:spacing w:val="-19"/>
        </w:rPr>
        <w:t> </w:t>
      </w:r>
      <w:r>
        <w:rPr>
          <w:spacing w:val="-4"/>
        </w:rPr>
        <w:t>both</w:t>
      </w:r>
      <w:r>
        <w:rPr>
          <w:spacing w:val="-11"/>
        </w:rPr>
        <w:t> </w:t>
      </w:r>
      <w:r>
        <w:rPr>
          <w:spacing w:val="-4"/>
        </w:rPr>
        <w:t>Normotensive</w:t>
      </w:r>
      <w:r>
        <w:rPr>
          <w:spacing w:val="-11"/>
        </w:rPr>
        <w:t> </w:t>
      </w:r>
      <w:r>
        <w:rPr>
          <w:spacing w:val="-4"/>
        </w:rPr>
        <w:t>and</w:t>
      </w:r>
      <w:r>
        <w:rPr>
          <w:spacing w:val="-16"/>
        </w:rPr>
        <w:t> </w:t>
      </w:r>
      <w:r>
        <w:rPr>
          <w:spacing w:val="-4"/>
        </w:rPr>
        <w:t>Hypertensive</w:t>
      </w:r>
      <w:r>
        <w:rPr>
          <w:spacing w:val="-11"/>
        </w:rPr>
        <w:t> </w:t>
      </w:r>
      <w:r>
        <w:rPr>
          <w:spacing w:val="-4"/>
        </w:rPr>
        <w:t>subjects.</w:t>
      </w:r>
    </w:p>
    <w:p>
      <w:pPr>
        <w:pStyle w:val="BodyText"/>
        <w:spacing w:before="1"/>
        <w:rPr>
          <w:sz w:val="18"/>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35"/>
        <w:gridCol w:w="2801"/>
        <w:gridCol w:w="4480"/>
      </w:tblGrid>
      <w:tr>
        <w:trPr>
          <w:trHeight w:val="342" w:hRule="atLeast"/>
        </w:trPr>
        <w:tc>
          <w:tcPr>
            <w:tcW w:w="1435" w:type="dxa"/>
            <w:tcBorders>
              <w:top w:val="single" w:sz="24" w:space="0" w:color="000000"/>
            </w:tcBorders>
          </w:tcPr>
          <w:p>
            <w:pPr>
              <w:pStyle w:val="TableParagraph"/>
              <w:spacing w:line="260" w:lineRule="exact" w:before="62"/>
              <w:ind w:left="187"/>
              <w:rPr>
                <w:rFonts w:ascii="Times New Roman"/>
                <w:sz w:val="24"/>
              </w:rPr>
            </w:pPr>
            <w:r>
              <w:rPr>
                <w:rFonts w:ascii="Times New Roman"/>
                <w:sz w:val="24"/>
              </w:rPr>
              <w:t>Age</w:t>
            </w:r>
            <w:r>
              <w:rPr>
                <w:rFonts w:ascii="Times New Roman"/>
                <w:spacing w:val="-7"/>
                <w:sz w:val="24"/>
              </w:rPr>
              <w:t> </w:t>
            </w:r>
            <w:r>
              <w:rPr>
                <w:rFonts w:ascii="Times New Roman"/>
                <w:spacing w:val="-2"/>
                <w:sz w:val="24"/>
              </w:rPr>
              <w:t>(years)</w:t>
            </w:r>
          </w:p>
        </w:tc>
        <w:tc>
          <w:tcPr>
            <w:tcW w:w="2801" w:type="dxa"/>
            <w:tcBorders>
              <w:top w:val="single" w:sz="24" w:space="0" w:color="000000"/>
            </w:tcBorders>
          </w:tcPr>
          <w:p>
            <w:pPr>
              <w:pStyle w:val="TableParagraph"/>
              <w:spacing w:line="278" w:lineRule="exact" w:before="45"/>
              <w:ind w:left="913"/>
              <w:rPr>
                <w:sz w:val="24"/>
              </w:rPr>
            </w:pPr>
            <w:r>
              <w:rPr>
                <w:spacing w:val="-2"/>
                <w:sz w:val="24"/>
              </w:rPr>
              <w:t>Males</w:t>
            </w:r>
          </w:p>
        </w:tc>
        <w:tc>
          <w:tcPr>
            <w:tcW w:w="4480" w:type="dxa"/>
            <w:tcBorders>
              <w:top w:val="single" w:sz="24" w:space="0" w:color="000000"/>
            </w:tcBorders>
          </w:tcPr>
          <w:p>
            <w:pPr>
              <w:pStyle w:val="TableParagraph"/>
              <w:spacing w:line="278" w:lineRule="exact" w:before="45"/>
              <w:ind w:left="993"/>
              <w:rPr>
                <w:sz w:val="24"/>
              </w:rPr>
            </w:pPr>
            <w:r>
              <w:rPr>
                <w:spacing w:val="-2"/>
                <w:sz w:val="24"/>
              </w:rPr>
              <w:t>Females</w:t>
            </w:r>
          </w:p>
        </w:tc>
      </w:tr>
      <w:tr>
        <w:trPr>
          <w:trHeight w:val="317" w:hRule="atLeast"/>
        </w:trPr>
        <w:tc>
          <w:tcPr>
            <w:tcW w:w="1435" w:type="dxa"/>
            <w:tcBorders>
              <w:bottom w:val="single" w:sz="24" w:space="0" w:color="000000"/>
            </w:tcBorders>
          </w:tcPr>
          <w:p>
            <w:pPr>
              <w:pStyle w:val="TableParagraph"/>
              <w:rPr>
                <w:rFonts w:ascii="Times New Roman"/>
                <w:sz w:val="24"/>
              </w:rPr>
            </w:pPr>
          </w:p>
        </w:tc>
        <w:tc>
          <w:tcPr>
            <w:tcW w:w="2801" w:type="dxa"/>
            <w:tcBorders>
              <w:bottom w:val="single" w:sz="24" w:space="0" w:color="000000"/>
            </w:tcBorders>
          </w:tcPr>
          <w:p>
            <w:pPr>
              <w:pStyle w:val="TableParagraph"/>
              <w:tabs>
                <w:tab w:pos="1502" w:val="left" w:leader="none"/>
              </w:tabs>
              <w:spacing w:line="269" w:lineRule="exact"/>
              <w:ind w:left="193"/>
              <w:rPr>
                <w:rFonts w:ascii="Times New Roman"/>
                <w:sz w:val="24"/>
              </w:rPr>
            </w:pPr>
            <w:r>
              <w:rPr>
                <w:rFonts w:ascii="Times New Roman"/>
                <w:sz w:val="24"/>
              </w:rPr>
              <w:t>Normo</w:t>
            </w:r>
            <w:r>
              <w:rPr>
                <w:rFonts w:ascii="Times New Roman"/>
                <w:spacing w:val="1"/>
                <w:sz w:val="24"/>
              </w:rPr>
              <w:t> </w:t>
            </w:r>
            <w:r>
              <w:rPr>
                <w:rFonts w:ascii="Times New Roman"/>
                <w:spacing w:val="-5"/>
                <w:sz w:val="24"/>
              </w:rPr>
              <w:t>T.</w:t>
            </w:r>
            <w:r>
              <w:rPr>
                <w:rFonts w:ascii="Times New Roman"/>
                <w:sz w:val="24"/>
              </w:rPr>
              <w:tab/>
              <w:t>Hyper</w:t>
            </w:r>
            <w:r>
              <w:rPr>
                <w:rFonts w:ascii="Times New Roman"/>
                <w:spacing w:val="-9"/>
                <w:sz w:val="24"/>
              </w:rPr>
              <w:t> </w:t>
            </w:r>
            <w:r>
              <w:rPr>
                <w:rFonts w:ascii="Times New Roman"/>
                <w:spacing w:val="-5"/>
                <w:sz w:val="24"/>
              </w:rPr>
              <w:t>T.</w:t>
            </w:r>
          </w:p>
        </w:tc>
        <w:tc>
          <w:tcPr>
            <w:tcW w:w="4480" w:type="dxa"/>
            <w:tcBorders>
              <w:bottom w:val="single" w:sz="24" w:space="0" w:color="000000"/>
            </w:tcBorders>
          </w:tcPr>
          <w:p>
            <w:pPr>
              <w:pStyle w:val="TableParagraph"/>
              <w:tabs>
                <w:tab w:pos="1714" w:val="left" w:leader="none"/>
              </w:tabs>
              <w:spacing w:line="269" w:lineRule="exact"/>
              <w:ind w:left="225"/>
              <w:rPr>
                <w:rFonts w:ascii="Times New Roman"/>
                <w:sz w:val="24"/>
              </w:rPr>
            </w:pPr>
            <w:r>
              <w:rPr>
                <w:rFonts w:ascii="Times New Roman"/>
                <w:sz w:val="24"/>
              </w:rPr>
              <w:t>Normo</w:t>
            </w:r>
            <w:r>
              <w:rPr>
                <w:rFonts w:ascii="Times New Roman"/>
                <w:spacing w:val="-5"/>
                <w:sz w:val="24"/>
              </w:rPr>
              <w:t> T.</w:t>
            </w:r>
            <w:r>
              <w:rPr>
                <w:rFonts w:ascii="Times New Roman"/>
                <w:sz w:val="24"/>
              </w:rPr>
              <w:tab/>
              <w:t>Hyper</w:t>
            </w:r>
            <w:r>
              <w:rPr>
                <w:rFonts w:ascii="Times New Roman"/>
                <w:spacing w:val="-4"/>
                <w:sz w:val="24"/>
              </w:rPr>
              <w:t> </w:t>
            </w:r>
            <w:r>
              <w:rPr>
                <w:rFonts w:ascii="Times New Roman"/>
                <w:spacing w:val="-5"/>
                <w:sz w:val="24"/>
              </w:rPr>
              <w:t>T.</w:t>
            </w:r>
          </w:p>
        </w:tc>
      </w:tr>
      <w:tr>
        <w:trPr>
          <w:trHeight w:val="518" w:hRule="atLeast"/>
        </w:trPr>
        <w:tc>
          <w:tcPr>
            <w:tcW w:w="1435" w:type="dxa"/>
            <w:tcBorders>
              <w:top w:val="single" w:sz="24" w:space="0" w:color="000000"/>
            </w:tcBorders>
          </w:tcPr>
          <w:p>
            <w:pPr>
              <w:pStyle w:val="TableParagraph"/>
              <w:spacing w:before="168"/>
              <w:ind w:left="187"/>
              <w:rPr>
                <w:rFonts w:ascii="Times New Roman" w:hAnsi="Times New Roman"/>
                <w:sz w:val="24"/>
              </w:rPr>
            </w:pPr>
            <w:r>
              <w:rPr>
                <w:rFonts w:ascii="Times New Roman" w:hAnsi="Times New Roman"/>
                <w:sz w:val="24"/>
              </w:rPr>
              <w:t>11</w:t>
            </w:r>
            <w:r>
              <w:rPr>
                <w:rFonts w:ascii="Times New Roman" w:hAnsi="Times New Roman"/>
                <w:spacing w:val="2"/>
                <w:sz w:val="24"/>
              </w:rPr>
              <w:t> </w:t>
            </w:r>
            <w:r>
              <w:rPr>
                <w:rFonts w:ascii="Times New Roman" w:hAnsi="Times New Roman"/>
                <w:sz w:val="24"/>
              </w:rPr>
              <w:t>–</w:t>
            </w:r>
            <w:r>
              <w:rPr>
                <w:rFonts w:ascii="Times New Roman" w:hAnsi="Times New Roman"/>
                <w:spacing w:val="2"/>
                <w:sz w:val="24"/>
              </w:rPr>
              <w:t> </w:t>
            </w:r>
            <w:r>
              <w:rPr>
                <w:rFonts w:ascii="Times New Roman" w:hAnsi="Times New Roman"/>
                <w:spacing w:val="-5"/>
                <w:sz w:val="24"/>
              </w:rPr>
              <w:t>20</w:t>
            </w:r>
          </w:p>
        </w:tc>
        <w:tc>
          <w:tcPr>
            <w:tcW w:w="2801" w:type="dxa"/>
            <w:tcBorders>
              <w:top w:val="single" w:sz="24" w:space="0" w:color="000000"/>
            </w:tcBorders>
          </w:tcPr>
          <w:p>
            <w:pPr>
              <w:pStyle w:val="TableParagraph"/>
              <w:tabs>
                <w:tab w:pos="1634" w:val="left" w:leader="none"/>
              </w:tabs>
              <w:spacing w:before="168"/>
              <w:ind w:left="193"/>
              <w:rPr>
                <w:rFonts w:ascii="Times New Roman"/>
                <w:sz w:val="24"/>
              </w:rPr>
            </w:pPr>
            <w:r>
              <w:rPr>
                <w:rFonts w:ascii="Times New Roman"/>
                <w:spacing w:val="-10"/>
                <w:sz w:val="24"/>
              </w:rPr>
              <w:t>-</w:t>
            </w:r>
            <w:r>
              <w:rPr>
                <w:rFonts w:ascii="Times New Roman"/>
                <w:sz w:val="24"/>
              </w:rPr>
              <w:tab/>
            </w:r>
            <w:r>
              <w:rPr>
                <w:rFonts w:ascii="Times New Roman"/>
                <w:spacing w:val="-2"/>
                <w:sz w:val="24"/>
              </w:rPr>
              <w:t>12.1</w:t>
            </w:r>
            <w:r>
              <w:rPr>
                <w:rFonts w:ascii="Times New Roman"/>
                <w:spacing w:val="-2"/>
                <w:sz w:val="24"/>
                <w:u w:val="single"/>
              </w:rPr>
              <w:t>+</w:t>
            </w:r>
            <w:r>
              <w:rPr>
                <w:rFonts w:ascii="Times New Roman"/>
                <w:spacing w:val="-2"/>
                <w:sz w:val="24"/>
              </w:rPr>
              <w:t>2.3</w:t>
            </w:r>
          </w:p>
        </w:tc>
        <w:tc>
          <w:tcPr>
            <w:tcW w:w="4480" w:type="dxa"/>
            <w:tcBorders>
              <w:top w:val="single" w:sz="24" w:space="0" w:color="000000"/>
            </w:tcBorders>
          </w:tcPr>
          <w:p>
            <w:pPr>
              <w:pStyle w:val="TableParagraph"/>
              <w:tabs>
                <w:tab w:pos="1829" w:val="left" w:leader="none"/>
              </w:tabs>
              <w:spacing w:before="168"/>
              <w:ind w:left="273"/>
              <w:rPr>
                <w:rFonts w:ascii="Times New Roman"/>
                <w:sz w:val="24"/>
              </w:rPr>
            </w:pPr>
            <w:r>
              <w:rPr>
                <w:rFonts w:ascii="Times New Roman"/>
                <w:spacing w:val="-2"/>
                <w:sz w:val="24"/>
              </w:rPr>
              <w:t>4.8</w:t>
            </w:r>
            <w:r>
              <w:rPr>
                <w:rFonts w:ascii="Times New Roman"/>
                <w:spacing w:val="-2"/>
                <w:sz w:val="24"/>
                <w:u w:val="single"/>
              </w:rPr>
              <w:t>+</w:t>
            </w:r>
            <w:r>
              <w:rPr>
                <w:rFonts w:ascii="Times New Roman"/>
                <w:spacing w:val="-2"/>
                <w:sz w:val="24"/>
              </w:rPr>
              <w:t>0.3</w:t>
            </w:r>
            <w:r>
              <w:rPr>
                <w:rFonts w:ascii="Times New Roman"/>
                <w:sz w:val="24"/>
              </w:rPr>
              <w:tab/>
            </w:r>
            <w:r>
              <w:rPr>
                <w:rFonts w:ascii="Times New Roman"/>
                <w:spacing w:val="-2"/>
                <w:sz w:val="24"/>
              </w:rPr>
              <w:t>11.7</w:t>
            </w:r>
            <w:r>
              <w:rPr>
                <w:rFonts w:ascii="Times New Roman"/>
                <w:spacing w:val="-2"/>
                <w:sz w:val="24"/>
                <w:u w:val="single"/>
              </w:rPr>
              <w:t>+</w:t>
            </w:r>
            <w:r>
              <w:rPr>
                <w:rFonts w:ascii="Times New Roman"/>
                <w:spacing w:val="-2"/>
                <w:sz w:val="24"/>
              </w:rPr>
              <w:t>1.1</w:t>
            </w:r>
          </w:p>
        </w:tc>
      </w:tr>
      <w:tr>
        <w:trPr>
          <w:trHeight w:val="408" w:hRule="atLeast"/>
        </w:trPr>
        <w:tc>
          <w:tcPr>
            <w:tcW w:w="1435" w:type="dxa"/>
          </w:tcPr>
          <w:p>
            <w:pPr>
              <w:pStyle w:val="TableParagraph"/>
              <w:spacing w:before="63"/>
              <w:ind w:left="187"/>
              <w:rPr>
                <w:rFonts w:ascii="Times New Roman" w:hAnsi="Times New Roman"/>
                <w:sz w:val="24"/>
              </w:rPr>
            </w:pPr>
            <w:r>
              <w:rPr>
                <w:rFonts w:ascii="Times New Roman" w:hAnsi="Times New Roman"/>
                <w:sz w:val="24"/>
              </w:rPr>
              <w:t>21</w:t>
            </w:r>
            <w:r>
              <w:rPr>
                <w:rFonts w:ascii="Times New Roman" w:hAnsi="Times New Roman"/>
                <w:spacing w:val="2"/>
                <w:sz w:val="24"/>
              </w:rPr>
              <w:t> </w:t>
            </w:r>
            <w:r>
              <w:rPr>
                <w:rFonts w:ascii="Times New Roman" w:hAnsi="Times New Roman"/>
                <w:sz w:val="24"/>
              </w:rPr>
              <w:t>–</w:t>
            </w:r>
            <w:r>
              <w:rPr>
                <w:rFonts w:ascii="Times New Roman" w:hAnsi="Times New Roman"/>
                <w:spacing w:val="2"/>
                <w:sz w:val="24"/>
              </w:rPr>
              <w:t> </w:t>
            </w:r>
            <w:r>
              <w:rPr>
                <w:rFonts w:ascii="Times New Roman" w:hAnsi="Times New Roman"/>
                <w:spacing w:val="-5"/>
                <w:sz w:val="24"/>
              </w:rPr>
              <w:t>30</w:t>
            </w:r>
          </w:p>
        </w:tc>
        <w:tc>
          <w:tcPr>
            <w:tcW w:w="2801" w:type="dxa"/>
          </w:tcPr>
          <w:p>
            <w:pPr>
              <w:pStyle w:val="TableParagraph"/>
              <w:tabs>
                <w:tab w:pos="1651" w:val="left" w:leader="none"/>
              </w:tabs>
              <w:spacing w:before="63"/>
              <w:ind w:left="193"/>
              <w:rPr>
                <w:rFonts w:ascii="Times New Roman"/>
                <w:sz w:val="24"/>
              </w:rPr>
            </w:pPr>
            <w:r>
              <w:rPr>
                <w:rFonts w:ascii="Times New Roman"/>
                <w:spacing w:val="-2"/>
                <w:sz w:val="24"/>
              </w:rPr>
              <w:t>5.7</w:t>
            </w:r>
            <w:r>
              <w:rPr>
                <w:rFonts w:ascii="Times New Roman"/>
                <w:spacing w:val="-2"/>
                <w:sz w:val="24"/>
                <w:u w:val="single"/>
              </w:rPr>
              <w:t>+</w:t>
            </w:r>
            <w:r>
              <w:rPr>
                <w:rFonts w:ascii="Times New Roman"/>
                <w:spacing w:val="-2"/>
                <w:sz w:val="24"/>
              </w:rPr>
              <w:t>1.0</w:t>
            </w:r>
            <w:r>
              <w:rPr>
                <w:rFonts w:ascii="Times New Roman"/>
                <w:sz w:val="24"/>
              </w:rPr>
              <w:tab/>
            </w:r>
            <w:r>
              <w:rPr>
                <w:rFonts w:ascii="Times New Roman"/>
                <w:spacing w:val="-2"/>
                <w:sz w:val="24"/>
              </w:rPr>
              <w:t>12.5</w:t>
            </w:r>
            <w:r>
              <w:rPr>
                <w:rFonts w:ascii="Times New Roman"/>
                <w:spacing w:val="-2"/>
                <w:sz w:val="24"/>
                <w:u w:val="single"/>
              </w:rPr>
              <w:t>+</w:t>
            </w:r>
            <w:r>
              <w:rPr>
                <w:rFonts w:ascii="Times New Roman"/>
                <w:spacing w:val="-2"/>
                <w:sz w:val="24"/>
              </w:rPr>
              <w:t>2.1</w:t>
            </w:r>
          </w:p>
        </w:tc>
        <w:tc>
          <w:tcPr>
            <w:tcW w:w="4480" w:type="dxa"/>
          </w:tcPr>
          <w:p>
            <w:pPr>
              <w:pStyle w:val="TableParagraph"/>
              <w:tabs>
                <w:tab w:pos="1829" w:val="left" w:leader="none"/>
              </w:tabs>
              <w:spacing w:before="63"/>
              <w:ind w:left="245"/>
              <w:rPr>
                <w:rFonts w:ascii="Times New Roman"/>
                <w:sz w:val="24"/>
              </w:rPr>
            </w:pPr>
            <w:r>
              <w:rPr>
                <w:rFonts w:ascii="Times New Roman"/>
                <w:spacing w:val="-2"/>
                <w:sz w:val="24"/>
              </w:rPr>
              <w:t>5.8</w:t>
            </w:r>
            <w:r>
              <w:rPr>
                <w:rFonts w:ascii="Times New Roman"/>
                <w:spacing w:val="-2"/>
                <w:sz w:val="24"/>
                <w:u w:val="single"/>
              </w:rPr>
              <w:t>+</w:t>
            </w:r>
            <w:r>
              <w:rPr>
                <w:rFonts w:ascii="Times New Roman"/>
                <w:spacing w:val="-2"/>
                <w:sz w:val="24"/>
              </w:rPr>
              <w:t>0.1</w:t>
            </w:r>
            <w:r>
              <w:rPr>
                <w:rFonts w:ascii="Times New Roman"/>
                <w:sz w:val="24"/>
              </w:rPr>
              <w:tab/>
            </w:r>
            <w:r>
              <w:rPr>
                <w:rFonts w:ascii="Times New Roman"/>
                <w:spacing w:val="-2"/>
                <w:sz w:val="24"/>
              </w:rPr>
              <w:t>12.1</w:t>
            </w:r>
            <w:r>
              <w:rPr>
                <w:rFonts w:ascii="Times New Roman"/>
                <w:spacing w:val="-2"/>
                <w:sz w:val="24"/>
                <w:u w:val="single"/>
              </w:rPr>
              <w:t>+</w:t>
            </w:r>
            <w:r>
              <w:rPr>
                <w:rFonts w:ascii="Times New Roman"/>
                <w:spacing w:val="-2"/>
                <w:sz w:val="24"/>
              </w:rPr>
              <w:t>1.6</w:t>
            </w:r>
          </w:p>
        </w:tc>
      </w:tr>
      <w:tr>
        <w:trPr>
          <w:trHeight w:val="443" w:hRule="atLeast"/>
        </w:trPr>
        <w:tc>
          <w:tcPr>
            <w:tcW w:w="1435" w:type="dxa"/>
          </w:tcPr>
          <w:p>
            <w:pPr>
              <w:pStyle w:val="TableParagraph"/>
              <w:spacing w:before="86"/>
              <w:ind w:left="187"/>
              <w:rPr>
                <w:rFonts w:ascii="Times New Roman" w:hAnsi="Times New Roman"/>
                <w:sz w:val="24"/>
              </w:rPr>
            </w:pPr>
            <w:r>
              <w:rPr>
                <w:rFonts w:ascii="Times New Roman" w:hAnsi="Times New Roman"/>
                <w:sz w:val="24"/>
              </w:rPr>
              <w:t>31</w:t>
            </w:r>
            <w:r>
              <w:rPr>
                <w:rFonts w:ascii="Times New Roman" w:hAnsi="Times New Roman"/>
                <w:spacing w:val="2"/>
                <w:sz w:val="24"/>
              </w:rPr>
              <w:t> </w:t>
            </w:r>
            <w:r>
              <w:rPr>
                <w:rFonts w:ascii="Times New Roman" w:hAnsi="Times New Roman"/>
                <w:sz w:val="24"/>
              </w:rPr>
              <w:t>–</w:t>
            </w:r>
            <w:r>
              <w:rPr>
                <w:rFonts w:ascii="Times New Roman" w:hAnsi="Times New Roman"/>
                <w:spacing w:val="2"/>
                <w:sz w:val="24"/>
              </w:rPr>
              <w:t> </w:t>
            </w:r>
            <w:r>
              <w:rPr>
                <w:rFonts w:ascii="Times New Roman" w:hAnsi="Times New Roman"/>
                <w:spacing w:val="-5"/>
                <w:sz w:val="24"/>
              </w:rPr>
              <w:t>40</w:t>
            </w:r>
          </w:p>
        </w:tc>
        <w:tc>
          <w:tcPr>
            <w:tcW w:w="2801" w:type="dxa"/>
          </w:tcPr>
          <w:p>
            <w:pPr>
              <w:pStyle w:val="TableParagraph"/>
              <w:tabs>
                <w:tab w:pos="1670" w:val="left" w:leader="none"/>
              </w:tabs>
              <w:spacing w:before="69"/>
              <w:ind w:left="193"/>
              <w:rPr>
                <w:rFonts w:ascii="Times New Roman"/>
                <w:sz w:val="24"/>
              </w:rPr>
            </w:pPr>
            <w:r>
              <w:rPr>
                <w:spacing w:val="-2"/>
                <w:sz w:val="24"/>
              </w:rPr>
              <w:t>3.2</w:t>
            </w:r>
            <w:r>
              <w:rPr>
                <w:spacing w:val="-2"/>
                <w:sz w:val="24"/>
                <w:u w:val="single"/>
              </w:rPr>
              <w:t>+</w:t>
            </w:r>
            <w:r>
              <w:rPr>
                <w:spacing w:val="-2"/>
                <w:sz w:val="24"/>
              </w:rPr>
              <w:t>0.5</w:t>
            </w:r>
            <w:r>
              <w:rPr>
                <w:sz w:val="24"/>
              </w:rPr>
              <w:tab/>
            </w:r>
            <w:r>
              <w:rPr>
                <w:spacing w:val="-2"/>
                <w:sz w:val="24"/>
              </w:rPr>
              <w:t>14.3</w:t>
            </w:r>
            <w:r>
              <w:rPr>
                <w:rFonts w:ascii="Times New Roman"/>
                <w:spacing w:val="-2"/>
                <w:sz w:val="24"/>
                <w:u w:val="single"/>
              </w:rPr>
              <w:t>+</w:t>
            </w:r>
            <w:r>
              <w:rPr>
                <w:rFonts w:ascii="Times New Roman"/>
                <w:spacing w:val="-2"/>
                <w:sz w:val="24"/>
              </w:rPr>
              <w:t>1.8</w:t>
            </w:r>
          </w:p>
        </w:tc>
        <w:tc>
          <w:tcPr>
            <w:tcW w:w="4480" w:type="dxa"/>
          </w:tcPr>
          <w:p>
            <w:pPr>
              <w:pStyle w:val="TableParagraph"/>
              <w:tabs>
                <w:tab w:pos="1829" w:val="left" w:leader="none"/>
              </w:tabs>
              <w:spacing w:before="86"/>
              <w:ind w:left="273"/>
              <w:rPr>
                <w:rFonts w:ascii="Times New Roman"/>
                <w:sz w:val="24"/>
              </w:rPr>
            </w:pPr>
            <w:r>
              <w:rPr>
                <w:rFonts w:ascii="Times New Roman"/>
                <w:spacing w:val="-2"/>
                <w:sz w:val="24"/>
              </w:rPr>
              <w:t>5.8</w:t>
            </w:r>
            <w:r>
              <w:rPr>
                <w:rFonts w:ascii="Times New Roman"/>
                <w:spacing w:val="-2"/>
                <w:sz w:val="24"/>
                <w:u w:val="single"/>
              </w:rPr>
              <w:t>+</w:t>
            </w:r>
            <w:r>
              <w:rPr>
                <w:rFonts w:ascii="Times New Roman"/>
                <w:spacing w:val="-2"/>
                <w:sz w:val="24"/>
              </w:rPr>
              <w:t>0.1</w:t>
            </w:r>
            <w:r>
              <w:rPr>
                <w:rFonts w:ascii="Times New Roman"/>
                <w:sz w:val="24"/>
              </w:rPr>
              <w:tab/>
            </w:r>
            <w:r>
              <w:rPr>
                <w:rFonts w:ascii="Times New Roman"/>
                <w:spacing w:val="-2"/>
                <w:sz w:val="24"/>
              </w:rPr>
              <w:t>16.7</w:t>
            </w:r>
            <w:r>
              <w:rPr>
                <w:rFonts w:ascii="Times New Roman"/>
                <w:spacing w:val="-2"/>
                <w:sz w:val="24"/>
                <w:u w:val="single"/>
              </w:rPr>
              <w:t>+</w:t>
            </w:r>
            <w:r>
              <w:rPr>
                <w:rFonts w:ascii="Times New Roman"/>
                <w:spacing w:val="-2"/>
                <w:sz w:val="24"/>
              </w:rPr>
              <w:t>0.5</w:t>
            </w:r>
          </w:p>
        </w:tc>
      </w:tr>
      <w:tr>
        <w:trPr>
          <w:trHeight w:val="419" w:hRule="atLeast"/>
        </w:trPr>
        <w:tc>
          <w:tcPr>
            <w:tcW w:w="1435" w:type="dxa"/>
          </w:tcPr>
          <w:p>
            <w:pPr>
              <w:pStyle w:val="TableParagraph"/>
              <w:spacing w:before="70"/>
              <w:ind w:left="187"/>
              <w:rPr>
                <w:rFonts w:ascii="Times New Roman" w:hAnsi="Times New Roman"/>
                <w:sz w:val="24"/>
              </w:rPr>
            </w:pPr>
            <w:r>
              <w:rPr>
                <w:rFonts w:ascii="Times New Roman" w:hAnsi="Times New Roman"/>
                <w:sz w:val="24"/>
              </w:rPr>
              <w:t>41</w:t>
            </w:r>
            <w:r>
              <w:rPr>
                <w:rFonts w:ascii="Times New Roman" w:hAnsi="Times New Roman"/>
                <w:spacing w:val="2"/>
                <w:sz w:val="24"/>
              </w:rPr>
              <w:t> </w:t>
            </w:r>
            <w:r>
              <w:rPr>
                <w:rFonts w:ascii="Times New Roman" w:hAnsi="Times New Roman"/>
                <w:sz w:val="24"/>
              </w:rPr>
              <w:t>–</w:t>
            </w:r>
            <w:r>
              <w:rPr>
                <w:rFonts w:ascii="Times New Roman" w:hAnsi="Times New Roman"/>
                <w:spacing w:val="2"/>
                <w:sz w:val="24"/>
              </w:rPr>
              <w:t> </w:t>
            </w:r>
            <w:r>
              <w:rPr>
                <w:rFonts w:ascii="Times New Roman" w:hAnsi="Times New Roman"/>
                <w:spacing w:val="-5"/>
                <w:sz w:val="24"/>
              </w:rPr>
              <w:t>50</w:t>
            </w:r>
          </w:p>
        </w:tc>
        <w:tc>
          <w:tcPr>
            <w:tcW w:w="2801" w:type="dxa"/>
          </w:tcPr>
          <w:p>
            <w:pPr>
              <w:pStyle w:val="TableParagraph"/>
              <w:tabs>
                <w:tab w:pos="1651" w:val="left" w:leader="none"/>
              </w:tabs>
              <w:spacing w:before="70"/>
              <w:ind w:left="193"/>
              <w:rPr>
                <w:rFonts w:ascii="Times New Roman"/>
                <w:sz w:val="24"/>
              </w:rPr>
            </w:pPr>
            <w:r>
              <w:rPr>
                <w:rFonts w:ascii="Times New Roman"/>
                <w:spacing w:val="-2"/>
                <w:sz w:val="24"/>
              </w:rPr>
              <w:t>5.0</w:t>
            </w:r>
            <w:r>
              <w:rPr>
                <w:rFonts w:ascii="Times New Roman"/>
                <w:spacing w:val="-2"/>
                <w:sz w:val="24"/>
                <w:u w:val="single"/>
              </w:rPr>
              <w:t>+</w:t>
            </w:r>
            <w:r>
              <w:rPr>
                <w:rFonts w:ascii="Times New Roman"/>
                <w:spacing w:val="-2"/>
                <w:sz w:val="24"/>
              </w:rPr>
              <w:t>1.5</w:t>
            </w:r>
            <w:r>
              <w:rPr>
                <w:rFonts w:ascii="Times New Roman"/>
                <w:sz w:val="24"/>
              </w:rPr>
              <w:tab/>
            </w:r>
            <w:r>
              <w:rPr>
                <w:rFonts w:ascii="Times New Roman"/>
                <w:spacing w:val="-2"/>
                <w:sz w:val="24"/>
              </w:rPr>
              <w:t>10.8</w:t>
            </w:r>
            <w:r>
              <w:rPr>
                <w:rFonts w:ascii="Times New Roman"/>
                <w:spacing w:val="-2"/>
                <w:sz w:val="24"/>
                <w:u w:val="single"/>
              </w:rPr>
              <w:t>+</w:t>
            </w:r>
            <w:r>
              <w:rPr>
                <w:rFonts w:ascii="Times New Roman"/>
                <w:spacing w:val="-2"/>
                <w:sz w:val="24"/>
              </w:rPr>
              <w:t>1.5</w:t>
            </w:r>
          </w:p>
        </w:tc>
        <w:tc>
          <w:tcPr>
            <w:tcW w:w="4480" w:type="dxa"/>
          </w:tcPr>
          <w:p>
            <w:pPr>
              <w:pStyle w:val="TableParagraph"/>
              <w:tabs>
                <w:tab w:pos="1829" w:val="left" w:leader="none"/>
              </w:tabs>
              <w:spacing w:before="70"/>
              <w:ind w:left="245"/>
              <w:rPr>
                <w:rFonts w:ascii="Times New Roman"/>
                <w:sz w:val="24"/>
              </w:rPr>
            </w:pPr>
            <w:r>
              <w:rPr>
                <w:rFonts w:ascii="Times New Roman"/>
                <w:spacing w:val="-2"/>
                <w:sz w:val="24"/>
              </w:rPr>
              <w:t>3.8</w:t>
            </w:r>
            <w:r>
              <w:rPr>
                <w:rFonts w:ascii="Times New Roman"/>
                <w:spacing w:val="-2"/>
                <w:sz w:val="24"/>
                <w:u w:val="single"/>
              </w:rPr>
              <w:t>+</w:t>
            </w:r>
            <w:r>
              <w:rPr>
                <w:rFonts w:ascii="Times New Roman"/>
                <w:spacing w:val="-2"/>
                <w:sz w:val="24"/>
              </w:rPr>
              <w:t>0.2</w:t>
            </w:r>
            <w:r>
              <w:rPr>
                <w:rFonts w:ascii="Times New Roman"/>
                <w:sz w:val="24"/>
              </w:rPr>
              <w:tab/>
            </w:r>
            <w:r>
              <w:rPr>
                <w:rFonts w:ascii="Times New Roman"/>
                <w:spacing w:val="-2"/>
                <w:sz w:val="24"/>
              </w:rPr>
              <w:t>10</w:t>
            </w:r>
            <w:r>
              <w:rPr>
                <w:rFonts w:ascii="Times New Roman"/>
                <w:spacing w:val="-2"/>
                <w:sz w:val="24"/>
                <w:u w:val="single"/>
              </w:rPr>
              <w:t>+</w:t>
            </w:r>
            <w:r>
              <w:rPr>
                <w:rFonts w:ascii="Times New Roman"/>
                <w:spacing w:val="-2"/>
                <w:sz w:val="24"/>
              </w:rPr>
              <w:t>0.7</w:t>
            </w:r>
          </w:p>
        </w:tc>
      </w:tr>
      <w:tr>
        <w:trPr>
          <w:trHeight w:val="406" w:hRule="atLeast"/>
        </w:trPr>
        <w:tc>
          <w:tcPr>
            <w:tcW w:w="1435" w:type="dxa"/>
          </w:tcPr>
          <w:p>
            <w:pPr>
              <w:pStyle w:val="TableParagraph"/>
              <w:spacing w:before="63"/>
              <w:ind w:left="250"/>
              <w:rPr>
                <w:rFonts w:ascii="Times New Roman" w:hAnsi="Times New Roman"/>
                <w:sz w:val="24"/>
              </w:rPr>
            </w:pPr>
            <w:r>
              <w:rPr>
                <w:rFonts w:ascii="Times New Roman" w:hAnsi="Times New Roman"/>
                <w:sz w:val="24"/>
              </w:rPr>
              <w:t>51</w:t>
            </w:r>
            <w:r>
              <w:rPr>
                <w:rFonts w:ascii="Times New Roman" w:hAnsi="Times New Roman"/>
                <w:spacing w:val="2"/>
                <w:sz w:val="24"/>
              </w:rPr>
              <w:t> </w:t>
            </w:r>
            <w:r>
              <w:rPr>
                <w:rFonts w:ascii="Times New Roman" w:hAnsi="Times New Roman"/>
                <w:sz w:val="24"/>
              </w:rPr>
              <w:t>–</w:t>
            </w:r>
            <w:r>
              <w:rPr>
                <w:rFonts w:ascii="Times New Roman" w:hAnsi="Times New Roman"/>
                <w:spacing w:val="-3"/>
                <w:sz w:val="24"/>
              </w:rPr>
              <w:t> </w:t>
            </w:r>
            <w:r>
              <w:rPr>
                <w:rFonts w:ascii="Times New Roman" w:hAnsi="Times New Roman"/>
                <w:spacing w:val="-5"/>
                <w:sz w:val="24"/>
              </w:rPr>
              <w:t>60</w:t>
            </w:r>
          </w:p>
        </w:tc>
        <w:tc>
          <w:tcPr>
            <w:tcW w:w="2801" w:type="dxa"/>
          </w:tcPr>
          <w:p>
            <w:pPr>
              <w:pStyle w:val="TableParagraph"/>
              <w:tabs>
                <w:tab w:pos="1651" w:val="left" w:leader="none"/>
              </w:tabs>
              <w:spacing w:before="63"/>
              <w:ind w:left="134"/>
              <w:rPr>
                <w:rFonts w:ascii="Times New Roman"/>
                <w:sz w:val="24"/>
              </w:rPr>
            </w:pPr>
            <w:r>
              <w:rPr>
                <w:rFonts w:ascii="Times New Roman"/>
                <w:spacing w:val="-2"/>
                <w:sz w:val="24"/>
              </w:rPr>
              <w:t>6.59</w:t>
            </w:r>
            <w:r>
              <w:rPr>
                <w:rFonts w:ascii="Times New Roman"/>
                <w:spacing w:val="-2"/>
                <w:sz w:val="24"/>
                <w:u w:val="single"/>
              </w:rPr>
              <w:t>+</w:t>
            </w:r>
            <w:r>
              <w:rPr>
                <w:rFonts w:ascii="Times New Roman"/>
                <w:spacing w:val="-2"/>
                <w:sz w:val="24"/>
              </w:rPr>
              <w:t>0.3</w:t>
            </w:r>
            <w:r>
              <w:rPr>
                <w:rFonts w:ascii="Times New Roman"/>
                <w:sz w:val="24"/>
              </w:rPr>
              <w:tab/>
            </w:r>
            <w:r>
              <w:rPr>
                <w:rFonts w:ascii="Times New Roman"/>
                <w:spacing w:val="-2"/>
                <w:sz w:val="24"/>
              </w:rPr>
              <w:t>10.0</w:t>
            </w:r>
            <w:r>
              <w:rPr>
                <w:rFonts w:ascii="Times New Roman"/>
                <w:spacing w:val="-2"/>
                <w:sz w:val="24"/>
                <w:u w:val="single"/>
              </w:rPr>
              <w:t>+</w:t>
            </w:r>
            <w:r>
              <w:rPr>
                <w:rFonts w:ascii="Times New Roman"/>
                <w:spacing w:val="-2"/>
                <w:sz w:val="24"/>
              </w:rPr>
              <w:t>1.6</w:t>
            </w:r>
          </w:p>
        </w:tc>
        <w:tc>
          <w:tcPr>
            <w:tcW w:w="4480" w:type="dxa"/>
          </w:tcPr>
          <w:p>
            <w:pPr>
              <w:pStyle w:val="TableParagraph"/>
              <w:tabs>
                <w:tab w:pos="1829" w:val="left" w:leader="none"/>
              </w:tabs>
              <w:spacing w:before="63"/>
              <w:ind w:left="245"/>
              <w:rPr>
                <w:rFonts w:ascii="Times New Roman"/>
                <w:sz w:val="24"/>
              </w:rPr>
            </w:pPr>
            <w:r>
              <w:rPr>
                <w:rFonts w:ascii="Times New Roman"/>
                <w:spacing w:val="-2"/>
                <w:sz w:val="24"/>
              </w:rPr>
              <w:t>4.7</w:t>
            </w:r>
            <w:r>
              <w:rPr>
                <w:rFonts w:ascii="Times New Roman"/>
                <w:spacing w:val="-2"/>
                <w:sz w:val="24"/>
                <w:u w:val="single"/>
              </w:rPr>
              <w:t>+</w:t>
            </w:r>
            <w:r>
              <w:rPr>
                <w:rFonts w:ascii="Times New Roman"/>
                <w:spacing w:val="-2"/>
                <w:sz w:val="24"/>
              </w:rPr>
              <w:t>0.5</w:t>
            </w:r>
            <w:r>
              <w:rPr>
                <w:rFonts w:ascii="Times New Roman"/>
                <w:sz w:val="24"/>
              </w:rPr>
              <w:tab/>
            </w:r>
            <w:r>
              <w:rPr>
                <w:rFonts w:ascii="Times New Roman"/>
                <w:spacing w:val="-2"/>
                <w:sz w:val="24"/>
              </w:rPr>
              <w:t>9.9</w:t>
            </w:r>
            <w:r>
              <w:rPr>
                <w:rFonts w:ascii="Times New Roman"/>
                <w:spacing w:val="-2"/>
                <w:sz w:val="24"/>
                <w:u w:val="single"/>
              </w:rPr>
              <w:t>+</w:t>
            </w:r>
            <w:r>
              <w:rPr>
                <w:rFonts w:ascii="Times New Roman"/>
                <w:spacing w:val="-2"/>
                <w:sz w:val="24"/>
              </w:rPr>
              <w:t>0.3</w:t>
            </w:r>
          </w:p>
        </w:tc>
      </w:tr>
      <w:tr>
        <w:trPr>
          <w:trHeight w:val="441" w:hRule="atLeast"/>
        </w:trPr>
        <w:tc>
          <w:tcPr>
            <w:tcW w:w="1435" w:type="dxa"/>
          </w:tcPr>
          <w:p>
            <w:pPr>
              <w:pStyle w:val="TableParagraph"/>
              <w:spacing w:before="84"/>
              <w:ind w:left="312"/>
              <w:rPr>
                <w:rFonts w:ascii="Times New Roman" w:hAnsi="Times New Roman"/>
                <w:sz w:val="24"/>
              </w:rPr>
            </w:pPr>
            <w:r>
              <w:rPr>
                <w:rFonts w:ascii="Times New Roman" w:hAnsi="Times New Roman"/>
                <w:sz w:val="24"/>
              </w:rPr>
              <w:t>61</w:t>
            </w:r>
            <w:r>
              <w:rPr>
                <w:rFonts w:ascii="Times New Roman" w:hAnsi="Times New Roman"/>
                <w:spacing w:val="-2"/>
                <w:sz w:val="24"/>
              </w:rPr>
              <w:t> </w:t>
            </w:r>
            <w:r>
              <w:rPr>
                <w:rFonts w:ascii="Times New Roman" w:hAnsi="Times New Roman"/>
                <w:sz w:val="24"/>
              </w:rPr>
              <w:t>–</w:t>
            </w:r>
            <w:r>
              <w:rPr>
                <w:rFonts w:ascii="Times New Roman" w:hAnsi="Times New Roman"/>
                <w:spacing w:val="2"/>
                <w:sz w:val="24"/>
              </w:rPr>
              <w:t> </w:t>
            </w:r>
            <w:r>
              <w:rPr>
                <w:rFonts w:ascii="Times New Roman" w:hAnsi="Times New Roman"/>
                <w:spacing w:val="-5"/>
                <w:sz w:val="24"/>
              </w:rPr>
              <w:t>70</w:t>
            </w:r>
          </w:p>
        </w:tc>
        <w:tc>
          <w:tcPr>
            <w:tcW w:w="2801" w:type="dxa"/>
          </w:tcPr>
          <w:p>
            <w:pPr>
              <w:pStyle w:val="TableParagraph"/>
              <w:tabs>
                <w:tab w:pos="1672" w:val="left" w:leader="none"/>
              </w:tabs>
              <w:spacing w:before="67"/>
              <w:ind w:left="193"/>
              <w:rPr>
                <w:rFonts w:ascii="Times New Roman"/>
                <w:sz w:val="24"/>
              </w:rPr>
            </w:pPr>
            <w:r>
              <w:rPr>
                <w:spacing w:val="-10"/>
                <w:w w:val="95"/>
                <w:sz w:val="24"/>
              </w:rPr>
              <w:t>-</w:t>
            </w:r>
            <w:r>
              <w:rPr>
                <w:sz w:val="24"/>
              </w:rPr>
              <w:tab/>
            </w:r>
            <w:r>
              <w:rPr>
                <w:spacing w:val="-2"/>
                <w:w w:val="95"/>
                <w:sz w:val="24"/>
              </w:rPr>
              <w:t>8.7</w:t>
            </w:r>
            <w:r>
              <w:rPr>
                <w:rFonts w:ascii="Times New Roman"/>
                <w:spacing w:val="-2"/>
                <w:w w:val="95"/>
                <w:sz w:val="24"/>
                <w:u w:val="single"/>
              </w:rPr>
              <w:t>+</w:t>
            </w:r>
            <w:r>
              <w:rPr>
                <w:rFonts w:ascii="Times New Roman"/>
                <w:spacing w:val="-2"/>
                <w:w w:val="95"/>
                <w:sz w:val="24"/>
              </w:rPr>
              <w:t>1.0</w:t>
            </w:r>
          </w:p>
        </w:tc>
        <w:tc>
          <w:tcPr>
            <w:tcW w:w="4480" w:type="dxa"/>
          </w:tcPr>
          <w:p>
            <w:pPr>
              <w:pStyle w:val="TableParagraph"/>
              <w:tabs>
                <w:tab w:pos="1829" w:val="left" w:leader="none"/>
              </w:tabs>
              <w:spacing w:before="84"/>
              <w:ind w:left="235"/>
              <w:rPr>
                <w:rFonts w:ascii="Times New Roman"/>
                <w:sz w:val="24"/>
              </w:rPr>
            </w:pPr>
            <w:r>
              <w:rPr>
                <w:rFonts w:ascii="Times New Roman"/>
                <w:spacing w:val="-10"/>
                <w:sz w:val="24"/>
              </w:rPr>
              <w:t>-</w:t>
            </w:r>
            <w:r>
              <w:rPr>
                <w:rFonts w:ascii="Times New Roman"/>
                <w:sz w:val="24"/>
              </w:rPr>
              <w:tab/>
            </w:r>
            <w:r>
              <w:rPr>
                <w:rFonts w:ascii="Times New Roman"/>
                <w:spacing w:val="-2"/>
                <w:sz w:val="24"/>
              </w:rPr>
              <w:t>8.4</w:t>
            </w:r>
            <w:r>
              <w:rPr>
                <w:rFonts w:ascii="Times New Roman"/>
                <w:spacing w:val="-2"/>
                <w:sz w:val="24"/>
                <w:u w:val="single"/>
              </w:rPr>
              <w:t>+</w:t>
            </w:r>
            <w:r>
              <w:rPr>
                <w:rFonts w:ascii="Times New Roman"/>
                <w:spacing w:val="-2"/>
                <w:sz w:val="24"/>
              </w:rPr>
              <w:t>0.2</w:t>
            </w:r>
          </w:p>
        </w:tc>
      </w:tr>
      <w:tr>
        <w:trPr>
          <w:trHeight w:val="412" w:hRule="atLeast"/>
        </w:trPr>
        <w:tc>
          <w:tcPr>
            <w:tcW w:w="1435" w:type="dxa"/>
          </w:tcPr>
          <w:p>
            <w:pPr>
              <w:pStyle w:val="TableParagraph"/>
              <w:spacing w:before="70"/>
              <w:ind w:left="187"/>
              <w:rPr>
                <w:rFonts w:ascii="Times New Roman" w:hAnsi="Times New Roman"/>
                <w:sz w:val="24"/>
              </w:rPr>
            </w:pPr>
            <w:r>
              <w:rPr>
                <w:rFonts w:ascii="Times New Roman" w:hAnsi="Times New Roman"/>
                <w:sz w:val="24"/>
              </w:rPr>
              <w:t>71</w:t>
            </w:r>
            <w:r>
              <w:rPr>
                <w:rFonts w:ascii="Times New Roman" w:hAnsi="Times New Roman"/>
                <w:spacing w:val="2"/>
                <w:sz w:val="24"/>
              </w:rPr>
              <w:t> </w:t>
            </w:r>
            <w:r>
              <w:rPr>
                <w:rFonts w:ascii="Times New Roman" w:hAnsi="Times New Roman"/>
                <w:sz w:val="24"/>
              </w:rPr>
              <w:t>–</w:t>
            </w:r>
            <w:r>
              <w:rPr>
                <w:rFonts w:ascii="Times New Roman" w:hAnsi="Times New Roman"/>
                <w:spacing w:val="2"/>
                <w:sz w:val="24"/>
              </w:rPr>
              <w:t> </w:t>
            </w:r>
            <w:r>
              <w:rPr>
                <w:rFonts w:ascii="Times New Roman" w:hAnsi="Times New Roman"/>
                <w:spacing w:val="-5"/>
                <w:sz w:val="24"/>
              </w:rPr>
              <w:t>80</w:t>
            </w:r>
          </w:p>
        </w:tc>
        <w:tc>
          <w:tcPr>
            <w:tcW w:w="2801" w:type="dxa"/>
          </w:tcPr>
          <w:p>
            <w:pPr>
              <w:pStyle w:val="TableParagraph"/>
              <w:tabs>
                <w:tab w:pos="1658" w:val="left" w:leader="none"/>
              </w:tabs>
              <w:spacing w:before="70"/>
              <w:ind w:left="193"/>
              <w:rPr>
                <w:rFonts w:ascii="Times New Roman"/>
                <w:sz w:val="24"/>
              </w:rPr>
            </w:pPr>
            <w:r>
              <w:rPr>
                <w:rFonts w:ascii="Times New Roman"/>
                <w:spacing w:val="-10"/>
                <w:sz w:val="24"/>
              </w:rPr>
              <w:t>-</w:t>
            </w:r>
            <w:r>
              <w:rPr>
                <w:rFonts w:ascii="Times New Roman"/>
                <w:sz w:val="24"/>
              </w:rPr>
              <w:tab/>
            </w:r>
            <w:r>
              <w:rPr>
                <w:rFonts w:ascii="Times New Roman"/>
                <w:spacing w:val="-2"/>
                <w:sz w:val="24"/>
              </w:rPr>
              <w:t>7.5</w:t>
            </w:r>
            <w:r>
              <w:rPr>
                <w:rFonts w:ascii="Times New Roman"/>
                <w:spacing w:val="-2"/>
                <w:sz w:val="24"/>
                <w:u w:val="single"/>
              </w:rPr>
              <w:t>+</w:t>
            </w:r>
            <w:r>
              <w:rPr>
                <w:rFonts w:ascii="Times New Roman"/>
                <w:spacing w:val="-2"/>
                <w:sz w:val="24"/>
              </w:rPr>
              <w:t>1.0</w:t>
            </w:r>
          </w:p>
        </w:tc>
        <w:tc>
          <w:tcPr>
            <w:tcW w:w="4480" w:type="dxa"/>
          </w:tcPr>
          <w:p>
            <w:pPr>
              <w:pStyle w:val="TableParagraph"/>
              <w:tabs>
                <w:tab w:pos="1829" w:val="left" w:leader="none"/>
              </w:tabs>
              <w:spacing w:before="70"/>
              <w:ind w:left="235"/>
              <w:rPr>
                <w:rFonts w:ascii="Times New Roman"/>
                <w:sz w:val="24"/>
              </w:rPr>
            </w:pPr>
            <w:r>
              <w:rPr>
                <w:rFonts w:ascii="Times New Roman"/>
                <w:spacing w:val="-10"/>
                <w:sz w:val="24"/>
              </w:rPr>
              <w:t>-</w:t>
            </w:r>
            <w:r>
              <w:rPr>
                <w:rFonts w:ascii="Times New Roman"/>
                <w:sz w:val="24"/>
              </w:rPr>
              <w:tab/>
            </w:r>
            <w:r>
              <w:rPr>
                <w:rFonts w:ascii="Times New Roman"/>
                <w:spacing w:val="-2"/>
                <w:sz w:val="24"/>
              </w:rPr>
              <w:t>8.0</w:t>
            </w:r>
            <w:r>
              <w:rPr>
                <w:rFonts w:ascii="Times New Roman"/>
                <w:spacing w:val="-2"/>
                <w:sz w:val="24"/>
                <w:u w:val="single"/>
              </w:rPr>
              <w:t>+</w:t>
            </w:r>
            <w:r>
              <w:rPr>
                <w:rFonts w:ascii="Times New Roman"/>
                <w:spacing w:val="-2"/>
                <w:sz w:val="24"/>
              </w:rPr>
              <w:t>1.0</w:t>
            </w:r>
          </w:p>
        </w:tc>
      </w:tr>
      <w:tr>
        <w:trPr>
          <w:trHeight w:val="361" w:hRule="atLeast"/>
        </w:trPr>
        <w:tc>
          <w:tcPr>
            <w:tcW w:w="1435" w:type="dxa"/>
          </w:tcPr>
          <w:p>
            <w:pPr>
              <w:pStyle w:val="TableParagraph"/>
              <w:spacing w:line="274" w:lineRule="exact" w:before="67"/>
              <w:ind w:left="187"/>
              <w:rPr>
                <w:sz w:val="24"/>
              </w:rPr>
            </w:pPr>
            <w:r>
              <w:rPr>
                <w:spacing w:val="-5"/>
                <w:sz w:val="24"/>
              </w:rPr>
              <w:t>MEAN,</w:t>
            </w:r>
            <w:r>
              <w:rPr>
                <w:spacing w:val="-16"/>
                <w:sz w:val="24"/>
              </w:rPr>
              <w:t> </w:t>
            </w:r>
            <w:r>
              <w:rPr>
                <w:spacing w:val="-10"/>
                <w:sz w:val="24"/>
              </w:rPr>
              <w:t>X</w:t>
            </w:r>
          </w:p>
        </w:tc>
        <w:tc>
          <w:tcPr>
            <w:tcW w:w="2801" w:type="dxa"/>
          </w:tcPr>
          <w:p>
            <w:pPr>
              <w:pStyle w:val="TableParagraph"/>
              <w:tabs>
                <w:tab w:pos="1641" w:val="left" w:leader="none"/>
              </w:tabs>
              <w:spacing w:line="257" w:lineRule="exact" w:before="84"/>
              <w:ind w:left="126"/>
              <w:rPr>
                <w:rFonts w:ascii="Times New Roman"/>
                <w:sz w:val="24"/>
              </w:rPr>
            </w:pPr>
            <w:r>
              <w:rPr>
                <w:rFonts w:ascii="Times New Roman"/>
                <w:spacing w:val="-2"/>
                <w:sz w:val="24"/>
              </w:rPr>
              <w:t>5.1</w:t>
            </w:r>
            <w:r>
              <w:rPr>
                <w:rFonts w:ascii="Times New Roman"/>
                <w:spacing w:val="-2"/>
                <w:sz w:val="24"/>
                <w:u w:val="single"/>
              </w:rPr>
              <w:t>+</w:t>
            </w:r>
            <w:r>
              <w:rPr>
                <w:rFonts w:ascii="Times New Roman"/>
                <w:spacing w:val="-2"/>
                <w:sz w:val="24"/>
              </w:rPr>
              <w:t>0.5</w:t>
            </w:r>
            <w:r>
              <w:rPr>
                <w:rFonts w:ascii="Times New Roman"/>
                <w:sz w:val="24"/>
              </w:rPr>
              <w:tab/>
            </w:r>
            <w:r>
              <w:rPr>
                <w:rFonts w:ascii="Times New Roman"/>
                <w:spacing w:val="-2"/>
                <w:sz w:val="24"/>
              </w:rPr>
              <w:t>10.4</w:t>
            </w:r>
            <w:r>
              <w:rPr>
                <w:rFonts w:ascii="Times New Roman"/>
                <w:spacing w:val="-2"/>
                <w:sz w:val="24"/>
                <w:u w:val="single"/>
              </w:rPr>
              <w:t>+</w:t>
            </w:r>
            <w:r>
              <w:rPr>
                <w:rFonts w:ascii="Times New Roman"/>
                <w:spacing w:val="-2"/>
                <w:sz w:val="24"/>
              </w:rPr>
              <w:t>1.1</w:t>
            </w:r>
          </w:p>
        </w:tc>
        <w:tc>
          <w:tcPr>
            <w:tcW w:w="4480" w:type="dxa"/>
          </w:tcPr>
          <w:p>
            <w:pPr>
              <w:pStyle w:val="TableParagraph"/>
              <w:tabs>
                <w:tab w:pos="1829" w:val="left" w:leader="none"/>
              </w:tabs>
              <w:spacing w:line="257" w:lineRule="exact" w:before="84"/>
              <w:ind w:left="235"/>
              <w:rPr>
                <w:rFonts w:ascii="Times New Roman"/>
                <w:sz w:val="24"/>
              </w:rPr>
            </w:pPr>
            <w:r>
              <w:rPr>
                <w:rFonts w:ascii="Times New Roman"/>
                <w:spacing w:val="-2"/>
                <w:sz w:val="24"/>
              </w:rPr>
              <w:t>5.0</w:t>
            </w:r>
            <w:r>
              <w:rPr>
                <w:rFonts w:ascii="Times New Roman"/>
                <w:spacing w:val="-2"/>
                <w:sz w:val="24"/>
                <w:u w:val="single"/>
              </w:rPr>
              <w:t>+</w:t>
            </w:r>
            <w:r>
              <w:rPr>
                <w:rFonts w:ascii="Times New Roman"/>
                <w:spacing w:val="-2"/>
                <w:sz w:val="24"/>
              </w:rPr>
              <w:t>0.2</w:t>
            </w:r>
            <w:r>
              <w:rPr>
                <w:rFonts w:ascii="Times New Roman"/>
                <w:sz w:val="24"/>
              </w:rPr>
              <w:tab/>
            </w:r>
            <w:r>
              <w:rPr>
                <w:rFonts w:ascii="Times New Roman"/>
                <w:spacing w:val="-2"/>
                <w:sz w:val="24"/>
              </w:rPr>
              <w:t>10.7</w:t>
            </w:r>
            <w:r>
              <w:rPr>
                <w:rFonts w:ascii="Times New Roman"/>
                <w:spacing w:val="-2"/>
                <w:sz w:val="24"/>
                <w:u w:val="single"/>
              </w:rPr>
              <w:t>+</w:t>
            </w:r>
            <w:r>
              <w:rPr>
                <w:rFonts w:ascii="Times New Roman"/>
                <w:spacing w:val="-2"/>
                <w:sz w:val="24"/>
              </w:rPr>
              <w:t>1.0</w:t>
            </w:r>
          </w:p>
        </w:tc>
      </w:tr>
    </w:tbl>
    <w:p>
      <w:pPr>
        <w:pStyle w:val="BodyText"/>
        <w:spacing w:before="62"/>
        <w:rPr>
          <w:sz w:val="20"/>
        </w:rPr>
      </w:pPr>
      <w:r>
        <w:rPr/>
        <mc:AlternateContent>
          <mc:Choice Requires="wps">
            <w:drawing>
              <wp:anchor distT="0" distB="0" distL="0" distR="0" allowOverlap="1" layoutInCell="1" locked="0" behindDoc="1" simplePos="0" relativeHeight="487598592">
                <wp:simplePos x="0" y="0"/>
                <wp:positionH relativeFrom="page">
                  <wp:posOffset>1028700</wp:posOffset>
                </wp:positionH>
                <wp:positionV relativeFrom="paragraph">
                  <wp:posOffset>208957</wp:posOffset>
                </wp:positionV>
                <wp:extent cx="5372100" cy="8890"/>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5372100" cy="8890"/>
                        </a:xfrm>
                        <a:custGeom>
                          <a:avLst/>
                          <a:gdLst/>
                          <a:ahLst/>
                          <a:cxnLst/>
                          <a:rect l="l" t="t" r="r" b="b"/>
                          <a:pathLst>
                            <a:path w="5372100" h="8890">
                              <a:moveTo>
                                <a:pt x="0" y="0"/>
                              </a:moveTo>
                              <a:lnTo>
                                <a:pt x="5372100" y="889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17888;mso-wrap-distance-left:0;mso-wrap-distance-right:0" from="81pt,16.453320pt" to="504pt,17.15332pt" stroked="true" strokeweight=".75pt" strokecolor="#000000">
                <v:stroke dashstyle="solid"/>
                <w10:wrap type="topAndBottom"/>
              </v:line>
            </w:pict>
          </mc:Fallback>
        </mc:AlternateContent>
      </w:r>
    </w:p>
    <w:p>
      <w:pPr>
        <w:spacing w:after="0"/>
        <w:rPr>
          <w:sz w:val="20"/>
        </w:rPr>
        <w:sectPr>
          <w:pgSz w:w="12240" w:h="15840"/>
          <w:pgMar w:header="886" w:footer="0" w:top="1340" w:bottom="280" w:left="1500" w:right="1340"/>
        </w:sectPr>
      </w:pPr>
    </w:p>
    <w:p>
      <w:pPr>
        <w:pStyle w:val="BodyText"/>
        <w:spacing w:line="484" w:lineRule="auto" w:before="95"/>
        <w:ind w:left="300" w:right="458" w:firstLine="720"/>
        <w:jc w:val="both"/>
      </w:pPr>
      <w:r>
        <w:rPr/>
        <w:t>Table</w:t>
      </w:r>
      <w:r>
        <w:rPr>
          <w:spacing w:val="-9"/>
        </w:rPr>
        <w:t> </w:t>
      </w:r>
      <w:r>
        <w:rPr/>
        <w:t>3.4</w:t>
      </w:r>
      <w:r>
        <w:rPr>
          <w:spacing w:val="-9"/>
        </w:rPr>
        <w:t> </w:t>
      </w:r>
      <w:r>
        <w:rPr/>
        <w:t>is</w:t>
      </w:r>
      <w:r>
        <w:rPr>
          <w:spacing w:val="-13"/>
        </w:rPr>
        <w:t> </w:t>
      </w:r>
      <w:r>
        <w:rPr/>
        <w:t>quite</w:t>
      </w:r>
      <w:r>
        <w:rPr>
          <w:spacing w:val="-9"/>
        </w:rPr>
        <w:t> </w:t>
      </w:r>
      <w:r>
        <w:rPr/>
        <w:t>revealing.</w:t>
      </w:r>
      <w:r>
        <w:rPr>
          <w:spacing w:val="-14"/>
        </w:rPr>
        <w:t> </w:t>
      </w:r>
      <w:r>
        <w:rPr/>
        <w:t>It</w:t>
      </w:r>
      <w:r>
        <w:rPr>
          <w:spacing w:val="80"/>
        </w:rPr>
        <w:t> </w:t>
      </w:r>
      <w:r>
        <w:rPr/>
        <w:t>was observed that the mean total cholesterol for both male and female hypertensives were high; higher than that of the normotensives of both sexes and even the reference range of 3.5 – 6.5mmol/L.</w:t>
      </w:r>
      <w:r>
        <w:rPr>
          <w:spacing w:val="40"/>
        </w:rPr>
        <w:t> </w:t>
      </w:r>
      <w:r>
        <w:rPr/>
        <w:t>This correlated well with previous studies </w:t>
      </w:r>
      <w:r>
        <w:rPr>
          <w:spacing w:val="-2"/>
        </w:rPr>
        <w:t>(P&lt;0.05).</w:t>
      </w:r>
    </w:p>
    <w:p>
      <w:pPr>
        <w:pStyle w:val="BodyText"/>
        <w:spacing w:line="484" w:lineRule="auto"/>
        <w:ind w:left="300" w:right="449" w:firstLine="720"/>
        <w:jc w:val="both"/>
      </w:pPr>
      <w:r>
        <w:rPr/>
        <w:t>When the age groups were considered, it was discovered that </w:t>
      </w:r>
      <w:r>
        <w:rPr>
          <w:spacing w:val="-2"/>
        </w:rPr>
        <w:t>there</w:t>
      </w:r>
      <w:r>
        <w:rPr>
          <w:spacing w:val="-14"/>
        </w:rPr>
        <w:t> </w:t>
      </w:r>
      <w:r>
        <w:rPr>
          <w:spacing w:val="-2"/>
        </w:rPr>
        <w:t>was</w:t>
      </w:r>
      <w:r>
        <w:rPr>
          <w:spacing w:val="-17"/>
        </w:rPr>
        <w:t> </w:t>
      </w:r>
      <w:r>
        <w:rPr>
          <w:spacing w:val="-2"/>
        </w:rPr>
        <w:t>increasing</w:t>
      </w:r>
      <w:r>
        <w:rPr>
          <w:spacing w:val="-14"/>
        </w:rPr>
        <w:t> </w:t>
      </w:r>
      <w:r>
        <w:rPr>
          <w:spacing w:val="-2"/>
        </w:rPr>
        <w:t>total</w:t>
      </w:r>
      <w:r>
        <w:rPr>
          <w:spacing w:val="-11"/>
        </w:rPr>
        <w:t> </w:t>
      </w:r>
      <w:r>
        <w:rPr>
          <w:spacing w:val="-2"/>
        </w:rPr>
        <w:t>cholesterol</w:t>
      </w:r>
      <w:r>
        <w:rPr>
          <w:spacing w:val="-11"/>
        </w:rPr>
        <w:t> </w:t>
      </w:r>
      <w:r>
        <w:rPr>
          <w:spacing w:val="-2"/>
        </w:rPr>
        <w:t>concentration</w:t>
      </w:r>
      <w:r>
        <w:rPr>
          <w:spacing w:val="-13"/>
        </w:rPr>
        <w:t> </w:t>
      </w:r>
      <w:r>
        <w:rPr>
          <w:spacing w:val="-2"/>
        </w:rPr>
        <w:t>up</w:t>
      </w:r>
      <w:r>
        <w:rPr>
          <w:spacing w:val="-16"/>
        </w:rPr>
        <w:t> </w:t>
      </w:r>
      <w:r>
        <w:rPr>
          <w:spacing w:val="-2"/>
        </w:rPr>
        <w:t>to</w:t>
      </w:r>
      <w:r>
        <w:rPr>
          <w:spacing w:val="-15"/>
        </w:rPr>
        <w:t> </w:t>
      </w:r>
      <w:r>
        <w:rPr>
          <w:spacing w:val="-2"/>
        </w:rPr>
        <w:t>age</w:t>
      </w:r>
      <w:r>
        <w:rPr>
          <w:spacing w:val="-13"/>
        </w:rPr>
        <w:t> </w:t>
      </w:r>
      <w:r>
        <w:rPr>
          <w:spacing w:val="-2"/>
        </w:rPr>
        <w:t>group</w:t>
      </w:r>
      <w:r>
        <w:rPr>
          <w:spacing w:val="-16"/>
        </w:rPr>
        <w:t> </w:t>
      </w:r>
      <w:r>
        <w:rPr>
          <w:spacing w:val="-2"/>
        </w:rPr>
        <w:t>31</w:t>
      </w:r>
      <w:r>
        <w:rPr>
          <w:spacing w:val="-1"/>
        </w:rPr>
        <w:t> </w:t>
      </w:r>
      <w:r>
        <w:rPr>
          <w:spacing w:val="-10"/>
        </w:rPr>
        <w:t>–</w:t>
      </w:r>
    </w:p>
    <w:p>
      <w:pPr>
        <w:pStyle w:val="BodyText"/>
        <w:spacing w:line="484" w:lineRule="auto"/>
        <w:ind w:left="300" w:right="451"/>
        <w:jc w:val="both"/>
      </w:pPr>
      <w:r>
        <w:rPr/>
        <w:t>40 years for male hypertensives and subsequently decrease even with increase in age.</w:t>
      </w:r>
      <w:r>
        <w:rPr>
          <w:spacing w:val="40"/>
        </w:rPr>
        <w:t> </w:t>
      </w:r>
      <w:r>
        <w:rPr/>
        <w:t>As for female hypertensives the pattern was similar; </w:t>
      </w:r>
      <w:r>
        <w:rPr>
          <w:spacing w:val="-2"/>
        </w:rPr>
        <w:t>increase</w:t>
      </w:r>
      <w:r>
        <w:rPr>
          <w:spacing w:val="-16"/>
        </w:rPr>
        <w:t> </w:t>
      </w:r>
      <w:r>
        <w:rPr>
          <w:spacing w:val="-2"/>
        </w:rPr>
        <w:t>in</w:t>
      </w:r>
      <w:r>
        <w:rPr>
          <w:spacing w:val="-15"/>
        </w:rPr>
        <w:t> </w:t>
      </w:r>
      <w:r>
        <w:rPr>
          <w:spacing w:val="-2"/>
        </w:rPr>
        <w:t>serum</w:t>
      </w:r>
      <w:r>
        <w:rPr>
          <w:spacing w:val="-17"/>
        </w:rPr>
        <w:t> </w:t>
      </w:r>
      <w:r>
        <w:rPr>
          <w:spacing w:val="-2"/>
        </w:rPr>
        <w:t>total</w:t>
      </w:r>
      <w:r>
        <w:rPr>
          <w:spacing w:val="-14"/>
        </w:rPr>
        <w:t> </w:t>
      </w:r>
      <w:r>
        <w:rPr>
          <w:spacing w:val="-2"/>
        </w:rPr>
        <w:t>cholesterol</w:t>
      </w:r>
      <w:r>
        <w:rPr>
          <w:spacing w:val="-14"/>
        </w:rPr>
        <w:t> </w:t>
      </w:r>
      <w:r>
        <w:rPr>
          <w:spacing w:val="-2"/>
        </w:rPr>
        <w:t>concentration</w:t>
      </w:r>
      <w:r>
        <w:rPr>
          <w:spacing w:val="-15"/>
        </w:rPr>
        <w:t> </w:t>
      </w:r>
      <w:r>
        <w:rPr>
          <w:spacing w:val="-2"/>
        </w:rPr>
        <w:t>up</w:t>
      </w:r>
      <w:r>
        <w:rPr>
          <w:spacing w:val="-18"/>
        </w:rPr>
        <w:t> </w:t>
      </w:r>
      <w:r>
        <w:rPr>
          <w:spacing w:val="-2"/>
        </w:rPr>
        <w:t>to</w:t>
      </w:r>
      <w:r>
        <w:rPr>
          <w:spacing w:val="-16"/>
        </w:rPr>
        <w:t> </w:t>
      </w:r>
      <w:r>
        <w:rPr>
          <w:spacing w:val="-2"/>
        </w:rPr>
        <w:t>age</w:t>
      </w:r>
      <w:r>
        <w:rPr>
          <w:spacing w:val="-20"/>
        </w:rPr>
        <w:t> </w:t>
      </w:r>
      <w:r>
        <w:rPr>
          <w:spacing w:val="-2"/>
        </w:rPr>
        <w:t>group</w:t>
      </w:r>
      <w:r>
        <w:rPr>
          <w:spacing w:val="-17"/>
        </w:rPr>
        <w:t> </w:t>
      </w:r>
      <w:r>
        <w:rPr>
          <w:spacing w:val="-2"/>
        </w:rPr>
        <w:t>31</w:t>
      </w:r>
      <w:r>
        <w:rPr>
          <w:spacing w:val="-16"/>
        </w:rPr>
        <w:t> </w:t>
      </w:r>
      <w:r>
        <w:rPr>
          <w:spacing w:val="-2"/>
        </w:rPr>
        <w:t>–</w:t>
      </w:r>
      <w:r>
        <w:rPr>
          <w:spacing w:val="-17"/>
        </w:rPr>
        <w:t> </w:t>
      </w:r>
      <w:r>
        <w:rPr>
          <w:spacing w:val="-2"/>
        </w:rPr>
        <w:t>40 </w:t>
      </w:r>
      <w:r>
        <w:rPr/>
        <w:t>years,</w:t>
      </w:r>
      <w:r>
        <w:rPr>
          <w:spacing w:val="-18"/>
        </w:rPr>
        <w:t> </w:t>
      </w:r>
      <w:r>
        <w:rPr/>
        <w:t>thereafter,</w:t>
      </w:r>
      <w:r>
        <w:rPr>
          <w:spacing w:val="-19"/>
        </w:rPr>
        <w:t> </w:t>
      </w:r>
      <w:r>
        <w:rPr/>
        <w:t>decrease</w:t>
      </w:r>
      <w:r>
        <w:rPr>
          <w:spacing w:val="-12"/>
        </w:rPr>
        <w:t> </w:t>
      </w:r>
      <w:r>
        <w:rPr/>
        <w:t>in</w:t>
      </w:r>
      <w:r>
        <w:rPr>
          <w:spacing w:val="-12"/>
        </w:rPr>
        <w:t> </w:t>
      </w:r>
      <w:r>
        <w:rPr/>
        <w:t>concentration</w:t>
      </w:r>
      <w:r>
        <w:rPr>
          <w:spacing w:val="-12"/>
        </w:rPr>
        <w:t> </w:t>
      </w:r>
      <w:r>
        <w:rPr/>
        <w:t>even</w:t>
      </w:r>
      <w:r>
        <w:rPr>
          <w:spacing w:val="-12"/>
        </w:rPr>
        <w:t> </w:t>
      </w:r>
      <w:r>
        <w:rPr/>
        <w:t>as</w:t>
      </w:r>
      <w:r>
        <w:rPr>
          <w:spacing w:val="-16"/>
        </w:rPr>
        <w:t> </w:t>
      </w:r>
      <w:r>
        <w:rPr/>
        <w:t>age</w:t>
      </w:r>
      <w:r>
        <w:rPr>
          <w:spacing w:val="-12"/>
        </w:rPr>
        <w:t> </w:t>
      </w:r>
      <w:r>
        <w:rPr/>
        <w:t>increases.</w:t>
      </w:r>
    </w:p>
    <w:p>
      <w:pPr>
        <w:spacing w:after="0" w:line="484" w:lineRule="auto"/>
        <w:jc w:val="both"/>
        <w:sectPr>
          <w:pgSz w:w="12240" w:h="15840"/>
          <w:pgMar w:header="886" w:footer="0" w:top="1340" w:bottom="280" w:left="1500" w:right="1340"/>
        </w:sectPr>
      </w:pPr>
    </w:p>
    <w:p>
      <w:pPr>
        <w:pStyle w:val="BodyText"/>
        <w:spacing w:before="105"/>
      </w:pPr>
    </w:p>
    <w:p>
      <w:pPr>
        <w:pStyle w:val="BodyText"/>
        <w:tabs>
          <w:tab w:pos="1741" w:val="left" w:leader="none"/>
        </w:tabs>
        <w:spacing w:line="580" w:lineRule="atLeast"/>
        <w:ind w:left="300" w:right="460"/>
      </w:pPr>
      <w:r>
        <w:rPr>
          <w:rFonts w:ascii="Tahoma"/>
          <w:b/>
        </w:rPr>
        <w:t>Table 3.5:</w:t>
        <w:tab/>
      </w:r>
      <w:r>
        <w:rPr>
          <w:spacing w:val="-4"/>
        </w:rPr>
        <w:t>Sex</w:t>
      </w:r>
      <w:r>
        <w:rPr>
          <w:spacing w:val="-3"/>
        </w:rPr>
        <w:t> </w:t>
      </w:r>
      <w:r>
        <w:rPr>
          <w:spacing w:val="-4"/>
        </w:rPr>
        <w:t>distribution</w:t>
      </w:r>
      <w:r>
        <w:rPr>
          <w:spacing w:val="-2"/>
        </w:rPr>
        <w:t> </w:t>
      </w:r>
      <w:r>
        <w:rPr>
          <w:spacing w:val="-4"/>
        </w:rPr>
        <w:t>of</w:t>
      </w:r>
      <w:r>
        <w:rPr>
          <w:spacing w:val="-2"/>
        </w:rPr>
        <w:t> </w:t>
      </w:r>
      <w:r>
        <w:rPr>
          <w:spacing w:val="-4"/>
        </w:rPr>
        <w:t>urinalysis pattern</w:t>
      </w:r>
      <w:r>
        <w:rPr>
          <w:spacing w:val="-2"/>
        </w:rPr>
        <w:t> </w:t>
      </w:r>
      <w:r>
        <w:rPr>
          <w:spacing w:val="-4"/>
        </w:rPr>
        <w:t>of</w:t>
      </w:r>
      <w:r>
        <w:rPr>
          <w:spacing w:val="-2"/>
        </w:rPr>
        <w:t> </w:t>
      </w:r>
      <w:r>
        <w:rPr>
          <w:spacing w:val="-4"/>
        </w:rPr>
        <w:t>Hypertensives from</w:t>
      </w:r>
      <w:r>
        <w:rPr>
          <w:spacing w:val="-3"/>
        </w:rPr>
        <w:t> </w:t>
      </w:r>
      <w:r>
        <w:rPr>
          <w:spacing w:val="-4"/>
        </w:rPr>
        <w:t>2 </w:t>
      </w:r>
      <w:r>
        <w:rPr/>
        <w:t>Governmental Hospitals.</w:t>
      </w:r>
    </w:p>
    <w:p>
      <w:pPr>
        <w:pStyle w:val="BodyText"/>
        <w:spacing w:before="8" w:after="1"/>
        <w:rPr>
          <w:sz w:val="16"/>
        </w:rPr>
      </w:pPr>
    </w:p>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11"/>
        <w:gridCol w:w="1509"/>
        <w:gridCol w:w="2560"/>
        <w:gridCol w:w="2448"/>
      </w:tblGrid>
      <w:tr>
        <w:trPr>
          <w:trHeight w:val="462" w:hRule="atLeast"/>
        </w:trPr>
        <w:tc>
          <w:tcPr>
            <w:tcW w:w="2311" w:type="dxa"/>
            <w:tcBorders>
              <w:top w:val="single" w:sz="6" w:space="0" w:color="000000"/>
              <w:bottom w:val="single" w:sz="36" w:space="0" w:color="000000"/>
            </w:tcBorders>
          </w:tcPr>
          <w:p>
            <w:pPr>
              <w:pStyle w:val="TableParagraph"/>
              <w:spacing w:before="94"/>
              <w:ind w:left="184"/>
              <w:rPr>
                <w:sz w:val="24"/>
              </w:rPr>
            </w:pPr>
            <w:r>
              <w:rPr>
                <w:spacing w:val="-2"/>
                <w:sz w:val="24"/>
              </w:rPr>
              <w:t>Hospital</w:t>
            </w:r>
          </w:p>
        </w:tc>
        <w:tc>
          <w:tcPr>
            <w:tcW w:w="1509" w:type="dxa"/>
            <w:tcBorders>
              <w:top w:val="single" w:sz="6" w:space="0" w:color="000000"/>
              <w:bottom w:val="single" w:sz="36" w:space="0" w:color="000000"/>
            </w:tcBorders>
          </w:tcPr>
          <w:p>
            <w:pPr>
              <w:pStyle w:val="TableParagraph"/>
              <w:spacing w:before="94"/>
              <w:ind w:left="235"/>
              <w:rPr>
                <w:sz w:val="24"/>
              </w:rPr>
            </w:pPr>
            <w:r>
              <w:rPr>
                <w:spacing w:val="-4"/>
                <w:sz w:val="24"/>
              </w:rPr>
              <w:t>Male</w:t>
            </w:r>
          </w:p>
        </w:tc>
        <w:tc>
          <w:tcPr>
            <w:tcW w:w="2560" w:type="dxa"/>
            <w:tcBorders>
              <w:top w:val="single" w:sz="6" w:space="0" w:color="000000"/>
              <w:bottom w:val="single" w:sz="36" w:space="0" w:color="000000"/>
            </w:tcBorders>
          </w:tcPr>
          <w:p>
            <w:pPr>
              <w:pStyle w:val="TableParagraph"/>
              <w:spacing w:before="94"/>
              <w:ind w:left="686"/>
              <w:rPr>
                <w:sz w:val="24"/>
              </w:rPr>
            </w:pPr>
            <w:r>
              <w:rPr>
                <w:spacing w:val="-2"/>
                <w:sz w:val="24"/>
              </w:rPr>
              <w:t>Female</w:t>
            </w:r>
          </w:p>
        </w:tc>
        <w:tc>
          <w:tcPr>
            <w:tcW w:w="2448" w:type="dxa"/>
            <w:tcBorders>
              <w:top w:val="single" w:sz="6" w:space="0" w:color="000000"/>
              <w:bottom w:val="single" w:sz="36" w:space="0" w:color="000000"/>
            </w:tcBorders>
          </w:tcPr>
          <w:p>
            <w:pPr>
              <w:pStyle w:val="TableParagraph"/>
              <w:spacing w:before="94"/>
              <w:ind w:left="1007"/>
              <w:rPr>
                <w:sz w:val="24"/>
              </w:rPr>
            </w:pPr>
            <w:r>
              <w:rPr>
                <w:spacing w:val="-2"/>
                <w:sz w:val="24"/>
              </w:rPr>
              <w:t>Total</w:t>
            </w:r>
          </w:p>
        </w:tc>
      </w:tr>
      <w:tr>
        <w:trPr>
          <w:trHeight w:val="1160" w:hRule="atLeast"/>
        </w:trPr>
        <w:tc>
          <w:tcPr>
            <w:tcW w:w="2311" w:type="dxa"/>
            <w:tcBorders>
              <w:top w:val="single" w:sz="36" w:space="0" w:color="000000"/>
            </w:tcBorders>
          </w:tcPr>
          <w:p>
            <w:pPr>
              <w:pStyle w:val="TableParagraph"/>
              <w:spacing w:line="242" w:lineRule="auto" w:before="127"/>
              <w:ind w:left="184" w:right="128"/>
              <w:rPr>
                <w:sz w:val="24"/>
              </w:rPr>
            </w:pPr>
            <w:r>
              <w:rPr>
                <w:spacing w:val="-2"/>
                <w:w w:val="90"/>
                <w:sz w:val="24"/>
              </w:rPr>
              <w:t>Jos</w:t>
            </w:r>
            <w:r>
              <w:rPr>
                <w:spacing w:val="-12"/>
                <w:w w:val="90"/>
                <w:sz w:val="24"/>
              </w:rPr>
              <w:t> </w:t>
            </w:r>
            <w:r>
              <w:rPr>
                <w:spacing w:val="-2"/>
                <w:w w:val="90"/>
                <w:sz w:val="24"/>
              </w:rPr>
              <w:t>University </w:t>
            </w:r>
            <w:r>
              <w:rPr>
                <w:spacing w:val="-2"/>
                <w:sz w:val="24"/>
              </w:rPr>
              <w:t>Teaching Hospital</w:t>
            </w:r>
          </w:p>
        </w:tc>
        <w:tc>
          <w:tcPr>
            <w:tcW w:w="1509" w:type="dxa"/>
            <w:tcBorders>
              <w:top w:val="single" w:sz="36" w:space="0" w:color="000000"/>
            </w:tcBorders>
          </w:tcPr>
          <w:p>
            <w:pPr>
              <w:pStyle w:val="TableParagraph"/>
              <w:spacing w:before="127"/>
              <w:ind w:left="235"/>
              <w:rPr>
                <w:sz w:val="24"/>
              </w:rPr>
            </w:pPr>
            <w:r>
              <w:rPr>
                <w:spacing w:val="-5"/>
                <w:w w:val="95"/>
                <w:sz w:val="24"/>
              </w:rPr>
              <w:t>16</w:t>
            </w:r>
          </w:p>
        </w:tc>
        <w:tc>
          <w:tcPr>
            <w:tcW w:w="2560" w:type="dxa"/>
            <w:tcBorders>
              <w:top w:val="single" w:sz="36" w:space="0" w:color="000000"/>
            </w:tcBorders>
          </w:tcPr>
          <w:p>
            <w:pPr>
              <w:pStyle w:val="TableParagraph"/>
              <w:spacing w:before="127"/>
              <w:ind w:left="834"/>
              <w:rPr>
                <w:sz w:val="24"/>
              </w:rPr>
            </w:pPr>
            <w:r>
              <w:rPr>
                <w:spacing w:val="-5"/>
                <w:w w:val="95"/>
                <w:sz w:val="24"/>
              </w:rPr>
              <w:t>29</w:t>
            </w:r>
          </w:p>
        </w:tc>
        <w:tc>
          <w:tcPr>
            <w:tcW w:w="2448" w:type="dxa"/>
            <w:tcBorders>
              <w:top w:val="single" w:sz="36" w:space="0" w:color="000000"/>
            </w:tcBorders>
          </w:tcPr>
          <w:p>
            <w:pPr>
              <w:pStyle w:val="TableParagraph"/>
              <w:spacing w:before="127"/>
              <w:ind w:left="1007"/>
              <w:rPr>
                <w:sz w:val="24"/>
              </w:rPr>
            </w:pPr>
            <w:r>
              <w:rPr>
                <w:spacing w:val="-5"/>
                <w:w w:val="95"/>
                <w:sz w:val="24"/>
              </w:rPr>
              <w:t>45</w:t>
            </w:r>
          </w:p>
        </w:tc>
      </w:tr>
      <w:tr>
        <w:trPr>
          <w:trHeight w:val="883" w:hRule="atLeast"/>
        </w:trPr>
        <w:tc>
          <w:tcPr>
            <w:tcW w:w="2311" w:type="dxa"/>
          </w:tcPr>
          <w:p>
            <w:pPr>
              <w:pStyle w:val="TableParagraph"/>
              <w:spacing w:before="148"/>
              <w:ind w:left="184"/>
              <w:rPr>
                <w:sz w:val="24"/>
              </w:rPr>
            </w:pPr>
            <w:r>
              <w:rPr>
                <w:w w:val="90"/>
                <w:sz w:val="24"/>
              </w:rPr>
              <w:t>University</w:t>
            </w:r>
            <w:r>
              <w:rPr>
                <w:spacing w:val="-12"/>
                <w:w w:val="90"/>
                <w:sz w:val="24"/>
              </w:rPr>
              <w:t> </w:t>
            </w:r>
            <w:r>
              <w:rPr>
                <w:w w:val="90"/>
                <w:sz w:val="24"/>
              </w:rPr>
              <w:t>Health </w:t>
            </w:r>
            <w:r>
              <w:rPr>
                <w:spacing w:val="-2"/>
                <w:sz w:val="24"/>
              </w:rPr>
              <w:t>Services</w:t>
            </w:r>
            <w:r>
              <w:rPr>
                <w:spacing w:val="-20"/>
                <w:sz w:val="24"/>
              </w:rPr>
              <w:t> </w:t>
            </w:r>
            <w:r>
              <w:rPr>
                <w:spacing w:val="-2"/>
                <w:sz w:val="24"/>
              </w:rPr>
              <w:t>(UHS)</w:t>
            </w:r>
          </w:p>
        </w:tc>
        <w:tc>
          <w:tcPr>
            <w:tcW w:w="1509" w:type="dxa"/>
          </w:tcPr>
          <w:p>
            <w:pPr>
              <w:pStyle w:val="TableParagraph"/>
              <w:spacing w:before="148"/>
              <w:ind w:left="302"/>
              <w:rPr>
                <w:sz w:val="24"/>
              </w:rPr>
            </w:pPr>
            <w:r>
              <w:rPr>
                <w:spacing w:val="-5"/>
                <w:w w:val="95"/>
                <w:sz w:val="24"/>
              </w:rPr>
              <w:t>24</w:t>
            </w:r>
          </w:p>
        </w:tc>
        <w:tc>
          <w:tcPr>
            <w:tcW w:w="2560" w:type="dxa"/>
          </w:tcPr>
          <w:p>
            <w:pPr>
              <w:pStyle w:val="TableParagraph"/>
              <w:spacing w:before="148"/>
              <w:ind w:left="834"/>
              <w:rPr>
                <w:sz w:val="24"/>
              </w:rPr>
            </w:pPr>
            <w:r>
              <w:rPr>
                <w:spacing w:val="-5"/>
                <w:w w:val="95"/>
                <w:sz w:val="24"/>
              </w:rPr>
              <w:t>31</w:t>
            </w:r>
          </w:p>
        </w:tc>
        <w:tc>
          <w:tcPr>
            <w:tcW w:w="2448" w:type="dxa"/>
          </w:tcPr>
          <w:p>
            <w:pPr>
              <w:pStyle w:val="TableParagraph"/>
              <w:spacing w:before="148"/>
              <w:ind w:left="1007"/>
              <w:rPr>
                <w:sz w:val="24"/>
              </w:rPr>
            </w:pPr>
            <w:r>
              <w:rPr>
                <w:spacing w:val="-5"/>
                <w:w w:val="95"/>
                <w:sz w:val="24"/>
              </w:rPr>
              <w:t>55</w:t>
            </w:r>
          </w:p>
        </w:tc>
      </w:tr>
      <w:tr>
        <w:trPr>
          <w:trHeight w:val="466" w:hRule="atLeast"/>
        </w:trPr>
        <w:tc>
          <w:tcPr>
            <w:tcW w:w="2311" w:type="dxa"/>
          </w:tcPr>
          <w:p>
            <w:pPr>
              <w:pStyle w:val="TableParagraph"/>
              <w:spacing w:line="297" w:lineRule="exact" w:before="149"/>
              <w:ind w:left="184"/>
              <w:rPr>
                <w:rFonts w:ascii="Tahoma"/>
                <w:b/>
                <w:sz w:val="26"/>
              </w:rPr>
            </w:pPr>
            <w:r>
              <w:rPr>
                <w:rFonts w:ascii="Tahoma"/>
                <w:b/>
                <w:spacing w:val="-2"/>
                <w:w w:val="95"/>
                <w:sz w:val="26"/>
              </w:rPr>
              <w:t>Total</w:t>
            </w:r>
          </w:p>
        </w:tc>
        <w:tc>
          <w:tcPr>
            <w:tcW w:w="1509" w:type="dxa"/>
          </w:tcPr>
          <w:p>
            <w:pPr>
              <w:pStyle w:val="TableParagraph"/>
              <w:rPr>
                <w:rFonts w:ascii="Times New Roman"/>
                <w:sz w:val="24"/>
              </w:rPr>
            </w:pPr>
          </w:p>
        </w:tc>
        <w:tc>
          <w:tcPr>
            <w:tcW w:w="2560" w:type="dxa"/>
          </w:tcPr>
          <w:p>
            <w:pPr>
              <w:pStyle w:val="TableParagraph"/>
              <w:rPr>
                <w:rFonts w:ascii="Times New Roman"/>
                <w:sz w:val="24"/>
              </w:rPr>
            </w:pPr>
          </w:p>
        </w:tc>
        <w:tc>
          <w:tcPr>
            <w:tcW w:w="2448" w:type="dxa"/>
          </w:tcPr>
          <w:p>
            <w:pPr>
              <w:pStyle w:val="TableParagraph"/>
              <w:spacing w:line="297" w:lineRule="exact" w:before="149"/>
              <w:ind w:left="1007"/>
              <w:rPr>
                <w:rFonts w:ascii="Tahoma"/>
                <w:b/>
                <w:sz w:val="26"/>
              </w:rPr>
            </w:pPr>
            <w:r>
              <w:rPr>
                <w:rFonts w:ascii="Tahoma"/>
                <w:b/>
                <w:spacing w:val="-5"/>
                <w:w w:val="95"/>
                <w:sz w:val="26"/>
              </w:rPr>
              <w:t>100</w:t>
            </w:r>
          </w:p>
        </w:tc>
      </w:tr>
    </w:tbl>
    <w:p>
      <w:pPr>
        <w:pStyle w:val="BodyText"/>
        <w:spacing w:before="27"/>
        <w:rPr>
          <w:sz w:val="20"/>
        </w:rPr>
      </w:pPr>
      <w:r>
        <w:rPr/>
        <mc:AlternateContent>
          <mc:Choice Requires="wps">
            <w:drawing>
              <wp:anchor distT="0" distB="0" distL="0" distR="0" allowOverlap="1" layoutInCell="1" locked="0" behindDoc="1" simplePos="0" relativeHeight="487599104">
                <wp:simplePos x="0" y="0"/>
                <wp:positionH relativeFrom="page">
                  <wp:posOffset>1028700</wp:posOffset>
                </wp:positionH>
                <wp:positionV relativeFrom="paragraph">
                  <wp:posOffset>186732</wp:posOffset>
                </wp:positionV>
                <wp:extent cx="5600700" cy="31115"/>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5600700" cy="31115"/>
                        </a:xfrm>
                        <a:custGeom>
                          <a:avLst/>
                          <a:gdLst/>
                          <a:ahLst/>
                          <a:cxnLst/>
                          <a:rect l="l" t="t" r="r" b="b"/>
                          <a:pathLst>
                            <a:path w="5600700" h="31115">
                              <a:moveTo>
                                <a:pt x="0" y="31114"/>
                              </a:moveTo>
                              <a:lnTo>
                                <a:pt x="56007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17376;mso-wrap-distance-left:0;mso-wrap-distance-right:0" from="81pt,17.153321pt" to="522pt,14.703321pt" stroked="true" strokeweight=".75pt" strokecolor="#000000">
                <v:stroke dashstyle="solid"/>
                <w10:wrap type="topAndBottom"/>
              </v:line>
            </w:pict>
          </mc:Fallback>
        </mc:AlternateContent>
      </w:r>
    </w:p>
    <w:p>
      <w:pPr>
        <w:spacing w:after="0"/>
        <w:rPr>
          <w:sz w:val="20"/>
        </w:rPr>
        <w:sectPr>
          <w:pgSz w:w="12240" w:h="15840"/>
          <w:pgMar w:header="886" w:footer="0" w:top="1340" w:bottom="280" w:left="1500" w:right="1340"/>
        </w:sectPr>
      </w:pPr>
    </w:p>
    <w:p>
      <w:pPr>
        <w:pStyle w:val="BodyText"/>
        <w:spacing w:line="484" w:lineRule="auto" w:before="95"/>
        <w:ind w:left="300" w:right="459" w:firstLine="720"/>
        <w:jc w:val="both"/>
      </w:pPr>
      <w:r>
        <w:rPr/>
        <w:t>From</w:t>
      </w:r>
      <w:r>
        <w:rPr>
          <w:spacing w:val="-22"/>
        </w:rPr>
        <w:t> </w:t>
      </w:r>
      <w:r>
        <w:rPr/>
        <w:t>table</w:t>
      </w:r>
      <w:r>
        <w:rPr>
          <w:spacing w:val="-21"/>
        </w:rPr>
        <w:t> </w:t>
      </w:r>
      <w:r>
        <w:rPr/>
        <w:t>3.5,</w:t>
      </w:r>
      <w:r>
        <w:rPr>
          <w:spacing w:val="-21"/>
        </w:rPr>
        <w:t> </w:t>
      </w:r>
      <w:r>
        <w:rPr/>
        <w:t>a</w:t>
      </w:r>
      <w:r>
        <w:rPr>
          <w:spacing w:val="-21"/>
        </w:rPr>
        <w:t> </w:t>
      </w:r>
      <w:r>
        <w:rPr/>
        <w:t>total</w:t>
      </w:r>
      <w:r>
        <w:rPr>
          <w:spacing w:val="-21"/>
        </w:rPr>
        <w:t> </w:t>
      </w:r>
      <w:r>
        <w:rPr/>
        <w:t>of</w:t>
      </w:r>
      <w:r>
        <w:rPr>
          <w:spacing w:val="-21"/>
        </w:rPr>
        <w:t> </w:t>
      </w:r>
      <w:r>
        <w:rPr/>
        <w:t>100</w:t>
      </w:r>
      <w:r>
        <w:rPr>
          <w:spacing w:val="58"/>
        </w:rPr>
        <w:t> </w:t>
      </w:r>
      <w:r>
        <w:rPr/>
        <w:t>Hypertensives</w:t>
      </w:r>
      <w:r>
        <w:rPr>
          <w:spacing w:val="-21"/>
        </w:rPr>
        <w:t> </w:t>
      </w:r>
      <w:r>
        <w:rPr/>
        <w:t>from</w:t>
      </w:r>
      <w:r>
        <w:rPr>
          <w:spacing w:val="-20"/>
        </w:rPr>
        <w:t> </w:t>
      </w:r>
      <w:r>
        <w:rPr/>
        <w:t>2</w:t>
      </w:r>
      <w:r>
        <w:rPr>
          <w:spacing w:val="-22"/>
        </w:rPr>
        <w:t> </w:t>
      </w:r>
      <w:r>
        <w:rPr/>
        <w:t>governmental hospitals</w:t>
      </w:r>
      <w:r>
        <w:rPr>
          <w:spacing w:val="-22"/>
        </w:rPr>
        <w:t> </w:t>
      </w:r>
      <w:r>
        <w:rPr/>
        <w:t>were</w:t>
      </w:r>
      <w:r>
        <w:rPr>
          <w:spacing w:val="-21"/>
        </w:rPr>
        <w:t> </w:t>
      </w:r>
      <w:r>
        <w:rPr/>
        <w:t>studied</w:t>
      </w:r>
      <w:r>
        <w:rPr>
          <w:spacing w:val="-21"/>
        </w:rPr>
        <w:t> </w:t>
      </w:r>
      <w:r>
        <w:rPr/>
        <w:t>for</w:t>
      </w:r>
      <w:r>
        <w:rPr>
          <w:spacing w:val="-21"/>
        </w:rPr>
        <w:t> </w:t>
      </w:r>
      <w:r>
        <w:rPr/>
        <w:t>urinalysis</w:t>
      </w:r>
      <w:r>
        <w:rPr>
          <w:spacing w:val="-21"/>
        </w:rPr>
        <w:t> </w:t>
      </w:r>
      <w:r>
        <w:rPr/>
        <w:t>pattern.</w:t>
      </w:r>
      <w:r>
        <w:rPr>
          <w:spacing w:val="17"/>
        </w:rPr>
        <w:t> </w:t>
      </w:r>
      <w:r>
        <w:rPr/>
        <w:t>The</w:t>
      </w:r>
      <w:r>
        <w:rPr>
          <w:spacing w:val="-21"/>
        </w:rPr>
        <w:t> </w:t>
      </w:r>
      <w:r>
        <w:rPr/>
        <w:t>distribution</w:t>
      </w:r>
      <w:r>
        <w:rPr>
          <w:spacing w:val="-22"/>
        </w:rPr>
        <w:t> </w:t>
      </w:r>
      <w:r>
        <w:rPr/>
        <w:t>showed</w:t>
      </w:r>
      <w:r>
        <w:rPr>
          <w:spacing w:val="-21"/>
        </w:rPr>
        <w:t> </w:t>
      </w:r>
      <w:r>
        <w:rPr/>
        <w:t>45 </w:t>
      </w:r>
      <w:r>
        <w:rPr>
          <w:spacing w:val="-2"/>
        </w:rPr>
        <w:t>patients</w:t>
      </w:r>
      <w:r>
        <w:rPr>
          <w:spacing w:val="-19"/>
        </w:rPr>
        <w:t> </w:t>
      </w:r>
      <w:r>
        <w:rPr>
          <w:spacing w:val="-2"/>
        </w:rPr>
        <w:t>(16</w:t>
      </w:r>
      <w:r>
        <w:rPr>
          <w:spacing w:val="-16"/>
        </w:rPr>
        <w:t> </w:t>
      </w:r>
      <w:r>
        <w:rPr>
          <w:spacing w:val="-2"/>
        </w:rPr>
        <w:t>males</w:t>
      </w:r>
      <w:r>
        <w:rPr>
          <w:spacing w:val="-19"/>
        </w:rPr>
        <w:t> </w:t>
      </w:r>
      <w:r>
        <w:rPr>
          <w:spacing w:val="-2"/>
        </w:rPr>
        <w:t>and</w:t>
      </w:r>
      <w:r>
        <w:rPr>
          <w:spacing w:val="-18"/>
        </w:rPr>
        <w:t> </w:t>
      </w:r>
      <w:r>
        <w:rPr>
          <w:spacing w:val="-2"/>
        </w:rPr>
        <w:t>29</w:t>
      </w:r>
      <w:r>
        <w:rPr>
          <w:spacing w:val="-17"/>
        </w:rPr>
        <w:t> </w:t>
      </w:r>
      <w:r>
        <w:rPr>
          <w:spacing w:val="-2"/>
        </w:rPr>
        <w:t>females)</w:t>
      </w:r>
      <w:r>
        <w:rPr>
          <w:spacing w:val="-20"/>
        </w:rPr>
        <w:t> </w:t>
      </w:r>
      <w:r>
        <w:rPr>
          <w:spacing w:val="-2"/>
        </w:rPr>
        <w:t>from</w:t>
      </w:r>
      <w:r>
        <w:rPr>
          <w:spacing w:val="-19"/>
        </w:rPr>
        <w:t> </w:t>
      </w:r>
      <w:r>
        <w:rPr>
          <w:spacing w:val="-2"/>
        </w:rPr>
        <w:t>JUTH</w:t>
      </w:r>
      <w:r>
        <w:rPr>
          <w:spacing w:val="-17"/>
        </w:rPr>
        <w:t> </w:t>
      </w:r>
      <w:r>
        <w:rPr>
          <w:spacing w:val="-2"/>
        </w:rPr>
        <w:t>and</w:t>
      </w:r>
      <w:r>
        <w:rPr>
          <w:spacing w:val="-18"/>
        </w:rPr>
        <w:t> </w:t>
      </w:r>
      <w:r>
        <w:rPr>
          <w:spacing w:val="-2"/>
        </w:rPr>
        <w:t>55</w:t>
      </w:r>
      <w:r>
        <w:rPr>
          <w:spacing w:val="-17"/>
        </w:rPr>
        <w:t> </w:t>
      </w:r>
      <w:r>
        <w:rPr>
          <w:spacing w:val="-2"/>
        </w:rPr>
        <w:t>patients</w:t>
      </w:r>
      <w:r>
        <w:rPr>
          <w:spacing w:val="-19"/>
        </w:rPr>
        <w:t> </w:t>
      </w:r>
      <w:r>
        <w:rPr>
          <w:spacing w:val="-2"/>
        </w:rPr>
        <w:t>(24</w:t>
      </w:r>
      <w:r>
        <w:rPr>
          <w:spacing w:val="-17"/>
        </w:rPr>
        <w:t> </w:t>
      </w:r>
      <w:r>
        <w:rPr>
          <w:spacing w:val="-2"/>
        </w:rPr>
        <w:t>males </w:t>
      </w:r>
      <w:r>
        <w:rPr/>
        <w:t>and</w:t>
      </w:r>
      <w:r>
        <w:rPr>
          <w:spacing w:val="-11"/>
        </w:rPr>
        <w:t> </w:t>
      </w:r>
      <w:r>
        <w:rPr/>
        <w:t>31</w:t>
      </w:r>
      <w:r>
        <w:rPr>
          <w:spacing w:val="-9"/>
        </w:rPr>
        <w:t> </w:t>
      </w:r>
      <w:r>
        <w:rPr/>
        <w:t>females)</w:t>
      </w:r>
      <w:r>
        <w:rPr>
          <w:spacing w:val="-12"/>
        </w:rPr>
        <w:t> </w:t>
      </w:r>
      <w:r>
        <w:rPr/>
        <w:t>from</w:t>
      </w:r>
      <w:r>
        <w:rPr>
          <w:spacing w:val="-10"/>
        </w:rPr>
        <w:t> </w:t>
      </w:r>
      <w:r>
        <w:rPr/>
        <w:t>UHS;</w:t>
      </w:r>
      <w:r>
        <w:rPr>
          <w:spacing w:val="-13"/>
        </w:rPr>
        <w:t> </w:t>
      </w:r>
      <w:r>
        <w:rPr/>
        <w:t>both</w:t>
      </w:r>
      <w:r>
        <w:rPr>
          <w:spacing w:val="-9"/>
        </w:rPr>
        <w:t> </w:t>
      </w:r>
      <w:r>
        <w:rPr/>
        <w:t>located</w:t>
      </w:r>
      <w:r>
        <w:rPr>
          <w:spacing w:val="-15"/>
        </w:rPr>
        <w:t> </w:t>
      </w:r>
      <w:r>
        <w:rPr/>
        <w:t>in</w:t>
      </w:r>
      <w:r>
        <w:rPr>
          <w:spacing w:val="-9"/>
        </w:rPr>
        <w:t> </w:t>
      </w:r>
      <w:r>
        <w:rPr/>
        <w:t>Jos</w:t>
      </w:r>
      <w:r>
        <w:rPr>
          <w:spacing w:val="-12"/>
        </w:rPr>
        <w:t> </w:t>
      </w:r>
      <w:r>
        <w:rPr/>
        <w:t>North</w:t>
      </w:r>
      <w:r>
        <w:rPr>
          <w:spacing w:val="-9"/>
        </w:rPr>
        <w:t> </w:t>
      </w:r>
      <w:r>
        <w:rPr/>
        <w:t>Local</w:t>
      </w:r>
      <w:r>
        <w:rPr>
          <w:spacing w:val="-7"/>
        </w:rPr>
        <w:t> </w:t>
      </w:r>
      <w:r>
        <w:rPr/>
        <w:t>Government </w:t>
      </w:r>
      <w:r>
        <w:rPr>
          <w:spacing w:val="-2"/>
        </w:rPr>
        <w:t>Area.</w:t>
      </w:r>
    </w:p>
    <w:p>
      <w:pPr>
        <w:spacing w:after="0" w:line="484" w:lineRule="auto"/>
        <w:jc w:val="both"/>
        <w:sectPr>
          <w:pgSz w:w="12240" w:h="15840"/>
          <w:pgMar w:header="886" w:footer="0" w:top="1340" w:bottom="280" w:left="1500" w:right="1340"/>
        </w:sectPr>
      </w:pPr>
    </w:p>
    <w:p>
      <w:pPr>
        <w:pStyle w:val="BodyText"/>
      </w:pPr>
    </w:p>
    <w:p>
      <w:pPr>
        <w:pStyle w:val="BodyText"/>
      </w:pPr>
    </w:p>
    <w:p>
      <w:pPr>
        <w:pStyle w:val="BodyText"/>
      </w:pPr>
    </w:p>
    <w:p>
      <w:pPr>
        <w:pStyle w:val="BodyText"/>
        <w:spacing w:before="104"/>
      </w:pPr>
    </w:p>
    <w:p>
      <w:pPr>
        <w:pStyle w:val="BodyText"/>
        <w:tabs>
          <w:tab w:pos="1741" w:val="left" w:leader="none"/>
        </w:tabs>
        <w:ind w:left="300"/>
      </w:pPr>
      <w:r>
        <w:rPr>
          <w:rFonts w:ascii="Tahoma"/>
          <w:b/>
          <w:spacing w:val="-6"/>
        </w:rPr>
        <w:t>Table</w:t>
      </w:r>
      <w:r>
        <w:rPr>
          <w:rFonts w:ascii="Tahoma"/>
          <w:b/>
          <w:spacing w:val="-11"/>
        </w:rPr>
        <w:t> </w:t>
      </w:r>
      <w:r>
        <w:rPr>
          <w:rFonts w:ascii="Tahoma"/>
          <w:b/>
          <w:spacing w:val="-4"/>
        </w:rPr>
        <w:t>3.6:</w:t>
      </w:r>
      <w:r>
        <w:rPr>
          <w:rFonts w:ascii="Tahoma"/>
          <w:b/>
        </w:rPr>
        <w:tab/>
      </w:r>
      <w:r>
        <w:rPr>
          <w:spacing w:val="-6"/>
        </w:rPr>
        <w:t>Biochemical</w:t>
      </w:r>
      <w:r>
        <w:rPr>
          <w:spacing w:val="-3"/>
        </w:rPr>
        <w:t> </w:t>
      </w:r>
      <w:r>
        <w:rPr>
          <w:spacing w:val="-6"/>
        </w:rPr>
        <w:t>Parameters</w:t>
      </w:r>
      <w:r>
        <w:rPr>
          <w:spacing w:val="-10"/>
        </w:rPr>
        <w:t> </w:t>
      </w:r>
      <w:r>
        <w:rPr>
          <w:spacing w:val="-6"/>
        </w:rPr>
        <w:t>of the</w:t>
      </w:r>
      <w:r>
        <w:rPr>
          <w:spacing w:val="-5"/>
        </w:rPr>
        <w:t> </w:t>
      </w:r>
      <w:r>
        <w:rPr>
          <w:spacing w:val="-6"/>
        </w:rPr>
        <w:t>urine</w:t>
      </w:r>
      <w:r>
        <w:rPr>
          <w:spacing w:val="-5"/>
        </w:rPr>
        <w:t> </w:t>
      </w:r>
      <w:r>
        <w:rPr>
          <w:spacing w:val="-6"/>
        </w:rPr>
        <w:t>assayed.</w:t>
      </w:r>
    </w:p>
    <w:p>
      <w:pPr>
        <w:pStyle w:val="BodyText"/>
        <w:spacing w:before="2"/>
        <w:rPr>
          <w:sz w:val="20"/>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64"/>
        <w:gridCol w:w="2666"/>
        <w:gridCol w:w="2789"/>
      </w:tblGrid>
      <w:tr>
        <w:trPr>
          <w:trHeight w:val="525" w:hRule="atLeast"/>
        </w:trPr>
        <w:tc>
          <w:tcPr>
            <w:tcW w:w="2464" w:type="dxa"/>
            <w:tcBorders>
              <w:top w:val="single" w:sz="6" w:space="0" w:color="000000"/>
              <w:bottom w:val="single" w:sz="6" w:space="0" w:color="000000"/>
            </w:tcBorders>
          </w:tcPr>
          <w:p>
            <w:pPr>
              <w:pStyle w:val="TableParagraph"/>
              <w:spacing w:before="46"/>
              <w:ind w:left="180"/>
              <w:rPr>
                <w:sz w:val="24"/>
              </w:rPr>
            </w:pPr>
            <w:r>
              <w:rPr>
                <w:spacing w:val="-2"/>
                <w:sz w:val="24"/>
              </w:rPr>
              <w:t>Analyte</w:t>
            </w:r>
          </w:p>
        </w:tc>
        <w:tc>
          <w:tcPr>
            <w:tcW w:w="2666" w:type="dxa"/>
            <w:tcBorders>
              <w:top w:val="single" w:sz="6" w:space="0" w:color="000000"/>
              <w:bottom w:val="single" w:sz="6" w:space="0" w:color="000000"/>
            </w:tcBorders>
          </w:tcPr>
          <w:p>
            <w:pPr>
              <w:pStyle w:val="TableParagraph"/>
              <w:spacing w:before="46"/>
              <w:ind w:right="809"/>
              <w:jc w:val="right"/>
              <w:rPr>
                <w:sz w:val="24"/>
              </w:rPr>
            </w:pPr>
            <w:r>
              <w:rPr>
                <w:spacing w:val="-4"/>
                <w:sz w:val="24"/>
              </w:rPr>
              <w:t>JUTH</w:t>
            </w:r>
          </w:p>
        </w:tc>
        <w:tc>
          <w:tcPr>
            <w:tcW w:w="2789" w:type="dxa"/>
            <w:tcBorders>
              <w:top w:val="single" w:sz="6" w:space="0" w:color="000000"/>
              <w:bottom w:val="single" w:sz="6" w:space="0" w:color="000000"/>
            </w:tcBorders>
          </w:tcPr>
          <w:p>
            <w:pPr>
              <w:pStyle w:val="TableParagraph"/>
              <w:spacing w:before="46"/>
              <w:ind w:left="812"/>
              <w:rPr>
                <w:sz w:val="24"/>
              </w:rPr>
            </w:pPr>
            <w:r>
              <w:rPr>
                <w:spacing w:val="-5"/>
                <w:w w:val="95"/>
                <w:sz w:val="24"/>
              </w:rPr>
              <w:t>UHS</w:t>
            </w:r>
          </w:p>
        </w:tc>
      </w:tr>
      <w:tr>
        <w:trPr>
          <w:trHeight w:val="1125" w:hRule="atLeast"/>
        </w:trPr>
        <w:tc>
          <w:tcPr>
            <w:tcW w:w="2464" w:type="dxa"/>
            <w:tcBorders>
              <w:top w:val="single" w:sz="6" w:space="0" w:color="000000"/>
            </w:tcBorders>
          </w:tcPr>
          <w:p>
            <w:pPr>
              <w:pStyle w:val="TableParagraph"/>
              <w:rPr>
                <w:sz w:val="24"/>
              </w:rPr>
            </w:pPr>
          </w:p>
          <w:p>
            <w:pPr>
              <w:pStyle w:val="TableParagraph"/>
              <w:spacing w:before="99"/>
              <w:rPr>
                <w:sz w:val="24"/>
              </w:rPr>
            </w:pPr>
          </w:p>
          <w:p>
            <w:pPr>
              <w:pStyle w:val="TableParagraph"/>
              <w:ind w:left="180"/>
              <w:rPr>
                <w:sz w:val="24"/>
              </w:rPr>
            </w:pPr>
            <w:r>
              <w:rPr>
                <w:spacing w:val="-2"/>
                <w:sz w:val="24"/>
              </w:rPr>
              <w:t>Blood</w:t>
            </w:r>
          </w:p>
        </w:tc>
        <w:tc>
          <w:tcPr>
            <w:tcW w:w="2666" w:type="dxa"/>
            <w:tcBorders>
              <w:top w:val="single" w:sz="6" w:space="0" w:color="000000"/>
            </w:tcBorders>
          </w:tcPr>
          <w:p>
            <w:pPr>
              <w:pStyle w:val="TableParagraph"/>
              <w:rPr>
                <w:sz w:val="24"/>
              </w:rPr>
            </w:pPr>
          </w:p>
          <w:p>
            <w:pPr>
              <w:pStyle w:val="TableParagraph"/>
              <w:spacing w:before="99"/>
              <w:rPr>
                <w:sz w:val="24"/>
              </w:rPr>
            </w:pPr>
          </w:p>
          <w:p>
            <w:pPr>
              <w:pStyle w:val="TableParagraph"/>
              <w:ind w:right="889"/>
              <w:jc w:val="right"/>
              <w:rPr>
                <w:sz w:val="24"/>
              </w:rPr>
            </w:pPr>
            <w:r>
              <w:rPr>
                <w:spacing w:val="-5"/>
                <w:w w:val="90"/>
                <w:sz w:val="24"/>
              </w:rPr>
              <w:t>30%</w:t>
            </w:r>
          </w:p>
        </w:tc>
        <w:tc>
          <w:tcPr>
            <w:tcW w:w="2789" w:type="dxa"/>
            <w:tcBorders>
              <w:top w:val="single" w:sz="6" w:space="0" w:color="000000"/>
            </w:tcBorders>
          </w:tcPr>
          <w:p>
            <w:pPr>
              <w:pStyle w:val="TableParagraph"/>
              <w:rPr>
                <w:sz w:val="24"/>
              </w:rPr>
            </w:pPr>
          </w:p>
          <w:p>
            <w:pPr>
              <w:pStyle w:val="TableParagraph"/>
              <w:spacing w:before="99"/>
              <w:rPr>
                <w:sz w:val="24"/>
              </w:rPr>
            </w:pPr>
          </w:p>
          <w:p>
            <w:pPr>
              <w:pStyle w:val="TableParagraph"/>
              <w:ind w:left="812"/>
              <w:rPr>
                <w:sz w:val="24"/>
              </w:rPr>
            </w:pPr>
            <w:r>
              <w:rPr>
                <w:spacing w:val="-5"/>
                <w:w w:val="85"/>
                <w:sz w:val="24"/>
              </w:rPr>
              <w:t>9%</w:t>
            </w:r>
          </w:p>
        </w:tc>
      </w:tr>
      <w:tr>
        <w:trPr>
          <w:trHeight w:val="587" w:hRule="atLeast"/>
        </w:trPr>
        <w:tc>
          <w:tcPr>
            <w:tcW w:w="2464" w:type="dxa"/>
          </w:tcPr>
          <w:p>
            <w:pPr>
              <w:pStyle w:val="TableParagraph"/>
              <w:spacing w:before="148"/>
              <w:ind w:left="180"/>
              <w:rPr>
                <w:sz w:val="24"/>
              </w:rPr>
            </w:pPr>
            <w:r>
              <w:rPr>
                <w:spacing w:val="-2"/>
                <w:sz w:val="24"/>
              </w:rPr>
              <w:t>Glucose</w:t>
            </w:r>
          </w:p>
        </w:tc>
        <w:tc>
          <w:tcPr>
            <w:tcW w:w="2666" w:type="dxa"/>
          </w:tcPr>
          <w:p>
            <w:pPr>
              <w:pStyle w:val="TableParagraph"/>
              <w:spacing w:before="148"/>
              <w:ind w:right="870"/>
              <w:jc w:val="right"/>
              <w:rPr>
                <w:sz w:val="24"/>
              </w:rPr>
            </w:pPr>
            <w:r>
              <w:rPr>
                <w:spacing w:val="-5"/>
                <w:w w:val="90"/>
                <w:sz w:val="24"/>
              </w:rPr>
              <w:t>13%</w:t>
            </w:r>
          </w:p>
        </w:tc>
        <w:tc>
          <w:tcPr>
            <w:tcW w:w="2789" w:type="dxa"/>
          </w:tcPr>
          <w:p>
            <w:pPr>
              <w:pStyle w:val="TableParagraph"/>
              <w:spacing w:before="148"/>
              <w:ind w:left="812"/>
              <w:rPr>
                <w:sz w:val="24"/>
              </w:rPr>
            </w:pPr>
            <w:r>
              <w:rPr>
                <w:spacing w:val="-5"/>
                <w:w w:val="85"/>
                <w:sz w:val="24"/>
              </w:rPr>
              <w:t>9%</w:t>
            </w:r>
          </w:p>
        </w:tc>
      </w:tr>
      <w:tr>
        <w:trPr>
          <w:trHeight w:val="611" w:hRule="atLeast"/>
        </w:trPr>
        <w:tc>
          <w:tcPr>
            <w:tcW w:w="2464" w:type="dxa"/>
            <w:tcBorders>
              <w:bottom w:val="single" w:sz="6" w:space="0" w:color="000000"/>
            </w:tcBorders>
          </w:tcPr>
          <w:p>
            <w:pPr>
              <w:pStyle w:val="TableParagraph"/>
              <w:spacing w:before="145"/>
              <w:ind w:left="180"/>
              <w:rPr>
                <w:sz w:val="24"/>
              </w:rPr>
            </w:pPr>
            <w:r>
              <w:rPr>
                <w:spacing w:val="-2"/>
                <w:sz w:val="24"/>
              </w:rPr>
              <w:t>Protein</w:t>
            </w:r>
          </w:p>
        </w:tc>
        <w:tc>
          <w:tcPr>
            <w:tcW w:w="2666" w:type="dxa"/>
            <w:tcBorders>
              <w:bottom w:val="single" w:sz="6" w:space="0" w:color="000000"/>
            </w:tcBorders>
          </w:tcPr>
          <w:p>
            <w:pPr>
              <w:pStyle w:val="TableParagraph"/>
              <w:spacing w:before="145"/>
              <w:ind w:right="870"/>
              <w:jc w:val="right"/>
              <w:rPr>
                <w:sz w:val="24"/>
              </w:rPr>
            </w:pPr>
            <w:r>
              <w:rPr>
                <w:spacing w:val="-5"/>
                <w:w w:val="90"/>
                <w:sz w:val="24"/>
              </w:rPr>
              <w:t>30%</w:t>
            </w:r>
          </w:p>
        </w:tc>
        <w:tc>
          <w:tcPr>
            <w:tcW w:w="2789" w:type="dxa"/>
            <w:tcBorders>
              <w:bottom w:val="single" w:sz="6" w:space="0" w:color="000000"/>
            </w:tcBorders>
          </w:tcPr>
          <w:p>
            <w:pPr>
              <w:pStyle w:val="TableParagraph"/>
              <w:spacing w:before="145"/>
              <w:ind w:left="812"/>
              <w:rPr>
                <w:sz w:val="24"/>
              </w:rPr>
            </w:pPr>
            <w:r>
              <w:rPr>
                <w:spacing w:val="-5"/>
                <w:w w:val="90"/>
                <w:sz w:val="24"/>
              </w:rPr>
              <w:t>36%</w:t>
            </w:r>
          </w:p>
        </w:tc>
      </w:tr>
    </w:tbl>
    <w:p>
      <w:pPr>
        <w:spacing w:after="0"/>
        <w:rPr>
          <w:sz w:val="24"/>
        </w:rPr>
        <w:sectPr>
          <w:pgSz w:w="12240" w:h="15840"/>
          <w:pgMar w:header="886" w:footer="0" w:top="1340" w:bottom="280" w:left="1500" w:right="1340"/>
        </w:sectPr>
      </w:pPr>
    </w:p>
    <w:p>
      <w:pPr>
        <w:pStyle w:val="BodyText"/>
        <w:spacing w:line="484" w:lineRule="auto" w:before="95"/>
        <w:ind w:left="300" w:right="457" w:firstLine="720"/>
        <w:jc w:val="both"/>
      </w:pPr>
      <w:r>
        <w:rPr/>
        <w:t>Table</w:t>
      </w:r>
      <w:r>
        <w:rPr>
          <w:spacing w:val="40"/>
        </w:rPr>
        <w:t> </w:t>
      </w:r>
      <w:r>
        <w:rPr/>
        <w:t>3.6</w:t>
      </w:r>
      <w:r>
        <w:rPr>
          <w:spacing w:val="40"/>
        </w:rPr>
        <w:t> </w:t>
      </w:r>
      <w:r>
        <w:rPr/>
        <w:t>shows</w:t>
      </w:r>
      <w:r>
        <w:rPr>
          <w:spacing w:val="40"/>
        </w:rPr>
        <w:t> </w:t>
      </w:r>
      <w:r>
        <w:rPr/>
        <w:t>significant</w:t>
      </w:r>
      <w:r>
        <w:rPr>
          <w:spacing w:val="40"/>
        </w:rPr>
        <w:t> </w:t>
      </w:r>
      <w:r>
        <w:rPr/>
        <w:t>proteinuria</w:t>
      </w:r>
      <w:r>
        <w:rPr>
          <w:spacing w:val="-22"/>
        </w:rPr>
        <w:t> </w:t>
      </w:r>
      <w:r>
        <w:rPr/>
        <w:t>as</w:t>
      </w:r>
      <w:r>
        <w:rPr>
          <w:spacing w:val="-21"/>
        </w:rPr>
        <w:t> </w:t>
      </w:r>
      <w:r>
        <w:rPr/>
        <w:t>a</w:t>
      </w:r>
      <w:r>
        <w:rPr>
          <w:spacing w:val="-21"/>
        </w:rPr>
        <w:t> </w:t>
      </w:r>
      <w:r>
        <w:rPr/>
        <w:t>complication</w:t>
      </w:r>
      <w:r>
        <w:rPr>
          <w:spacing w:val="-21"/>
        </w:rPr>
        <w:t> </w:t>
      </w:r>
      <w:r>
        <w:rPr/>
        <w:t>of</w:t>
      </w:r>
      <w:r>
        <w:rPr>
          <w:spacing w:val="-21"/>
        </w:rPr>
        <w:t> </w:t>
      </w:r>
      <w:r>
        <w:rPr/>
        <w:t>the Hypertensives compared to other parameters (P&lt;0.05).</w:t>
      </w:r>
      <w:r>
        <w:rPr>
          <w:spacing w:val="40"/>
        </w:rPr>
        <w:t> </w:t>
      </w:r>
      <w:r>
        <w:rPr/>
        <w:t>About 30% </w:t>
      </w:r>
      <w:r>
        <w:rPr>
          <w:spacing w:val="-4"/>
        </w:rPr>
        <w:t>haematuria</w:t>
      </w:r>
      <w:r>
        <w:rPr>
          <w:spacing w:val="-6"/>
        </w:rPr>
        <w:t> </w:t>
      </w:r>
      <w:r>
        <w:rPr>
          <w:spacing w:val="-4"/>
        </w:rPr>
        <w:t>is</w:t>
      </w:r>
      <w:r>
        <w:rPr>
          <w:spacing w:val="-13"/>
        </w:rPr>
        <w:t> </w:t>
      </w:r>
      <w:r>
        <w:rPr>
          <w:spacing w:val="-4"/>
        </w:rPr>
        <w:t>also</w:t>
      </w:r>
      <w:r>
        <w:rPr>
          <w:spacing w:val="-10"/>
        </w:rPr>
        <w:t> </w:t>
      </w:r>
      <w:r>
        <w:rPr>
          <w:spacing w:val="-4"/>
        </w:rPr>
        <w:t>observed</w:t>
      </w:r>
      <w:r>
        <w:rPr>
          <w:spacing w:val="-13"/>
        </w:rPr>
        <w:t> </w:t>
      </w:r>
      <w:r>
        <w:rPr>
          <w:spacing w:val="-4"/>
        </w:rPr>
        <w:t>amongst</w:t>
      </w:r>
      <w:r>
        <w:rPr>
          <w:spacing w:val="-11"/>
        </w:rPr>
        <w:t> </w:t>
      </w:r>
      <w:r>
        <w:rPr>
          <w:spacing w:val="-4"/>
        </w:rPr>
        <w:t>Hypertensives</w:t>
      </w:r>
      <w:r>
        <w:rPr>
          <w:spacing w:val="-13"/>
        </w:rPr>
        <w:t> </w:t>
      </w:r>
      <w:r>
        <w:rPr>
          <w:spacing w:val="-4"/>
        </w:rPr>
        <w:t>attending</w:t>
      </w:r>
      <w:r>
        <w:rPr>
          <w:spacing w:val="-10"/>
        </w:rPr>
        <w:t> </w:t>
      </w:r>
      <w:r>
        <w:rPr>
          <w:spacing w:val="-4"/>
        </w:rPr>
        <w:t>JUTH</w:t>
      </w:r>
      <w:r>
        <w:rPr>
          <w:spacing w:val="-12"/>
        </w:rPr>
        <w:t> </w:t>
      </w:r>
      <w:r>
        <w:rPr>
          <w:spacing w:val="-4"/>
        </w:rPr>
        <w:t>only.</w:t>
      </w:r>
    </w:p>
    <w:p>
      <w:pPr>
        <w:spacing w:after="0" w:line="484" w:lineRule="auto"/>
        <w:jc w:val="both"/>
        <w:sectPr>
          <w:pgSz w:w="12240" w:h="15840"/>
          <w:pgMar w:header="886" w:footer="0" w:top="1340" w:bottom="280" w:left="1500" w:right="13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6"/>
        <w:rPr>
          <w:sz w:val="20"/>
        </w:rPr>
      </w:pPr>
    </w:p>
    <w:tbl>
      <w:tblPr>
        <w:tblW w:w="0" w:type="auto"/>
        <w:jc w:val="left"/>
        <w:tblInd w:w="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91"/>
        <w:gridCol w:w="5184"/>
        <w:gridCol w:w="2427"/>
      </w:tblGrid>
      <w:tr>
        <w:trPr>
          <w:trHeight w:val="529" w:hRule="atLeast"/>
        </w:trPr>
        <w:tc>
          <w:tcPr>
            <w:tcW w:w="1391" w:type="dxa"/>
            <w:tcBorders>
              <w:bottom w:val="single" w:sz="6" w:space="0" w:color="000000"/>
            </w:tcBorders>
          </w:tcPr>
          <w:p>
            <w:pPr>
              <w:pStyle w:val="TableParagraph"/>
              <w:spacing w:before="1"/>
              <w:ind w:left="120"/>
              <w:rPr>
                <w:rFonts w:ascii="Tahoma"/>
                <w:b/>
                <w:sz w:val="24"/>
              </w:rPr>
            </w:pPr>
            <w:r>
              <w:rPr>
                <w:rFonts w:ascii="Tahoma"/>
                <w:b/>
                <w:spacing w:val="-6"/>
                <w:sz w:val="24"/>
              </w:rPr>
              <w:t>Table</w:t>
            </w:r>
            <w:r>
              <w:rPr>
                <w:rFonts w:ascii="Tahoma"/>
                <w:b/>
                <w:spacing w:val="-11"/>
                <w:sz w:val="24"/>
              </w:rPr>
              <w:t> </w:t>
            </w:r>
            <w:r>
              <w:rPr>
                <w:rFonts w:ascii="Tahoma"/>
                <w:b/>
                <w:spacing w:val="-4"/>
                <w:sz w:val="24"/>
              </w:rPr>
              <w:t>3.7:</w:t>
            </w:r>
          </w:p>
        </w:tc>
        <w:tc>
          <w:tcPr>
            <w:tcW w:w="5184" w:type="dxa"/>
            <w:tcBorders>
              <w:bottom w:val="single" w:sz="6" w:space="0" w:color="000000"/>
            </w:tcBorders>
          </w:tcPr>
          <w:p>
            <w:pPr>
              <w:pStyle w:val="TableParagraph"/>
              <w:ind w:left="142" w:right="3"/>
              <w:jc w:val="center"/>
              <w:rPr>
                <w:sz w:val="24"/>
              </w:rPr>
            </w:pPr>
            <w:r>
              <w:rPr>
                <w:w w:val="90"/>
                <w:sz w:val="24"/>
              </w:rPr>
              <w:t>%</w:t>
            </w:r>
            <w:r>
              <w:rPr>
                <w:spacing w:val="11"/>
                <w:sz w:val="24"/>
              </w:rPr>
              <w:t> </w:t>
            </w:r>
            <w:r>
              <w:rPr>
                <w:w w:val="90"/>
                <w:sz w:val="24"/>
              </w:rPr>
              <w:t>sex</w:t>
            </w:r>
            <w:r>
              <w:rPr>
                <w:spacing w:val="9"/>
                <w:sz w:val="24"/>
              </w:rPr>
              <w:t> </w:t>
            </w:r>
            <w:r>
              <w:rPr>
                <w:w w:val="90"/>
                <w:sz w:val="24"/>
              </w:rPr>
              <w:t>differentiated</w:t>
            </w:r>
            <w:r>
              <w:rPr>
                <w:spacing w:val="7"/>
                <w:sz w:val="24"/>
              </w:rPr>
              <w:t> </w:t>
            </w:r>
            <w:r>
              <w:rPr>
                <w:w w:val="90"/>
                <w:sz w:val="24"/>
              </w:rPr>
              <w:t>of</w:t>
            </w:r>
            <w:r>
              <w:rPr>
                <w:spacing w:val="12"/>
                <w:sz w:val="24"/>
              </w:rPr>
              <w:t> </w:t>
            </w:r>
            <w:r>
              <w:rPr>
                <w:w w:val="90"/>
                <w:sz w:val="24"/>
              </w:rPr>
              <w:t>proteinuria</w:t>
            </w:r>
            <w:r>
              <w:rPr>
                <w:spacing w:val="8"/>
                <w:sz w:val="24"/>
              </w:rPr>
              <w:t> </w:t>
            </w:r>
            <w:r>
              <w:rPr>
                <w:spacing w:val="-2"/>
                <w:w w:val="90"/>
                <w:sz w:val="24"/>
              </w:rPr>
              <w:t>amongst</w:t>
            </w:r>
          </w:p>
        </w:tc>
        <w:tc>
          <w:tcPr>
            <w:tcW w:w="2427" w:type="dxa"/>
            <w:tcBorders>
              <w:bottom w:val="single" w:sz="6" w:space="0" w:color="000000"/>
            </w:tcBorders>
          </w:tcPr>
          <w:p>
            <w:pPr>
              <w:pStyle w:val="TableParagraph"/>
              <w:ind w:left="36"/>
              <w:rPr>
                <w:sz w:val="24"/>
              </w:rPr>
            </w:pPr>
            <w:r>
              <w:rPr>
                <w:spacing w:val="-2"/>
                <w:sz w:val="24"/>
              </w:rPr>
              <w:t>the</w:t>
            </w:r>
            <w:r>
              <w:rPr>
                <w:spacing w:val="-19"/>
                <w:sz w:val="24"/>
              </w:rPr>
              <w:t> </w:t>
            </w:r>
            <w:r>
              <w:rPr>
                <w:spacing w:val="-2"/>
                <w:sz w:val="24"/>
              </w:rPr>
              <w:t>hypertensives</w:t>
            </w:r>
          </w:p>
        </w:tc>
      </w:tr>
      <w:tr>
        <w:trPr>
          <w:trHeight w:val="345" w:hRule="atLeast"/>
        </w:trPr>
        <w:tc>
          <w:tcPr>
            <w:tcW w:w="1391" w:type="dxa"/>
            <w:tcBorders>
              <w:top w:val="single" w:sz="6" w:space="0" w:color="000000"/>
              <w:bottom w:val="single" w:sz="6" w:space="0" w:color="000000"/>
            </w:tcBorders>
          </w:tcPr>
          <w:p>
            <w:pPr>
              <w:pStyle w:val="TableParagraph"/>
              <w:spacing w:line="279" w:lineRule="exact" w:before="46"/>
              <w:ind w:left="120"/>
              <w:rPr>
                <w:sz w:val="24"/>
              </w:rPr>
            </w:pPr>
            <w:r>
              <w:rPr>
                <w:spacing w:val="-2"/>
                <w:sz w:val="24"/>
              </w:rPr>
              <w:t>Location</w:t>
            </w:r>
          </w:p>
        </w:tc>
        <w:tc>
          <w:tcPr>
            <w:tcW w:w="5184" w:type="dxa"/>
            <w:tcBorders>
              <w:top w:val="single" w:sz="6" w:space="0" w:color="000000"/>
              <w:bottom w:val="single" w:sz="6" w:space="0" w:color="000000"/>
            </w:tcBorders>
          </w:tcPr>
          <w:p>
            <w:pPr>
              <w:pStyle w:val="TableParagraph"/>
              <w:spacing w:line="279" w:lineRule="exact" w:before="46"/>
              <w:ind w:left="139" w:right="74"/>
              <w:jc w:val="center"/>
              <w:rPr>
                <w:sz w:val="24"/>
              </w:rPr>
            </w:pPr>
            <w:r>
              <w:rPr>
                <w:spacing w:val="-4"/>
                <w:sz w:val="24"/>
              </w:rPr>
              <w:t>Male</w:t>
            </w:r>
          </w:p>
        </w:tc>
        <w:tc>
          <w:tcPr>
            <w:tcW w:w="2427" w:type="dxa"/>
            <w:tcBorders>
              <w:top w:val="single" w:sz="6" w:space="0" w:color="000000"/>
              <w:bottom w:val="single" w:sz="6" w:space="0" w:color="000000"/>
            </w:tcBorders>
          </w:tcPr>
          <w:p>
            <w:pPr>
              <w:pStyle w:val="TableParagraph"/>
              <w:spacing w:line="279" w:lineRule="exact" w:before="46"/>
              <w:ind w:left="27"/>
              <w:rPr>
                <w:sz w:val="24"/>
              </w:rPr>
            </w:pPr>
            <w:r>
              <w:rPr>
                <w:spacing w:val="-2"/>
                <w:sz w:val="24"/>
              </w:rPr>
              <w:t>Female</w:t>
            </w:r>
          </w:p>
        </w:tc>
      </w:tr>
      <w:tr>
        <w:trPr>
          <w:trHeight w:val="714" w:hRule="atLeast"/>
        </w:trPr>
        <w:tc>
          <w:tcPr>
            <w:tcW w:w="1391" w:type="dxa"/>
            <w:tcBorders>
              <w:top w:val="single" w:sz="6" w:space="0" w:color="000000"/>
            </w:tcBorders>
          </w:tcPr>
          <w:p>
            <w:pPr>
              <w:pStyle w:val="TableParagraph"/>
              <w:spacing w:before="272"/>
              <w:ind w:left="120"/>
              <w:rPr>
                <w:sz w:val="24"/>
              </w:rPr>
            </w:pPr>
            <w:r>
              <w:rPr>
                <w:spacing w:val="-4"/>
                <w:w w:val="95"/>
                <w:sz w:val="24"/>
              </w:rPr>
              <w:t>JUTH</w:t>
            </w:r>
          </w:p>
        </w:tc>
        <w:tc>
          <w:tcPr>
            <w:tcW w:w="5184" w:type="dxa"/>
            <w:tcBorders>
              <w:top w:val="single" w:sz="6" w:space="0" w:color="000000"/>
            </w:tcBorders>
          </w:tcPr>
          <w:p>
            <w:pPr>
              <w:pStyle w:val="TableParagraph"/>
              <w:spacing w:before="272"/>
              <w:ind w:left="139" w:right="11"/>
              <w:jc w:val="center"/>
              <w:rPr>
                <w:sz w:val="24"/>
              </w:rPr>
            </w:pPr>
            <w:r>
              <w:rPr>
                <w:spacing w:val="-2"/>
                <w:w w:val="90"/>
                <w:sz w:val="24"/>
              </w:rPr>
              <w:t>12.5%</w:t>
            </w:r>
          </w:p>
        </w:tc>
        <w:tc>
          <w:tcPr>
            <w:tcW w:w="2427" w:type="dxa"/>
            <w:tcBorders>
              <w:top w:val="single" w:sz="6" w:space="0" w:color="000000"/>
            </w:tcBorders>
          </w:tcPr>
          <w:p>
            <w:pPr>
              <w:pStyle w:val="TableParagraph"/>
              <w:spacing w:before="272"/>
              <w:ind w:left="27"/>
              <w:rPr>
                <w:sz w:val="24"/>
              </w:rPr>
            </w:pPr>
            <w:r>
              <w:rPr>
                <w:spacing w:val="-2"/>
                <w:w w:val="90"/>
                <w:sz w:val="24"/>
              </w:rPr>
              <w:t>24.1%</w:t>
            </w:r>
          </w:p>
        </w:tc>
      </w:tr>
      <w:tr>
        <w:trPr>
          <w:trHeight w:val="590" w:hRule="atLeast"/>
        </w:trPr>
        <w:tc>
          <w:tcPr>
            <w:tcW w:w="1391" w:type="dxa"/>
          </w:tcPr>
          <w:p>
            <w:pPr>
              <w:pStyle w:val="TableParagraph"/>
              <w:spacing w:before="148"/>
              <w:ind w:left="120"/>
              <w:rPr>
                <w:sz w:val="24"/>
              </w:rPr>
            </w:pPr>
            <w:r>
              <w:rPr>
                <w:spacing w:val="-5"/>
                <w:w w:val="95"/>
                <w:sz w:val="24"/>
              </w:rPr>
              <w:t>UHS</w:t>
            </w:r>
          </w:p>
        </w:tc>
        <w:tc>
          <w:tcPr>
            <w:tcW w:w="5184" w:type="dxa"/>
          </w:tcPr>
          <w:p>
            <w:pPr>
              <w:pStyle w:val="TableParagraph"/>
              <w:spacing w:before="148"/>
              <w:ind w:right="3"/>
              <w:jc w:val="center"/>
              <w:rPr>
                <w:sz w:val="24"/>
              </w:rPr>
            </w:pPr>
            <w:r>
              <w:rPr>
                <w:spacing w:val="-4"/>
                <w:w w:val="90"/>
                <w:sz w:val="24"/>
              </w:rPr>
              <w:t>8.3%</w:t>
            </w:r>
          </w:p>
        </w:tc>
        <w:tc>
          <w:tcPr>
            <w:tcW w:w="2427" w:type="dxa"/>
          </w:tcPr>
          <w:p>
            <w:pPr>
              <w:pStyle w:val="TableParagraph"/>
              <w:spacing w:before="148"/>
              <w:ind w:left="27"/>
              <w:rPr>
                <w:sz w:val="24"/>
              </w:rPr>
            </w:pPr>
            <w:r>
              <w:rPr>
                <w:spacing w:val="-4"/>
                <w:w w:val="90"/>
                <w:sz w:val="24"/>
              </w:rPr>
              <w:t>3.2%</w:t>
            </w:r>
          </w:p>
        </w:tc>
      </w:tr>
      <w:tr>
        <w:trPr>
          <w:trHeight w:val="442" w:hRule="atLeast"/>
        </w:trPr>
        <w:tc>
          <w:tcPr>
            <w:tcW w:w="1391" w:type="dxa"/>
          </w:tcPr>
          <w:p>
            <w:pPr>
              <w:pStyle w:val="TableParagraph"/>
              <w:spacing w:line="274" w:lineRule="exact" w:before="148"/>
              <w:ind w:left="120"/>
              <w:rPr>
                <w:sz w:val="24"/>
              </w:rPr>
            </w:pPr>
            <w:r>
              <w:rPr>
                <w:spacing w:val="-2"/>
                <w:sz w:val="24"/>
              </w:rPr>
              <w:t>Total</w:t>
            </w:r>
          </w:p>
        </w:tc>
        <w:tc>
          <w:tcPr>
            <w:tcW w:w="5184" w:type="dxa"/>
          </w:tcPr>
          <w:p>
            <w:pPr>
              <w:pStyle w:val="TableParagraph"/>
              <w:spacing w:line="274" w:lineRule="exact" w:before="148"/>
              <w:ind w:left="139" w:right="11"/>
              <w:jc w:val="center"/>
              <w:rPr>
                <w:sz w:val="24"/>
              </w:rPr>
            </w:pPr>
            <w:r>
              <w:rPr>
                <w:spacing w:val="-2"/>
                <w:w w:val="90"/>
                <w:sz w:val="24"/>
              </w:rPr>
              <w:t>20.8%</w:t>
            </w:r>
          </w:p>
        </w:tc>
        <w:tc>
          <w:tcPr>
            <w:tcW w:w="2427" w:type="dxa"/>
          </w:tcPr>
          <w:p>
            <w:pPr>
              <w:pStyle w:val="TableParagraph"/>
              <w:spacing w:line="274" w:lineRule="exact" w:before="148"/>
              <w:ind w:left="27"/>
              <w:rPr>
                <w:sz w:val="24"/>
              </w:rPr>
            </w:pPr>
            <w:r>
              <w:rPr>
                <w:spacing w:val="-2"/>
                <w:w w:val="90"/>
                <w:sz w:val="24"/>
              </w:rPr>
              <w:t>27.3%</w:t>
            </w:r>
          </w:p>
        </w:tc>
      </w:tr>
    </w:tbl>
    <w:p>
      <w:pPr>
        <w:pStyle w:val="BodyText"/>
        <w:spacing w:before="8"/>
        <w:rPr>
          <w:sz w:val="16"/>
        </w:rPr>
      </w:pPr>
      <w:r>
        <w:rPr/>
        <mc:AlternateContent>
          <mc:Choice Requires="wps">
            <w:drawing>
              <wp:anchor distT="0" distB="0" distL="0" distR="0" allowOverlap="1" layoutInCell="1" locked="0" behindDoc="1" simplePos="0" relativeHeight="487599616">
                <wp:simplePos x="0" y="0"/>
                <wp:positionH relativeFrom="page">
                  <wp:posOffset>1066800</wp:posOffset>
                </wp:positionH>
                <wp:positionV relativeFrom="paragraph">
                  <wp:posOffset>143894</wp:posOffset>
                </wp:positionV>
                <wp:extent cx="5715000" cy="127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5715000" cy="1270"/>
                        </a:xfrm>
                        <a:custGeom>
                          <a:avLst/>
                          <a:gdLst/>
                          <a:ahLst/>
                          <a:cxnLst/>
                          <a:rect l="l" t="t" r="r" b="b"/>
                          <a:pathLst>
                            <a:path w="5715000" h="0">
                              <a:moveTo>
                                <a:pt x="0" y="0"/>
                              </a:moveTo>
                              <a:lnTo>
                                <a:pt x="57150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4pt;margin-top:11.330313pt;width:450pt;height:.1pt;mso-position-horizontal-relative:page;mso-position-vertical-relative:paragraph;z-index:-15716864;mso-wrap-distance-left:0;mso-wrap-distance-right:0" id="docshape22" coordorigin="1680,227" coordsize="9000,0" path="m1680,227l10680,227e" filled="false" stroked="true" strokeweight=".75pt" strokecolor="#000000">
                <v:path arrowok="t"/>
                <v:stroke dashstyle="solid"/>
                <w10:wrap type="topAndBottom"/>
              </v:shape>
            </w:pict>
          </mc:Fallback>
        </mc:AlternateContent>
      </w:r>
    </w:p>
    <w:p>
      <w:pPr>
        <w:spacing w:after="0"/>
        <w:rPr>
          <w:sz w:val="16"/>
        </w:rPr>
        <w:sectPr>
          <w:pgSz w:w="12240" w:h="15840"/>
          <w:pgMar w:header="886" w:footer="0" w:top="1340" w:bottom="280" w:left="1500" w:right="1340"/>
        </w:sectPr>
      </w:pPr>
    </w:p>
    <w:p>
      <w:pPr>
        <w:pStyle w:val="BodyText"/>
      </w:pPr>
    </w:p>
    <w:p>
      <w:pPr>
        <w:pStyle w:val="BodyText"/>
        <w:spacing w:before="101"/>
      </w:pPr>
    </w:p>
    <w:p>
      <w:pPr>
        <w:pStyle w:val="BodyText"/>
        <w:spacing w:line="484" w:lineRule="auto" w:before="1"/>
        <w:ind w:left="300" w:right="462" w:firstLine="720"/>
        <w:jc w:val="both"/>
      </w:pPr>
      <w:r>
        <w:rPr/>
        <w:t>Table 3.7 shows that among the 45 patients from JUTH, more </w:t>
      </w:r>
      <w:r>
        <w:rPr>
          <w:spacing w:val="-6"/>
        </w:rPr>
        <w:t>females</w:t>
      </w:r>
      <w:r>
        <w:rPr>
          <w:spacing w:val="-16"/>
        </w:rPr>
        <w:t> </w:t>
      </w:r>
      <w:r>
        <w:rPr>
          <w:spacing w:val="-6"/>
        </w:rPr>
        <w:t>had</w:t>
      </w:r>
      <w:r>
        <w:rPr>
          <w:spacing w:val="-15"/>
        </w:rPr>
        <w:t> </w:t>
      </w:r>
      <w:r>
        <w:rPr>
          <w:spacing w:val="-6"/>
        </w:rPr>
        <w:t>proteinuria</w:t>
      </w:r>
      <w:r>
        <w:rPr>
          <w:spacing w:val="-15"/>
        </w:rPr>
        <w:t> </w:t>
      </w:r>
      <w:r>
        <w:rPr>
          <w:spacing w:val="-6"/>
        </w:rPr>
        <w:t>(24.1%)</w:t>
      </w:r>
      <w:r>
        <w:rPr>
          <w:spacing w:val="-15"/>
        </w:rPr>
        <w:t> </w:t>
      </w:r>
      <w:r>
        <w:rPr>
          <w:spacing w:val="-6"/>
        </w:rPr>
        <w:t>than</w:t>
      </w:r>
      <w:r>
        <w:rPr>
          <w:spacing w:val="-15"/>
        </w:rPr>
        <w:t> </w:t>
      </w:r>
      <w:r>
        <w:rPr>
          <w:spacing w:val="-6"/>
        </w:rPr>
        <w:t>males</w:t>
      </w:r>
      <w:r>
        <w:rPr>
          <w:spacing w:val="-15"/>
        </w:rPr>
        <w:t> </w:t>
      </w:r>
      <w:r>
        <w:rPr>
          <w:spacing w:val="-6"/>
        </w:rPr>
        <w:t>(12.5%)</w:t>
      </w:r>
      <w:r>
        <w:rPr>
          <w:spacing w:val="-15"/>
        </w:rPr>
        <w:t> </w:t>
      </w:r>
      <w:r>
        <w:rPr>
          <w:spacing w:val="-6"/>
        </w:rPr>
        <w:t>whereas</w:t>
      </w:r>
      <w:r>
        <w:rPr>
          <w:spacing w:val="-15"/>
        </w:rPr>
        <w:t> </w:t>
      </w:r>
      <w:r>
        <w:rPr>
          <w:spacing w:val="-6"/>
        </w:rPr>
        <w:t>more</w:t>
      </w:r>
      <w:r>
        <w:rPr>
          <w:spacing w:val="-15"/>
        </w:rPr>
        <w:t> </w:t>
      </w:r>
      <w:r>
        <w:rPr>
          <w:spacing w:val="-6"/>
        </w:rPr>
        <w:t>males (8.3%)</w:t>
      </w:r>
      <w:r>
        <w:rPr>
          <w:spacing w:val="-16"/>
        </w:rPr>
        <w:t> </w:t>
      </w:r>
      <w:r>
        <w:rPr>
          <w:spacing w:val="-6"/>
        </w:rPr>
        <w:t>had</w:t>
      </w:r>
      <w:r>
        <w:rPr>
          <w:spacing w:val="-15"/>
        </w:rPr>
        <w:t> </w:t>
      </w:r>
      <w:r>
        <w:rPr>
          <w:spacing w:val="-6"/>
        </w:rPr>
        <w:t>proteinuria</w:t>
      </w:r>
      <w:r>
        <w:rPr>
          <w:spacing w:val="-15"/>
        </w:rPr>
        <w:t> </w:t>
      </w:r>
      <w:r>
        <w:rPr>
          <w:spacing w:val="-6"/>
        </w:rPr>
        <w:t>than</w:t>
      </w:r>
      <w:r>
        <w:rPr>
          <w:spacing w:val="-11"/>
        </w:rPr>
        <w:t> </w:t>
      </w:r>
      <w:r>
        <w:rPr>
          <w:spacing w:val="-6"/>
        </w:rPr>
        <w:t>females</w:t>
      </w:r>
      <w:r>
        <w:rPr>
          <w:spacing w:val="-15"/>
        </w:rPr>
        <w:t> </w:t>
      </w:r>
      <w:r>
        <w:rPr>
          <w:spacing w:val="-6"/>
        </w:rPr>
        <w:t>(3.2%)</w:t>
      </w:r>
      <w:r>
        <w:rPr>
          <w:spacing w:val="-15"/>
        </w:rPr>
        <w:t> </w:t>
      </w:r>
      <w:r>
        <w:rPr>
          <w:spacing w:val="-6"/>
        </w:rPr>
        <w:t>amongst</w:t>
      </w:r>
      <w:r>
        <w:rPr>
          <w:spacing w:val="-13"/>
        </w:rPr>
        <w:t> </w:t>
      </w:r>
      <w:r>
        <w:rPr>
          <w:spacing w:val="-6"/>
        </w:rPr>
        <w:t>the</w:t>
      </w:r>
      <w:r>
        <w:rPr>
          <w:spacing w:val="-12"/>
        </w:rPr>
        <w:t> </w:t>
      </w:r>
      <w:r>
        <w:rPr>
          <w:spacing w:val="-6"/>
        </w:rPr>
        <w:t>55</w:t>
      </w:r>
      <w:r>
        <w:rPr>
          <w:spacing w:val="-12"/>
        </w:rPr>
        <w:t> </w:t>
      </w:r>
      <w:r>
        <w:rPr>
          <w:spacing w:val="-6"/>
        </w:rPr>
        <w:t>patients</w:t>
      </w:r>
      <w:r>
        <w:rPr>
          <w:spacing w:val="-15"/>
        </w:rPr>
        <w:t> </w:t>
      </w:r>
      <w:r>
        <w:rPr>
          <w:spacing w:val="-6"/>
        </w:rPr>
        <w:t>from </w:t>
      </w:r>
      <w:r>
        <w:rPr/>
        <w:t>UHS.</w:t>
      </w:r>
      <w:r>
        <w:rPr>
          <w:spacing w:val="-19"/>
        </w:rPr>
        <w:t> </w:t>
      </w:r>
      <w:r>
        <w:rPr/>
        <w:t>In</w:t>
      </w:r>
      <w:r>
        <w:rPr>
          <w:spacing w:val="-21"/>
        </w:rPr>
        <w:t> </w:t>
      </w:r>
      <w:r>
        <w:rPr/>
        <w:t>all,</w:t>
      </w:r>
      <w:r>
        <w:rPr>
          <w:spacing w:val="-21"/>
        </w:rPr>
        <w:t> </w:t>
      </w:r>
      <w:r>
        <w:rPr/>
        <w:t>more</w:t>
      </w:r>
      <w:r>
        <w:rPr>
          <w:spacing w:val="-21"/>
        </w:rPr>
        <w:t> </w:t>
      </w:r>
      <w:r>
        <w:rPr/>
        <w:t>females</w:t>
      </w:r>
      <w:r>
        <w:rPr>
          <w:spacing w:val="-22"/>
        </w:rPr>
        <w:t> </w:t>
      </w:r>
      <w:r>
        <w:rPr/>
        <w:t>(27.3%)</w:t>
      </w:r>
      <w:r>
        <w:rPr>
          <w:spacing w:val="-21"/>
        </w:rPr>
        <w:t> </w:t>
      </w:r>
      <w:r>
        <w:rPr/>
        <w:t>showed</w:t>
      </w:r>
      <w:r>
        <w:rPr>
          <w:spacing w:val="-21"/>
        </w:rPr>
        <w:t> </w:t>
      </w:r>
      <w:r>
        <w:rPr/>
        <w:t>proteinuria</w:t>
      </w:r>
      <w:r>
        <w:rPr>
          <w:spacing w:val="-21"/>
        </w:rPr>
        <w:t> </w:t>
      </w:r>
      <w:r>
        <w:rPr/>
        <w:t>as</w:t>
      </w:r>
      <w:r>
        <w:rPr>
          <w:spacing w:val="-21"/>
        </w:rPr>
        <w:t> </w:t>
      </w:r>
      <w:r>
        <w:rPr/>
        <w:t>a</w:t>
      </w:r>
      <w:r>
        <w:rPr>
          <w:spacing w:val="-21"/>
        </w:rPr>
        <w:t> </w:t>
      </w:r>
      <w:r>
        <w:rPr/>
        <w:t>complication </w:t>
      </w:r>
      <w:r>
        <w:rPr>
          <w:w w:val="95"/>
        </w:rPr>
        <w:t>than</w:t>
      </w:r>
      <w:r>
        <w:rPr>
          <w:spacing w:val="-17"/>
          <w:w w:val="95"/>
        </w:rPr>
        <w:t> </w:t>
      </w:r>
      <w:r>
        <w:rPr>
          <w:w w:val="95"/>
        </w:rPr>
        <w:t>males</w:t>
      </w:r>
      <w:r>
        <w:rPr>
          <w:spacing w:val="-17"/>
          <w:w w:val="95"/>
        </w:rPr>
        <w:t> </w:t>
      </w:r>
      <w:r>
        <w:rPr>
          <w:w w:val="95"/>
        </w:rPr>
        <w:t>(20.8%).</w:t>
      </w:r>
      <w:r>
        <w:rPr>
          <w:spacing w:val="13"/>
        </w:rPr>
        <w:t> </w:t>
      </w:r>
      <w:r>
        <w:rPr>
          <w:w w:val="95"/>
        </w:rPr>
        <w:t>This</w:t>
      </w:r>
      <w:r>
        <w:rPr>
          <w:spacing w:val="-17"/>
          <w:w w:val="95"/>
        </w:rPr>
        <w:t> </w:t>
      </w:r>
      <w:r>
        <w:rPr>
          <w:w w:val="95"/>
        </w:rPr>
        <w:t>percentages</w:t>
      </w:r>
      <w:r>
        <w:rPr>
          <w:spacing w:val="-17"/>
          <w:w w:val="95"/>
        </w:rPr>
        <w:t> </w:t>
      </w:r>
      <w:r>
        <w:rPr>
          <w:w w:val="95"/>
        </w:rPr>
        <w:t>are</w:t>
      </w:r>
      <w:r>
        <w:rPr>
          <w:spacing w:val="-16"/>
          <w:w w:val="95"/>
        </w:rPr>
        <w:t> </w:t>
      </w:r>
      <w:r>
        <w:rPr>
          <w:w w:val="95"/>
        </w:rPr>
        <w:t>however</w:t>
      </w:r>
      <w:r>
        <w:rPr>
          <w:spacing w:val="-17"/>
          <w:w w:val="95"/>
        </w:rPr>
        <w:t> </w:t>
      </w:r>
      <w:r>
        <w:rPr>
          <w:w w:val="95"/>
        </w:rPr>
        <w:t>not</w:t>
      </w:r>
      <w:r>
        <w:rPr>
          <w:spacing w:val="-17"/>
          <w:w w:val="95"/>
        </w:rPr>
        <w:t> </w:t>
      </w:r>
      <w:r>
        <w:rPr>
          <w:w w:val="95"/>
        </w:rPr>
        <w:t>significant</w:t>
      </w:r>
      <w:r>
        <w:rPr>
          <w:spacing w:val="-15"/>
          <w:w w:val="95"/>
        </w:rPr>
        <w:t> </w:t>
      </w:r>
      <w:r>
        <w:rPr>
          <w:spacing w:val="-2"/>
          <w:w w:val="85"/>
        </w:rPr>
        <w:t>(P&gt;0.05).</w:t>
      </w:r>
    </w:p>
    <w:p>
      <w:pPr>
        <w:spacing w:after="0" w:line="484" w:lineRule="auto"/>
        <w:jc w:val="both"/>
        <w:sectPr>
          <w:pgSz w:w="12240" w:h="15840"/>
          <w:pgMar w:header="886" w:footer="0" w:top="1340" w:bottom="280" w:left="1500" w:right="1340"/>
        </w:sectPr>
      </w:pPr>
    </w:p>
    <w:p>
      <w:pPr>
        <w:pStyle w:val="BodyText"/>
      </w:pPr>
    </w:p>
    <w:p>
      <w:pPr>
        <w:pStyle w:val="BodyText"/>
      </w:pPr>
    </w:p>
    <w:p>
      <w:pPr>
        <w:pStyle w:val="BodyText"/>
      </w:pPr>
    </w:p>
    <w:p>
      <w:pPr>
        <w:pStyle w:val="BodyText"/>
        <w:spacing w:before="104"/>
      </w:pPr>
    </w:p>
    <w:p>
      <w:pPr>
        <w:pStyle w:val="BodyText"/>
        <w:tabs>
          <w:tab w:pos="1741" w:val="left" w:leader="none"/>
        </w:tabs>
        <w:ind w:left="300"/>
      </w:pPr>
      <w:r>
        <w:rPr>
          <w:rFonts w:ascii="Tahoma"/>
          <w:b/>
          <w:spacing w:val="-6"/>
        </w:rPr>
        <w:t>Table</w:t>
      </w:r>
      <w:r>
        <w:rPr>
          <w:rFonts w:ascii="Tahoma"/>
          <w:b/>
          <w:spacing w:val="-11"/>
        </w:rPr>
        <w:t> </w:t>
      </w:r>
      <w:r>
        <w:rPr>
          <w:rFonts w:ascii="Tahoma"/>
          <w:b/>
          <w:spacing w:val="-4"/>
        </w:rPr>
        <w:t>3.8:</w:t>
      </w:r>
      <w:r>
        <w:rPr>
          <w:rFonts w:ascii="Tahoma"/>
          <w:b/>
        </w:rPr>
        <w:tab/>
      </w:r>
      <w:r>
        <w:rPr/>
        <w:t>%</w:t>
      </w:r>
      <w:r>
        <w:rPr>
          <w:spacing w:val="75"/>
        </w:rPr>
        <w:t> </w:t>
      </w:r>
      <w:r>
        <w:rPr/>
        <w:t>Occupational</w:t>
      </w:r>
      <w:r>
        <w:rPr>
          <w:spacing w:val="79"/>
        </w:rPr>
        <w:t> </w:t>
      </w:r>
      <w:r>
        <w:rPr/>
        <w:t>Distribution</w:t>
      </w:r>
      <w:r>
        <w:rPr>
          <w:spacing w:val="76"/>
        </w:rPr>
        <w:t> </w:t>
      </w:r>
      <w:r>
        <w:rPr/>
        <w:t>of</w:t>
      </w:r>
      <w:r>
        <w:rPr>
          <w:spacing w:val="76"/>
        </w:rPr>
        <w:t> </w:t>
      </w:r>
      <w:r>
        <w:rPr/>
        <w:t>Proteinuria</w:t>
      </w:r>
      <w:r>
        <w:rPr>
          <w:spacing w:val="75"/>
        </w:rPr>
        <w:t> </w:t>
      </w:r>
      <w:r>
        <w:rPr/>
        <w:t>amongst</w:t>
      </w:r>
      <w:r>
        <w:rPr>
          <w:spacing w:val="75"/>
        </w:rPr>
        <w:t> </w:t>
      </w:r>
      <w:r>
        <w:rPr>
          <w:spacing w:val="-5"/>
        </w:rPr>
        <w:t>the</w:t>
      </w:r>
    </w:p>
    <w:p>
      <w:pPr>
        <w:pStyle w:val="BodyText"/>
        <w:spacing w:before="56"/>
        <w:rPr>
          <w:sz w:val="20"/>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
        <w:gridCol w:w="2716"/>
        <w:gridCol w:w="2772"/>
        <w:gridCol w:w="3452"/>
        <w:gridCol w:w="60"/>
      </w:tblGrid>
      <w:tr>
        <w:trPr>
          <w:trHeight w:val="478" w:hRule="atLeast"/>
        </w:trPr>
        <w:tc>
          <w:tcPr>
            <w:tcW w:w="60" w:type="dxa"/>
            <w:tcBorders>
              <w:bottom w:val="single" w:sz="6" w:space="0" w:color="000000"/>
            </w:tcBorders>
          </w:tcPr>
          <w:p>
            <w:pPr>
              <w:pStyle w:val="TableParagraph"/>
              <w:rPr>
                <w:rFonts w:ascii="Times New Roman"/>
                <w:sz w:val="24"/>
              </w:rPr>
            </w:pPr>
          </w:p>
        </w:tc>
        <w:tc>
          <w:tcPr>
            <w:tcW w:w="2716" w:type="dxa"/>
            <w:tcBorders>
              <w:bottom w:val="single" w:sz="6" w:space="0" w:color="000000"/>
            </w:tcBorders>
          </w:tcPr>
          <w:p>
            <w:pPr>
              <w:pStyle w:val="TableParagraph"/>
              <w:ind w:left="120"/>
              <w:rPr>
                <w:sz w:val="24"/>
              </w:rPr>
            </w:pPr>
            <w:r>
              <w:rPr>
                <w:spacing w:val="-2"/>
                <w:sz w:val="24"/>
              </w:rPr>
              <w:t>Hypertensives</w:t>
            </w:r>
          </w:p>
        </w:tc>
        <w:tc>
          <w:tcPr>
            <w:tcW w:w="6284" w:type="dxa"/>
            <w:gridSpan w:val="3"/>
          </w:tcPr>
          <w:p>
            <w:pPr>
              <w:pStyle w:val="TableParagraph"/>
              <w:rPr>
                <w:rFonts w:ascii="Times New Roman"/>
                <w:sz w:val="24"/>
              </w:rPr>
            </w:pPr>
          </w:p>
        </w:tc>
      </w:tr>
      <w:tr>
        <w:trPr>
          <w:trHeight w:val="525" w:hRule="atLeast"/>
        </w:trPr>
        <w:tc>
          <w:tcPr>
            <w:tcW w:w="60" w:type="dxa"/>
            <w:tcBorders>
              <w:top w:val="single" w:sz="6" w:space="0" w:color="000000"/>
            </w:tcBorders>
          </w:tcPr>
          <w:p>
            <w:pPr>
              <w:pStyle w:val="TableParagraph"/>
              <w:rPr>
                <w:rFonts w:ascii="Times New Roman"/>
                <w:sz w:val="24"/>
              </w:rPr>
            </w:pPr>
          </w:p>
        </w:tc>
        <w:tc>
          <w:tcPr>
            <w:tcW w:w="2716" w:type="dxa"/>
            <w:tcBorders>
              <w:top w:val="single" w:sz="6" w:space="0" w:color="000000"/>
              <w:bottom w:val="single" w:sz="6" w:space="0" w:color="000000"/>
            </w:tcBorders>
          </w:tcPr>
          <w:p>
            <w:pPr>
              <w:pStyle w:val="TableParagraph"/>
              <w:spacing w:before="92"/>
              <w:ind w:left="120"/>
              <w:rPr>
                <w:sz w:val="24"/>
              </w:rPr>
            </w:pPr>
            <w:r>
              <w:rPr>
                <w:spacing w:val="-2"/>
                <w:w w:val="105"/>
                <w:sz w:val="24"/>
              </w:rPr>
              <w:t>Occupation</w:t>
            </w:r>
          </w:p>
        </w:tc>
        <w:tc>
          <w:tcPr>
            <w:tcW w:w="2772" w:type="dxa"/>
            <w:tcBorders>
              <w:top w:val="single" w:sz="6" w:space="0" w:color="000000"/>
              <w:bottom w:val="single" w:sz="6" w:space="0" w:color="000000"/>
            </w:tcBorders>
          </w:tcPr>
          <w:p>
            <w:pPr>
              <w:pStyle w:val="TableParagraph"/>
              <w:spacing w:before="92"/>
              <w:ind w:left="1006"/>
              <w:rPr>
                <w:sz w:val="24"/>
              </w:rPr>
            </w:pPr>
            <w:r>
              <w:rPr>
                <w:spacing w:val="-4"/>
                <w:w w:val="95"/>
                <w:sz w:val="24"/>
              </w:rPr>
              <w:t>JUTH</w:t>
            </w:r>
          </w:p>
        </w:tc>
        <w:tc>
          <w:tcPr>
            <w:tcW w:w="3452" w:type="dxa"/>
            <w:tcBorders>
              <w:top w:val="single" w:sz="6" w:space="0" w:color="000000"/>
              <w:bottom w:val="single" w:sz="6" w:space="0" w:color="000000"/>
            </w:tcBorders>
          </w:tcPr>
          <w:p>
            <w:pPr>
              <w:pStyle w:val="TableParagraph"/>
              <w:spacing w:before="92"/>
              <w:ind w:left="1114"/>
              <w:rPr>
                <w:sz w:val="24"/>
              </w:rPr>
            </w:pPr>
            <w:r>
              <w:rPr>
                <w:spacing w:val="-5"/>
                <w:w w:val="95"/>
                <w:sz w:val="24"/>
              </w:rPr>
              <w:t>UHS</w:t>
            </w:r>
          </w:p>
        </w:tc>
        <w:tc>
          <w:tcPr>
            <w:tcW w:w="60" w:type="dxa"/>
            <w:tcBorders>
              <w:bottom w:val="single" w:sz="6" w:space="0" w:color="000000"/>
            </w:tcBorders>
          </w:tcPr>
          <w:p>
            <w:pPr>
              <w:pStyle w:val="TableParagraph"/>
              <w:rPr>
                <w:rFonts w:ascii="Times New Roman"/>
                <w:sz w:val="24"/>
              </w:rPr>
            </w:pPr>
          </w:p>
        </w:tc>
      </w:tr>
      <w:tr>
        <w:trPr>
          <w:trHeight w:val="585" w:hRule="atLeast"/>
        </w:trPr>
        <w:tc>
          <w:tcPr>
            <w:tcW w:w="60" w:type="dxa"/>
          </w:tcPr>
          <w:p>
            <w:pPr>
              <w:pStyle w:val="TableParagraph"/>
              <w:rPr>
                <w:rFonts w:ascii="Times New Roman"/>
                <w:sz w:val="24"/>
              </w:rPr>
            </w:pPr>
          </w:p>
        </w:tc>
        <w:tc>
          <w:tcPr>
            <w:tcW w:w="2716" w:type="dxa"/>
            <w:tcBorders>
              <w:top w:val="single" w:sz="6" w:space="0" w:color="000000"/>
            </w:tcBorders>
          </w:tcPr>
          <w:p>
            <w:pPr>
              <w:pStyle w:val="TableParagraph"/>
              <w:spacing w:before="143"/>
              <w:ind w:left="120"/>
              <w:rPr>
                <w:sz w:val="24"/>
              </w:rPr>
            </w:pPr>
            <w:r>
              <w:rPr>
                <w:w w:val="90"/>
                <w:sz w:val="24"/>
              </w:rPr>
              <w:t>Civil</w:t>
            </w:r>
            <w:r>
              <w:rPr>
                <w:spacing w:val="-2"/>
                <w:w w:val="90"/>
                <w:sz w:val="24"/>
              </w:rPr>
              <w:t> </w:t>
            </w:r>
            <w:r>
              <w:rPr>
                <w:spacing w:val="-2"/>
                <w:w w:val="95"/>
                <w:sz w:val="24"/>
              </w:rPr>
              <w:t>Servants</w:t>
            </w:r>
          </w:p>
        </w:tc>
        <w:tc>
          <w:tcPr>
            <w:tcW w:w="2772" w:type="dxa"/>
            <w:tcBorders>
              <w:top w:val="single" w:sz="6" w:space="0" w:color="000000"/>
            </w:tcBorders>
          </w:tcPr>
          <w:p>
            <w:pPr>
              <w:pStyle w:val="TableParagraph"/>
              <w:spacing w:before="143"/>
              <w:ind w:left="1006"/>
              <w:rPr>
                <w:sz w:val="24"/>
              </w:rPr>
            </w:pPr>
            <w:r>
              <w:rPr>
                <w:spacing w:val="-2"/>
                <w:w w:val="90"/>
                <w:sz w:val="24"/>
              </w:rPr>
              <w:t>11.1%</w:t>
            </w:r>
          </w:p>
        </w:tc>
        <w:tc>
          <w:tcPr>
            <w:tcW w:w="3452" w:type="dxa"/>
            <w:tcBorders>
              <w:top w:val="single" w:sz="6" w:space="0" w:color="000000"/>
            </w:tcBorders>
          </w:tcPr>
          <w:p>
            <w:pPr>
              <w:pStyle w:val="TableParagraph"/>
              <w:spacing w:before="143"/>
              <w:ind w:left="1114"/>
              <w:rPr>
                <w:sz w:val="24"/>
              </w:rPr>
            </w:pPr>
            <w:r>
              <w:rPr>
                <w:spacing w:val="-2"/>
                <w:w w:val="90"/>
                <w:sz w:val="24"/>
              </w:rPr>
              <w:t>70.9%</w:t>
            </w:r>
          </w:p>
        </w:tc>
        <w:tc>
          <w:tcPr>
            <w:tcW w:w="60" w:type="dxa"/>
            <w:tcBorders>
              <w:top w:val="single" w:sz="6" w:space="0" w:color="000000"/>
            </w:tcBorders>
          </w:tcPr>
          <w:p>
            <w:pPr>
              <w:pStyle w:val="TableParagraph"/>
              <w:rPr>
                <w:rFonts w:ascii="Times New Roman"/>
                <w:sz w:val="24"/>
              </w:rPr>
            </w:pPr>
          </w:p>
        </w:tc>
      </w:tr>
      <w:tr>
        <w:trPr>
          <w:trHeight w:val="587" w:hRule="atLeast"/>
        </w:trPr>
        <w:tc>
          <w:tcPr>
            <w:tcW w:w="60" w:type="dxa"/>
          </w:tcPr>
          <w:p>
            <w:pPr>
              <w:pStyle w:val="TableParagraph"/>
              <w:rPr>
                <w:rFonts w:ascii="Times New Roman"/>
                <w:sz w:val="24"/>
              </w:rPr>
            </w:pPr>
          </w:p>
        </w:tc>
        <w:tc>
          <w:tcPr>
            <w:tcW w:w="2716" w:type="dxa"/>
          </w:tcPr>
          <w:p>
            <w:pPr>
              <w:pStyle w:val="TableParagraph"/>
              <w:spacing w:before="148"/>
              <w:ind w:left="120"/>
              <w:rPr>
                <w:sz w:val="24"/>
              </w:rPr>
            </w:pPr>
            <w:r>
              <w:rPr>
                <w:spacing w:val="-8"/>
                <w:sz w:val="24"/>
              </w:rPr>
              <w:t>House</w:t>
            </w:r>
            <w:r>
              <w:rPr>
                <w:spacing w:val="-14"/>
                <w:sz w:val="24"/>
              </w:rPr>
              <w:t> </w:t>
            </w:r>
            <w:r>
              <w:rPr>
                <w:spacing w:val="-2"/>
                <w:sz w:val="24"/>
              </w:rPr>
              <w:t>Wives</w:t>
            </w:r>
          </w:p>
        </w:tc>
        <w:tc>
          <w:tcPr>
            <w:tcW w:w="2772" w:type="dxa"/>
          </w:tcPr>
          <w:p>
            <w:pPr>
              <w:pStyle w:val="TableParagraph"/>
              <w:spacing w:before="148"/>
              <w:ind w:left="1006"/>
              <w:rPr>
                <w:sz w:val="24"/>
              </w:rPr>
            </w:pPr>
            <w:r>
              <w:rPr>
                <w:spacing w:val="-2"/>
                <w:w w:val="90"/>
                <w:sz w:val="24"/>
              </w:rPr>
              <w:t>51.1%</w:t>
            </w:r>
          </w:p>
        </w:tc>
        <w:tc>
          <w:tcPr>
            <w:tcW w:w="3452" w:type="dxa"/>
          </w:tcPr>
          <w:p>
            <w:pPr>
              <w:pStyle w:val="TableParagraph"/>
              <w:spacing w:before="148"/>
              <w:ind w:left="1114"/>
              <w:rPr>
                <w:sz w:val="24"/>
              </w:rPr>
            </w:pPr>
            <w:r>
              <w:rPr>
                <w:spacing w:val="-2"/>
                <w:w w:val="90"/>
                <w:sz w:val="24"/>
              </w:rPr>
              <w:t>16.4%</w:t>
            </w:r>
          </w:p>
        </w:tc>
        <w:tc>
          <w:tcPr>
            <w:tcW w:w="60" w:type="dxa"/>
          </w:tcPr>
          <w:p>
            <w:pPr>
              <w:pStyle w:val="TableParagraph"/>
              <w:rPr>
                <w:rFonts w:ascii="Times New Roman"/>
                <w:sz w:val="24"/>
              </w:rPr>
            </w:pPr>
          </w:p>
        </w:tc>
      </w:tr>
      <w:tr>
        <w:trPr>
          <w:trHeight w:val="439" w:hRule="atLeast"/>
        </w:trPr>
        <w:tc>
          <w:tcPr>
            <w:tcW w:w="60" w:type="dxa"/>
          </w:tcPr>
          <w:p>
            <w:pPr>
              <w:pStyle w:val="TableParagraph"/>
              <w:rPr>
                <w:rFonts w:ascii="Times New Roman"/>
                <w:sz w:val="24"/>
              </w:rPr>
            </w:pPr>
          </w:p>
        </w:tc>
        <w:tc>
          <w:tcPr>
            <w:tcW w:w="2716" w:type="dxa"/>
          </w:tcPr>
          <w:p>
            <w:pPr>
              <w:pStyle w:val="TableParagraph"/>
              <w:spacing w:line="274" w:lineRule="exact" w:before="145"/>
              <w:ind w:left="120"/>
              <w:rPr>
                <w:sz w:val="24"/>
              </w:rPr>
            </w:pPr>
            <w:r>
              <w:rPr>
                <w:spacing w:val="-2"/>
                <w:sz w:val="24"/>
              </w:rPr>
              <w:t>Others</w:t>
            </w:r>
          </w:p>
        </w:tc>
        <w:tc>
          <w:tcPr>
            <w:tcW w:w="2772" w:type="dxa"/>
          </w:tcPr>
          <w:p>
            <w:pPr>
              <w:pStyle w:val="TableParagraph"/>
              <w:spacing w:line="274" w:lineRule="exact" w:before="145"/>
              <w:ind w:left="1006"/>
              <w:rPr>
                <w:sz w:val="24"/>
              </w:rPr>
            </w:pPr>
            <w:r>
              <w:rPr>
                <w:spacing w:val="-2"/>
                <w:w w:val="90"/>
                <w:sz w:val="24"/>
              </w:rPr>
              <w:t>37.8%</w:t>
            </w:r>
          </w:p>
        </w:tc>
        <w:tc>
          <w:tcPr>
            <w:tcW w:w="3452" w:type="dxa"/>
          </w:tcPr>
          <w:p>
            <w:pPr>
              <w:pStyle w:val="TableParagraph"/>
              <w:spacing w:line="274" w:lineRule="exact" w:before="145"/>
              <w:ind w:left="1114"/>
              <w:rPr>
                <w:sz w:val="24"/>
              </w:rPr>
            </w:pPr>
            <w:r>
              <w:rPr>
                <w:spacing w:val="-2"/>
                <w:w w:val="90"/>
                <w:sz w:val="24"/>
              </w:rPr>
              <w:t>12.7%</w:t>
            </w:r>
          </w:p>
        </w:tc>
        <w:tc>
          <w:tcPr>
            <w:tcW w:w="60" w:type="dxa"/>
          </w:tcPr>
          <w:p>
            <w:pPr>
              <w:pStyle w:val="TableParagraph"/>
              <w:rPr>
                <w:rFonts w:ascii="Times New Roman"/>
                <w:sz w:val="24"/>
              </w:rPr>
            </w:pPr>
          </w:p>
        </w:tc>
      </w:tr>
    </w:tbl>
    <w:p>
      <w:pPr>
        <w:pStyle w:val="BodyText"/>
        <w:spacing w:before="95"/>
        <w:rPr>
          <w:sz w:val="20"/>
        </w:rPr>
      </w:pPr>
      <w:r>
        <w:rPr/>
        <mc:AlternateContent>
          <mc:Choice Requires="wps">
            <w:drawing>
              <wp:anchor distT="0" distB="0" distL="0" distR="0" allowOverlap="1" layoutInCell="1" locked="0" behindDoc="1" simplePos="0" relativeHeight="487600128">
                <wp:simplePos x="0" y="0"/>
                <wp:positionH relativeFrom="page">
                  <wp:posOffset>1066800</wp:posOffset>
                </wp:positionH>
                <wp:positionV relativeFrom="paragraph">
                  <wp:posOffset>230000</wp:posOffset>
                </wp:positionV>
                <wp:extent cx="5715000" cy="127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5715000" cy="1270"/>
                        </a:xfrm>
                        <a:custGeom>
                          <a:avLst/>
                          <a:gdLst/>
                          <a:ahLst/>
                          <a:cxnLst/>
                          <a:rect l="l" t="t" r="r" b="b"/>
                          <a:pathLst>
                            <a:path w="5715000" h="0">
                              <a:moveTo>
                                <a:pt x="0" y="0"/>
                              </a:moveTo>
                              <a:lnTo>
                                <a:pt x="57150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4pt;margin-top:18.110313pt;width:450pt;height:.1pt;mso-position-horizontal-relative:page;mso-position-vertical-relative:paragraph;z-index:-15716352;mso-wrap-distance-left:0;mso-wrap-distance-right:0" id="docshape23" coordorigin="1680,362" coordsize="9000,0" path="m1680,362l10680,362e" filled="false" stroked="true" strokeweight=".75pt" strokecolor="#000000">
                <v:path arrowok="t"/>
                <v:stroke dashstyle="solid"/>
                <w10:wrap type="topAndBottom"/>
              </v:shape>
            </w:pict>
          </mc:Fallback>
        </mc:AlternateContent>
      </w:r>
    </w:p>
    <w:p>
      <w:pPr>
        <w:spacing w:after="0"/>
        <w:rPr>
          <w:sz w:val="20"/>
        </w:rPr>
        <w:sectPr>
          <w:pgSz w:w="12240" w:h="15840"/>
          <w:pgMar w:header="886" w:footer="0" w:top="1340" w:bottom="280" w:left="1500" w:right="1340"/>
        </w:sectPr>
      </w:pPr>
    </w:p>
    <w:p>
      <w:pPr>
        <w:pStyle w:val="BodyText"/>
        <w:spacing w:line="484" w:lineRule="auto" w:before="95"/>
        <w:ind w:left="300" w:right="456" w:firstLine="720"/>
        <w:jc w:val="both"/>
      </w:pPr>
      <w:r>
        <w:rPr/>
        <w:t>These</w:t>
      </w:r>
      <w:r>
        <w:rPr>
          <w:spacing w:val="-14"/>
        </w:rPr>
        <w:t> </w:t>
      </w:r>
      <w:r>
        <w:rPr/>
        <w:t>results</w:t>
      </w:r>
      <w:r>
        <w:rPr>
          <w:spacing w:val="-17"/>
        </w:rPr>
        <w:t> </w:t>
      </w:r>
      <w:r>
        <w:rPr/>
        <w:t>show</w:t>
      </w:r>
      <w:r>
        <w:rPr>
          <w:spacing w:val="-14"/>
        </w:rPr>
        <w:t> </w:t>
      </w:r>
      <w:r>
        <w:rPr/>
        <w:t>that</w:t>
      </w:r>
      <w:r>
        <w:rPr>
          <w:spacing w:val="-15"/>
        </w:rPr>
        <w:t> </w:t>
      </w:r>
      <w:r>
        <w:rPr/>
        <w:t>more</w:t>
      </w:r>
      <w:r>
        <w:rPr>
          <w:spacing w:val="80"/>
        </w:rPr>
        <w:t> </w:t>
      </w:r>
      <w:r>
        <w:rPr/>
        <w:t>Housewives attending JUTH have proteinuria as a complication than any other category of occupation (51.1%) (P&lt;0.05).</w:t>
      </w:r>
      <w:r>
        <w:rPr>
          <w:spacing w:val="40"/>
        </w:rPr>
        <w:t> </w:t>
      </w:r>
      <w:r>
        <w:rPr/>
        <w:t>However, more civil servants attending UHS have proteinuria as a complication than any other category of occupation </w:t>
      </w:r>
      <w:r>
        <w:rPr>
          <w:w w:val="90"/>
        </w:rPr>
        <w:t>(70.9%)</w:t>
      </w:r>
      <w:r>
        <w:rPr>
          <w:spacing w:val="-13"/>
          <w:w w:val="90"/>
        </w:rPr>
        <w:t> </w:t>
      </w:r>
      <w:r>
        <w:rPr>
          <w:w w:val="90"/>
        </w:rPr>
        <w:t>(P&lt;0.05).</w:t>
      </w:r>
    </w:p>
    <w:p>
      <w:pPr>
        <w:spacing w:after="0" w:line="484" w:lineRule="auto"/>
        <w:jc w:val="both"/>
        <w:sectPr>
          <w:pgSz w:w="12240" w:h="15840"/>
          <w:pgMar w:header="886" w:footer="0" w:top="1340" w:bottom="280" w:left="1500" w:right="1340"/>
        </w:sectPr>
      </w:pPr>
    </w:p>
    <w:p>
      <w:pPr>
        <w:pStyle w:val="BodyText"/>
      </w:pPr>
    </w:p>
    <w:p>
      <w:pPr>
        <w:pStyle w:val="BodyText"/>
      </w:pPr>
    </w:p>
    <w:p>
      <w:pPr>
        <w:pStyle w:val="BodyText"/>
        <w:spacing w:before="98"/>
      </w:pPr>
    </w:p>
    <w:p>
      <w:pPr>
        <w:pStyle w:val="BodyText"/>
        <w:tabs>
          <w:tab w:pos="1741" w:val="left" w:leader="none"/>
        </w:tabs>
        <w:spacing w:line="590" w:lineRule="atLeast"/>
        <w:ind w:left="1741" w:right="890" w:hanging="1441"/>
      </w:pPr>
      <w:r>
        <w:rPr>
          <w:rFonts w:ascii="Tahoma"/>
          <w:b/>
        </w:rPr>
        <w:t>Table 3.9:</w:t>
        <w:tab/>
      </w:r>
      <w:r>
        <w:rPr>
          <w:w w:val="90"/>
        </w:rPr>
        <w:t>Sex Distribution of Urinalysis</w:t>
      </w:r>
      <w:r>
        <w:rPr>
          <w:spacing w:val="-1"/>
          <w:w w:val="90"/>
        </w:rPr>
        <w:t> </w:t>
      </w:r>
      <w:r>
        <w:rPr>
          <w:w w:val="90"/>
        </w:rPr>
        <w:t>pattern of Hypertensives</w:t>
      </w:r>
      <w:r>
        <w:rPr>
          <w:spacing w:val="-1"/>
          <w:w w:val="90"/>
        </w:rPr>
        <w:t> </w:t>
      </w:r>
      <w:r>
        <w:rPr>
          <w:w w:val="90"/>
        </w:rPr>
        <w:t>from 2 </w:t>
      </w:r>
      <w:r>
        <w:rPr>
          <w:spacing w:val="-2"/>
        </w:rPr>
        <w:t>Missionary</w:t>
      </w:r>
      <w:r>
        <w:rPr>
          <w:spacing w:val="-20"/>
        </w:rPr>
        <w:t> </w:t>
      </w:r>
      <w:r>
        <w:rPr>
          <w:spacing w:val="-2"/>
        </w:rPr>
        <w:t>Hospitals.</w:t>
      </w:r>
    </w:p>
    <w:p>
      <w:pPr>
        <w:pStyle w:val="BodyText"/>
        <w:rPr>
          <w:sz w:val="16"/>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94"/>
        <w:gridCol w:w="1483"/>
        <w:gridCol w:w="1940"/>
        <w:gridCol w:w="2984"/>
      </w:tblGrid>
      <w:tr>
        <w:trPr>
          <w:trHeight w:val="525" w:hRule="atLeast"/>
        </w:trPr>
        <w:tc>
          <w:tcPr>
            <w:tcW w:w="2594" w:type="dxa"/>
            <w:tcBorders>
              <w:top w:val="single" w:sz="6" w:space="0" w:color="000000"/>
              <w:bottom w:val="single" w:sz="6" w:space="0" w:color="000000"/>
            </w:tcBorders>
          </w:tcPr>
          <w:p>
            <w:pPr>
              <w:pStyle w:val="TableParagraph"/>
              <w:spacing w:before="92"/>
              <w:ind w:left="180"/>
              <w:rPr>
                <w:sz w:val="24"/>
              </w:rPr>
            </w:pPr>
            <w:r>
              <w:rPr>
                <w:spacing w:val="-2"/>
                <w:sz w:val="24"/>
              </w:rPr>
              <w:t>Hospital</w:t>
            </w:r>
          </w:p>
        </w:tc>
        <w:tc>
          <w:tcPr>
            <w:tcW w:w="1483" w:type="dxa"/>
            <w:tcBorders>
              <w:top w:val="single" w:sz="6" w:space="0" w:color="000000"/>
              <w:bottom w:val="single" w:sz="6" w:space="0" w:color="000000"/>
            </w:tcBorders>
          </w:tcPr>
          <w:p>
            <w:pPr>
              <w:pStyle w:val="TableParagraph"/>
              <w:spacing w:before="92"/>
              <w:ind w:left="468"/>
              <w:rPr>
                <w:sz w:val="24"/>
              </w:rPr>
            </w:pPr>
            <w:r>
              <w:rPr>
                <w:spacing w:val="-4"/>
                <w:sz w:val="24"/>
              </w:rPr>
              <w:t>Male</w:t>
            </w:r>
          </w:p>
        </w:tc>
        <w:tc>
          <w:tcPr>
            <w:tcW w:w="1940" w:type="dxa"/>
            <w:tcBorders>
              <w:top w:val="single" w:sz="6" w:space="0" w:color="000000"/>
              <w:bottom w:val="single" w:sz="6" w:space="0" w:color="000000"/>
            </w:tcBorders>
          </w:tcPr>
          <w:p>
            <w:pPr>
              <w:pStyle w:val="TableParagraph"/>
              <w:spacing w:before="92"/>
              <w:ind w:left="425"/>
              <w:rPr>
                <w:sz w:val="24"/>
              </w:rPr>
            </w:pPr>
            <w:r>
              <w:rPr>
                <w:spacing w:val="-2"/>
                <w:sz w:val="24"/>
              </w:rPr>
              <w:t>Female</w:t>
            </w:r>
          </w:p>
        </w:tc>
        <w:tc>
          <w:tcPr>
            <w:tcW w:w="2984" w:type="dxa"/>
            <w:tcBorders>
              <w:top w:val="single" w:sz="6" w:space="0" w:color="000000"/>
              <w:bottom w:val="single" w:sz="6" w:space="0" w:color="000000"/>
            </w:tcBorders>
          </w:tcPr>
          <w:p>
            <w:pPr>
              <w:pStyle w:val="TableParagraph"/>
              <w:spacing w:before="92"/>
              <w:ind w:left="645"/>
              <w:rPr>
                <w:sz w:val="24"/>
              </w:rPr>
            </w:pPr>
            <w:r>
              <w:rPr>
                <w:spacing w:val="-2"/>
                <w:sz w:val="24"/>
              </w:rPr>
              <w:t>Total</w:t>
            </w:r>
          </w:p>
        </w:tc>
      </w:tr>
      <w:tr>
        <w:trPr>
          <w:trHeight w:val="1173" w:hRule="atLeast"/>
        </w:trPr>
        <w:tc>
          <w:tcPr>
            <w:tcW w:w="2594" w:type="dxa"/>
            <w:tcBorders>
              <w:top w:val="single" w:sz="6" w:space="0" w:color="000000"/>
            </w:tcBorders>
          </w:tcPr>
          <w:p>
            <w:pPr>
              <w:pStyle w:val="TableParagraph"/>
              <w:spacing w:line="242" w:lineRule="auto" w:before="143"/>
              <w:ind w:left="180" w:right="460"/>
              <w:rPr>
                <w:sz w:val="24"/>
              </w:rPr>
            </w:pPr>
            <w:r>
              <w:rPr>
                <w:sz w:val="24"/>
              </w:rPr>
              <w:t>Vom Christian </w:t>
            </w:r>
            <w:r>
              <w:rPr>
                <w:spacing w:val="-8"/>
                <w:sz w:val="24"/>
              </w:rPr>
              <w:t>Hospital</w:t>
            </w:r>
            <w:r>
              <w:rPr>
                <w:spacing w:val="-14"/>
                <w:sz w:val="24"/>
              </w:rPr>
              <w:t> </w:t>
            </w:r>
            <w:r>
              <w:rPr>
                <w:spacing w:val="-8"/>
                <w:sz w:val="24"/>
              </w:rPr>
              <w:t>(VCH)</w:t>
            </w:r>
            <w:r>
              <w:rPr>
                <w:spacing w:val="-20"/>
                <w:sz w:val="24"/>
              </w:rPr>
              <w:t> </w:t>
            </w:r>
            <w:r>
              <w:rPr>
                <w:spacing w:val="-8"/>
                <w:sz w:val="24"/>
              </w:rPr>
              <w:t>in </w:t>
            </w:r>
            <w:r>
              <w:rPr>
                <w:sz w:val="24"/>
              </w:rPr>
              <w:t>Jos South LGA</w:t>
            </w:r>
          </w:p>
        </w:tc>
        <w:tc>
          <w:tcPr>
            <w:tcW w:w="1483" w:type="dxa"/>
            <w:tcBorders>
              <w:top w:val="single" w:sz="6" w:space="0" w:color="000000"/>
            </w:tcBorders>
          </w:tcPr>
          <w:p>
            <w:pPr>
              <w:pStyle w:val="TableParagraph"/>
              <w:spacing w:before="143"/>
              <w:ind w:left="468"/>
              <w:rPr>
                <w:sz w:val="24"/>
              </w:rPr>
            </w:pPr>
            <w:r>
              <w:rPr>
                <w:spacing w:val="-5"/>
                <w:w w:val="95"/>
                <w:sz w:val="24"/>
              </w:rPr>
              <w:t>16</w:t>
            </w:r>
          </w:p>
        </w:tc>
        <w:tc>
          <w:tcPr>
            <w:tcW w:w="1940" w:type="dxa"/>
            <w:tcBorders>
              <w:top w:val="single" w:sz="6" w:space="0" w:color="000000"/>
            </w:tcBorders>
          </w:tcPr>
          <w:p>
            <w:pPr>
              <w:pStyle w:val="TableParagraph"/>
              <w:spacing w:before="143"/>
              <w:ind w:left="425"/>
              <w:rPr>
                <w:sz w:val="24"/>
              </w:rPr>
            </w:pPr>
            <w:r>
              <w:rPr>
                <w:spacing w:val="-10"/>
                <w:w w:val="95"/>
                <w:sz w:val="24"/>
              </w:rPr>
              <w:t>8</w:t>
            </w:r>
          </w:p>
        </w:tc>
        <w:tc>
          <w:tcPr>
            <w:tcW w:w="2984" w:type="dxa"/>
            <w:tcBorders>
              <w:top w:val="single" w:sz="6" w:space="0" w:color="000000"/>
            </w:tcBorders>
          </w:tcPr>
          <w:p>
            <w:pPr>
              <w:pStyle w:val="TableParagraph"/>
              <w:spacing w:before="143"/>
              <w:ind w:left="645"/>
              <w:rPr>
                <w:sz w:val="24"/>
              </w:rPr>
            </w:pPr>
            <w:r>
              <w:rPr>
                <w:spacing w:val="-5"/>
                <w:w w:val="95"/>
                <w:sz w:val="24"/>
              </w:rPr>
              <w:t>24</w:t>
            </w:r>
          </w:p>
        </w:tc>
      </w:tr>
      <w:tr>
        <w:trPr>
          <w:trHeight w:val="1176" w:hRule="atLeast"/>
        </w:trPr>
        <w:tc>
          <w:tcPr>
            <w:tcW w:w="2594" w:type="dxa"/>
          </w:tcPr>
          <w:p>
            <w:pPr>
              <w:pStyle w:val="TableParagraph"/>
              <w:spacing w:line="242" w:lineRule="auto" w:before="145"/>
              <w:ind w:left="180" w:right="668"/>
              <w:rPr>
                <w:sz w:val="24"/>
              </w:rPr>
            </w:pPr>
            <w:r>
              <w:rPr>
                <w:sz w:val="24"/>
              </w:rPr>
              <w:t>ECWA</w:t>
            </w:r>
            <w:r>
              <w:rPr>
                <w:spacing w:val="-28"/>
                <w:sz w:val="24"/>
              </w:rPr>
              <w:t> </w:t>
            </w:r>
            <w:r>
              <w:rPr>
                <w:sz w:val="24"/>
              </w:rPr>
              <w:t>Evangel Hospital</w:t>
            </w:r>
            <w:r>
              <w:rPr>
                <w:spacing w:val="-19"/>
                <w:sz w:val="24"/>
              </w:rPr>
              <w:t> </w:t>
            </w:r>
            <w:r>
              <w:rPr>
                <w:sz w:val="24"/>
              </w:rPr>
              <w:t>in</w:t>
            </w:r>
            <w:r>
              <w:rPr>
                <w:spacing w:val="-21"/>
                <w:sz w:val="24"/>
              </w:rPr>
              <w:t> </w:t>
            </w:r>
            <w:r>
              <w:rPr>
                <w:sz w:val="24"/>
              </w:rPr>
              <w:t>Jos North LGA</w:t>
            </w:r>
          </w:p>
        </w:tc>
        <w:tc>
          <w:tcPr>
            <w:tcW w:w="1483" w:type="dxa"/>
          </w:tcPr>
          <w:p>
            <w:pPr>
              <w:pStyle w:val="TableParagraph"/>
              <w:spacing w:before="145"/>
              <w:ind w:left="468"/>
              <w:rPr>
                <w:sz w:val="24"/>
              </w:rPr>
            </w:pPr>
            <w:r>
              <w:rPr>
                <w:spacing w:val="-5"/>
                <w:w w:val="95"/>
                <w:sz w:val="24"/>
              </w:rPr>
              <w:t>26</w:t>
            </w:r>
          </w:p>
        </w:tc>
        <w:tc>
          <w:tcPr>
            <w:tcW w:w="1940" w:type="dxa"/>
          </w:tcPr>
          <w:p>
            <w:pPr>
              <w:pStyle w:val="TableParagraph"/>
              <w:spacing w:before="145"/>
              <w:ind w:left="425"/>
              <w:rPr>
                <w:sz w:val="24"/>
              </w:rPr>
            </w:pPr>
            <w:r>
              <w:rPr>
                <w:spacing w:val="-5"/>
                <w:w w:val="95"/>
                <w:sz w:val="24"/>
              </w:rPr>
              <w:t>42</w:t>
            </w:r>
          </w:p>
        </w:tc>
        <w:tc>
          <w:tcPr>
            <w:tcW w:w="2984" w:type="dxa"/>
          </w:tcPr>
          <w:p>
            <w:pPr>
              <w:pStyle w:val="TableParagraph"/>
              <w:spacing w:before="145"/>
              <w:ind w:left="645"/>
              <w:rPr>
                <w:sz w:val="24"/>
              </w:rPr>
            </w:pPr>
            <w:r>
              <w:rPr>
                <w:spacing w:val="-5"/>
                <w:w w:val="95"/>
                <w:sz w:val="24"/>
              </w:rPr>
              <w:t>68</w:t>
            </w:r>
          </w:p>
        </w:tc>
      </w:tr>
      <w:tr>
        <w:trPr>
          <w:trHeight w:val="439" w:hRule="atLeast"/>
        </w:trPr>
        <w:tc>
          <w:tcPr>
            <w:tcW w:w="2594" w:type="dxa"/>
          </w:tcPr>
          <w:p>
            <w:pPr>
              <w:pStyle w:val="TableParagraph"/>
              <w:spacing w:line="273" w:lineRule="exact" w:before="147"/>
              <w:ind w:left="180"/>
              <w:rPr>
                <w:rFonts w:ascii="Tahoma"/>
                <w:b/>
                <w:sz w:val="24"/>
              </w:rPr>
            </w:pPr>
            <w:r>
              <w:rPr>
                <w:rFonts w:ascii="Tahoma"/>
                <w:b/>
                <w:spacing w:val="-2"/>
                <w:sz w:val="24"/>
              </w:rPr>
              <w:t>Total</w:t>
            </w:r>
          </w:p>
        </w:tc>
        <w:tc>
          <w:tcPr>
            <w:tcW w:w="1483" w:type="dxa"/>
          </w:tcPr>
          <w:p>
            <w:pPr>
              <w:pStyle w:val="TableParagraph"/>
              <w:rPr>
                <w:rFonts w:ascii="Times New Roman"/>
                <w:sz w:val="24"/>
              </w:rPr>
            </w:pPr>
          </w:p>
        </w:tc>
        <w:tc>
          <w:tcPr>
            <w:tcW w:w="1940" w:type="dxa"/>
          </w:tcPr>
          <w:p>
            <w:pPr>
              <w:pStyle w:val="TableParagraph"/>
              <w:rPr>
                <w:rFonts w:ascii="Times New Roman"/>
                <w:sz w:val="24"/>
              </w:rPr>
            </w:pPr>
          </w:p>
        </w:tc>
        <w:tc>
          <w:tcPr>
            <w:tcW w:w="2984" w:type="dxa"/>
          </w:tcPr>
          <w:p>
            <w:pPr>
              <w:pStyle w:val="TableParagraph"/>
              <w:spacing w:line="273" w:lineRule="exact" w:before="147"/>
              <w:ind w:left="645"/>
              <w:rPr>
                <w:rFonts w:ascii="Tahoma"/>
                <w:b/>
                <w:sz w:val="24"/>
              </w:rPr>
            </w:pPr>
            <w:r>
              <w:rPr>
                <w:rFonts w:ascii="Tahoma"/>
                <w:b/>
                <w:spacing w:val="-5"/>
                <w:w w:val="95"/>
                <w:sz w:val="24"/>
              </w:rPr>
              <w:t>92</w:t>
            </w:r>
          </w:p>
        </w:tc>
      </w:tr>
    </w:tbl>
    <w:p>
      <w:pPr>
        <w:pStyle w:val="BodyText"/>
        <w:rPr>
          <w:sz w:val="20"/>
        </w:rPr>
      </w:pPr>
      <w:r>
        <w:rPr/>
        <mc:AlternateContent>
          <mc:Choice Requires="wps">
            <w:drawing>
              <wp:anchor distT="0" distB="0" distL="0" distR="0" allowOverlap="1" layoutInCell="1" locked="0" behindDoc="1" simplePos="0" relativeHeight="487600640">
                <wp:simplePos x="0" y="0"/>
                <wp:positionH relativeFrom="page">
                  <wp:posOffset>1066800</wp:posOffset>
                </wp:positionH>
                <wp:positionV relativeFrom="paragraph">
                  <wp:posOffset>169587</wp:posOffset>
                </wp:positionV>
                <wp:extent cx="5715000" cy="127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5715000" cy="1270"/>
                        </a:xfrm>
                        <a:custGeom>
                          <a:avLst/>
                          <a:gdLst/>
                          <a:ahLst/>
                          <a:cxnLst/>
                          <a:rect l="l" t="t" r="r" b="b"/>
                          <a:pathLst>
                            <a:path w="5715000" h="0">
                              <a:moveTo>
                                <a:pt x="0" y="0"/>
                              </a:moveTo>
                              <a:lnTo>
                                <a:pt x="57150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4pt;margin-top:13.35332pt;width:450pt;height:.1pt;mso-position-horizontal-relative:page;mso-position-vertical-relative:paragraph;z-index:-15715840;mso-wrap-distance-left:0;mso-wrap-distance-right:0" id="docshape24" coordorigin="1680,267" coordsize="9000,0" path="m1680,267l10680,267e" filled="false" stroked="true" strokeweight=".75pt" strokecolor="#000000">
                <v:path arrowok="t"/>
                <v:stroke dashstyle="solid"/>
                <w10:wrap type="topAndBottom"/>
              </v:shape>
            </w:pict>
          </mc:Fallback>
        </mc:AlternateContent>
      </w:r>
    </w:p>
    <w:p>
      <w:pPr>
        <w:spacing w:after="0"/>
        <w:rPr>
          <w:sz w:val="20"/>
        </w:rPr>
        <w:sectPr>
          <w:pgSz w:w="12240" w:h="15840"/>
          <w:pgMar w:header="886" w:footer="0" w:top="1340" w:bottom="280" w:left="1500" w:right="1340"/>
        </w:sectPr>
      </w:pPr>
    </w:p>
    <w:p>
      <w:pPr>
        <w:pStyle w:val="BodyText"/>
      </w:pPr>
    </w:p>
    <w:p>
      <w:pPr>
        <w:pStyle w:val="BodyText"/>
        <w:spacing w:before="101"/>
      </w:pPr>
    </w:p>
    <w:p>
      <w:pPr>
        <w:pStyle w:val="BodyText"/>
        <w:spacing w:line="482" w:lineRule="auto" w:before="1"/>
        <w:ind w:left="300" w:right="455" w:firstLine="720"/>
        <w:jc w:val="both"/>
      </w:pPr>
      <w:r>
        <w:rPr>
          <w:spacing w:val="-8"/>
        </w:rPr>
        <w:t>From</w:t>
      </w:r>
      <w:r>
        <w:rPr>
          <w:spacing w:val="-14"/>
        </w:rPr>
        <w:t> </w:t>
      </w:r>
      <w:r>
        <w:rPr>
          <w:spacing w:val="-8"/>
        </w:rPr>
        <w:t>Table</w:t>
      </w:r>
      <w:r>
        <w:rPr>
          <w:spacing w:val="-13"/>
        </w:rPr>
        <w:t> </w:t>
      </w:r>
      <w:r>
        <w:rPr>
          <w:spacing w:val="-8"/>
        </w:rPr>
        <w:t>3.9,</w:t>
      </w:r>
      <w:r>
        <w:rPr>
          <w:spacing w:val="-13"/>
        </w:rPr>
        <w:t> </w:t>
      </w:r>
      <w:r>
        <w:rPr>
          <w:spacing w:val="-8"/>
        </w:rPr>
        <w:t>a</w:t>
      </w:r>
      <w:r>
        <w:rPr>
          <w:spacing w:val="-13"/>
        </w:rPr>
        <w:t> </w:t>
      </w:r>
      <w:r>
        <w:rPr>
          <w:spacing w:val="-8"/>
        </w:rPr>
        <w:t>total</w:t>
      </w:r>
      <w:r>
        <w:rPr>
          <w:spacing w:val="-13"/>
        </w:rPr>
        <w:t> </w:t>
      </w:r>
      <w:r>
        <w:rPr>
          <w:spacing w:val="-8"/>
        </w:rPr>
        <w:t>of</w:t>
      </w:r>
      <w:r>
        <w:rPr>
          <w:spacing w:val="-13"/>
        </w:rPr>
        <w:t> </w:t>
      </w:r>
      <w:r>
        <w:rPr>
          <w:spacing w:val="-8"/>
        </w:rPr>
        <w:t>92</w:t>
      </w:r>
      <w:r>
        <w:rPr>
          <w:spacing w:val="-13"/>
        </w:rPr>
        <w:t> </w:t>
      </w:r>
      <w:r>
        <w:rPr>
          <w:spacing w:val="-8"/>
        </w:rPr>
        <w:t>hypertensives</w:t>
      </w:r>
      <w:r>
        <w:rPr>
          <w:spacing w:val="-13"/>
        </w:rPr>
        <w:t> </w:t>
      </w:r>
      <w:r>
        <w:rPr>
          <w:spacing w:val="-8"/>
        </w:rPr>
        <w:t>were</w:t>
      </w:r>
      <w:r>
        <w:rPr>
          <w:spacing w:val="-13"/>
        </w:rPr>
        <w:t> </w:t>
      </w:r>
      <w:r>
        <w:rPr>
          <w:spacing w:val="-8"/>
        </w:rPr>
        <w:t>studied</w:t>
      </w:r>
      <w:r>
        <w:rPr>
          <w:spacing w:val="-13"/>
        </w:rPr>
        <w:t> </w:t>
      </w:r>
      <w:r>
        <w:rPr>
          <w:spacing w:val="-8"/>
        </w:rPr>
        <w:t>for</w:t>
      </w:r>
      <w:r>
        <w:rPr>
          <w:spacing w:val="-14"/>
        </w:rPr>
        <w:t> </w:t>
      </w:r>
      <w:r>
        <w:rPr>
          <w:spacing w:val="-8"/>
        </w:rPr>
        <w:t>urinalysis </w:t>
      </w:r>
      <w:r>
        <w:rPr/>
        <w:t>pattern.</w:t>
      </w:r>
      <w:r>
        <w:rPr>
          <w:spacing w:val="40"/>
        </w:rPr>
        <w:t> </w:t>
      </w:r>
      <w:r>
        <w:rPr/>
        <w:t>The</w:t>
      </w:r>
      <w:r>
        <w:rPr>
          <w:spacing w:val="-4"/>
        </w:rPr>
        <w:t> </w:t>
      </w:r>
      <w:r>
        <w:rPr/>
        <w:t>distribution</w:t>
      </w:r>
      <w:r>
        <w:rPr>
          <w:spacing w:val="-4"/>
        </w:rPr>
        <w:t> </w:t>
      </w:r>
      <w:r>
        <w:rPr/>
        <w:t>showed</w:t>
      </w:r>
      <w:r>
        <w:rPr>
          <w:spacing w:val="-6"/>
        </w:rPr>
        <w:t> </w:t>
      </w:r>
      <w:r>
        <w:rPr/>
        <w:t>24</w:t>
      </w:r>
      <w:r>
        <w:rPr>
          <w:spacing w:val="-5"/>
        </w:rPr>
        <w:t> </w:t>
      </w:r>
      <w:r>
        <w:rPr/>
        <w:t>patients</w:t>
      </w:r>
      <w:r>
        <w:rPr>
          <w:spacing w:val="-3"/>
        </w:rPr>
        <w:t> </w:t>
      </w:r>
      <w:r>
        <w:rPr/>
        <w:t>(16</w:t>
      </w:r>
      <w:r>
        <w:rPr>
          <w:spacing w:val="-5"/>
        </w:rPr>
        <w:t> </w:t>
      </w:r>
      <w:r>
        <w:rPr/>
        <w:t>males</w:t>
      </w:r>
      <w:r>
        <w:rPr>
          <w:spacing w:val="-7"/>
        </w:rPr>
        <w:t> </w:t>
      </w:r>
      <w:r>
        <w:rPr/>
        <w:t>and</w:t>
      </w:r>
      <w:r>
        <w:rPr>
          <w:spacing w:val="-6"/>
        </w:rPr>
        <w:t> </w:t>
      </w:r>
      <w:r>
        <w:rPr/>
        <w:t>8</w:t>
      </w:r>
      <w:r>
        <w:rPr>
          <w:spacing w:val="-5"/>
        </w:rPr>
        <w:t> </w:t>
      </w:r>
      <w:r>
        <w:rPr/>
        <w:t>females) from VCH located in Jos South LGA and 68 (26 males and 42 females) from</w:t>
      </w:r>
      <w:r>
        <w:rPr>
          <w:spacing w:val="-14"/>
        </w:rPr>
        <w:t> </w:t>
      </w:r>
      <w:r>
        <w:rPr/>
        <w:t>ECWA</w:t>
      </w:r>
      <w:r>
        <w:rPr>
          <w:spacing w:val="-26"/>
        </w:rPr>
        <w:t> </w:t>
      </w:r>
      <w:r>
        <w:rPr/>
        <w:t>Evangel</w:t>
      </w:r>
      <w:r>
        <w:rPr>
          <w:spacing w:val="-11"/>
        </w:rPr>
        <w:t> </w:t>
      </w:r>
      <w:r>
        <w:rPr/>
        <w:t>Hospital</w:t>
      </w:r>
      <w:r>
        <w:rPr>
          <w:spacing w:val="-11"/>
        </w:rPr>
        <w:t> </w:t>
      </w:r>
      <w:r>
        <w:rPr/>
        <w:t>located</w:t>
      </w:r>
      <w:r>
        <w:rPr>
          <w:spacing w:val="-17"/>
        </w:rPr>
        <w:t> </w:t>
      </w:r>
      <w:r>
        <w:rPr/>
        <w:t>in</w:t>
      </w:r>
      <w:r>
        <w:rPr>
          <w:spacing w:val="-13"/>
        </w:rPr>
        <w:t> </w:t>
      </w:r>
      <w:r>
        <w:rPr/>
        <w:t>Jos</w:t>
      </w:r>
      <w:r>
        <w:rPr>
          <w:spacing w:val="-17"/>
        </w:rPr>
        <w:t> </w:t>
      </w:r>
      <w:r>
        <w:rPr/>
        <w:t>North</w:t>
      </w:r>
      <w:r>
        <w:rPr>
          <w:spacing w:val="-13"/>
        </w:rPr>
        <w:t> </w:t>
      </w:r>
      <w:r>
        <w:rPr/>
        <w:t>LGA.</w:t>
      </w:r>
    </w:p>
    <w:p>
      <w:pPr>
        <w:spacing w:after="0" w:line="482" w:lineRule="auto"/>
        <w:jc w:val="both"/>
        <w:sectPr>
          <w:pgSz w:w="12240" w:h="15840"/>
          <w:pgMar w:header="886" w:footer="0" w:top="1340" w:bottom="280" w:left="1500" w:right="1340"/>
        </w:sectPr>
      </w:pPr>
    </w:p>
    <w:p>
      <w:pPr>
        <w:pStyle w:val="BodyText"/>
      </w:pPr>
    </w:p>
    <w:p>
      <w:pPr>
        <w:pStyle w:val="BodyText"/>
      </w:pPr>
    </w:p>
    <w:p>
      <w:pPr>
        <w:pStyle w:val="BodyText"/>
        <w:spacing w:before="98"/>
      </w:pPr>
    </w:p>
    <w:p>
      <w:pPr>
        <w:pStyle w:val="BodyText"/>
        <w:tabs>
          <w:tab w:pos="1741" w:val="left" w:leader="none"/>
          <w:tab w:pos="2168" w:val="left" w:leader="none"/>
          <w:tab w:pos="3655" w:val="left" w:leader="none"/>
          <w:tab w:pos="4129" w:val="left" w:leader="none"/>
          <w:tab w:pos="5832" w:val="left" w:leader="none"/>
          <w:tab w:pos="7424" w:val="left" w:leader="none"/>
          <w:tab w:pos="7899" w:val="left" w:leader="none"/>
          <w:tab w:pos="8704" w:val="left" w:leader="none"/>
        </w:tabs>
        <w:spacing w:line="590" w:lineRule="atLeast"/>
        <w:ind w:left="300" w:right="459"/>
      </w:pPr>
      <w:r>
        <w:rPr>
          <w:rFonts w:ascii="Tahoma"/>
          <w:b/>
        </w:rPr>
        <w:t>Table 3.10:</w:t>
        <w:tab/>
      </w:r>
      <w:r>
        <w:rPr>
          <w:spacing w:val="-10"/>
        </w:rPr>
        <w:t>%</w:t>
      </w:r>
      <w:r>
        <w:rPr/>
        <w:tab/>
      </w:r>
      <w:r>
        <w:rPr>
          <w:spacing w:val="-2"/>
        </w:rPr>
        <w:t>distribution</w:t>
      </w:r>
      <w:r>
        <w:rPr/>
        <w:tab/>
      </w:r>
      <w:r>
        <w:rPr>
          <w:spacing w:val="-6"/>
        </w:rPr>
        <w:t>of</w:t>
      </w:r>
      <w:r>
        <w:rPr/>
        <w:tab/>
      </w:r>
      <w:r>
        <w:rPr>
          <w:spacing w:val="-2"/>
        </w:rPr>
        <w:t>biochemical</w:t>
      </w:r>
      <w:r>
        <w:rPr/>
        <w:tab/>
      </w:r>
      <w:r>
        <w:rPr>
          <w:spacing w:val="-2"/>
        </w:rPr>
        <w:t>parameters</w:t>
      </w:r>
      <w:r>
        <w:rPr/>
        <w:tab/>
      </w:r>
      <w:r>
        <w:rPr>
          <w:spacing w:val="-6"/>
        </w:rPr>
        <w:t>of</w:t>
      </w:r>
      <w:r>
        <w:rPr/>
        <w:tab/>
      </w:r>
      <w:r>
        <w:rPr>
          <w:spacing w:val="-2"/>
        </w:rPr>
        <w:t>urine</w:t>
      </w:r>
      <w:r>
        <w:rPr/>
        <w:tab/>
      </w:r>
      <w:r>
        <w:rPr>
          <w:spacing w:val="-6"/>
        </w:rPr>
        <w:t>of </w:t>
      </w:r>
      <w:r>
        <w:rPr>
          <w:spacing w:val="-4"/>
        </w:rPr>
        <w:t>hypertensives</w:t>
      </w:r>
      <w:r>
        <w:rPr>
          <w:spacing w:val="-20"/>
        </w:rPr>
        <w:t> </w:t>
      </w:r>
      <w:r>
        <w:rPr>
          <w:spacing w:val="-4"/>
        </w:rPr>
        <w:t>from</w:t>
      </w:r>
      <w:r>
        <w:rPr>
          <w:spacing w:val="-18"/>
        </w:rPr>
        <w:t> </w:t>
      </w:r>
      <w:r>
        <w:rPr>
          <w:spacing w:val="-4"/>
        </w:rPr>
        <w:t>the</w:t>
      </w:r>
      <w:r>
        <w:rPr>
          <w:spacing w:val="-17"/>
        </w:rPr>
        <w:t> </w:t>
      </w:r>
      <w:r>
        <w:rPr>
          <w:spacing w:val="-4"/>
        </w:rPr>
        <w:t>two</w:t>
      </w:r>
      <w:r>
        <w:rPr>
          <w:spacing w:val="-17"/>
        </w:rPr>
        <w:t> </w:t>
      </w:r>
      <w:r>
        <w:rPr>
          <w:spacing w:val="-4"/>
        </w:rPr>
        <w:t>Missonary</w:t>
      </w:r>
      <w:r>
        <w:rPr>
          <w:spacing w:val="-17"/>
        </w:rPr>
        <w:t> </w:t>
      </w:r>
      <w:r>
        <w:rPr>
          <w:spacing w:val="-4"/>
        </w:rPr>
        <w:t>Hospitals.</w:t>
      </w:r>
    </w:p>
    <w:p>
      <w:pPr>
        <w:pStyle w:val="BodyText"/>
        <w:rPr>
          <w:sz w:val="16"/>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04"/>
        <w:gridCol w:w="3029"/>
        <w:gridCol w:w="3865"/>
      </w:tblGrid>
      <w:tr>
        <w:trPr>
          <w:trHeight w:val="525" w:hRule="atLeast"/>
        </w:trPr>
        <w:tc>
          <w:tcPr>
            <w:tcW w:w="2104" w:type="dxa"/>
            <w:tcBorders>
              <w:top w:val="single" w:sz="6" w:space="0" w:color="000000"/>
              <w:bottom w:val="single" w:sz="6" w:space="0" w:color="000000"/>
            </w:tcBorders>
          </w:tcPr>
          <w:p>
            <w:pPr>
              <w:pStyle w:val="TableParagraph"/>
              <w:spacing w:before="92"/>
              <w:ind w:left="180"/>
              <w:rPr>
                <w:sz w:val="24"/>
              </w:rPr>
            </w:pPr>
            <w:r>
              <w:rPr>
                <w:spacing w:val="-2"/>
                <w:sz w:val="24"/>
              </w:rPr>
              <w:t>Analyte</w:t>
            </w:r>
          </w:p>
        </w:tc>
        <w:tc>
          <w:tcPr>
            <w:tcW w:w="3029" w:type="dxa"/>
            <w:tcBorders>
              <w:top w:val="single" w:sz="6" w:space="0" w:color="000000"/>
              <w:bottom w:val="single" w:sz="6" w:space="0" w:color="000000"/>
            </w:tcBorders>
          </w:tcPr>
          <w:p>
            <w:pPr>
              <w:pStyle w:val="TableParagraph"/>
              <w:spacing w:before="92"/>
              <w:ind w:left="958"/>
              <w:rPr>
                <w:sz w:val="24"/>
              </w:rPr>
            </w:pPr>
            <w:r>
              <w:rPr>
                <w:spacing w:val="-2"/>
                <w:sz w:val="24"/>
              </w:rPr>
              <w:t>VCH(n=24)</w:t>
            </w:r>
          </w:p>
        </w:tc>
        <w:tc>
          <w:tcPr>
            <w:tcW w:w="3865" w:type="dxa"/>
            <w:tcBorders>
              <w:top w:val="single" w:sz="6" w:space="0" w:color="000000"/>
              <w:bottom w:val="single" w:sz="6" w:space="0" w:color="000000"/>
            </w:tcBorders>
          </w:tcPr>
          <w:p>
            <w:pPr>
              <w:pStyle w:val="TableParagraph"/>
              <w:spacing w:before="92"/>
              <w:ind w:left="809"/>
              <w:rPr>
                <w:sz w:val="24"/>
              </w:rPr>
            </w:pPr>
            <w:r>
              <w:rPr>
                <w:spacing w:val="-4"/>
                <w:sz w:val="24"/>
              </w:rPr>
              <w:t>Evangel</w:t>
            </w:r>
            <w:r>
              <w:rPr>
                <w:spacing w:val="-8"/>
                <w:sz w:val="24"/>
              </w:rPr>
              <w:t> </w:t>
            </w:r>
            <w:r>
              <w:rPr>
                <w:spacing w:val="-2"/>
                <w:sz w:val="24"/>
              </w:rPr>
              <w:t>Hospital(n=68)</w:t>
            </w:r>
          </w:p>
        </w:tc>
      </w:tr>
      <w:tr>
        <w:trPr>
          <w:trHeight w:val="585" w:hRule="atLeast"/>
        </w:trPr>
        <w:tc>
          <w:tcPr>
            <w:tcW w:w="2104" w:type="dxa"/>
            <w:tcBorders>
              <w:top w:val="single" w:sz="6" w:space="0" w:color="000000"/>
            </w:tcBorders>
          </w:tcPr>
          <w:p>
            <w:pPr>
              <w:pStyle w:val="TableParagraph"/>
              <w:spacing w:before="143"/>
              <w:ind w:left="180"/>
              <w:rPr>
                <w:sz w:val="24"/>
              </w:rPr>
            </w:pPr>
            <w:r>
              <w:rPr>
                <w:spacing w:val="-2"/>
                <w:sz w:val="24"/>
              </w:rPr>
              <w:t>Blood</w:t>
            </w:r>
          </w:p>
        </w:tc>
        <w:tc>
          <w:tcPr>
            <w:tcW w:w="3029" w:type="dxa"/>
            <w:tcBorders>
              <w:top w:val="single" w:sz="6" w:space="0" w:color="000000"/>
            </w:tcBorders>
          </w:tcPr>
          <w:p>
            <w:pPr>
              <w:pStyle w:val="TableParagraph"/>
              <w:spacing w:before="143"/>
              <w:ind w:left="958"/>
              <w:rPr>
                <w:sz w:val="24"/>
              </w:rPr>
            </w:pPr>
            <w:r>
              <w:rPr>
                <w:spacing w:val="-5"/>
                <w:w w:val="90"/>
                <w:sz w:val="24"/>
              </w:rPr>
              <w:t>27%</w:t>
            </w:r>
          </w:p>
        </w:tc>
        <w:tc>
          <w:tcPr>
            <w:tcW w:w="3865" w:type="dxa"/>
            <w:tcBorders>
              <w:top w:val="single" w:sz="6" w:space="0" w:color="000000"/>
            </w:tcBorders>
          </w:tcPr>
          <w:p>
            <w:pPr>
              <w:pStyle w:val="TableParagraph"/>
              <w:spacing w:before="143"/>
              <w:ind w:left="809"/>
              <w:rPr>
                <w:sz w:val="24"/>
              </w:rPr>
            </w:pPr>
            <w:r>
              <w:rPr>
                <w:spacing w:val="-5"/>
                <w:w w:val="90"/>
                <w:sz w:val="24"/>
              </w:rPr>
              <w:t>26%</w:t>
            </w:r>
          </w:p>
        </w:tc>
      </w:tr>
      <w:tr>
        <w:trPr>
          <w:trHeight w:val="587" w:hRule="atLeast"/>
        </w:trPr>
        <w:tc>
          <w:tcPr>
            <w:tcW w:w="2104" w:type="dxa"/>
          </w:tcPr>
          <w:p>
            <w:pPr>
              <w:pStyle w:val="TableParagraph"/>
              <w:spacing w:before="148"/>
              <w:ind w:left="180"/>
              <w:rPr>
                <w:sz w:val="24"/>
              </w:rPr>
            </w:pPr>
            <w:r>
              <w:rPr>
                <w:spacing w:val="-2"/>
                <w:sz w:val="24"/>
              </w:rPr>
              <w:t>Glucose</w:t>
            </w:r>
          </w:p>
        </w:tc>
        <w:tc>
          <w:tcPr>
            <w:tcW w:w="3029" w:type="dxa"/>
          </w:tcPr>
          <w:p>
            <w:pPr>
              <w:pStyle w:val="TableParagraph"/>
              <w:spacing w:before="148"/>
              <w:ind w:left="958"/>
              <w:rPr>
                <w:sz w:val="24"/>
              </w:rPr>
            </w:pPr>
            <w:r>
              <w:rPr>
                <w:spacing w:val="-5"/>
                <w:w w:val="85"/>
                <w:sz w:val="24"/>
              </w:rPr>
              <w:t>5%</w:t>
            </w:r>
          </w:p>
        </w:tc>
        <w:tc>
          <w:tcPr>
            <w:tcW w:w="3865" w:type="dxa"/>
          </w:tcPr>
          <w:p>
            <w:pPr>
              <w:pStyle w:val="TableParagraph"/>
              <w:spacing w:before="148"/>
              <w:ind w:left="809"/>
              <w:rPr>
                <w:sz w:val="24"/>
              </w:rPr>
            </w:pPr>
            <w:r>
              <w:rPr>
                <w:spacing w:val="-5"/>
                <w:w w:val="85"/>
                <w:sz w:val="24"/>
              </w:rPr>
              <w:t>9%</w:t>
            </w:r>
          </w:p>
        </w:tc>
      </w:tr>
      <w:tr>
        <w:trPr>
          <w:trHeight w:val="439" w:hRule="atLeast"/>
        </w:trPr>
        <w:tc>
          <w:tcPr>
            <w:tcW w:w="2104" w:type="dxa"/>
          </w:tcPr>
          <w:p>
            <w:pPr>
              <w:pStyle w:val="TableParagraph"/>
              <w:spacing w:line="274" w:lineRule="exact" w:before="145"/>
              <w:ind w:left="180"/>
              <w:rPr>
                <w:sz w:val="24"/>
              </w:rPr>
            </w:pPr>
            <w:r>
              <w:rPr>
                <w:spacing w:val="-2"/>
                <w:sz w:val="24"/>
              </w:rPr>
              <w:t>Protein</w:t>
            </w:r>
          </w:p>
        </w:tc>
        <w:tc>
          <w:tcPr>
            <w:tcW w:w="3029" w:type="dxa"/>
          </w:tcPr>
          <w:p>
            <w:pPr>
              <w:pStyle w:val="TableParagraph"/>
              <w:spacing w:line="274" w:lineRule="exact" w:before="145"/>
              <w:ind w:left="958"/>
              <w:rPr>
                <w:sz w:val="24"/>
              </w:rPr>
            </w:pPr>
            <w:r>
              <w:rPr>
                <w:spacing w:val="-5"/>
                <w:w w:val="90"/>
                <w:sz w:val="24"/>
              </w:rPr>
              <w:t>68%</w:t>
            </w:r>
          </w:p>
        </w:tc>
        <w:tc>
          <w:tcPr>
            <w:tcW w:w="3865" w:type="dxa"/>
          </w:tcPr>
          <w:p>
            <w:pPr>
              <w:pStyle w:val="TableParagraph"/>
              <w:spacing w:line="274" w:lineRule="exact" w:before="145"/>
              <w:ind w:left="809"/>
              <w:rPr>
                <w:sz w:val="24"/>
              </w:rPr>
            </w:pPr>
            <w:r>
              <w:rPr>
                <w:spacing w:val="-5"/>
                <w:w w:val="90"/>
                <w:sz w:val="24"/>
              </w:rPr>
              <w:t>65%</w:t>
            </w:r>
          </w:p>
        </w:tc>
      </w:tr>
    </w:tbl>
    <w:p>
      <w:pPr>
        <w:pStyle w:val="BodyText"/>
        <w:spacing w:before="86"/>
        <w:rPr>
          <w:sz w:val="20"/>
        </w:rPr>
      </w:pPr>
      <w:r>
        <w:rPr/>
        <mc:AlternateContent>
          <mc:Choice Requires="wps">
            <w:drawing>
              <wp:anchor distT="0" distB="0" distL="0" distR="0" allowOverlap="1" layoutInCell="1" locked="0" behindDoc="1" simplePos="0" relativeHeight="487601152">
                <wp:simplePos x="0" y="0"/>
                <wp:positionH relativeFrom="page">
                  <wp:posOffset>1028700</wp:posOffset>
                </wp:positionH>
                <wp:positionV relativeFrom="paragraph">
                  <wp:posOffset>224197</wp:posOffset>
                </wp:positionV>
                <wp:extent cx="5715000" cy="127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5715000" cy="1270"/>
                        </a:xfrm>
                        <a:custGeom>
                          <a:avLst/>
                          <a:gdLst/>
                          <a:ahLst/>
                          <a:cxnLst/>
                          <a:rect l="l" t="t" r="r" b="b"/>
                          <a:pathLst>
                            <a:path w="5715000" h="0">
                              <a:moveTo>
                                <a:pt x="0" y="0"/>
                              </a:moveTo>
                              <a:lnTo>
                                <a:pt x="57150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pt;margin-top:17.65332pt;width:450pt;height:.1pt;mso-position-horizontal-relative:page;mso-position-vertical-relative:paragraph;z-index:-15715328;mso-wrap-distance-left:0;mso-wrap-distance-right:0" id="docshape25" coordorigin="1620,353" coordsize="9000,0" path="m1620,353l10620,353e" filled="false" stroked="true" strokeweight=".75pt" strokecolor="#000000">
                <v:path arrowok="t"/>
                <v:stroke dashstyle="solid"/>
                <w10:wrap type="topAndBottom"/>
              </v:shape>
            </w:pict>
          </mc:Fallback>
        </mc:AlternateContent>
      </w:r>
    </w:p>
    <w:p>
      <w:pPr>
        <w:spacing w:after="0"/>
        <w:rPr>
          <w:sz w:val="20"/>
        </w:rPr>
        <w:sectPr>
          <w:pgSz w:w="12240" w:h="15840"/>
          <w:pgMar w:header="886" w:footer="0" w:top="1340" w:bottom="280" w:left="1500" w:right="1340"/>
        </w:sectPr>
      </w:pPr>
    </w:p>
    <w:p>
      <w:pPr>
        <w:pStyle w:val="BodyText"/>
        <w:spacing w:line="484" w:lineRule="auto" w:before="95"/>
        <w:ind w:left="300" w:right="455" w:firstLine="720"/>
        <w:jc w:val="both"/>
      </w:pPr>
      <w:r>
        <w:rPr/>
        <w:t>From Table 3.10, proteinuria</w:t>
      </w:r>
      <w:r>
        <w:rPr>
          <w:spacing w:val="80"/>
          <w:w w:val="150"/>
        </w:rPr>
        <w:t> </w:t>
      </w:r>
      <w:r>
        <w:rPr/>
        <w:t>was a significant complication of the Hypertensives studied compared to other parameters.</w:t>
      </w:r>
      <w:r>
        <w:rPr>
          <w:spacing w:val="40"/>
        </w:rPr>
        <w:t> </w:t>
      </w:r>
      <w:r>
        <w:rPr/>
        <w:t>It is even </w:t>
      </w:r>
      <w:r>
        <w:rPr>
          <w:spacing w:val="-6"/>
        </w:rPr>
        <w:t>higher</w:t>
      </w:r>
      <w:r>
        <w:rPr>
          <w:spacing w:val="-10"/>
        </w:rPr>
        <w:t> </w:t>
      </w:r>
      <w:r>
        <w:rPr>
          <w:spacing w:val="-6"/>
        </w:rPr>
        <w:t>than</w:t>
      </w:r>
      <w:r>
        <w:rPr>
          <w:spacing w:val="-8"/>
        </w:rPr>
        <w:t> </w:t>
      </w:r>
      <w:r>
        <w:rPr>
          <w:spacing w:val="-6"/>
        </w:rPr>
        <w:t>those</w:t>
      </w:r>
      <w:r>
        <w:rPr>
          <w:spacing w:val="-8"/>
        </w:rPr>
        <w:t> </w:t>
      </w:r>
      <w:r>
        <w:rPr>
          <w:spacing w:val="-6"/>
        </w:rPr>
        <w:t>patients</w:t>
      </w:r>
      <w:r>
        <w:rPr>
          <w:spacing w:val="-13"/>
        </w:rPr>
        <w:t> </w:t>
      </w:r>
      <w:r>
        <w:rPr>
          <w:spacing w:val="-6"/>
        </w:rPr>
        <w:t>from</w:t>
      </w:r>
      <w:r>
        <w:rPr>
          <w:spacing w:val="-16"/>
        </w:rPr>
        <w:t> </w:t>
      </w:r>
      <w:r>
        <w:rPr>
          <w:spacing w:val="-6"/>
        </w:rPr>
        <w:t>Government</w:t>
      </w:r>
      <w:r>
        <w:rPr>
          <w:spacing w:val="-10"/>
        </w:rPr>
        <w:t> </w:t>
      </w:r>
      <w:r>
        <w:rPr>
          <w:spacing w:val="-6"/>
        </w:rPr>
        <w:t>Hospital (P&lt;0.05).</w:t>
      </w:r>
    </w:p>
    <w:p>
      <w:pPr>
        <w:spacing w:after="0" w:line="484" w:lineRule="auto"/>
        <w:jc w:val="both"/>
        <w:sectPr>
          <w:pgSz w:w="12240" w:h="15840"/>
          <w:pgMar w:header="886" w:footer="0" w:top="1340" w:bottom="280" w:left="1500" w:right="1340"/>
        </w:sectPr>
      </w:pPr>
    </w:p>
    <w:p>
      <w:pPr>
        <w:pStyle w:val="BodyText"/>
      </w:pPr>
    </w:p>
    <w:p>
      <w:pPr>
        <w:pStyle w:val="BodyText"/>
      </w:pPr>
    </w:p>
    <w:p>
      <w:pPr>
        <w:pStyle w:val="BodyText"/>
      </w:pPr>
    </w:p>
    <w:p>
      <w:pPr>
        <w:pStyle w:val="BodyText"/>
        <w:spacing w:before="104"/>
      </w:pPr>
    </w:p>
    <w:p>
      <w:pPr>
        <w:pStyle w:val="BodyText"/>
        <w:spacing w:line="484" w:lineRule="auto"/>
        <w:ind w:left="300" w:right="458" w:firstLine="720"/>
        <w:jc w:val="both"/>
      </w:pPr>
      <w:r>
        <w:rPr/>
        <w:t>Further analysis showed that more males than females had proteinuria</w:t>
      </w:r>
      <w:r>
        <w:rPr>
          <w:spacing w:val="-22"/>
        </w:rPr>
        <w:t> </w:t>
      </w:r>
      <w:r>
        <w:rPr/>
        <w:t>from</w:t>
      </w:r>
      <w:r>
        <w:rPr>
          <w:spacing w:val="-21"/>
        </w:rPr>
        <w:t> </w:t>
      </w:r>
      <w:r>
        <w:rPr/>
        <w:t>VCH</w:t>
      </w:r>
      <w:r>
        <w:rPr>
          <w:spacing w:val="-21"/>
        </w:rPr>
        <w:t> </w:t>
      </w:r>
      <w:r>
        <w:rPr/>
        <w:t>but</w:t>
      </w:r>
      <w:r>
        <w:rPr>
          <w:spacing w:val="-21"/>
        </w:rPr>
        <w:t> </w:t>
      </w:r>
      <w:r>
        <w:rPr/>
        <w:t>more</w:t>
      </w:r>
      <w:r>
        <w:rPr>
          <w:spacing w:val="-21"/>
        </w:rPr>
        <w:t> </w:t>
      </w:r>
      <w:r>
        <w:rPr/>
        <w:t>females</w:t>
      </w:r>
      <w:r>
        <w:rPr>
          <w:spacing w:val="-21"/>
        </w:rPr>
        <w:t> </w:t>
      </w:r>
      <w:r>
        <w:rPr/>
        <w:t>had</w:t>
      </w:r>
      <w:r>
        <w:rPr>
          <w:spacing w:val="-21"/>
        </w:rPr>
        <w:t> </w:t>
      </w:r>
      <w:r>
        <w:rPr/>
        <w:t>more</w:t>
      </w:r>
      <w:r>
        <w:rPr>
          <w:spacing w:val="-21"/>
        </w:rPr>
        <w:t> </w:t>
      </w:r>
      <w:r>
        <w:rPr/>
        <w:t>proteinuria</w:t>
      </w:r>
      <w:r>
        <w:rPr>
          <w:spacing w:val="-21"/>
        </w:rPr>
        <w:t> </w:t>
      </w:r>
      <w:r>
        <w:rPr/>
        <w:t>than</w:t>
      </w:r>
      <w:r>
        <w:rPr>
          <w:spacing w:val="-21"/>
        </w:rPr>
        <w:t> </w:t>
      </w:r>
      <w:r>
        <w:rPr/>
        <w:t>males </w:t>
      </w:r>
      <w:r>
        <w:rPr>
          <w:w w:val="90"/>
        </w:rPr>
        <w:t>from Evangel Hospital.</w:t>
      </w:r>
      <w:r>
        <w:rPr>
          <w:spacing w:val="40"/>
        </w:rPr>
        <w:t> </w:t>
      </w:r>
      <w:r>
        <w:rPr>
          <w:w w:val="90"/>
        </w:rPr>
        <w:t>This is shown in Table 3.11(P&lt;0.05).</w:t>
      </w:r>
    </w:p>
    <w:p>
      <w:pPr>
        <w:spacing w:after="0" w:line="484" w:lineRule="auto"/>
        <w:jc w:val="both"/>
        <w:sectPr>
          <w:pgSz w:w="12240" w:h="15840"/>
          <w:pgMar w:header="886" w:footer="0" w:top="1340" w:bottom="280" w:left="1500" w:right="1340"/>
        </w:sectPr>
      </w:pPr>
    </w:p>
    <w:p>
      <w:pPr>
        <w:pStyle w:val="BodyText"/>
      </w:pPr>
    </w:p>
    <w:p>
      <w:pPr>
        <w:pStyle w:val="BodyText"/>
        <w:spacing w:before="101"/>
      </w:pPr>
    </w:p>
    <w:p>
      <w:pPr>
        <w:pStyle w:val="BodyText"/>
        <w:tabs>
          <w:tab w:pos="1741" w:val="left" w:leader="none"/>
        </w:tabs>
        <w:spacing w:before="1"/>
        <w:ind w:left="300"/>
      </w:pPr>
      <w:r>
        <w:rPr>
          <w:rFonts w:ascii="Tahoma"/>
          <w:b/>
          <w:w w:val="95"/>
        </w:rPr>
        <w:t>Table</w:t>
      </w:r>
      <w:r>
        <w:rPr>
          <w:rFonts w:ascii="Tahoma"/>
          <w:b/>
          <w:spacing w:val="-5"/>
          <w:w w:val="95"/>
        </w:rPr>
        <w:t> </w:t>
      </w:r>
      <w:r>
        <w:rPr>
          <w:rFonts w:ascii="Tahoma"/>
          <w:b/>
          <w:spacing w:val="-2"/>
        </w:rPr>
        <w:t>3.11:</w:t>
      </w:r>
      <w:r>
        <w:rPr>
          <w:rFonts w:ascii="Tahoma"/>
          <w:b/>
        </w:rPr>
        <w:tab/>
      </w:r>
      <w:r>
        <w:rPr>
          <w:w w:val="90"/>
        </w:rPr>
        <w:t>%</w:t>
      </w:r>
      <w:r>
        <w:rPr>
          <w:spacing w:val="15"/>
        </w:rPr>
        <w:t> </w:t>
      </w:r>
      <w:r>
        <w:rPr>
          <w:w w:val="90"/>
        </w:rPr>
        <w:t>Sex</w:t>
      </w:r>
      <w:r>
        <w:rPr>
          <w:spacing w:val="15"/>
        </w:rPr>
        <w:t> </w:t>
      </w:r>
      <w:r>
        <w:rPr>
          <w:w w:val="90"/>
        </w:rPr>
        <w:t>Differentiated</w:t>
      </w:r>
      <w:r>
        <w:rPr>
          <w:spacing w:val="11"/>
        </w:rPr>
        <w:t> </w:t>
      </w:r>
      <w:r>
        <w:rPr>
          <w:w w:val="90"/>
        </w:rPr>
        <w:t>Proteinuria</w:t>
      </w:r>
      <w:r>
        <w:rPr>
          <w:spacing w:val="13"/>
        </w:rPr>
        <w:t> </w:t>
      </w:r>
      <w:r>
        <w:rPr>
          <w:w w:val="90"/>
        </w:rPr>
        <w:t>amongst</w:t>
      </w:r>
      <w:r>
        <w:rPr>
          <w:spacing w:val="14"/>
        </w:rPr>
        <w:t> </w:t>
      </w:r>
      <w:r>
        <w:rPr>
          <w:w w:val="90"/>
        </w:rPr>
        <w:t>the</w:t>
      </w:r>
      <w:r>
        <w:rPr>
          <w:spacing w:val="18"/>
        </w:rPr>
        <w:t> </w:t>
      </w:r>
      <w:r>
        <w:rPr>
          <w:spacing w:val="-2"/>
          <w:w w:val="90"/>
        </w:rPr>
        <w:t>Hypertensives</w:t>
      </w:r>
    </w:p>
    <w:p>
      <w:pPr>
        <w:pStyle w:val="BodyText"/>
        <w:spacing w:before="33" w:after="1"/>
        <w:rPr>
          <w:sz w:val="20"/>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81"/>
        <w:gridCol w:w="2216"/>
        <w:gridCol w:w="4204"/>
      </w:tblGrid>
      <w:tr>
        <w:trPr>
          <w:trHeight w:val="345" w:hRule="atLeast"/>
        </w:trPr>
        <w:tc>
          <w:tcPr>
            <w:tcW w:w="2581" w:type="dxa"/>
            <w:tcBorders>
              <w:top w:val="single" w:sz="6" w:space="0" w:color="000000"/>
              <w:bottom w:val="single" w:sz="6" w:space="0" w:color="000000"/>
            </w:tcBorders>
          </w:tcPr>
          <w:p>
            <w:pPr>
              <w:pStyle w:val="TableParagraph"/>
              <w:spacing w:before="10"/>
              <w:ind w:left="180"/>
              <w:rPr>
                <w:sz w:val="24"/>
              </w:rPr>
            </w:pPr>
            <w:r>
              <w:rPr>
                <w:spacing w:val="-2"/>
                <w:sz w:val="24"/>
              </w:rPr>
              <w:t>Location</w:t>
            </w:r>
          </w:p>
        </w:tc>
        <w:tc>
          <w:tcPr>
            <w:tcW w:w="2216" w:type="dxa"/>
            <w:tcBorders>
              <w:top w:val="single" w:sz="6" w:space="0" w:color="000000"/>
              <w:bottom w:val="single" w:sz="6" w:space="0" w:color="000000"/>
            </w:tcBorders>
          </w:tcPr>
          <w:p>
            <w:pPr>
              <w:pStyle w:val="TableParagraph"/>
              <w:spacing w:before="10"/>
              <w:ind w:left="480"/>
              <w:rPr>
                <w:sz w:val="24"/>
              </w:rPr>
            </w:pPr>
            <w:r>
              <w:rPr>
                <w:spacing w:val="-4"/>
                <w:sz w:val="24"/>
              </w:rPr>
              <w:t>Male</w:t>
            </w:r>
          </w:p>
        </w:tc>
        <w:tc>
          <w:tcPr>
            <w:tcW w:w="4204" w:type="dxa"/>
            <w:tcBorders>
              <w:top w:val="single" w:sz="6" w:space="0" w:color="000000"/>
              <w:bottom w:val="single" w:sz="6" w:space="0" w:color="000000"/>
            </w:tcBorders>
          </w:tcPr>
          <w:p>
            <w:pPr>
              <w:pStyle w:val="TableParagraph"/>
              <w:spacing w:before="10"/>
              <w:ind w:left="1145"/>
              <w:rPr>
                <w:sz w:val="24"/>
              </w:rPr>
            </w:pPr>
            <w:r>
              <w:rPr>
                <w:spacing w:val="-2"/>
                <w:sz w:val="24"/>
              </w:rPr>
              <w:t>Female</w:t>
            </w:r>
          </w:p>
        </w:tc>
      </w:tr>
      <w:tr>
        <w:trPr>
          <w:trHeight w:val="680" w:hRule="atLeast"/>
        </w:trPr>
        <w:tc>
          <w:tcPr>
            <w:tcW w:w="2581" w:type="dxa"/>
            <w:tcBorders>
              <w:top w:val="single" w:sz="6" w:space="0" w:color="000000"/>
            </w:tcBorders>
          </w:tcPr>
          <w:p>
            <w:pPr>
              <w:pStyle w:val="TableParagraph"/>
              <w:spacing w:before="240"/>
              <w:ind w:left="180"/>
              <w:rPr>
                <w:sz w:val="24"/>
              </w:rPr>
            </w:pPr>
            <w:r>
              <w:rPr>
                <w:spacing w:val="-5"/>
                <w:w w:val="105"/>
                <w:sz w:val="24"/>
              </w:rPr>
              <w:t>VCH</w:t>
            </w:r>
          </w:p>
        </w:tc>
        <w:tc>
          <w:tcPr>
            <w:tcW w:w="2216" w:type="dxa"/>
            <w:tcBorders>
              <w:top w:val="single" w:sz="6" w:space="0" w:color="000000"/>
            </w:tcBorders>
          </w:tcPr>
          <w:p>
            <w:pPr>
              <w:pStyle w:val="TableParagraph"/>
              <w:spacing w:before="240"/>
              <w:ind w:left="480"/>
              <w:rPr>
                <w:sz w:val="24"/>
              </w:rPr>
            </w:pPr>
            <w:r>
              <w:rPr>
                <w:spacing w:val="-5"/>
                <w:w w:val="90"/>
                <w:sz w:val="24"/>
              </w:rPr>
              <w:t>71%</w:t>
            </w:r>
          </w:p>
        </w:tc>
        <w:tc>
          <w:tcPr>
            <w:tcW w:w="4204" w:type="dxa"/>
            <w:tcBorders>
              <w:top w:val="single" w:sz="6" w:space="0" w:color="000000"/>
            </w:tcBorders>
          </w:tcPr>
          <w:p>
            <w:pPr>
              <w:pStyle w:val="TableParagraph"/>
              <w:spacing w:before="240"/>
              <w:ind w:left="1145"/>
              <w:rPr>
                <w:sz w:val="24"/>
              </w:rPr>
            </w:pPr>
            <w:r>
              <w:rPr>
                <w:spacing w:val="-5"/>
                <w:w w:val="90"/>
                <w:sz w:val="24"/>
              </w:rPr>
              <w:t>29%</w:t>
            </w:r>
          </w:p>
        </w:tc>
      </w:tr>
      <w:tr>
        <w:trPr>
          <w:trHeight w:val="439" w:hRule="atLeast"/>
        </w:trPr>
        <w:tc>
          <w:tcPr>
            <w:tcW w:w="2581" w:type="dxa"/>
          </w:tcPr>
          <w:p>
            <w:pPr>
              <w:pStyle w:val="TableParagraph"/>
              <w:spacing w:line="274" w:lineRule="exact" w:before="145"/>
              <w:ind w:left="180"/>
              <w:rPr>
                <w:sz w:val="24"/>
              </w:rPr>
            </w:pPr>
            <w:r>
              <w:rPr>
                <w:spacing w:val="-4"/>
                <w:sz w:val="24"/>
              </w:rPr>
              <w:t>Evangel</w:t>
            </w:r>
            <w:r>
              <w:rPr>
                <w:spacing w:val="-8"/>
                <w:sz w:val="24"/>
              </w:rPr>
              <w:t> </w:t>
            </w:r>
            <w:r>
              <w:rPr>
                <w:spacing w:val="-2"/>
                <w:sz w:val="24"/>
              </w:rPr>
              <w:t>Hospital</w:t>
            </w:r>
          </w:p>
        </w:tc>
        <w:tc>
          <w:tcPr>
            <w:tcW w:w="2216" w:type="dxa"/>
          </w:tcPr>
          <w:p>
            <w:pPr>
              <w:pStyle w:val="TableParagraph"/>
              <w:spacing w:line="274" w:lineRule="exact" w:before="145"/>
              <w:ind w:left="480"/>
              <w:rPr>
                <w:sz w:val="24"/>
              </w:rPr>
            </w:pPr>
            <w:r>
              <w:rPr>
                <w:spacing w:val="-5"/>
                <w:w w:val="90"/>
                <w:sz w:val="24"/>
              </w:rPr>
              <w:t>41%</w:t>
            </w:r>
          </w:p>
        </w:tc>
        <w:tc>
          <w:tcPr>
            <w:tcW w:w="4204" w:type="dxa"/>
          </w:tcPr>
          <w:p>
            <w:pPr>
              <w:pStyle w:val="TableParagraph"/>
              <w:spacing w:line="274" w:lineRule="exact" w:before="145"/>
              <w:ind w:left="1145"/>
              <w:rPr>
                <w:sz w:val="24"/>
              </w:rPr>
            </w:pPr>
            <w:r>
              <w:rPr>
                <w:spacing w:val="-5"/>
                <w:w w:val="90"/>
                <w:sz w:val="24"/>
              </w:rPr>
              <w:t>59%</w:t>
            </w:r>
          </w:p>
        </w:tc>
      </w:tr>
    </w:tbl>
    <w:p>
      <w:pPr>
        <w:pStyle w:val="BodyText"/>
        <w:spacing w:before="218"/>
        <w:rPr>
          <w:sz w:val="20"/>
        </w:rPr>
      </w:pPr>
      <w:r>
        <w:rPr/>
        <mc:AlternateContent>
          <mc:Choice Requires="wps">
            <w:drawing>
              <wp:anchor distT="0" distB="0" distL="0" distR="0" allowOverlap="1" layoutInCell="1" locked="0" behindDoc="1" simplePos="0" relativeHeight="487601664">
                <wp:simplePos x="0" y="0"/>
                <wp:positionH relativeFrom="page">
                  <wp:posOffset>1028700</wp:posOffset>
                </wp:positionH>
                <wp:positionV relativeFrom="paragraph">
                  <wp:posOffset>308017</wp:posOffset>
                </wp:positionV>
                <wp:extent cx="5715000" cy="1270"/>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5715000" cy="1270"/>
                        </a:xfrm>
                        <a:custGeom>
                          <a:avLst/>
                          <a:gdLst/>
                          <a:ahLst/>
                          <a:cxnLst/>
                          <a:rect l="l" t="t" r="r" b="b"/>
                          <a:pathLst>
                            <a:path w="5715000" h="0">
                              <a:moveTo>
                                <a:pt x="0" y="0"/>
                              </a:moveTo>
                              <a:lnTo>
                                <a:pt x="57150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pt;margin-top:24.253321pt;width:450pt;height:.1pt;mso-position-horizontal-relative:page;mso-position-vertical-relative:paragraph;z-index:-15714816;mso-wrap-distance-left:0;mso-wrap-distance-right:0" id="docshape26" coordorigin="1620,485" coordsize="9000,0" path="m1620,485l10620,485e" filled="false" stroked="true" strokeweight=".75pt" strokecolor="#000000">
                <v:path arrowok="t"/>
                <v:stroke dashstyle="solid"/>
                <w10:wrap type="topAndBottom"/>
              </v:shape>
            </w:pict>
          </mc:Fallback>
        </mc:AlternateContent>
      </w:r>
    </w:p>
    <w:p>
      <w:pPr>
        <w:spacing w:after="0"/>
        <w:rPr>
          <w:sz w:val="20"/>
        </w:rPr>
        <w:sectPr>
          <w:pgSz w:w="12240" w:h="15840"/>
          <w:pgMar w:header="886" w:footer="0" w:top="1340" w:bottom="280" w:left="1500" w:right="13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6"/>
        <w:rPr>
          <w:sz w:val="20"/>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22"/>
        <w:gridCol w:w="1826"/>
        <w:gridCol w:w="1415"/>
        <w:gridCol w:w="3835"/>
      </w:tblGrid>
      <w:tr>
        <w:trPr>
          <w:trHeight w:val="1069" w:hRule="atLeast"/>
        </w:trPr>
        <w:tc>
          <w:tcPr>
            <w:tcW w:w="1922" w:type="dxa"/>
            <w:tcBorders>
              <w:bottom w:val="single" w:sz="6" w:space="0" w:color="000000"/>
            </w:tcBorders>
          </w:tcPr>
          <w:p>
            <w:pPr>
              <w:pStyle w:val="TableParagraph"/>
              <w:tabs>
                <w:tab w:pos="1621" w:val="left" w:leader="none"/>
              </w:tabs>
              <w:ind w:left="180"/>
              <w:rPr>
                <w:sz w:val="24"/>
              </w:rPr>
            </w:pPr>
            <w:r>
              <w:rPr>
                <w:rFonts w:ascii="Tahoma"/>
                <w:b/>
                <w:w w:val="95"/>
                <w:sz w:val="24"/>
              </w:rPr>
              <w:t>Table</w:t>
            </w:r>
            <w:r>
              <w:rPr>
                <w:rFonts w:ascii="Tahoma"/>
                <w:b/>
                <w:spacing w:val="-5"/>
                <w:w w:val="95"/>
                <w:sz w:val="24"/>
              </w:rPr>
              <w:t> </w:t>
            </w:r>
            <w:r>
              <w:rPr>
                <w:rFonts w:ascii="Tahoma"/>
                <w:b/>
                <w:spacing w:val="-4"/>
                <w:w w:val="95"/>
                <w:sz w:val="24"/>
              </w:rPr>
              <w:t>3.12:</w:t>
            </w:r>
            <w:r>
              <w:rPr>
                <w:rFonts w:ascii="Tahoma"/>
                <w:b/>
                <w:sz w:val="24"/>
              </w:rPr>
              <w:tab/>
            </w:r>
            <w:r>
              <w:rPr>
                <w:spacing w:val="-10"/>
                <w:w w:val="95"/>
                <w:sz w:val="24"/>
              </w:rPr>
              <w:t>%</w:t>
            </w:r>
          </w:p>
          <w:p>
            <w:pPr>
              <w:pStyle w:val="TableParagraph"/>
              <w:spacing w:before="7"/>
              <w:rPr>
                <w:sz w:val="24"/>
              </w:rPr>
            </w:pPr>
          </w:p>
          <w:p>
            <w:pPr>
              <w:pStyle w:val="TableParagraph"/>
              <w:ind w:left="180"/>
              <w:rPr>
                <w:sz w:val="24"/>
              </w:rPr>
            </w:pPr>
            <w:r>
              <w:rPr>
                <w:spacing w:val="-6"/>
                <w:sz w:val="24"/>
              </w:rPr>
              <w:t>Hypertensives.</w:t>
            </w:r>
          </w:p>
        </w:tc>
        <w:tc>
          <w:tcPr>
            <w:tcW w:w="1826" w:type="dxa"/>
            <w:tcBorders>
              <w:bottom w:val="single" w:sz="6" w:space="0" w:color="000000"/>
            </w:tcBorders>
          </w:tcPr>
          <w:p>
            <w:pPr>
              <w:pStyle w:val="TableParagraph"/>
              <w:ind w:right="100"/>
              <w:jc w:val="right"/>
              <w:rPr>
                <w:sz w:val="24"/>
              </w:rPr>
            </w:pPr>
            <w:r>
              <w:rPr>
                <w:spacing w:val="-2"/>
                <w:sz w:val="24"/>
              </w:rPr>
              <w:t>Occupational</w:t>
            </w:r>
          </w:p>
        </w:tc>
        <w:tc>
          <w:tcPr>
            <w:tcW w:w="1415" w:type="dxa"/>
            <w:tcBorders>
              <w:bottom w:val="single" w:sz="6" w:space="0" w:color="000000"/>
            </w:tcBorders>
          </w:tcPr>
          <w:p>
            <w:pPr>
              <w:pStyle w:val="TableParagraph"/>
              <w:ind w:left="103"/>
              <w:rPr>
                <w:sz w:val="24"/>
              </w:rPr>
            </w:pPr>
            <w:r>
              <w:rPr>
                <w:spacing w:val="-2"/>
                <w:w w:val="90"/>
                <w:sz w:val="24"/>
              </w:rPr>
              <w:t>Distribution</w:t>
            </w:r>
          </w:p>
        </w:tc>
        <w:tc>
          <w:tcPr>
            <w:tcW w:w="3835" w:type="dxa"/>
            <w:tcBorders>
              <w:bottom w:val="single" w:sz="6" w:space="0" w:color="000000"/>
            </w:tcBorders>
          </w:tcPr>
          <w:p>
            <w:pPr>
              <w:pStyle w:val="TableParagraph"/>
              <w:ind w:left="146"/>
              <w:rPr>
                <w:sz w:val="24"/>
              </w:rPr>
            </w:pPr>
            <w:r>
              <w:rPr>
                <w:sz w:val="24"/>
              </w:rPr>
              <w:t>of</w:t>
            </w:r>
            <w:r>
              <w:rPr>
                <w:spacing w:val="41"/>
                <w:w w:val="150"/>
                <w:sz w:val="24"/>
              </w:rPr>
              <w:t> </w:t>
            </w:r>
            <w:r>
              <w:rPr>
                <w:sz w:val="24"/>
              </w:rPr>
              <w:t>proteinuria</w:t>
            </w:r>
            <w:r>
              <w:rPr>
                <w:spacing w:val="41"/>
                <w:w w:val="150"/>
                <w:sz w:val="24"/>
              </w:rPr>
              <w:t> </w:t>
            </w:r>
            <w:r>
              <w:rPr>
                <w:sz w:val="24"/>
              </w:rPr>
              <w:t>amongst</w:t>
            </w:r>
            <w:r>
              <w:rPr>
                <w:spacing w:val="41"/>
                <w:w w:val="150"/>
                <w:sz w:val="24"/>
              </w:rPr>
              <w:t> </w:t>
            </w:r>
            <w:r>
              <w:rPr>
                <w:spacing w:val="-5"/>
                <w:sz w:val="24"/>
              </w:rPr>
              <w:t>the</w:t>
            </w:r>
          </w:p>
        </w:tc>
      </w:tr>
      <w:tr>
        <w:trPr>
          <w:trHeight w:val="525" w:hRule="atLeast"/>
        </w:trPr>
        <w:tc>
          <w:tcPr>
            <w:tcW w:w="1922" w:type="dxa"/>
            <w:tcBorders>
              <w:top w:val="single" w:sz="6" w:space="0" w:color="000000"/>
              <w:bottom w:val="single" w:sz="6" w:space="0" w:color="000000"/>
            </w:tcBorders>
          </w:tcPr>
          <w:p>
            <w:pPr>
              <w:pStyle w:val="TableParagraph"/>
              <w:spacing w:before="92"/>
              <w:ind w:left="180"/>
              <w:rPr>
                <w:sz w:val="24"/>
              </w:rPr>
            </w:pPr>
            <w:r>
              <w:rPr>
                <w:spacing w:val="-2"/>
                <w:w w:val="105"/>
                <w:sz w:val="24"/>
              </w:rPr>
              <w:t>Occupation</w:t>
            </w:r>
          </w:p>
        </w:tc>
        <w:tc>
          <w:tcPr>
            <w:tcW w:w="1826" w:type="dxa"/>
            <w:tcBorders>
              <w:top w:val="single" w:sz="6" w:space="0" w:color="000000"/>
              <w:bottom w:val="single" w:sz="6" w:space="0" w:color="000000"/>
            </w:tcBorders>
          </w:tcPr>
          <w:p>
            <w:pPr>
              <w:pStyle w:val="TableParagraph"/>
              <w:spacing w:before="92"/>
              <w:ind w:right="155"/>
              <w:jc w:val="right"/>
              <w:rPr>
                <w:sz w:val="24"/>
              </w:rPr>
            </w:pPr>
            <w:r>
              <w:rPr>
                <w:spacing w:val="-5"/>
                <w:w w:val="105"/>
                <w:sz w:val="24"/>
              </w:rPr>
              <w:t>VCH</w:t>
            </w:r>
          </w:p>
        </w:tc>
        <w:tc>
          <w:tcPr>
            <w:tcW w:w="1415" w:type="dxa"/>
            <w:tcBorders>
              <w:top w:val="single" w:sz="6" w:space="0" w:color="000000"/>
              <w:bottom w:val="single" w:sz="6" w:space="0" w:color="000000"/>
            </w:tcBorders>
          </w:tcPr>
          <w:p>
            <w:pPr>
              <w:pStyle w:val="TableParagraph"/>
              <w:rPr>
                <w:rFonts w:ascii="Times New Roman"/>
                <w:sz w:val="24"/>
              </w:rPr>
            </w:pPr>
          </w:p>
        </w:tc>
        <w:tc>
          <w:tcPr>
            <w:tcW w:w="3835" w:type="dxa"/>
            <w:tcBorders>
              <w:top w:val="single" w:sz="6" w:space="0" w:color="000000"/>
              <w:bottom w:val="single" w:sz="6" w:space="0" w:color="000000"/>
            </w:tcBorders>
          </w:tcPr>
          <w:p>
            <w:pPr>
              <w:pStyle w:val="TableParagraph"/>
              <w:spacing w:before="92"/>
              <w:ind w:left="59"/>
              <w:rPr>
                <w:sz w:val="24"/>
              </w:rPr>
            </w:pPr>
            <w:r>
              <w:rPr>
                <w:spacing w:val="-4"/>
                <w:sz w:val="24"/>
              </w:rPr>
              <w:t>Evangel</w:t>
            </w:r>
            <w:r>
              <w:rPr>
                <w:spacing w:val="-8"/>
                <w:sz w:val="24"/>
              </w:rPr>
              <w:t> </w:t>
            </w:r>
            <w:r>
              <w:rPr>
                <w:spacing w:val="-2"/>
                <w:sz w:val="24"/>
              </w:rPr>
              <w:t>Hospital</w:t>
            </w:r>
          </w:p>
        </w:tc>
      </w:tr>
      <w:tr>
        <w:trPr>
          <w:trHeight w:val="585" w:hRule="atLeast"/>
        </w:trPr>
        <w:tc>
          <w:tcPr>
            <w:tcW w:w="1922" w:type="dxa"/>
            <w:tcBorders>
              <w:top w:val="single" w:sz="6" w:space="0" w:color="000000"/>
            </w:tcBorders>
          </w:tcPr>
          <w:p>
            <w:pPr>
              <w:pStyle w:val="TableParagraph"/>
              <w:spacing w:before="143"/>
              <w:ind w:left="180"/>
              <w:rPr>
                <w:sz w:val="24"/>
              </w:rPr>
            </w:pPr>
            <w:r>
              <w:rPr>
                <w:w w:val="90"/>
                <w:sz w:val="24"/>
              </w:rPr>
              <w:t>Civil</w:t>
            </w:r>
            <w:r>
              <w:rPr>
                <w:spacing w:val="-2"/>
                <w:w w:val="90"/>
                <w:sz w:val="24"/>
              </w:rPr>
              <w:t> </w:t>
            </w:r>
            <w:r>
              <w:rPr>
                <w:spacing w:val="-2"/>
                <w:w w:val="95"/>
                <w:sz w:val="24"/>
              </w:rPr>
              <w:t>Servants</w:t>
            </w:r>
          </w:p>
        </w:tc>
        <w:tc>
          <w:tcPr>
            <w:tcW w:w="1826" w:type="dxa"/>
            <w:tcBorders>
              <w:top w:val="single" w:sz="6" w:space="0" w:color="000000"/>
            </w:tcBorders>
          </w:tcPr>
          <w:p>
            <w:pPr>
              <w:pStyle w:val="TableParagraph"/>
              <w:spacing w:before="143"/>
              <w:ind w:right="227"/>
              <w:jc w:val="right"/>
              <w:rPr>
                <w:sz w:val="24"/>
              </w:rPr>
            </w:pPr>
            <w:r>
              <w:rPr>
                <w:spacing w:val="-5"/>
                <w:w w:val="90"/>
                <w:sz w:val="24"/>
              </w:rPr>
              <w:t>15%</w:t>
            </w:r>
          </w:p>
        </w:tc>
        <w:tc>
          <w:tcPr>
            <w:tcW w:w="1415" w:type="dxa"/>
            <w:tcBorders>
              <w:top w:val="single" w:sz="6" w:space="0" w:color="000000"/>
            </w:tcBorders>
          </w:tcPr>
          <w:p>
            <w:pPr>
              <w:pStyle w:val="TableParagraph"/>
              <w:rPr>
                <w:rFonts w:ascii="Times New Roman"/>
                <w:sz w:val="24"/>
              </w:rPr>
            </w:pPr>
          </w:p>
        </w:tc>
        <w:tc>
          <w:tcPr>
            <w:tcW w:w="3835" w:type="dxa"/>
            <w:tcBorders>
              <w:top w:val="single" w:sz="6" w:space="0" w:color="000000"/>
            </w:tcBorders>
          </w:tcPr>
          <w:p>
            <w:pPr>
              <w:pStyle w:val="TableParagraph"/>
              <w:spacing w:before="143"/>
              <w:ind w:left="59"/>
              <w:rPr>
                <w:sz w:val="24"/>
              </w:rPr>
            </w:pPr>
            <w:r>
              <w:rPr>
                <w:spacing w:val="-5"/>
                <w:w w:val="90"/>
                <w:sz w:val="24"/>
              </w:rPr>
              <w:t>15%</w:t>
            </w:r>
          </w:p>
        </w:tc>
      </w:tr>
      <w:tr>
        <w:trPr>
          <w:trHeight w:val="587" w:hRule="atLeast"/>
        </w:trPr>
        <w:tc>
          <w:tcPr>
            <w:tcW w:w="1922" w:type="dxa"/>
          </w:tcPr>
          <w:p>
            <w:pPr>
              <w:pStyle w:val="TableParagraph"/>
              <w:spacing w:before="148"/>
              <w:ind w:left="180"/>
              <w:rPr>
                <w:sz w:val="24"/>
              </w:rPr>
            </w:pPr>
            <w:r>
              <w:rPr>
                <w:spacing w:val="-8"/>
                <w:sz w:val="24"/>
              </w:rPr>
              <w:t>House</w:t>
            </w:r>
            <w:r>
              <w:rPr>
                <w:spacing w:val="-14"/>
                <w:sz w:val="24"/>
              </w:rPr>
              <w:t> </w:t>
            </w:r>
            <w:r>
              <w:rPr>
                <w:spacing w:val="-2"/>
                <w:sz w:val="24"/>
              </w:rPr>
              <w:t>wives</w:t>
            </w:r>
          </w:p>
        </w:tc>
        <w:tc>
          <w:tcPr>
            <w:tcW w:w="1826" w:type="dxa"/>
          </w:tcPr>
          <w:p>
            <w:pPr>
              <w:pStyle w:val="TableParagraph"/>
              <w:spacing w:before="148"/>
              <w:ind w:right="227"/>
              <w:jc w:val="right"/>
              <w:rPr>
                <w:sz w:val="24"/>
              </w:rPr>
            </w:pPr>
            <w:r>
              <w:rPr>
                <w:spacing w:val="-5"/>
                <w:w w:val="90"/>
                <w:sz w:val="24"/>
              </w:rPr>
              <w:t>20%</w:t>
            </w:r>
          </w:p>
        </w:tc>
        <w:tc>
          <w:tcPr>
            <w:tcW w:w="1415" w:type="dxa"/>
          </w:tcPr>
          <w:p>
            <w:pPr>
              <w:pStyle w:val="TableParagraph"/>
              <w:rPr>
                <w:rFonts w:ascii="Times New Roman"/>
                <w:sz w:val="24"/>
              </w:rPr>
            </w:pPr>
          </w:p>
        </w:tc>
        <w:tc>
          <w:tcPr>
            <w:tcW w:w="3835" w:type="dxa"/>
          </w:tcPr>
          <w:p>
            <w:pPr>
              <w:pStyle w:val="TableParagraph"/>
              <w:spacing w:before="148"/>
              <w:ind w:left="59"/>
              <w:rPr>
                <w:sz w:val="24"/>
              </w:rPr>
            </w:pPr>
            <w:r>
              <w:rPr>
                <w:spacing w:val="-5"/>
                <w:w w:val="90"/>
                <w:sz w:val="24"/>
              </w:rPr>
              <w:t>10%</w:t>
            </w:r>
          </w:p>
        </w:tc>
      </w:tr>
      <w:tr>
        <w:trPr>
          <w:trHeight w:val="439" w:hRule="atLeast"/>
        </w:trPr>
        <w:tc>
          <w:tcPr>
            <w:tcW w:w="1922" w:type="dxa"/>
          </w:tcPr>
          <w:p>
            <w:pPr>
              <w:pStyle w:val="TableParagraph"/>
              <w:spacing w:line="274" w:lineRule="exact" w:before="145"/>
              <w:ind w:left="180"/>
              <w:rPr>
                <w:sz w:val="24"/>
              </w:rPr>
            </w:pPr>
            <w:r>
              <w:rPr>
                <w:spacing w:val="-2"/>
                <w:sz w:val="24"/>
              </w:rPr>
              <w:t>Others</w:t>
            </w:r>
          </w:p>
        </w:tc>
        <w:tc>
          <w:tcPr>
            <w:tcW w:w="1826" w:type="dxa"/>
          </w:tcPr>
          <w:p>
            <w:pPr>
              <w:pStyle w:val="TableParagraph"/>
              <w:spacing w:line="274" w:lineRule="exact" w:before="145"/>
              <w:ind w:right="227"/>
              <w:jc w:val="right"/>
              <w:rPr>
                <w:sz w:val="24"/>
              </w:rPr>
            </w:pPr>
            <w:r>
              <w:rPr>
                <w:spacing w:val="-5"/>
                <w:w w:val="90"/>
                <w:sz w:val="24"/>
              </w:rPr>
              <w:t>65%</w:t>
            </w:r>
          </w:p>
        </w:tc>
        <w:tc>
          <w:tcPr>
            <w:tcW w:w="1415" w:type="dxa"/>
          </w:tcPr>
          <w:p>
            <w:pPr>
              <w:pStyle w:val="TableParagraph"/>
              <w:rPr>
                <w:rFonts w:ascii="Times New Roman"/>
                <w:sz w:val="24"/>
              </w:rPr>
            </w:pPr>
          </w:p>
        </w:tc>
        <w:tc>
          <w:tcPr>
            <w:tcW w:w="3835" w:type="dxa"/>
          </w:tcPr>
          <w:p>
            <w:pPr>
              <w:pStyle w:val="TableParagraph"/>
              <w:spacing w:line="274" w:lineRule="exact" w:before="145"/>
              <w:ind w:left="59"/>
              <w:rPr>
                <w:sz w:val="24"/>
              </w:rPr>
            </w:pPr>
            <w:r>
              <w:rPr>
                <w:spacing w:val="-5"/>
                <w:w w:val="90"/>
                <w:sz w:val="24"/>
              </w:rPr>
              <w:t>75%</w:t>
            </w:r>
          </w:p>
        </w:tc>
      </w:tr>
    </w:tbl>
    <w:p>
      <w:pPr>
        <w:pStyle w:val="BodyText"/>
        <w:rPr>
          <w:sz w:val="20"/>
        </w:rPr>
      </w:pPr>
    </w:p>
    <w:p>
      <w:pPr>
        <w:pStyle w:val="BodyText"/>
        <w:spacing w:before="31"/>
        <w:rPr>
          <w:sz w:val="20"/>
        </w:rPr>
      </w:pPr>
      <w:r>
        <w:rPr/>
        <mc:AlternateContent>
          <mc:Choice Requires="wps">
            <w:drawing>
              <wp:anchor distT="0" distB="0" distL="0" distR="0" allowOverlap="1" layoutInCell="1" locked="0" behindDoc="1" simplePos="0" relativeHeight="487602176">
                <wp:simplePos x="0" y="0"/>
                <wp:positionH relativeFrom="page">
                  <wp:posOffset>1028700</wp:posOffset>
                </wp:positionH>
                <wp:positionV relativeFrom="paragraph">
                  <wp:posOffset>189272</wp:posOffset>
                </wp:positionV>
                <wp:extent cx="5715000" cy="127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5715000" cy="1270"/>
                        </a:xfrm>
                        <a:custGeom>
                          <a:avLst/>
                          <a:gdLst/>
                          <a:ahLst/>
                          <a:cxnLst/>
                          <a:rect l="l" t="t" r="r" b="b"/>
                          <a:pathLst>
                            <a:path w="5715000" h="0">
                              <a:moveTo>
                                <a:pt x="0" y="0"/>
                              </a:moveTo>
                              <a:lnTo>
                                <a:pt x="57150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pt;margin-top:14.90332pt;width:450pt;height:.1pt;mso-position-horizontal-relative:page;mso-position-vertical-relative:paragraph;z-index:-15714304;mso-wrap-distance-left:0;mso-wrap-distance-right:0" id="docshape27" coordorigin="1620,298" coordsize="9000,0" path="m1620,298l10620,298e" filled="false" stroked="true" strokeweight=".75pt" strokecolor="#000000">
                <v:path arrowok="t"/>
                <v:stroke dashstyle="solid"/>
                <w10:wrap type="topAndBottom"/>
              </v:shape>
            </w:pict>
          </mc:Fallback>
        </mc:AlternateContent>
      </w:r>
    </w:p>
    <w:p>
      <w:pPr>
        <w:spacing w:after="0"/>
        <w:rPr>
          <w:sz w:val="20"/>
        </w:rPr>
        <w:sectPr>
          <w:pgSz w:w="12240" w:h="15840"/>
          <w:pgMar w:header="886" w:footer="0" w:top="1340" w:bottom="280" w:left="1500" w:right="1340"/>
        </w:sectPr>
      </w:pPr>
    </w:p>
    <w:p>
      <w:pPr>
        <w:pStyle w:val="BodyText"/>
        <w:spacing w:line="484" w:lineRule="auto" w:before="95"/>
        <w:ind w:left="300" w:right="455" w:firstLine="720"/>
        <w:jc w:val="both"/>
      </w:pPr>
      <w:r>
        <w:rPr/>
        <w:t>Patients</w:t>
      </w:r>
      <w:r>
        <w:rPr>
          <w:spacing w:val="-13"/>
        </w:rPr>
        <w:t> </w:t>
      </w:r>
      <w:r>
        <w:rPr/>
        <w:t>who</w:t>
      </w:r>
      <w:r>
        <w:rPr>
          <w:spacing w:val="-15"/>
        </w:rPr>
        <w:t> </w:t>
      </w:r>
      <w:r>
        <w:rPr/>
        <w:t>engage</w:t>
      </w:r>
      <w:r>
        <w:rPr>
          <w:spacing w:val="-9"/>
        </w:rPr>
        <w:t> </w:t>
      </w:r>
      <w:r>
        <w:rPr/>
        <w:t>in</w:t>
      </w:r>
      <w:r>
        <w:rPr>
          <w:spacing w:val="-9"/>
        </w:rPr>
        <w:t> </w:t>
      </w:r>
      <w:r>
        <w:rPr/>
        <w:t>such</w:t>
      </w:r>
      <w:r>
        <w:rPr>
          <w:spacing w:val="80"/>
        </w:rPr>
        <w:t> </w:t>
      </w:r>
      <w:r>
        <w:rPr/>
        <w:t>occupations as farming, trading, driving and pastoral work which were grouped under others; showed significant</w:t>
      </w:r>
      <w:r>
        <w:rPr>
          <w:spacing w:val="-4"/>
        </w:rPr>
        <w:t> </w:t>
      </w:r>
      <w:r>
        <w:rPr/>
        <w:t>proteinuria</w:t>
      </w:r>
      <w:r>
        <w:rPr>
          <w:spacing w:val="-5"/>
        </w:rPr>
        <w:t> </w:t>
      </w:r>
      <w:r>
        <w:rPr/>
        <w:t>as</w:t>
      </w:r>
      <w:r>
        <w:rPr>
          <w:spacing w:val="-5"/>
        </w:rPr>
        <w:t> </w:t>
      </w:r>
      <w:r>
        <w:rPr/>
        <w:t>a</w:t>
      </w:r>
      <w:r>
        <w:rPr>
          <w:spacing w:val="-5"/>
        </w:rPr>
        <w:t> </w:t>
      </w:r>
      <w:r>
        <w:rPr/>
        <w:t>complication</w:t>
      </w:r>
      <w:r>
        <w:rPr>
          <w:spacing w:val="-2"/>
        </w:rPr>
        <w:t> </w:t>
      </w:r>
      <w:r>
        <w:rPr/>
        <w:t>of</w:t>
      </w:r>
      <w:r>
        <w:rPr>
          <w:spacing w:val="-3"/>
        </w:rPr>
        <w:t> </w:t>
      </w:r>
      <w:r>
        <w:rPr/>
        <w:t>their</w:t>
      </w:r>
      <w:r>
        <w:rPr>
          <w:spacing w:val="-4"/>
        </w:rPr>
        <w:t> </w:t>
      </w:r>
      <w:r>
        <w:rPr/>
        <w:t>ailment –</w:t>
      </w:r>
      <w:r>
        <w:rPr>
          <w:spacing w:val="-4"/>
        </w:rPr>
        <w:t> </w:t>
      </w:r>
      <w:r>
        <w:rPr/>
        <w:t>hypertension </w:t>
      </w:r>
      <w:r>
        <w:rPr>
          <w:spacing w:val="-6"/>
        </w:rPr>
        <w:t>from</w:t>
      </w:r>
      <w:r>
        <w:rPr>
          <w:spacing w:val="-17"/>
        </w:rPr>
        <w:t> </w:t>
      </w:r>
      <w:r>
        <w:rPr>
          <w:spacing w:val="-6"/>
        </w:rPr>
        <w:t>the</w:t>
      </w:r>
      <w:r>
        <w:rPr>
          <w:spacing w:val="-16"/>
        </w:rPr>
        <w:t> </w:t>
      </w:r>
      <w:r>
        <w:rPr>
          <w:spacing w:val="-6"/>
        </w:rPr>
        <w:t>2</w:t>
      </w:r>
      <w:r>
        <w:rPr>
          <w:spacing w:val="-21"/>
        </w:rPr>
        <w:t> </w:t>
      </w:r>
      <w:r>
        <w:rPr>
          <w:spacing w:val="-6"/>
        </w:rPr>
        <w:t>hospitals</w:t>
      </w:r>
      <w:r>
        <w:rPr>
          <w:spacing w:val="-20"/>
        </w:rPr>
        <w:t> </w:t>
      </w:r>
      <w:r>
        <w:rPr>
          <w:spacing w:val="-6"/>
        </w:rPr>
        <w:t>(P&lt;0.05).</w:t>
      </w:r>
    </w:p>
    <w:p>
      <w:pPr>
        <w:spacing w:after="0" w:line="484" w:lineRule="auto"/>
        <w:jc w:val="both"/>
        <w:sectPr>
          <w:pgSz w:w="12240" w:h="15840"/>
          <w:pgMar w:header="886" w:footer="0" w:top="1340" w:bottom="280" w:left="1500" w:right="1340"/>
        </w:sectPr>
      </w:pPr>
    </w:p>
    <w:p>
      <w:pPr>
        <w:pStyle w:val="BodyText"/>
      </w:pPr>
    </w:p>
    <w:p>
      <w:pPr>
        <w:pStyle w:val="BodyText"/>
      </w:pPr>
    </w:p>
    <w:p>
      <w:pPr>
        <w:pStyle w:val="BodyText"/>
      </w:pPr>
    </w:p>
    <w:p>
      <w:pPr>
        <w:pStyle w:val="BodyText"/>
        <w:spacing w:before="104"/>
      </w:pPr>
    </w:p>
    <w:p>
      <w:pPr>
        <w:pStyle w:val="BodyText"/>
        <w:tabs>
          <w:tab w:pos="1741" w:val="left" w:leader="none"/>
        </w:tabs>
        <w:spacing w:line="484" w:lineRule="auto"/>
        <w:ind w:left="300" w:right="464"/>
      </w:pPr>
      <w:r>
        <w:rPr/>
        <mc:AlternateContent>
          <mc:Choice Requires="wps">
            <w:drawing>
              <wp:anchor distT="0" distB="0" distL="0" distR="0" allowOverlap="1" layoutInCell="1" locked="0" behindDoc="0" simplePos="0" relativeHeight="15744512">
                <wp:simplePos x="0" y="0"/>
                <wp:positionH relativeFrom="page">
                  <wp:posOffset>1028700</wp:posOffset>
                </wp:positionH>
                <wp:positionV relativeFrom="paragraph">
                  <wp:posOffset>684077</wp:posOffset>
                </wp:positionV>
                <wp:extent cx="5715000" cy="127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5715000" cy="1270"/>
                        </a:xfrm>
                        <a:custGeom>
                          <a:avLst/>
                          <a:gdLst/>
                          <a:ahLst/>
                          <a:cxnLst/>
                          <a:rect l="l" t="t" r="r" b="b"/>
                          <a:pathLst>
                            <a:path w="5715000" h="0">
                              <a:moveTo>
                                <a:pt x="0" y="0"/>
                              </a:moveTo>
                              <a:lnTo>
                                <a:pt x="57150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4512" from="81pt,53.864376pt" to="531pt,53.864376pt" stroked="true" strokeweight=".75pt" strokecolor="#000000">
                <v:stroke dashstyle="solid"/>
                <w10:wrap type="none"/>
              </v:line>
            </w:pict>
          </mc:Fallback>
        </mc:AlternateContent>
      </w:r>
      <w:r>
        <w:rPr>
          <w:rFonts w:ascii="Tahoma"/>
          <w:b/>
        </w:rPr>
        <w:t>Table 3.13:</w:t>
        <w:tab/>
      </w:r>
      <w:r>
        <w:rPr/>
        <w:t>Mean</w:t>
      </w:r>
      <w:r>
        <w:rPr>
          <w:spacing w:val="40"/>
        </w:rPr>
        <w:t> </w:t>
      </w:r>
      <w:r>
        <w:rPr/>
        <w:t>Concentration</w:t>
      </w:r>
      <w:r>
        <w:rPr>
          <w:spacing w:val="40"/>
        </w:rPr>
        <w:t> </w:t>
      </w:r>
      <w:r>
        <w:rPr/>
        <w:t>of</w:t>
      </w:r>
      <w:r>
        <w:rPr>
          <w:spacing w:val="40"/>
        </w:rPr>
        <w:t> </w:t>
      </w:r>
      <w:r>
        <w:rPr/>
        <w:t>total</w:t>
      </w:r>
      <w:r>
        <w:rPr>
          <w:spacing w:val="40"/>
        </w:rPr>
        <w:t> </w:t>
      </w:r>
      <w:r>
        <w:rPr/>
        <w:t>cholesterol</w:t>
      </w:r>
      <w:r>
        <w:rPr>
          <w:spacing w:val="40"/>
        </w:rPr>
        <w:t> </w:t>
      </w:r>
      <w:r>
        <w:rPr/>
        <w:t>of</w:t>
      </w:r>
      <w:r>
        <w:rPr>
          <w:spacing w:val="40"/>
        </w:rPr>
        <w:t> </w:t>
      </w:r>
      <w:r>
        <w:rPr/>
        <w:t>alcoholics</w:t>
      </w:r>
      <w:r>
        <w:rPr>
          <w:spacing w:val="40"/>
        </w:rPr>
        <w:t> </w:t>
      </w:r>
      <w:r>
        <w:rPr/>
        <w:t>and </w:t>
      </w:r>
      <w:r>
        <w:rPr>
          <w:spacing w:val="-2"/>
        </w:rPr>
        <w:t>smokers.</w:t>
      </w:r>
    </w:p>
    <w:p>
      <w:pPr>
        <w:pStyle w:val="BodyText"/>
        <w:tabs>
          <w:tab w:pos="3901" w:val="left" w:leader="none"/>
          <w:tab w:pos="6782" w:val="left" w:leader="none"/>
        </w:tabs>
        <w:spacing w:line="289" w:lineRule="exact"/>
        <w:ind w:left="300"/>
      </w:pPr>
      <w:r>
        <w:rPr>
          <w:spacing w:val="-2"/>
        </w:rPr>
        <w:t>Analyte</w:t>
      </w:r>
      <w:r>
        <w:rPr/>
        <w:tab/>
      </w:r>
      <w:r>
        <w:rPr>
          <w:spacing w:val="-4"/>
        </w:rPr>
        <w:t>Male</w:t>
      </w:r>
      <w:r>
        <w:rPr/>
        <w:tab/>
      </w:r>
      <w:r>
        <w:rPr>
          <w:spacing w:val="-2"/>
        </w:rPr>
        <w:t>Female</w:t>
      </w:r>
    </w:p>
    <w:p>
      <w:pPr>
        <w:pStyle w:val="BodyText"/>
        <w:spacing w:before="4"/>
        <w:rPr>
          <w:sz w:val="10"/>
        </w:rPr>
      </w:pPr>
      <w:r>
        <w:rPr/>
        <mc:AlternateContent>
          <mc:Choice Requires="wps">
            <w:drawing>
              <wp:anchor distT="0" distB="0" distL="0" distR="0" allowOverlap="1" layoutInCell="1" locked="0" behindDoc="1" simplePos="0" relativeHeight="487602688">
                <wp:simplePos x="0" y="0"/>
                <wp:positionH relativeFrom="page">
                  <wp:posOffset>1028700</wp:posOffset>
                </wp:positionH>
                <wp:positionV relativeFrom="paragraph">
                  <wp:posOffset>95001</wp:posOffset>
                </wp:positionV>
                <wp:extent cx="5715000" cy="127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5715000" cy="1270"/>
                        </a:xfrm>
                        <a:custGeom>
                          <a:avLst/>
                          <a:gdLst/>
                          <a:ahLst/>
                          <a:cxnLst/>
                          <a:rect l="l" t="t" r="r" b="b"/>
                          <a:pathLst>
                            <a:path w="5715000" h="0">
                              <a:moveTo>
                                <a:pt x="0" y="0"/>
                              </a:moveTo>
                              <a:lnTo>
                                <a:pt x="57150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pt;margin-top:7.480403pt;width:450pt;height:.1pt;mso-position-horizontal-relative:page;mso-position-vertical-relative:paragraph;z-index:-15713792;mso-wrap-distance-left:0;mso-wrap-distance-right:0" id="docshape28" coordorigin="1620,150" coordsize="9000,0" path="m1620,150l10620,150e" filled="false" stroked="true" strokeweight=".75pt" strokecolor="#000000">
                <v:path arrowok="t"/>
                <v:stroke dashstyle="solid"/>
                <w10:wrap type="topAndBottom"/>
              </v:shape>
            </w:pict>
          </mc:Fallback>
        </mc:AlternateContent>
      </w:r>
    </w:p>
    <w:p>
      <w:pPr>
        <w:pStyle w:val="BodyText"/>
        <w:tabs>
          <w:tab w:pos="3901" w:val="left" w:leader="none"/>
          <w:tab w:pos="6782" w:val="left" w:leader="none"/>
        </w:tabs>
        <w:spacing w:before="143"/>
        <w:ind w:left="300" w:right="936"/>
      </w:pPr>
      <w:r>
        <w:rPr/>
        <w:t>Total cholesterol</w:t>
        <w:tab/>
      </w:r>
      <w:r>
        <w:rPr>
          <w:spacing w:val="-2"/>
        </w:rPr>
        <w:t>3.0mMol/L</w:t>
      </w:r>
      <w:r>
        <w:rPr>
          <w:spacing w:val="-2"/>
          <w:u w:val="single"/>
        </w:rPr>
        <w:t>+</w:t>
      </w:r>
      <w:r>
        <w:rPr>
          <w:spacing w:val="-2"/>
        </w:rPr>
        <w:t>0.1</w:t>
      </w:r>
      <w:r>
        <w:rPr/>
        <w:tab/>
      </w:r>
      <w:r>
        <w:rPr>
          <w:spacing w:val="-2"/>
          <w:w w:val="90"/>
        </w:rPr>
        <w:t>3.3mMol/L</w:t>
      </w:r>
      <w:r>
        <w:rPr>
          <w:spacing w:val="-2"/>
          <w:w w:val="90"/>
          <w:u w:val="single"/>
        </w:rPr>
        <w:t>+</w:t>
      </w:r>
      <w:r>
        <w:rPr>
          <w:spacing w:val="-2"/>
          <w:w w:val="90"/>
        </w:rPr>
        <w:t>3.2 </w:t>
      </w:r>
      <w:r>
        <w:rPr>
          <w:spacing w:val="-2"/>
        </w:rPr>
        <w:t>(alcoholics)</w:t>
      </w:r>
    </w:p>
    <w:p>
      <w:pPr>
        <w:pStyle w:val="BodyText"/>
        <w:spacing w:before="7"/>
      </w:pPr>
    </w:p>
    <w:p>
      <w:pPr>
        <w:pStyle w:val="BodyText"/>
        <w:tabs>
          <w:tab w:pos="3901" w:val="left" w:leader="none"/>
          <w:tab w:pos="6782" w:val="left" w:leader="none"/>
        </w:tabs>
        <w:spacing w:before="1"/>
        <w:ind w:left="300" w:right="936"/>
      </w:pPr>
      <w:r>
        <w:rPr/>
        <w:t>Total cholesterol</w:t>
        <w:tab/>
      </w:r>
      <w:r>
        <w:rPr>
          <w:spacing w:val="-2"/>
        </w:rPr>
        <w:t>6.9mMol/L</w:t>
      </w:r>
      <w:r>
        <w:rPr>
          <w:spacing w:val="-2"/>
          <w:u w:val="single"/>
        </w:rPr>
        <w:t>+</w:t>
      </w:r>
      <w:r>
        <w:rPr>
          <w:spacing w:val="-2"/>
        </w:rPr>
        <w:t>1.0</w:t>
      </w:r>
      <w:r>
        <w:rPr/>
        <w:tab/>
      </w:r>
      <w:r>
        <w:rPr>
          <w:spacing w:val="-2"/>
          <w:w w:val="90"/>
        </w:rPr>
        <w:t>7.8mMol/L</w:t>
      </w:r>
      <w:r>
        <w:rPr>
          <w:spacing w:val="-2"/>
          <w:w w:val="90"/>
          <w:u w:val="single"/>
        </w:rPr>
        <w:t>+</w:t>
      </w:r>
      <w:r>
        <w:rPr>
          <w:spacing w:val="-2"/>
          <w:w w:val="90"/>
        </w:rPr>
        <w:t>1.2 </w:t>
      </w:r>
      <w:r>
        <w:rPr>
          <w:spacing w:val="-2"/>
        </w:rPr>
        <w:t>(smokers)</w:t>
      </w:r>
    </w:p>
    <w:p>
      <w:pPr>
        <w:pStyle w:val="BodyText"/>
        <w:spacing w:before="1"/>
        <w:rPr>
          <w:sz w:val="13"/>
        </w:rPr>
      </w:pPr>
      <w:r>
        <w:rPr/>
        <mc:AlternateContent>
          <mc:Choice Requires="wps">
            <w:drawing>
              <wp:anchor distT="0" distB="0" distL="0" distR="0" allowOverlap="1" layoutInCell="1" locked="0" behindDoc="1" simplePos="0" relativeHeight="487603200">
                <wp:simplePos x="0" y="0"/>
                <wp:positionH relativeFrom="page">
                  <wp:posOffset>1028700</wp:posOffset>
                </wp:positionH>
                <wp:positionV relativeFrom="paragraph">
                  <wp:posOffset>116269</wp:posOffset>
                </wp:positionV>
                <wp:extent cx="5715000" cy="127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5715000" cy="1270"/>
                        </a:xfrm>
                        <a:custGeom>
                          <a:avLst/>
                          <a:gdLst/>
                          <a:ahLst/>
                          <a:cxnLst/>
                          <a:rect l="l" t="t" r="r" b="b"/>
                          <a:pathLst>
                            <a:path w="5715000" h="0">
                              <a:moveTo>
                                <a:pt x="0" y="0"/>
                              </a:moveTo>
                              <a:lnTo>
                                <a:pt x="57150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pt;margin-top:9.155078pt;width:450pt;height:.1pt;mso-position-horizontal-relative:page;mso-position-vertical-relative:paragraph;z-index:-15713280;mso-wrap-distance-left:0;mso-wrap-distance-right:0" id="docshape29" coordorigin="1620,183" coordsize="9000,0" path="m1620,183l10620,183e" filled="false" stroked="true" strokeweight=".75pt" strokecolor="#000000">
                <v:path arrowok="t"/>
                <v:stroke dashstyle="solid"/>
                <w10:wrap type="topAndBottom"/>
              </v:shape>
            </w:pict>
          </mc:Fallback>
        </mc:AlternateContent>
      </w:r>
    </w:p>
    <w:p>
      <w:pPr>
        <w:spacing w:after="0"/>
        <w:rPr>
          <w:sz w:val="13"/>
        </w:rPr>
        <w:sectPr>
          <w:pgSz w:w="12240" w:h="15840"/>
          <w:pgMar w:header="886" w:footer="0" w:top="1340" w:bottom="280" w:left="1500" w:right="1340"/>
        </w:sectPr>
      </w:pPr>
    </w:p>
    <w:p>
      <w:pPr>
        <w:pStyle w:val="BodyText"/>
      </w:pPr>
    </w:p>
    <w:p>
      <w:pPr>
        <w:pStyle w:val="BodyText"/>
        <w:spacing w:before="101"/>
      </w:pPr>
    </w:p>
    <w:p>
      <w:pPr>
        <w:pStyle w:val="BodyText"/>
        <w:spacing w:line="484" w:lineRule="auto" w:before="1"/>
        <w:ind w:left="300" w:right="461" w:firstLine="720"/>
        <w:jc w:val="both"/>
      </w:pPr>
      <w:r>
        <w:rPr/>
        <w:t>From Table 3.13, it was observed that both male and female alcoholics had lower total cholesterol compared to the reference range while both sexes for the smokers had higher concentration.</w:t>
      </w:r>
      <w:r>
        <w:rPr>
          <w:spacing w:val="40"/>
        </w:rPr>
        <w:t> </w:t>
      </w:r>
      <w:r>
        <w:rPr/>
        <w:t>This is a comparative study and it revealed that adults who indulge in both smoking and drinking stand a higher risk of developing heart disease </w:t>
      </w:r>
      <w:r>
        <w:rPr>
          <w:spacing w:val="-4"/>
        </w:rPr>
        <w:t>(P&lt;0.05)</w:t>
      </w:r>
      <w:r>
        <w:rPr>
          <w:spacing w:val="-22"/>
        </w:rPr>
        <w:t> </w:t>
      </w:r>
      <w:r>
        <w:rPr>
          <w:spacing w:val="-4"/>
        </w:rPr>
        <w:t>than</w:t>
      </w:r>
      <w:r>
        <w:rPr>
          <w:spacing w:val="-13"/>
        </w:rPr>
        <w:t> </w:t>
      </w:r>
      <w:r>
        <w:rPr>
          <w:spacing w:val="-4"/>
        </w:rPr>
        <w:t>those</w:t>
      </w:r>
      <w:r>
        <w:rPr>
          <w:spacing w:val="-18"/>
        </w:rPr>
        <w:t> </w:t>
      </w:r>
      <w:r>
        <w:rPr>
          <w:spacing w:val="-4"/>
        </w:rPr>
        <w:t>who</w:t>
      </w:r>
      <w:r>
        <w:rPr>
          <w:spacing w:val="-14"/>
        </w:rPr>
        <w:t> </w:t>
      </w:r>
      <w:r>
        <w:rPr>
          <w:spacing w:val="-4"/>
        </w:rPr>
        <w:t>drink</w:t>
      </w:r>
      <w:r>
        <w:rPr>
          <w:spacing w:val="-15"/>
        </w:rPr>
        <w:t> </w:t>
      </w:r>
      <w:r>
        <w:rPr>
          <w:spacing w:val="-4"/>
        </w:rPr>
        <w:t>alcohol</w:t>
      </w:r>
      <w:r>
        <w:rPr>
          <w:spacing w:val="-10"/>
        </w:rPr>
        <w:t> </w:t>
      </w:r>
      <w:r>
        <w:rPr>
          <w:spacing w:val="-4"/>
        </w:rPr>
        <w:t>only.</w:t>
      </w:r>
    </w:p>
    <w:p>
      <w:pPr>
        <w:spacing w:after="0" w:line="484" w:lineRule="auto"/>
        <w:jc w:val="both"/>
        <w:sectPr>
          <w:pgSz w:w="12240" w:h="15840"/>
          <w:pgMar w:header="886" w:footer="0" w:top="1340" w:bottom="280" w:left="1500" w:right="1340"/>
        </w:sectPr>
      </w:pPr>
    </w:p>
    <w:p>
      <w:pPr>
        <w:pStyle w:val="BodyText"/>
        <w:spacing w:line="484" w:lineRule="auto" w:before="95"/>
        <w:ind w:left="300" w:right="452" w:firstLine="720"/>
        <w:jc w:val="both"/>
      </w:pPr>
      <w:r>
        <w:rPr/>
        <w:t>Table</w:t>
      </w:r>
      <w:r>
        <w:rPr>
          <w:spacing w:val="40"/>
        </w:rPr>
        <w:t>  </w:t>
      </w:r>
      <w:r>
        <w:rPr/>
        <w:t>3.14</w:t>
      </w:r>
      <w:r>
        <w:rPr>
          <w:spacing w:val="40"/>
        </w:rPr>
        <w:t>  </w:t>
      </w:r>
      <w:r>
        <w:rPr/>
        <w:t>is</w:t>
      </w:r>
      <w:r>
        <w:rPr>
          <w:spacing w:val="40"/>
        </w:rPr>
        <w:t>  </w:t>
      </w:r>
      <w:r>
        <w:rPr/>
        <w:t>also</w:t>
      </w:r>
      <w:r>
        <w:rPr>
          <w:spacing w:val="40"/>
        </w:rPr>
        <w:t>  </w:t>
      </w:r>
      <w:r>
        <w:rPr/>
        <w:t>a</w:t>
      </w:r>
      <w:r>
        <w:rPr>
          <w:spacing w:val="40"/>
        </w:rPr>
        <w:t>  </w:t>
      </w:r>
      <w:r>
        <w:rPr/>
        <w:t>comparative</w:t>
      </w:r>
      <w:r>
        <w:rPr>
          <w:spacing w:val="-17"/>
        </w:rPr>
        <w:t> </w:t>
      </w:r>
      <w:r>
        <w:rPr/>
        <w:t>study</w:t>
      </w:r>
      <w:r>
        <w:rPr>
          <w:spacing w:val="-18"/>
        </w:rPr>
        <w:t> </w:t>
      </w:r>
      <w:r>
        <w:rPr/>
        <w:t>of</w:t>
      </w:r>
      <w:r>
        <w:rPr>
          <w:spacing w:val="-18"/>
        </w:rPr>
        <w:t> </w:t>
      </w:r>
      <w:r>
        <w:rPr/>
        <w:t>both</w:t>
      </w:r>
      <w:r>
        <w:rPr>
          <w:spacing w:val="-17"/>
        </w:rPr>
        <w:t> </w:t>
      </w:r>
      <w:r>
        <w:rPr/>
        <w:t>smokers and</w:t>
      </w:r>
      <w:r>
        <w:rPr>
          <w:spacing w:val="-22"/>
        </w:rPr>
        <w:t> </w:t>
      </w:r>
      <w:r>
        <w:rPr/>
        <w:t>alcoholics</w:t>
      </w:r>
      <w:r>
        <w:rPr>
          <w:spacing w:val="-21"/>
        </w:rPr>
        <w:t> </w:t>
      </w:r>
      <w:r>
        <w:rPr/>
        <w:t>with</w:t>
      </w:r>
      <w:r>
        <w:rPr>
          <w:spacing w:val="-21"/>
        </w:rPr>
        <w:t> </w:t>
      </w:r>
      <w:r>
        <w:rPr/>
        <w:t>respect</w:t>
      </w:r>
      <w:r>
        <w:rPr>
          <w:spacing w:val="-21"/>
        </w:rPr>
        <w:t> </w:t>
      </w:r>
      <w:r>
        <w:rPr/>
        <w:t>to</w:t>
      </w:r>
      <w:r>
        <w:rPr>
          <w:spacing w:val="-21"/>
        </w:rPr>
        <w:t> </w:t>
      </w:r>
      <w:r>
        <w:rPr/>
        <w:t>their</w:t>
      </w:r>
      <w:r>
        <w:rPr>
          <w:spacing w:val="-21"/>
        </w:rPr>
        <w:t> </w:t>
      </w:r>
      <w:r>
        <w:rPr/>
        <w:t>mean</w:t>
      </w:r>
      <w:r>
        <w:rPr>
          <w:spacing w:val="-21"/>
        </w:rPr>
        <w:t> </w:t>
      </w:r>
      <w:r>
        <w:rPr/>
        <w:t>High</w:t>
      </w:r>
      <w:r>
        <w:rPr>
          <w:spacing w:val="-21"/>
        </w:rPr>
        <w:t> </w:t>
      </w:r>
      <w:r>
        <w:rPr/>
        <w:t>Density</w:t>
      </w:r>
      <w:r>
        <w:rPr>
          <w:spacing w:val="-21"/>
        </w:rPr>
        <w:t> </w:t>
      </w:r>
      <w:r>
        <w:rPr/>
        <w:t>Lipoprotein</w:t>
      </w:r>
      <w:r>
        <w:rPr>
          <w:spacing w:val="-21"/>
        </w:rPr>
        <w:t> </w:t>
      </w:r>
      <w:r>
        <w:rPr/>
        <w:t>(HDL) cholesterol</w:t>
      </w:r>
      <w:r>
        <w:rPr>
          <w:spacing w:val="-22"/>
        </w:rPr>
        <w:t> </w:t>
      </w:r>
      <w:r>
        <w:rPr/>
        <w:t>concentration.</w:t>
      </w:r>
      <w:r>
        <w:rPr>
          <w:spacing w:val="-21"/>
        </w:rPr>
        <w:t> </w:t>
      </w:r>
      <w:r>
        <w:rPr/>
        <w:t>Both</w:t>
      </w:r>
      <w:r>
        <w:rPr>
          <w:spacing w:val="-21"/>
        </w:rPr>
        <w:t> </w:t>
      </w:r>
      <w:r>
        <w:rPr/>
        <w:t>male</w:t>
      </w:r>
      <w:r>
        <w:rPr>
          <w:spacing w:val="-21"/>
        </w:rPr>
        <w:t> </w:t>
      </w:r>
      <w:r>
        <w:rPr/>
        <w:t>and</w:t>
      </w:r>
      <w:r>
        <w:rPr>
          <w:spacing w:val="-21"/>
        </w:rPr>
        <w:t> </w:t>
      </w:r>
      <w:r>
        <w:rPr/>
        <w:t>female</w:t>
      </w:r>
      <w:r>
        <w:rPr>
          <w:spacing w:val="-21"/>
        </w:rPr>
        <w:t> </w:t>
      </w:r>
      <w:r>
        <w:rPr/>
        <w:t>smokers</w:t>
      </w:r>
      <w:r>
        <w:rPr>
          <w:spacing w:val="-21"/>
        </w:rPr>
        <w:t> </w:t>
      </w:r>
      <w:r>
        <w:rPr/>
        <w:t>had</w:t>
      </w:r>
      <w:r>
        <w:rPr>
          <w:spacing w:val="-21"/>
        </w:rPr>
        <w:t> </w:t>
      </w:r>
      <w:r>
        <w:rPr/>
        <w:t>lower</w:t>
      </w:r>
      <w:r>
        <w:rPr>
          <w:spacing w:val="-21"/>
        </w:rPr>
        <w:t> </w:t>
      </w:r>
      <w:r>
        <w:rPr/>
        <w:t>HDL levels than both sexes for alcoholics.</w:t>
      </w:r>
      <w:r>
        <w:rPr>
          <w:spacing w:val="40"/>
        </w:rPr>
        <w:t> </w:t>
      </w:r>
      <w:r>
        <w:rPr/>
        <w:t>This confirms the fact that the protective function of HDL for smokers is lacking or inadequate and therefore smokers are prone to heart disease more than the alcoholics </w:t>
      </w:r>
      <w:r>
        <w:rPr>
          <w:spacing w:val="-4"/>
        </w:rPr>
        <w:t>only</w:t>
      </w:r>
      <w:r>
        <w:rPr>
          <w:spacing w:val="-18"/>
        </w:rPr>
        <w:t> </w:t>
      </w:r>
      <w:r>
        <w:rPr>
          <w:spacing w:val="-4"/>
        </w:rPr>
        <w:t>(P&lt;0.05).</w:t>
      </w:r>
    </w:p>
    <w:p>
      <w:pPr>
        <w:spacing w:after="0" w:line="484" w:lineRule="auto"/>
        <w:jc w:val="both"/>
        <w:sectPr>
          <w:pgSz w:w="12240" w:h="15840"/>
          <w:pgMar w:header="886" w:footer="0" w:top="1340" w:bottom="280" w:left="1500" w:right="1340"/>
        </w:sectPr>
      </w:pPr>
    </w:p>
    <w:p>
      <w:pPr>
        <w:pStyle w:val="BodyText"/>
        <w:spacing w:before="105"/>
      </w:pPr>
    </w:p>
    <w:p>
      <w:pPr>
        <w:pStyle w:val="BodyText"/>
        <w:tabs>
          <w:tab w:pos="1741" w:val="left" w:leader="none"/>
        </w:tabs>
        <w:spacing w:line="580" w:lineRule="atLeast"/>
        <w:ind w:left="300" w:right="464"/>
      </w:pPr>
      <w:r>
        <w:rPr>
          <w:rFonts w:ascii="Tahoma"/>
          <w:b/>
        </w:rPr>
        <w:t>Table 3.14</w:t>
        <w:tab/>
      </w:r>
      <w:r>
        <w:rPr/>
        <w:t>Mean Concentration of HDL concentration of both smokers and alcoholics.</w:t>
      </w:r>
    </w:p>
    <w:p>
      <w:pPr>
        <w:pStyle w:val="BodyText"/>
        <w:spacing w:before="5"/>
        <w:rPr>
          <w:sz w:val="20"/>
        </w:rPr>
      </w:pPr>
      <w:r>
        <w:rPr/>
        <mc:AlternateContent>
          <mc:Choice Requires="wps">
            <w:drawing>
              <wp:anchor distT="0" distB="0" distL="0" distR="0" allowOverlap="1" layoutInCell="1" locked="0" behindDoc="1" simplePos="0" relativeHeight="487604224">
                <wp:simplePos x="0" y="0"/>
                <wp:positionH relativeFrom="page">
                  <wp:posOffset>1028700</wp:posOffset>
                </wp:positionH>
                <wp:positionV relativeFrom="paragraph">
                  <wp:posOffset>172927</wp:posOffset>
                </wp:positionV>
                <wp:extent cx="5715000" cy="127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5715000" cy="1270"/>
                        </a:xfrm>
                        <a:custGeom>
                          <a:avLst/>
                          <a:gdLst/>
                          <a:ahLst/>
                          <a:cxnLst/>
                          <a:rect l="l" t="t" r="r" b="b"/>
                          <a:pathLst>
                            <a:path w="5715000" h="0">
                              <a:moveTo>
                                <a:pt x="0" y="0"/>
                              </a:moveTo>
                              <a:lnTo>
                                <a:pt x="57150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pt;margin-top:13.616328pt;width:450pt;height:.1pt;mso-position-horizontal-relative:page;mso-position-vertical-relative:paragraph;z-index:-15712256;mso-wrap-distance-left:0;mso-wrap-distance-right:0" id="docshape30" coordorigin="1620,272" coordsize="9000,0" path="m1620,272l10620,272e" filled="false" stroked="true" strokeweight=".75pt" strokecolor="#000000">
                <v:path arrowok="t"/>
                <v:stroke dashstyle="solid"/>
                <w10:wrap type="topAndBottom"/>
              </v:shape>
            </w:pict>
          </mc:Fallback>
        </mc:AlternateContent>
      </w:r>
    </w:p>
    <w:p>
      <w:pPr>
        <w:pStyle w:val="BodyText"/>
        <w:tabs>
          <w:tab w:pos="3901" w:val="left" w:leader="none"/>
          <w:tab w:pos="6782" w:val="left" w:leader="none"/>
        </w:tabs>
        <w:spacing w:before="25" w:after="36"/>
        <w:ind w:left="300"/>
      </w:pPr>
      <w:r>
        <w:rPr>
          <w:spacing w:val="-2"/>
        </w:rPr>
        <w:t>Analyte</w:t>
      </w:r>
      <w:r>
        <w:rPr/>
        <w:tab/>
      </w:r>
      <w:r>
        <w:rPr>
          <w:spacing w:val="-4"/>
        </w:rPr>
        <w:t>Male</w:t>
      </w:r>
      <w:r>
        <w:rPr/>
        <w:tab/>
      </w:r>
      <w:r>
        <w:rPr>
          <w:spacing w:val="-2"/>
        </w:rPr>
        <w:t>Female</w:t>
      </w:r>
    </w:p>
    <w:p>
      <w:pPr>
        <w:pStyle w:val="BodyText"/>
        <w:spacing w:line="20" w:lineRule="exact"/>
        <w:ind w:left="120"/>
        <w:rPr>
          <w:sz w:val="2"/>
        </w:rPr>
      </w:pPr>
      <w:r>
        <w:rPr>
          <w:sz w:val="2"/>
        </w:rPr>
        <mc:AlternateContent>
          <mc:Choice Requires="wps">
            <w:drawing>
              <wp:inline distT="0" distB="0" distL="0" distR="0">
                <wp:extent cx="5715000" cy="9525"/>
                <wp:effectExtent l="9525" t="0" r="0" b="0"/>
                <wp:docPr id="45" name="Group 45"/>
                <wp:cNvGraphicFramePr>
                  <a:graphicFrameLocks/>
                </wp:cNvGraphicFramePr>
                <a:graphic>
                  <a:graphicData uri="http://schemas.microsoft.com/office/word/2010/wordprocessingGroup">
                    <wpg:wgp>
                      <wpg:cNvPr id="45" name="Group 45"/>
                      <wpg:cNvGrpSpPr/>
                      <wpg:grpSpPr>
                        <a:xfrm>
                          <a:off x="0" y="0"/>
                          <a:ext cx="5715000" cy="9525"/>
                          <a:chExt cx="5715000" cy="9525"/>
                        </a:xfrm>
                      </wpg:grpSpPr>
                      <wps:wsp>
                        <wps:cNvPr id="46" name="Graphic 46"/>
                        <wps:cNvSpPr/>
                        <wps:spPr>
                          <a:xfrm>
                            <a:off x="0" y="4762"/>
                            <a:ext cx="5715000" cy="1270"/>
                          </a:xfrm>
                          <a:custGeom>
                            <a:avLst/>
                            <a:gdLst/>
                            <a:ahLst/>
                            <a:cxnLst/>
                            <a:rect l="l" t="t" r="r" b="b"/>
                            <a:pathLst>
                              <a:path w="5715000" h="0">
                                <a:moveTo>
                                  <a:pt x="0" y="0"/>
                                </a:moveTo>
                                <a:lnTo>
                                  <a:pt x="571500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50pt;height:.75pt;mso-position-horizontal-relative:char;mso-position-vertical-relative:line" id="docshapegroup31" coordorigin="0,0" coordsize="9000,15">
                <v:line style="position:absolute" from="0,8" to="9000,8" stroked="true" strokeweight=".75pt" strokecolor="#000000">
                  <v:stroke dashstyle="solid"/>
                </v:line>
              </v:group>
            </w:pict>
          </mc:Fallback>
        </mc:AlternateContent>
      </w:r>
      <w:r>
        <w:rPr>
          <w:sz w:val="2"/>
        </w:rPr>
      </w:r>
    </w:p>
    <w:p>
      <w:pPr>
        <w:pStyle w:val="BodyText"/>
        <w:tabs>
          <w:tab w:pos="3901" w:val="left" w:leader="none"/>
          <w:tab w:pos="6782" w:val="left" w:leader="none"/>
        </w:tabs>
        <w:spacing w:before="238"/>
        <w:ind w:left="300"/>
      </w:pPr>
      <w:r>
        <w:rPr>
          <w:spacing w:val="-6"/>
        </w:rPr>
        <w:t>HDL</w:t>
      </w:r>
      <w:r>
        <w:rPr>
          <w:spacing w:val="-11"/>
        </w:rPr>
        <w:t> </w:t>
      </w:r>
      <w:r>
        <w:rPr>
          <w:spacing w:val="-6"/>
        </w:rPr>
        <w:t>(alcoholics</w:t>
      </w:r>
      <w:r>
        <w:rPr>
          <w:spacing w:val="-16"/>
        </w:rPr>
        <w:t> </w:t>
      </w:r>
      <w:r>
        <w:rPr>
          <w:spacing w:val="-6"/>
        </w:rPr>
        <w:t>only)</w:t>
      </w:r>
      <w:r>
        <w:rPr/>
        <w:tab/>
      </w:r>
      <w:r>
        <w:rPr>
          <w:spacing w:val="-2"/>
        </w:rPr>
        <w:t>0.8</w:t>
      </w:r>
      <w:r>
        <w:rPr>
          <w:spacing w:val="-2"/>
          <w:u w:val="single"/>
        </w:rPr>
        <w:t>+</w:t>
      </w:r>
      <w:r>
        <w:rPr>
          <w:spacing w:val="-2"/>
        </w:rPr>
        <w:t>0.1</w:t>
      </w:r>
      <w:r>
        <w:rPr/>
        <w:tab/>
      </w:r>
      <w:r>
        <w:rPr>
          <w:spacing w:val="-2"/>
        </w:rPr>
        <w:t>1.0</w:t>
      </w:r>
      <w:r>
        <w:rPr>
          <w:spacing w:val="-2"/>
          <w:u w:val="single"/>
        </w:rPr>
        <w:t>+</w:t>
      </w:r>
      <w:r>
        <w:rPr>
          <w:spacing w:val="-2"/>
        </w:rPr>
        <w:t>0.2</w:t>
      </w:r>
    </w:p>
    <w:p>
      <w:pPr>
        <w:pStyle w:val="BodyText"/>
        <w:spacing w:before="247"/>
      </w:pPr>
    </w:p>
    <w:p>
      <w:pPr>
        <w:pStyle w:val="BodyText"/>
        <w:tabs>
          <w:tab w:pos="6782" w:val="left" w:leader="none"/>
        </w:tabs>
        <w:spacing w:before="1"/>
        <w:ind w:left="300"/>
      </w:pPr>
      <w:r>
        <w:rPr>
          <w:spacing w:val="-4"/>
        </w:rPr>
        <w:t>HDL</w:t>
      </w:r>
      <w:r>
        <w:rPr>
          <w:spacing w:val="-18"/>
        </w:rPr>
        <w:t> </w:t>
      </w:r>
      <w:r>
        <w:rPr>
          <w:spacing w:val="-4"/>
        </w:rPr>
        <w:t>(alcoholics</w:t>
      </w:r>
      <w:r>
        <w:rPr>
          <w:spacing w:val="-20"/>
        </w:rPr>
        <w:t> </w:t>
      </w:r>
      <w:r>
        <w:rPr>
          <w:spacing w:val="-4"/>
        </w:rPr>
        <w:t>and</w:t>
      </w:r>
      <w:r>
        <w:rPr>
          <w:spacing w:val="-20"/>
        </w:rPr>
        <w:t> </w:t>
      </w:r>
      <w:r>
        <w:rPr>
          <w:spacing w:val="-4"/>
        </w:rPr>
        <w:t>smokers)</w:t>
      </w:r>
      <w:r>
        <w:rPr>
          <w:spacing w:val="50"/>
        </w:rPr>
        <w:t> </w:t>
      </w:r>
      <w:r>
        <w:rPr>
          <w:spacing w:val="-4"/>
        </w:rPr>
        <w:t>0.5</w:t>
      </w:r>
      <w:r>
        <w:rPr>
          <w:spacing w:val="-4"/>
          <w:u w:val="single"/>
        </w:rPr>
        <w:t>+</w:t>
      </w:r>
      <w:r>
        <w:rPr>
          <w:spacing w:val="-4"/>
        </w:rPr>
        <w:t>0.1</w:t>
      </w:r>
      <w:r>
        <w:rPr/>
        <w:tab/>
      </w:r>
      <w:r>
        <w:rPr>
          <w:spacing w:val="-2"/>
        </w:rPr>
        <w:t>0.6</w:t>
      </w:r>
      <w:r>
        <w:rPr>
          <w:spacing w:val="-2"/>
          <w:u w:val="single"/>
        </w:rPr>
        <w:t>+</w:t>
      </w:r>
      <w:r>
        <w:rPr>
          <w:spacing w:val="-2"/>
        </w:rPr>
        <w:t>0.1</w:t>
      </w:r>
    </w:p>
    <w:p>
      <w:pPr>
        <w:pStyle w:val="BodyText"/>
        <w:spacing w:before="8"/>
        <w:rPr>
          <w:sz w:val="17"/>
        </w:rPr>
      </w:pPr>
      <w:r>
        <w:rPr/>
        <mc:AlternateContent>
          <mc:Choice Requires="wps">
            <w:drawing>
              <wp:anchor distT="0" distB="0" distL="0" distR="0" allowOverlap="1" layoutInCell="1" locked="0" behindDoc="1" simplePos="0" relativeHeight="487605248">
                <wp:simplePos x="0" y="0"/>
                <wp:positionH relativeFrom="page">
                  <wp:posOffset>1028700</wp:posOffset>
                </wp:positionH>
                <wp:positionV relativeFrom="paragraph">
                  <wp:posOffset>151515</wp:posOffset>
                </wp:positionV>
                <wp:extent cx="5715000" cy="1270"/>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5715000" cy="1270"/>
                        </a:xfrm>
                        <a:custGeom>
                          <a:avLst/>
                          <a:gdLst/>
                          <a:ahLst/>
                          <a:cxnLst/>
                          <a:rect l="l" t="t" r="r" b="b"/>
                          <a:pathLst>
                            <a:path w="5715000" h="0">
                              <a:moveTo>
                                <a:pt x="0" y="0"/>
                              </a:moveTo>
                              <a:lnTo>
                                <a:pt x="57150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pt;margin-top:11.930323pt;width:450pt;height:.1pt;mso-position-horizontal-relative:page;mso-position-vertical-relative:paragraph;z-index:-15711232;mso-wrap-distance-left:0;mso-wrap-distance-right:0" id="docshape32" coordorigin="1620,239" coordsize="9000,0" path="m1620,239l10620,239e" filled="false" stroked="true" strokeweight=".75pt" strokecolor="#000000">
                <v:path arrowok="t"/>
                <v:stroke dashstyle="solid"/>
                <w10:wrap type="topAndBottom"/>
              </v:shape>
            </w:pict>
          </mc:Fallback>
        </mc:AlternateContent>
      </w:r>
    </w:p>
    <w:p>
      <w:pPr>
        <w:spacing w:after="0"/>
        <w:rPr>
          <w:sz w:val="17"/>
        </w:rPr>
        <w:sectPr>
          <w:pgSz w:w="12240" w:h="15840"/>
          <w:pgMar w:header="886" w:footer="0" w:top="1340" w:bottom="280" w:left="1500" w:right="1340"/>
        </w:sectPr>
      </w:pPr>
    </w:p>
    <w:p>
      <w:pPr>
        <w:pStyle w:val="BodyText"/>
      </w:pPr>
    </w:p>
    <w:p>
      <w:pPr>
        <w:pStyle w:val="BodyText"/>
      </w:pPr>
    </w:p>
    <w:p>
      <w:pPr>
        <w:pStyle w:val="BodyText"/>
      </w:pPr>
    </w:p>
    <w:p>
      <w:pPr>
        <w:pStyle w:val="BodyText"/>
        <w:spacing w:before="104"/>
      </w:pPr>
    </w:p>
    <w:p>
      <w:pPr>
        <w:pStyle w:val="BodyText"/>
        <w:tabs>
          <w:tab w:pos="1741" w:val="left" w:leader="none"/>
        </w:tabs>
        <w:spacing w:line="484" w:lineRule="auto"/>
        <w:ind w:left="300" w:right="466"/>
      </w:pPr>
      <w:r>
        <w:rPr/>
        <mc:AlternateContent>
          <mc:Choice Requires="wps">
            <w:drawing>
              <wp:anchor distT="0" distB="0" distL="0" distR="0" allowOverlap="1" layoutInCell="1" locked="0" behindDoc="0" simplePos="0" relativeHeight="15747584">
                <wp:simplePos x="0" y="0"/>
                <wp:positionH relativeFrom="page">
                  <wp:posOffset>1028700</wp:posOffset>
                </wp:positionH>
                <wp:positionV relativeFrom="paragraph">
                  <wp:posOffset>684077</wp:posOffset>
                </wp:positionV>
                <wp:extent cx="5600700" cy="1270"/>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5600700" cy="1270"/>
                        </a:xfrm>
                        <a:custGeom>
                          <a:avLst/>
                          <a:gdLst/>
                          <a:ahLst/>
                          <a:cxnLst/>
                          <a:rect l="l" t="t" r="r" b="b"/>
                          <a:pathLst>
                            <a:path w="5600700" h="0">
                              <a:moveTo>
                                <a:pt x="0" y="0"/>
                              </a:moveTo>
                              <a:lnTo>
                                <a:pt x="56007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7584" from="81pt,53.864376pt" to="522pt,53.864376pt" stroked="true" strokeweight=".75pt" strokecolor="#000000">
                <v:stroke dashstyle="solid"/>
                <w10:wrap type="none"/>
              </v:line>
            </w:pict>
          </mc:Fallback>
        </mc:AlternateContent>
      </w:r>
      <w:r>
        <w:rPr>
          <w:rFonts w:ascii="Tahoma"/>
          <w:b/>
        </w:rPr>
        <w:t>Table 3.15:</w:t>
        <w:tab/>
      </w:r>
      <w:r>
        <w:rPr/>
        <w:t>Mean</w:t>
      </w:r>
      <w:r>
        <w:rPr>
          <w:spacing w:val="23"/>
        </w:rPr>
        <w:t> </w:t>
      </w:r>
      <w:r>
        <w:rPr/>
        <w:t>concentration</w:t>
      </w:r>
      <w:r>
        <w:rPr>
          <w:spacing w:val="23"/>
        </w:rPr>
        <w:t> </w:t>
      </w:r>
      <w:r>
        <w:rPr/>
        <w:t>of lipid</w:t>
      </w:r>
      <w:r>
        <w:rPr>
          <w:spacing w:val="20"/>
        </w:rPr>
        <w:t> </w:t>
      </w:r>
      <w:r>
        <w:rPr/>
        <w:t>profile</w:t>
      </w:r>
      <w:r>
        <w:rPr>
          <w:spacing w:val="23"/>
        </w:rPr>
        <w:t> </w:t>
      </w:r>
      <w:r>
        <w:rPr/>
        <w:t>of Burukutu</w:t>
      </w:r>
      <w:r>
        <w:rPr>
          <w:spacing w:val="24"/>
        </w:rPr>
        <w:t> </w:t>
      </w:r>
      <w:r>
        <w:rPr/>
        <w:t>consumers </w:t>
      </w:r>
      <w:r>
        <w:rPr>
          <w:spacing w:val="-6"/>
        </w:rPr>
        <w:t>(B.C.)</w:t>
      </w:r>
      <w:r>
        <w:rPr>
          <w:spacing w:val="-16"/>
        </w:rPr>
        <w:t> </w:t>
      </w:r>
      <w:r>
        <w:rPr>
          <w:spacing w:val="-6"/>
        </w:rPr>
        <w:t>(n</w:t>
      </w:r>
      <w:r>
        <w:rPr>
          <w:spacing w:val="-16"/>
        </w:rPr>
        <w:t> </w:t>
      </w:r>
      <w:r>
        <w:rPr>
          <w:spacing w:val="-6"/>
        </w:rPr>
        <w:t>=</w:t>
      </w:r>
      <w:r>
        <w:rPr>
          <w:spacing w:val="-19"/>
        </w:rPr>
        <w:t> </w:t>
      </w:r>
      <w:r>
        <w:rPr>
          <w:spacing w:val="-6"/>
        </w:rPr>
        <w:t>100)</w:t>
      </w:r>
    </w:p>
    <w:p>
      <w:pPr>
        <w:pStyle w:val="BodyText"/>
        <w:tabs>
          <w:tab w:pos="3181" w:val="left" w:leader="none"/>
          <w:tab w:pos="6782" w:val="left" w:leader="none"/>
        </w:tabs>
        <w:spacing w:line="289" w:lineRule="exact"/>
        <w:ind w:left="300"/>
      </w:pPr>
      <w:r>
        <w:rPr>
          <w:spacing w:val="-2"/>
        </w:rPr>
        <w:t>Analyte</w:t>
      </w:r>
      <w:r>
        <w:rPr/>
        <w:tab/>
      </w:r>
      <w:r>
        <w:rPr>
          <w:spacing w:val="-4"/>
        </w:rPr>
        <w:t>Male</w:t>
      </w:r>
      <w:r>
        <w:rPr/>
        <w:tab/>
      </w:r>
      <w:r>
        <w:rPr>
          <w:spacing w:val="-2"/>
        </w:rPr>
        <w:t>Female</w:t>
      </w:r>
    </w:p>
    <w:p>
      <w:pPr>
        <w:pStyle w:val="BodyText"/>
        <w:tabs>
          <w:tab w:pos="3901" w:val="left" w:leader="none"/>
          <w:tab w:pos="6062" w:val="left" w:leader="none"/>
          <w:tab w:pos="7503" w:val="left" w:leader="none"/>
        </w:tabs>
        <w:spacing w:before="7"/>
        <w:ind w:left="2663"/>
      </w:pPr>
      <w:r>
        <w:rPr/>
        <mc:AlternateContent>
          <mc:Choice Requires="wps">
            <w:drawing>
              <wp:anchor distT="0" distB="0" distL="0" distR="0" allowOverlap="1" layoutInCell="1" locked="0" behindDoc="1" simplePos="0" relativeHeight="487605760">
                <wp:simplePos x="0" y="0"/>
                <wp:positionH relativeFrom="page">
                  <wp:posOffset>1028700</wp:posOffset>
                </wp:positionH>
                <wp:positionV relativeFrom="paragraph">
                  <wp:posOffset>209301</wp:posOffset>
                </wp:positionV>
                <wp:extent cx="5600700" cy="1270"/>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5600700" cy="1270"/>
                        </a:xfrm>
                        <a:custGeom>
                          <a:avLst/>
                          <a:gdLst/>
                          <a:ahLst/>
                          <a:cxnLst/>
                          <a:rect l="l" t="t" r="r" b="b"/>
                          <a:pathLst>
                            <a:path w="5600700" h="0">
                              <a:moveTo>
                                <a:pt x="0" y="0"/>
                              </a:moveTo>
                              <a:lnTo>
                                <a:pt x="56007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pt;margin-top:16.480402pt;width:441pt;height:.1pt;mso-position-horizontal-relative:page;mso-position-vertical-relative:paragraph;z-index:-15710720;mso-wrap-distance-left:0;mso-wrap-distance-right:0" id="docshape33" coordorigin="1620,330" coordsize="8820,0" path="m1620,330l10440,330e" filled="false" stroked="true" strokeweight=".75pt" strokecolor="#000000">
                <v:path arrowok="t"/>
                <v:stroke dashstyle="solid"/>
                <w10:wrap type="topAndBottom"/>
              </v:shape>
            </w:pict>
          </mc:Fallback>
        </mc:AlternateContent>
      </w:r>
      <w:r>
        <w:rPr>
          <w:spacing w:val="-5"/>
        </w:rPr>
        <w:t>B.C</w:t>
      </w:r>
      <w:r>
        <w:rPr/>
        <w:tab/>
      </w:r>
      <w:r>
        <w:rPr>
          <w:spacing w:val="-2"/>
        </w:rPr>
        <w:t>Control</w:t>
      </w:r>
      <w:r>
        <w:rPr/>
        <w:tab/>
      </w:r>
      <w:r>
        <w:rPr>
          <w:spacing w:val="-5"/>
        </w:rPr>
        <w:t>B.C</w:t>
      </w:r>
      <w:r>
        <w:rPr/>
        <w:tab/>
      </w:r>
      <w:r>
        <w:rPr>
          <w:spacing w:val="-2"/>
        </w:rPr>
        <w:t>Control</w:t>
      </w:r>
    </w:p>
    <w:p>
      <w:pPr>
        <w:pStyle w:val="BodyText"/>
        <w:tabs>
          <w:tab w:pos="2461" w:val="left" w:leader="none"/>
          <w:tab w:pos="3901" w:val="left" w:leader="none"/>
          <w:tab w:pos="6062" w:val="left" w:leader="none"/>
          <w:tab w:pos="7503" w:val="left" w:leader="none"/>
        </w:tabs>
        <w:spacing w:line="244" w:lineRule="auto" w:before="255"/>
        <w:ind w:left="300" w:right="950"/>
      </w:pPr>
      <w:r>
        <w:rPr>
          <w:w w:val="95"/>
        </w:rPr>
        <w:t>Total cholesterol</w:t>
      </w:r>
      <w:r>
        <w:rPr/>
        <w:tab/>
      </w:r>
      <w:r>
        <w:rPr>
          <w:spacing w:val="-2"/>
          <w:w w:val="95"/>
        </w:rPr>
        <w:t>2.69</w:t>
      </w:r>
      <w:r>
        <w:rPr>
          <w:spacing w:val="-2"/>
          <w:w w:val="95"/>
          <w:u w:val="single"/>
        </w:rPr>
        <w:t>+</w:t>
      </w:r>
      <w:r>
        <w:rPr>
          <w:spacing w:val="-2"/>
          <w:w w:val="95"/>
        </w:rPr>
        <w:t>1.0</w:t>
      </w:r>
      <w:r>
        <w:rPr/>
        <w:tab/>
      </w:r>
      <w:r>
        <w:rPr>
          <w:spacing w:val="-2"/>
          <w:w w:val="95"/>
        </w:rPr>
        <w:t>2.99</w:t>
      </w:r>
      <w:r>
        <w:rPr>
          <w:spacing w:val="-2"/>
          <w:w w:val="95"/>
          <w:u w:val="single"/>
        </w:rPr>
        <w:t>+</w:t>
      </w:r>
      <w:r>
        <w:rPr>
          <w:spacing w:val="-2"/>
          <w:w w:val="95"/>
        </w:rPr>
        <w:t>0.1</w:t>
      </w:r>
      <w:r>
        <w:rPr/>
        <w:tab/>
      </w:r>
      <w:r>
        <w:rPr>
          <w:spacing w:val="-2"/>
          <w:w w:val="95"/>
        </w:rPr>
        <w:t>3.55</w:t>
      </w:r>
      <w:r>
        <w:rPr>
          <w:spacing w:val="-2"/>
          <w:w w:val="95"/>
          <w:u w:val="single"/>
        </w:rPr>
        <w:t>+</w:t>
      </w:r>
      <w:r>
        <w:rPr>
          <w:spacing w:val="-2"/>
          <w:w w:val="95"/>
        </w:rPr>
        <w:t>0.3</w:t>
      </w:r>
      <w:r>
        <w:rPr/>
        <w:tab/>
      </w:r>
      <w:r>
        <w:rPr>
          <w:spacing w:val="-4"/>
          <w:w w:val="85"/>
        </w:rPr>
        <w:t>3.55</w:t>
      </w:r>
      <w:r>
        <w:rPr>
          <w:spacing w:val="-4"/>
          <w:w w:val="85"/>
          <w:u w:val="single"/>
        </w:rPr>
        <w:t>+</w:t>
      </w:r>
      <w:r>
        <w:rPr>
          <w:spacing w:val="-4"/>
          <w:w w:val="85"/>
        </w:rPr>
        <w:t>0.1 </w:t>
      </w:r>
      <w:r>
        <w:rPr>
          <w:spacing w:val="-2"/>
          <w:w w:val="95"/>
        </w:rPr>
        <w:t>(mMol/L)</w:t>
      </w:r>
    </w:p>
    <w:p>
      <w:pPr>
        <w:pStyle w:val="BodyText"/>
        <w:tabs>
          <w:tab w:pos="2461" w:val="left" w:leader="none"/>
          <w:tab w:pos="3901" w:val="left" w:leader="none"/>
          <w:tab w:pos="6062" w:val="left" w:leader="none"/>
          <w:tab w:pos="7503" w:val="left" w:leader="none"/>
        </w:tabs>
        <w:spacing w:before="288"/>
        <w:ind w:left="300"/>
      </w:pPr>
      <w:r>
        <w:rPr>
          <w:spacing w:val="-2"/>
          <w:w w:val="95"/>
        </w:rPr>
        <w:t>TG(mMol/L)</w:t>
      </w:r>
      <w:r>
        <w:rPr/>
        <w:tab/>
      </w:r>
      <w:r>
        <w:rPr>
          <w:spacing w:val="-2"/>
          <w:w w:val="95"/>
        </w:rPr>
        <w:t>2.88</w:t>
      </w:r>
      <w:r>
        <w:rPr>
          <w:spacing w:val="-2"/>
          <w:w w:val="95"/>
          <w:u w:val="single"/>
        </w:rPr>
        <w:t>+</w:t>
      </w:r>
      <w:r>
        <w:rPr>
          <w:spacing w:val="-2"/>
          <w:w w:val="95"/>
        </w:rPr>
        <w:t>0.5</w:t>
      </w:r>
      <w:r>
        <w:rPr/>
        <w:tab/>
      </w:r>
      <w:r>
        <w:rPr>
          <w:spacing w:val="-2"/>
          <w:w w:val="95"/>
        </w:rPr>
        <w:t>2.21</w:t>
      </w:r>
      <w:r>
        <w:rPr>
          <w:spacing w:val="-2"/>
          <w:w w:val="95"/>
          <w:u w:val="single"/>
        </w:rPr>
        <w:t>+</w:t>
      </w:r>
      <w:r>
        <w:rPr>
          <w:spacing w:val="-2"/>
          <w:w w:val="95"/>
        </w:rPr>
        <w:t>0.1</w:t>
      </w:r>
      <w:r>
        <w:rPr/>
        <w:tab/>
      </w:r>
      <w:r>
        <w:rPr>
          <w:spacing w:val="-2"/>
          <w:w w:val="95"/>
        </w:rPr>
        <w:t>3.77</w:t>
      </w:r>
      <w:r>
        <w:rPr>
          <w:spacing w:val="-2"/>
          <w:w w:val="95"/>
          <w:u w:val="single"/>
        </w:rPr>
        <w:t>+</w:t>
      </w:r>
      <w:r>
        <w:rPr>
          <w:spacing w:val="-2"/>
          <w:w w:val="95"/>
        </w:rPr>
        <w:t>0.2</w:t>
      </w:r>
      <w:r>
        <w:rPr/>
        <w:tab/>
      </w:r>
      <w:r>
        <w:rPr>
          <w:spacing w:val="-2"/>
          <w:w w:val="95"/>
        </w:rPr>
        <w:t>2.52</w:t>
      </w:r>
      <w:r>
        <w:rPr>
          <w:spacing w:val="-2"/>
          <w:w w:val="95"/>
          <w:u w:val="single"/>
        </w:rPr>
        <w:t>+</w:t>
      </w:r>
      <w:r>
        <w:rPr>
          <w:spacing w:val="-2"/>
          <w:w w:val="95"/>
        </w:rPr>
        <w:t>0.1</w:t>
      </w:r>
    </w:p>
    <w:p>
      <w:pPr>
        <w:pStyle w:val="BodyText"/>
        <w:spacing w:before="95"/>
        <w:rPr>
          <w:sz w:val="20"/>
        </w:rPr>
      </w:pPr>
      <w:r>
        <w:rPr/>
        <mc:AlternateContent>
          <mc:Choice Requires="wps">
            <w:drawing>
              <wp:anchor distT="0" distB="0" distL="0" distR="0" allowOverlap="1" layoutInCell="1" locked="0" behindDoc="1" simplePos="0" relativeHeight="487606272">
                <wp:simplePos x="0" y="0"/>
                <wp:positionH relativeFrom="page">
                  <wp:posOffset>1028700</wp:posOffset>
                </wp:positionH>
                <wp:positionV relativeFrom="paragraph">
                  <wp:posOffset>229912</wp:posOffset>
                </wp:positionV>
                <wp:extent cx="5600700" cy="38100"/>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5600700" cy="38100"/>
                        </a:xfrm>
                        <a:custGeom>
                          <a:avLst/>
                          <a:gdLst/>
                          <a:ahLst/>
                          <a:cxnLst/>
                          <a:rect l="l" t="t" r="r" b="b"/>
                          <a:pathLst>
                            <a:path w="5600700" h="38100">
                              <a:moveTo>
                                <a:pt x="0" y="0"/>
                              </a:moveTo>
                              <a:lnTo>
                                <a:pt x="5600700" y="3810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10208;mso-wrap-distance-left:0;mso-wrap-distance-right:0" from="81pt,18.103321pt" to="522pt,21.103321pt" stroked="true" strokeweight=".75pt" strokecolor="#000000">
                <v:stroke dashstyle="solid"/>
                <w10:wrap type="topAndBottom"/>
              </v:line>
            </w:pict>
          </mc:Fallback>
        </mc:AlternateContent>
      </w:r>
    </w:p>
    <w:p>
      <w:pPr>
        <w:spacing w:after="0"/>
        <w:rPr>
          <w:sz w:val="20"/>
        </w:rPr>
        <w:sectPr>
          <w:pgSz w:w="12240" w:h="15840"/>
          <w:pgMar w:header="886" w:footer="0" w:top="1340" w:bottom="280" w:left="1500" w:right="1340"/>
        </w:sectPr>
      </w:pPr>
    </w:p>
    <w:p>
      <w:pPr>
        <w:pStyle w:val="BodyText"/>
        <w:spacing w:line="484" w:lineRule="auto" w:before="95"/>
        <w:ind w:left="300" w:right="451" w:firstLine="720"/>
        <w:jc w:val="both"/>
      </w:pPr>
      <w:r>
        <w:rPr/>
        <w:t>From table 3.15, the mean</w:t>
      </w:r>
      <w:r>
        <w:rPr>
          <w:spacing w:val="80"/>
        </w:rPr>
        <w:t> </w:t>
      </w:r>
      <w:r>
        <w:rPr/>
        <w:t>total cholesterol concentration of male Burukutu consumer is lower than the control and generally lower than the reference range of 3.5 – 6.5mmol/L for enzymatic method of </w:t>
      </w:r>
      <w:r>
        <w:rPr>
          <w:spacing w:val="-8"/>
        </w:rPr>
        <w:t>total</w:t>
      </w:r>
      <w:r>
        <w:rPr>
          <w:spacing w:val="-14"/>
        </w:rPr>
        <w:t> </w:t>
      </w:r>
      <w:r>
        <w:rPr>
          <w:spacing w:val="-8"/>
        </w:rPr>
        <w:t>cholesterol</w:t>
      </w:r>
      <w:r>
        <w:rPr>
          <w:spacing w:val="-13"/>
        </w:rPr>
        <w:t> </w:t>
      </w:r>
      <w:r>
        <w:rPr>
          <w:spacing w:val="-8"/>
        </w:rPr>
        <w:t>estimation</w:t>
      </w:r>
      <w:r>
        <w:rPr>
          <w:spacing w:val="-13"/>
        </w:rPr>
        <w:t> </w:t>
      </w:r>
      <w:r>
        <w:rPr>
          <w:spacing w:val="-8"/>
        </w:rPr>
        <w:t>(P&gt;0.05).</w:t>
      </w:r>
      <w:r>
        <w:rPr>
          <w:spacing w:val="21"/>
        </w:rPr>
        <w:t> </w:t>
      </w:r>
      <w:r>
        <w:rPr>
          <w:spacing w:val="-8"/>
        </w:rPr>
        <w:t>This</w:t>
      </w:r>
      <w:r>
        <w:rPr>
          <w:spacing w:val="-11"/>
        </w:rPr>
        <w:t> </w:t>
      </w:r>
      <w:r>
        <w:rPr>
          <w:spacing w:val="-8"/>
        </w:rPr>
        <w:t>agreed</w:t>
      </w:r>
      <w:r>
        <w:rPr>
          <w:spacing w:val="-14"/>
        </w:rPr>
        <w:t> </w:t>
      </w:r>
      <w:r>
        <w:rPr>
          <w:spacing w:val="-8"/>
        </w:rPr>
        <w:t>with</w:t>
      </w:r>
      <w:r>
        <w:rPr>
          <w:spacing w:val="-13"/>
        </w:rPr>
        <w:t> </w:t>
      </w:r>
      <w:r>
        <w:rPr>
          <w:spacing w:val="-8"/>
        </w:rPr>
        <w:t>various studies</w:t>
      </w:r>
      <w:r>
        <w:rPr>
          <w:spacing w:val="-14"/>
        </w:rPr>
        <w:t> </w:t>
      </w:r>
      <w:r>
        <w:rPr>
          <w:spacing w:val="-8"/>
        </w:rPr>
        <w:t>done </w:t>
      </w:r>
      <w:r>
        <w:rPr/>
        <w:t>in which it was reported that alcohol has a lowering effect on the total </w:t>
      </w:r>
      <w:r>
        <w:rPr>
          <w:spacing w:val="-2"/>
        </w:rPr>
        <w:t>cholesterol</w:t>
      </w:r>
      <w:r>
        <w:rPr>
          <w:spacing w:val="-20"/>
        </w:rPr>
        <w:t> </w:t>
      </w:r>
      <w:r>
        <w:rPr>
          <w:spacing w:val="-2"/>
        </w:rPr>
        <w:t>of</w:t>
      </w:r>
      <w:r>
        <w:rPr>
          <w:spacing w:val="-19"/>
        </w:rPr>
        <w:t> </w:t>
      </w:r>
      <w:r>
        <w:rPr>
          <w:spacing w:val="-2"/>
        </w:rPr>
        <w:t>the</w:t>
      </w:r>
      <w:r>
        <w:rPr>
          <w:spacing w:val="-18"/>
        </w:rPr>
        <w:t> </w:t>
      </w:r>
      <w:r>
        <w:rPr>
          <w:spacing w:val="-2"/>
        </w:rPr>
        <w:t>body.</w:t>
      </w:r>
      <w:r>
        <w:rPr>
          <w:spacing w:val="40"/>
        </w:rPr>
        <w:t> </w:t>
      </w:r>
      <w:r>
        <w:rPr>
          <w:spacing w:val="-2"/>
        </w:rPr>
        <w:t>However,</w:t>
      </w:r>
      <w:r>
        <w:rPr>
          <w:spacing w:val="-20"/>
        </w:rPr>
        <w:t> </w:t>
      </w:r>
      <w:r>
        <w:rPr>
          <w:spacing w:val="-2"/>
        </w:rPr>
        <w:t>the</w:t>
      </w:r>
      <w:r>
        <w:rPr>
          <w:spacing w:val="-17"/>
        </w:rPr>
        <w:t> </w:t>
      </w:r>
      <w:r>
        <w:rPr>
          <w:spacing w:val="-2"/>
        </w:rPr>
        <w:t>mean</w:t>
      </w:r>
      <w:r>
        <w:rPr>
          <w:spacing w:val="-18"/>
        </w:rPr>
        <w:t> </w:t>
      </w:r>
      <w:r>
        <w:rPr>
          <w:spacing w:val="-2"/>
        </w:rPr>
        <w:t>Triglyceride</w:t>
      </w:r>
      <w:r>
        <w:rPr>
          <w:spacing w:val="-18"/>
        </w:rPr>
        <w:t> </w:t>
      </w:r>
      <w:r>
        <w:rPr>
          <w:spacing w:val="-2"/>
        </w:rPr>
        <w:t>concentration</w:t>
      </w:r>
      <w:r>
        <w:rPr>
          <w:spacing w:val="-18"/>
        </w:rPr>
        <w:t> </w:t>
      </w:r>
      <w:r>
        <w:rPr>
          <w:spacing w:val="-2"/>
        </w:rPr>
        <w:t>of </w:t>
      </w:r>
      <w:r>
        <w:rPr/>
        <w:t>both sexes for the Burukutu consumers were higher than those of the </w:t>
      </w:r>
      <w:r>
        <w:rPr>
          <w:spacing w:val="-2"/>
        </w:rPr>
        <w:t>control</w:t>
      </w:r>
      <w:r>
        <w:rPr>
          <w:spacing w:val="-13"/>
        </w:rPr>
        <w:t> </w:t>
      </w:r>
      <w:r>
        <w:rPr>
          <w:spacing w:val="-2"/>
        </w:rPr>
        <w:t>and</w:t>
      </w:r>
      <w:r>
        <w:rPr>
          <w:spacing w:val="-23"/>
        </w:rPr>
        <w:t> </w:t>
      </w:r>
      <w:r>
        <w:rPr>
          <w:spacing w:val="-2"/>
        </w:rPr>
        <w:t>generally</w:t>
      </w:r>
      <w:r>
        <w:rPr>
          <w:spacing w:val="-21"/>
        </w:rPr>
        <w:t> </w:t>
      </w:r>
      <w:r>
        <w:rPr>
          <w:spacing w:val="-2"/>
        </w:rPr>
        <w:t>higher</w:t>
      </w:r>
      <w:r>
        <w:rPr>
          <w:spacing w:val="-17"/>
        </w:rPr>
        <w:t> </w:t>
      </w:r>
      <w:r>
        <w:rPr>
          <w:spacing w:val="-2"/>
        </w:rPr>
        <w:t>than</w:t>
      </w:r>
      <w:r>
        <w:rPr>
          <w:spacing w:val="-15"/>
        </w:rPr>
        <w:t> </w:t>
      </w:r>
      <w:r>
        <w:rPr>
          <w:spacing w:val="-2"/>
        </w:rPr>
        <w:t>the</w:t>
      </w:r>
      <w:r>
        <w:rPr>
          <w:spacing w:val="-20"/>
        </w:rPr>
        <w:t> </w:t>
      </w:r>
      <w:r>
        <w:rPr>
          <w:spacing w:val="-2"/>
        </w:rPr>
        <w:t>reference</w:t>
      </w:r>
      <w:r>
        <w:rPr>
          <w:spacing w:val="-15"/>
        </w:rPr>
        <w:t> </w:t>
      </w:r>
      <w:r>
        <w:rPr>
          <w:spacing w:val="-2"/>
        </w:rPr>
        <w:t>range(P&lt;0.05).</w:t>
      </w:r>
    </w:p>
    <w:p>
      <w:pPr>
        <w:spacing w:after="0" w:line="484" w:lineRule="auto"/>
        <w:jc w:val="both"/>
        <w:sectPr>
          <w:pgSz w:w="12240" w:h="15840"/>
          <w:pgMar w:header="886" w:footer="0" w:top="1340" w:bottom="280" w:left="1500" w:right="13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6"/>
        <w:rPr>
          <w:sz w:val="20"/>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9"/>
        <w:gridCol w:w="1671"/>
        <w:gridCol w:w="1489"/>
        <w:gridCol w:w="2491"/>
      </w:tblGrid>
      <w:tr>
        <w:trPr>
          <w:trHeight w:val="1297" w:hRule="atLeast"/>
        </w:trPr>
        <w:tc>
          <w:tcPr>
            <w:tcW w:w="3349" w:type="dxa"/>
            <w:tcBorders>
              <w:bottom w:val="single" w:sz="6" w:space="0" w:color="000000"/>
            </w:tcBorders>
          </w:tcPr>
          <w:p>
            <w:pPr>
              <w:pStyle w:val="TableParagraph"/>
              <w:tabs>
                <w:tab w:pos="1621" w:val="left" w:leader="none"/>
              </w:tabs>
              <w:spacing w:line="484" w:lineRule="auto"/>
              <w:ind w:left="180" w:right="107"/>
              <w:rPr>
                <w:sz w:val="24"/>
              </w:rPr>
            </w:pPr>
            <w:r>
              <w:rPr>
                <w:rFonts w:ascii="Tahoma"/>
                <w:b/>
                <w:sz w:val="24"/>
              </w:rPr>
              <w:t>Table 3.16:</w:t>
              <w:tab/>
            </w:r>
            <w:r>
              <w:rPr>
                <w:spacing w:val="-4"/>
                <w:sz w:val="24"/>
              </w:rPr>
              <w:t>Age-classified </w:t>
            </w:r>
            <w:r>
              <w:rPr>
                <w:sz w:val="24"/>
              </w:rPr>
              <w:t>Burukutu</w:t>
            </w:r>
            <w:r>
              <w:rPr>
                <w:spacing w:val="-22"/>
                <w:sz w:val="24"/>
              </w:rPr>
              <w:t> </w:t>
            </w:r>
            <w:r>
              <w:rPr>
                <w:sz w:val="24"/>
              </w:rPr>
              <w:t>consumers</w:t>
            </w:r>
          </w:p>
        </w:tc>
        <w:tc>
          <w:tcPr>
            <w:tcW w:w="1671" w:type="dxa"/>
            <w:tcBorders>
              <w:bottom w:val="single" w:sz="6" w:space="0" w:color="000000"/>
            </w:tcBorders>
          </w:tcPr>
          <w:p>
            <w:pPr>
              <w:pStyle w:val="TableParagraph"/>
              <w:tabs>
                <w:tab w:pos="1025" w:val="left" w:leader="none"/>
              </w:tabs>
              <w:ind w:left="109"/>
              <w:rPr>
                <w:sz w:val="24"/>
              </w:rPr>
            </w:pPr>
            <w:r>
              <w:rPr>
                <w:spacing w:val="-4"/>
                <w:sz w:val="24"/>
              </w:rPr>
              <w:t>mean</w:t>
            </w:r>
            <w:r>
              <w:rPr>
                <w:sz w:val="24"/>
              </w:rPr>
              <w:tab/>
            </w:r>
            <w:r>
              <w:rPr>
                <w:spacing w:val="-2"/>
                <w:sz w:val="24"/>
              </w:rPr>
              <w:t>total</w:t>
            </w:r>
          </w:p>
        </w:tc>
        <w:tc>
          <w:tcPr>
            <w:tcW w:w="1489" w:type="dxa"/>
            <w:tcBorders>
              <w:bottom w:val="single" w:sz="6" w:space="0" w:color="000000"/>
            </w:tcBorders>
          </w:tcPr>
          <w:p>
            <w:pPr>
              <w:pStyle w:val="TableParagraph"/>
              <w:ind w:left="112"/>
              <w:rPr>
                <w:sz w:val="24"/>
              </w:rPr>
            </w:pPr>
            <w:r>
              <w:rPr>
                <w:spacing w:val="-2"/>
                <w:sz w:val="24"/>
              </w:rPr>
              <w:t>cholesterol</w:t>
            </w:r>
          </w:p>
        </w:tc>
        <w:tc>
          <w:tcPr>
            <w:tcW w:w="2491" w:type="dxa"/>
            <w:tcBorders>
              <w:bottom w:val="single" w:sz="6" w:space="0" w:color="000000"/>
            </w:tcBorders>
          </w:tcPr>
          <w:p>
            <w:pPr>
              <w:pStyle w:val="TableParagraph"/>
              <w:tabs>
                <w:tab w:pos="2007" w:val="left" w:leader="none"/>
              </w:tabs>
              <w:ind w:left="110"/>
              <w:rPr>
                <w:sz w:val="24"/>
              </w:rPr>
            </w:pPr>
            <w:r>
              <w:rPr>
                <w:spacing w:val="-2"/>
                <w:sz w:val="24"/>
              </w:rPr>
              <w:t>concentration</w:t>
            </w:r>
            <w:r>
              <w:rPr>
                <w:sz w:val="24"/>
              </w:rPr>
              <w:tab/>
            </w:r>
            <w:r>
              <w:rPr>
                <w:spacing w:val="-5"/>
                <w:sz w:val="24"/>
              </w:rPr>
              <w:t>for</w:t>
            </w:r>
          </w:p>
        </w:tc>
      </w:tr>
      <w:tr>
        <w:trPr>
          <w:trHeight w:val="525" w:hRule="atLeast"/>
        </w:trPr>
        <w:tc>
          <w:tcPr>
            <w:tcW w:w="3349" w:type="dxa"/>
            <w:tcBorders>
              <w:top w:val="single" w:sz="6" w:space="0" w:color="000000"/>
              <w:bottom w:val="single" w:sz="6" w:space="0" w:color="000000"/>
            </w:tcBorders>
          </w:tcPr>
          <w:p>
            <w:pPr>
              <w:pStyle w:val="TableParagraph"/>
              <w:spacing w:before="162"/>
              <w:ind w:left="180"/>
              <w:rPr>
                <w:sz w:val="24"/>
              </w:rPr>
            </w:pPr>
            <w:r>
              <w:rPr>
                <w:sz w:val="24"/>
              </w:rPr>
              <w:t>Age</w:t>
            </w:r>
            <w:r>
              <w:rPr>
                <w:spacing w:val="16"/>
                <w:sz w:val="24"/>
              </w:rPr>
              <w:t> </w:t>
            </w:r>
            <w:r>
              <w:rPr>
                <w:spacing w:val="-2"/>
                <w:sz w:val="24"/>
              </w:rPr>
              <w:t>(years)</w:t>
            </w:r>
          </w:p>
        </w:tc>
        <w:tc>
          <w:tcPr>
            <w:tcW w:w="1671" w:type="dxa"/>
            <w:tcBorders>
              <w:top w:val="single" w:sz="6" w:space="0" w:color="000000"/>
              <w:bottom w:val="single" w:sz="6" w:space="0" w:color="000000"/>
            </w:tcBorders>
          </w:tcPr>
          <w:p>
            <w:pPr>
              <w:pStyle w:val="TableParagraph"/>
              <w:spacing w:before="162"/>
              <w:ind w:left="433"/>
              <w:rPr>
                <w:sz w:val="24"/>
              </w:rPr>
            </w:pPr>
            <w:r>
              <w:rPr>
                <w:spacing w:val="-4"/>
                <w:sz w:val="24"/>
              </w:rPr>
              <w:t>Male</w:t>
            </w:r>
          </w:p>
        </w:tc>
        <w:tc>
          <w:tcPr>
            <w:tcW w:w="1489" w:type="dxa"/>
            <w:tcBorders>
              <w:top w:val="single" w:sz="6" w:space="0" w:color="000000"/>
              <w:bottom w:val="single" w:sz="6" w:space="0" w:color="000000"/>
            </w:tcBorders>
          </w:tcPr>
          <w:p>
            <w:pPr>
              <w:pStyle w:val="TableParagraph"/>
              <w:rPr>
                <w:rFonts w:ascii="Times New Roman"/>
                <w:sz w:val="24"/>
              </w:rPr>
            </w:pPr>
          </w:p>
        </w:tc>
        <w:tc>
          <w:tcPr>
            <w:tcW w:w="2491" w:type="dxa"/>
            <w:tcBorders>
              <w:top w:val="single" w:sz="6" w:space="0" w:color="000000"/>
              <w:bottom w:val="single" w:sz="6" w:space="0" w:color="000000"/>
            </w:tcBorders>
          </w:tcPr>
          <w:p>
            <w:pPr>
              <w:pStyle w:val="TableParagraph"/>
              <w:spacing w:before="162"/>
              <w:ind w:left="153"/>
              <w:rPr>
                <w:sz w:val="24"/>
              </w:rPr>
            </w:pPr>
            <w:r>
              <w:rPr>
                <w:spacing w:val="-2"/>
                <w:sz w:val="24"/>
              </w:rPr>
              <w:t>Female</w:t>
            </w:r>
          </w:p>
        </w:tc>
      </w:tr>
      <w:tr>
        <w:trPr>
          <w:trHeight w:val="649" w:hRule="atLeast"/>
        </w:trPr>
        <w:tc>
          <w:tcPr>
            <w:tcW w:w="3349" w:type="dxa"/>
            <w:tcBorders>
              <w:top w:val="single" w:sz="6" w:space="0" w:color="000000"/>
            </w:tcBorders>
          </w:tcPr>
          <w:p>
            <w:pPr>
              <w:pStyle w:val="TableParagraph"/>
              <w:spacing w:before="207"/>
              <w:ind w:left="180"/>
              <w:rPr>
                <w:sz w:val="24"/>
              </w:rPr>
            </w:pPr>
            <w:r>
              <w:rPr>
                <w:w w:val="80"/>
                <w:sz w:val="24"/>
              </w:rPr>
              <w:t>21-</w:t>
            </w:r>
            <w:r>
              <w:rPr>
                <w:spacing w:val="-5"/>
                <w:w w:val="95"/>
                <w:sz w:val="24"/>
              </w:rPr>
              <w:t>30</w:t>
            </w:r>
          </w:p>
        </w:tc>
        <w:tc>
          <w:tcPr>
            <w:tcW w:w="1671" w:type="dxa"/>
            <w:tcBorders>
              <w:top w:val="single" w:sz="6" w:space="0" w:color="000000"/>
            </w:tcBorders>
          </w:tcPr>
          <w:p>
            <w:pPr>
              <w:pStyle w:val="TableParagraph"/>
              <w:spacing w:before="207"/>
              <w:ind w:left="413"/>
              <w:rPr>
                <w:sz w:val="24"/>
              </w:rPr>
            </w:pPr>
            <w:r>
              <w:rPr>
                <w:spacing w:val="-2"/>
                <w:w w:val="95"/>
                <w:sz w:val="24"/>
              </w:rPr>
              <w:t>3.69</w:t>
            </w:r>
            <w:r>
              <w:rPr>
                <w:spacing w:val="-2"/>
                <w:w w:val="95"/>
                <w:sz w:val="24"/>
                <w:u w:val="single"/>
              </w:rPr>
              <w:t>+</w:t>
            </w:r>
            <w:r>
              <w:rPr>
                <w:spacing w:val="-2"/>
                <w:w w:val="95"/>
                <w:sz w:val="24"/>
              </w:rPr>
              <w:t>0.1</w:t>
            </w:r>
          </w:p>
        </w:tc>
        <w:tc>
          <w:tcPr>
            <w:tcW w:w="1489" w:type="dxa"/>
            <w:tcBorders>
              <w:top w:val="single" w:sz="6" w:space="0" w:color="000000"/>
            </w:tcBorders>
          </w:tcPr>
          <w:p>
            <w:pPr>
              <w:pStyle w:val="TableParagraph"/>
              <w:rPr>
                <w:rFonts w:ascii="Times New Roman"/>
                <w:sz w:val="24"/>
              </w:rPr>
            </w:pPr>
          </w:p>
        </w:tc>
        <w:tc>
          <w:tcPr>
            <w:tcW w:w="2491" w:type="dxa"/>
            <w:tcBorders>
              <w:top w:val="single" w:sz="6" w:space="0" w:color="000000"/>
            </w:tcBorders>
          </w:tcPr>
          <w:p>
            <w:pPr>
              <w:pStyle w:val="TableParagraph"/>
              <w:spacing w:before="207"/>
              <w:ind w:left="153"/>
              <w:rPr>
                <w:sz w:val="24"/>
              </w:rPr>
            </w:pPr>
            <w:r>
              <w:rPr>
                <w:spacing w:val="-2"/>
                <w:w w:val="95"/>
                <w:sz w:val="24"/>
              </w:rPr>
              <w:t>3.48</w:t>
            </w:r>
            <w:r>
              <w:rPr>
                <w:spacing w:val="-2"/>
                <w:w w:val="95"/>
                <w:sz w:val="24"/>
                <w:u w:val="single"/>
              </w:rPr>
              <w:t>+</w:t>
            </w:r>
            <w:r>
              <w:rPr>
                <w:spacing w:val="-2"/>
                <w:w w:val="95"/>
                <w:sz w:val="24"/>
              </w:rPr>
              <w:t>0.2</w:t>
            </w:r>
          </w:p>
        </w:tc>
      </w:tr>
      <w:tr>
        <w:trPr>
          <w:trHeight w:val="590" w:hRule="atLeast"/>
        </w:trPr>
        <w:tc>
          <w:tcPr>
            <w:tcW w:w="3349" w:type="dxa"/>
          </w:tcPr>
          <w:p>
            <w:pPr>
              <w:pStyle w:val="TableParagraph"/>
              <w:spacing w:before="148"/>
              <w:ind w:left="180"/>
              <w:rPr>
                <w:sz w:val="24"/>
              </w:rPr>
            </w:pPr>
            <w:r>
              <w:rPr>
                <w:w w:val="80"/>
                <w:sz w:val="24"/>
              </w:rPr>
              <w:t>31-</w:t>
            </w:r>
            <w:r>
              <w:rPr>
                <w:spacing w:val="-5"/>
                <w:w w:val="95"/>
                <w:sz w:val="24"/>
              </w:rPr>
              <w:t>40</w:t>
            </w:r>
          </w:p>
        </w:tc>
        <w:tc>
          <w:tcPr>
            <w:tcW w:w="1671" w:type="dxa"/>
          </w:tcPr>
          <w:p>
            <w:pPr>
              <w:pStyle w:val="TableParagraph"/>
              <w:spacing w:before="148"/>
              <w:ind w:left="413"/>
              <w:rPr>
                <w:sz w:val="24"/>
              </w:rPr>
            </w:pPr>
            <w:r>
              <w:rPr>
                <w:spacing w:val="-2"/>
                <w:w w:val="95"/>
                <w:sz w:val="24"/>
              </w:rPr>
              <w:t>2.46</w:t>
            </w:r>
            <w:r>
              <w:rPr>
                <w:spacing w:val="-2"/>
                <w:w w:val="95"/>
                <w:sz w:val="24"/>
                <w:u w:val="single"/>
              </w:rPr>
              <w:t>+</w:t>
            </w:r>
            <w:r>
              <w:rPr>
                <w:spacing w:val="-2"/>
                <w:w w:val="95"/>
                <w:sz w:val="24"/>
              </w:rPr>
              <w:t>0.1</w:t>
            </w:r>
          </w:p>
        </w:tc>
        <w:tc>
          <w:tcPr>
            <w:tcW w:w="1489" w:type="dxa"/>
          </w:tcPr>
          <w:p>
            <w:pPr>
              <w:pStyle w:val="TableParagraph"/>
              <w:rPr>
                <w:rFonts w:ascii="Times New Roman"/>
                <w:sz w:val="24"/>
              </w:rPr>
            </w:pPr>
          </w:p>
        </w:tc>
        <w:tc>
          <w:tcPr>
            <w:tcW w:w="2491" w:type="dxa"/>
          </w:tcPr>
          <w:p>
            <w:pPr>
              <w:pStyle w:val="TableParagraph"/>
              <w:spacing w:before="148"/>
              <w:ind w:left="153"/>
              <w:rPr>
                <w:sz w:val="24"/>
              </w:rPr>
            </w:pPr>
            <w:r>
              <w:rPr>
                <w:spacing w:val="-2"/>
                <w:w w:val="95"/>
                <w:sz w:val="24"/>
              </w:rPr>
              <w:t>2.83</w:t>
            </w:r>
            <w:r>
              <w:rPr>
                <w:spacing w:val="-2"/>
                <w:w w:val="95"/>
                <w:sz w:val="24"/>
                <w:u w:val="single"/>
              </w:rPr>
              <w:t>+</w:t>
            </w:r>
            <w:r>
              <w:rPr>
                <w:spacing w:val="-2"/>
                <w:w w:val="95"/>
                <w:sz w:val="24"/>
              </w:rPr>
              <w:t>0.3</w:t>
            </w:r>
          </w:p>
        </w:tc>
      </w:tr>
      <w:tr>
        <w:trPr>
          <w:trHeight w:val="588" w:hRule="atLeast"/>
        </w:trPr>
        <w:tc>
          <w:tcPr>
            <w:tcW w:w="3349" w:type="dxa"/>
          </w:tcPr>
          <w:p>
            <w:pPr>
              <w:pStyle w:val="TableParagraph"/>
              <w:spacing w:before="148"/>
              <w:ind w:left="180"/>
              <w:rPr>
                <w:sz w:val="24"/>
              </w:rPr>
            </w:pPr>
            <w:r>
              <w:rPr>
                <w:w w:val="80"/>
                <w:sz w:val="24"/>
              </w:rPr>
              <w:t>41-</w:t>
            </w:r>
            <w:r>
              <w:rPr>
                <w:spacing w:val="-5"/>
                <w:w w:val="95"/>
                <w:sz w:val="24"/>
              </w:rPr>
              <w:t>50</w:t>
            </w:r>
          </w:p>
        </w:tc>
        <w:tc>
          <w:tcPr>
            <w:tcW w:w="1671" w:type="dxa"/>
          </w:tcPr>
          <w:p>
            <w:pPr>
              <w:pStyle w:val="TableParagraph"/>
              <w:spacing w:before="148"/>
              <w:ind w:left="413"/>
              <w:rPr>
                <w:sz w:val="24"/>
              </w:rPr>
            </w:pPr>
            <w:r>
              <w:rPr>
                <w:spacing w:val="-2"/>
                <w:w w:val="95"/>
                <w:sz w:val="24"/>
              </w:rPr>
              <w:t>2.45</w:t>
            </w:r>
            <w:r>
              <w:rPr>
                <w:spacing w:val="-2"/>
                <w:w w:val="95"/>
                <w:sz w:val="24"/>
                <w:u w:val="single"/>
              </w:rPr>
              <w:t>+</w:t>
            </w:r>
            <w:r>
              <w:rPr>
                <w:spacing w:val="-2"/>
                <w:w w:val="95"/>
                <w:sz w:val="24"/>
              </w:rPr>
              <w:t>0.2</w:t>
            </w:r>
          </w:p>
        </w:tc>
        <w:tc>
          <w:tcPr>
            <w:tcW w:w="1489" w:type="dxa"/>
          </w:tcPr>
          <w:p>
            <w:pPr>
              <w:pStyle w:val="TableParagraph"/>
              <w:rPr>
                <w:rFonts w:ascii="Times New Roman"/>
                <w:sz w:val="24"/>
              </w:rPr>
            </w:pPr>
          </w:p>
        </w:tc>
        <w:tc>
          <w:tcPr>
            <w:tcW w:w="2491" w:type="dxa"/>
          </w:tcPr>
          <w:p>
            <w:pPr>
              <w:pStyle w:val="TableParagraph"/>
              <w:spacing w:before="148"/>
              <w:ind w:left="153"/>
              <w:rPr>
                <w:sz w:val="24"/>
              </w:rPr>
            </w:pPr>
            <w:r>
              <w:rPr>
                <w:spacing w:val="-2"/>
                <w:w w:val="95"/>
                <w:sz w:val="24"/>
              </w:rPr>
              <w:t>2.35</w:t>
            </w:r>
            <w:r>
              <w:rPr>
                <w:spacing w:val="-2"/>
                <w:w w:val="95"/>
                <w:sz w:val="24"/>
                <w:u w:val="single"/>
              </w:rPr>
              <w:t>+</w:t>
            </w:r>
            <w:r>
              <w:rPr>
                <w:spacing w:val="-2"/>
                <w:w w:val="95"/>
                <w:sz w:val="24"/>
              </w:rPr>
              <w:t>0.3</w:t>
            </w:r>
          </w:p>
        </w:tc>
      </w:tr>
      <w:tr>
        <w:trPr>
          <w:trHeight w:val="588" w:hRule="atLeast"/>
        </w:trPr>
        <w:tc>
          <w:tcPr>
            <w:tcW w:w="3349" w:type="dxa"/>
          </w:tcPr>
          <w:p>
            <w:pPr>
              <w:pStyle w:val="TableParagraph"/>
              <w:spacing w:before="145"/>
              <w:ind w:left="180"/>
              <w:rPr>
                <w:sz w:val="24"/>
              </w:rPr>
            </w:pPr>
            <w:r>
              <w:rPr>
                <w:w w:val="80"/>
                <w:sz w:val="24"/>
              </w:rPr>
              <w:t>51-</w:t>
            </w:r>
            <w:r>
              <w:rPr>
                <w:spacing w:val="-5"/>
                <w:w w:val="95"/>
                <w:sz w:val="24"/>
              </w:rPr>
              <w:t>60</w:t>
            </w:r>
          </w:p>
        </w:tc>
        <w:tc>
          <w:tcPr>
            <w:tcW w:w="1671" w:type="dxa"/>
          </w:tcPr>
          <w:p>
            <w:pPr>
              <w:pStyle w:val="TableParagraph"/>
              <w:spacing w:before="145"/>
              <w:ind w:left="413"/>
              <w:rPr>
                <w:sz w:val="24"/>
              </w:rPr>
            </w:pPr>
            <w:r>
              <w:rPr>
                <w:spacing w:val="-2"/>
                <w:w w:val="95"/>
                <w:sz w:val="24"/>
              </w:rPr>
              <w:t>2.02</w:t>
            </w:r>
            <w:r>
              <w:rPr>
                <w:spacing w:val="-2"/>
                <w:w w:val="95"/>
                <w:sz w:val="24"/>
                <w:u w:val="single"/>
              </w:rPr>
              <w:t>+</w:t>
            </w:r>
            <w:r>
              <w:rPr>
                <w:spacing w:val="-2"/>
                <w:w w:val="95"/>
                <w:sz w:val="24"/>
              </w:rPr>
              <w:t>0.2</w:t>
            </w:r>
          </w:p>
        </w:tc>
        <w:tc>
          <w:tcPr>
            <w:tcW w:w="1489" w:type="dxa"/>
          </w:tcPr>
          <w:p>
            <w:pPr>
              <w:pStyle w:val="TableParagraph"/>
              <w:rPr>
                <w:rFonts w:ascii="Times New Roman"/>
                <w:sz w:val="24"/>
              </w:rPr>
            </w:pPr>
          </w:p>
        </w:tc>
        <w:tc>
          <w:tcPr>
            <w:tcW w:w="2491" w:type="dxa"/>
          </w:tcPr>
          <w:p>
            <w:pPr>
              <w:pStyle w:val="TableParagraph"/>
              <w:spacing w:before="145"/>
              <w:ind w:left="153"/>
              <w:rPr>
                <w:sz w:val="24"/>
              </w:rPr>
            </w:pPr>
            <w:r>
              <w:rPr>
                <w:spacing w:val="-2"/>
                <w:w w:val="95"/>
                <w:sz w:val="24"/>
              </w:rPr>
              <w:t>2.02</w:t>
            </w:r>
            <w:r>
              <w:rPr>
                <w:spacing w:val="-2"/>
                <w:w w:val="95"/>
                <w:sz w:val="24"/>
                <w:u w:val="single"/>
              </w:rPr>
              <w:t>+</w:t>
            </w:r>
            <w:r>
              <w:rPr>
                <w:spacing w:val="-2"/>
                <w:w w:val="95"/>
                <w:sz w:val="24"/>
              </w:rPr>
              <w:t>0.2</w:t>
            </w:r>
          </w:p>
        </w:tc>
      </w:tr>
      <w:tr>
        <w:trPr>
          <w:trHeight w:val="629" w:hRule="atLeast"/>
        </w:trPr>
        <w:tc>
          <w:tcPr>
            <w:tcW w:w="3349" w:type="dxa"/>
            <w:tcBorders>
              <w:bottom w:val="single" w:sz="6" w:space="0" w:color="000000"/>
            </w:tcBorders>
          </w:tcPr>
          <w:p>
            <w:pPr>
              <w:pStyle w:val="TableParagraph"/>
              <w:spacing w:before="148"/>
              <w:ind w:left="180"/>
              <w:rPr>
                <w:sz w:val="24"/>
              </w:rPr>
            </w:pPr>
            <w:r>
              <w:rPr>
                <w:w w:val="80"/>
                <w:sz w:val="24"/>
              </w:rPr>
              <w:t>61-</w:t>
            </w:r>
            <w:r>
              <w:rPr>
                <w:spacing w:val="-5"/>
                <w:w w:val="95"/>
                <w:sz w:val="24"/>
              </w:rPr>
              <w:t>70</w:t>
            </w:r>
          </w:p>
        </w:tc>
        <w:tc>
          <w:tcPr>
            <w:tcW w:w="1671" w:type="dxa"/>
            <w:tcBorders>
              <w:bottom w:val="single" w:sz="6" w:space="0" w:color="000000"/>
            </w:tcBorders>
          </w:tcPr>
          <w:p>
            <w:pPr>
              <w:pStyle w:val="TableParagraph"/>
              <w:spacing w:before="148"/>
              <w:ind w:left="413"/>
              <w:rPr>
                <w:sz w:val="24"/>
              </w:rPr>
            </w:pPr>
            <w:r>
              <w:rPr>
                <w:spacing w:val="-2"/>
                <w:w w:val="95"/>
                <w:sz w:val="24"/>
              </w:rPr>
              <w:t>1.17</w:t>
            </w:r>
            <w:r>
              <w:rPr>
                <w:spacing w:val="-2"/>
                <w:w w:val="95"/>
                <w:sz w:val="24"/>
                <w:u w:val="single"/>
              </w:rPr>
              <w:t>+</w:t>
            </w:r>
            <w:r>
              <w:rPr>
                <w:spacing w:val="-2"/>
                <w:w w:val="95"/>
                <w:sz w:val="24"/>
              </w:rPr>
              <w:t>0.1</w:t>
            </w:r>
          </w:p>
        </w:tc>
        <w:tc>
          <w:tcPr>
            <w:tcW w:w="1489" w:type="dxa"/>
            <w:tcBorders>
              <w:bottom w:val="single" w:sz="6" w:space="0" w:color="000000"/>
            </w:tcBorders>
          </w:tcPr>
          <w:p>
            <w:pPr>
              <w:pStyle w:val="TableParagraph"/>
              <w:rPr>
                <w:rFonts w:ascii="Times New Roman"/>
                <w:sz w:val="24"/>
              </w:rPr>
            </w:pPr>
          </w:p>
        </w:tc>
        <w:tc>
          <w:tcPr>
            <w:tcW w:w="2491" w:type="dxa"/>
            <w:tcBorders>
              <w:bottom w:val="single" w:sz="6" w:space="0" w:color="000000"/>
            </w:tcBorders>
          </w:tcPr>
          <w:p>
            <w:pPr>
              <w:pStyle w:val="TableParagraph"/>
              <w:spacing w:before="148"/>
              <w:ind w:left="153"/>
              <w:rPr>
                <w:sz w:val="24"/>
              </w:rPr>
            </w:pPr>
            <w:r>
              <w:rPr>
                <w:spacing w:val="-2"/>
                <w:w w:val="95"/>
                <w:sz w:val="24"/>
              </w:rPr>
              <w:t>2.00</w:t>
            </w:r>
            <w:r>
              <w:rPr>
                <w:spacing w:val="-2"/>
                <w:w w:val="95"/>
                <w:sz w:val="24"/>
                <w:u w:val="single"/>
              </w:rPr>
              <w:t>+</w:t>
            </w:r>
            <w:r>
              <w:rPr>
                <w:spacing w:val="-2"/>
                <w:w w:val="95"/>
                <w:sz w:val="24"/>
              </w:rPr>
              <w:t>0.1</w:t>
            </w:r>
          </w:p>
        </w:tc>
      </w:tr>
    </w:tbl>
    <w:p>
      <w:pPr>
        <w:spacing w:after="0"/>
        <w:rPr>
          <w:sz w:val="24"/>
        </w:rPr>
        <w:sectPr>
          <w:pgSz w:w="12240" w:h="15840"/>
          <w:pgMar w:header="886" w:footer="0" w:top="1340" w:bottom="280" w:left="1500" w:right="1340"/>
        </w:sectPr>
      </w:pPr>
    </w:p>
    <w:p>
      <w:pPr>
        <w:pStyle w:val="BodyText"/>
      </w:pPr>
    </w:p>
    <w:p>
      <w:pPr>
        <w:pStyle w:val="BodyText"/>
        <w:spacing w:before="101"/>
      </w:pPr>
    </w:p>
    <w:p>
      <w:pPr>
        <w:pStyle w:val="BodyText"/>
        <w:spacing w:line="484" w:lineRule="auto" w:before="1"/>
        <w:ind w:left="300" w:right="466" w:firstLine="720"/>
        <w:jc w:val="both"/>
      </w:pPr>
      <w:r>
        <w:rPr/>
        <w:t>Here, as age increases, the total cholesterol decreases for both sexes, confirming the lowering effect of alcohol on total cholesterol </w:t>
      </w:r>
      <w:r>
        <w:rPr>
          <w:spacing w:val="-2"/>
        </w:rPr>
        <w:t>(P&lt;0.05).</w:t>
      </w:r>
    </w:p>
    <w:p>
      <w:pPr>
        <w:spacing w:after="0" w:line="484" w:lineRule="auto"/>
        <w:jc w:val="both"/>
        <w:sectPr>
          <w:pgSz w:w="12240" w:h="15840"/>
          <w:pgMar w:header="886" w:footer="0" w:top="1340" w:bottom="280" w:left="1500" w:right="13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6"/>
        <w:rPr>
          <w:sz w:val="20"/>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0"/>
        <w:gridCol w:w="1343"/>
        <w:gridCol w:w="2589"/>
        <w:gridCol w:w="1433"/>
        <w:gridCol w:w="3454"/>
        <w:gridCol w:w="180"/>
      </w:tblGrid>
      <w:tr>
        <w:trPr>
          <w:trHeight w:val="1117" w:hRule="atLeast"/>
        </w:trPr>
        <w:tc>
          <w:tcPr>
            <w:tcW w:w="180" w:type="dxa"/>
            <w:tcBorders>
              <w:bottom w:val="single" w:sz="6" w:space="0" w:color="000000"/>
            </w:tcBorders>
          </w:tcPr>
          <w:p>
            <w:pPr>
              <w:pStyle w:val="TableParagraph"/>
              <w:rPr>
                <w:rFonts w:ascii="Times New Roman"/>
                <w:sz w:val="24"/>
              </w:rPr>
            </w:pPr>
          </w:p>
        </w:tc>
        <w:tc>
          <w:tcPr>
            <w:tcW w:w="1343" w:type="dxa"/>
            <w:tcBorders>
              <w:bottom w:val="single" w:sz="6" w:space="0" w:color="000000"/>
            </w:tcBorders>
          </w:tcPr>
          <w:p>
            <w:pPr>
              <w:pStyle w:val="TableParagraph"/>
              <w:spacing w:before="1"/>
              <w:rPr>
                <w:rFonts w:ascii="Tahoma"/>
                <w:b/>
                <w:sz w:val="24"/>
              </w:rPr>
            </w:pPr>
            <w:r>
              <w:rPr>
                <w:rFonts w:ascii="Tahoma"/>
                <w:b/>
                <w:spacing w:val="-6"/>
                <w:sz w:val="24"/>
              </w:rPr>
              <w:t>Table</w:t>
            </w:r>
            <w:r>
              <w:rPr>
                <w:rFonts w:ascii="Tahoma"/>
                <w:b/>
                <w:spacing w:val="-11"/>
                <w:sz w:val="24"/>
              </w:rPr>
              <w:t> </w:t>
            </w:r>
            <w:r>
              <w:rPr>
                <w:rFonts w:ascii="Tahoma"/>
                <w:b/>
                <w:spacing w:val="-2"/>
                <w:sz w:val="24"/>
              </w:rPr>
              <w:t>3.17:</w:t>
            </w:r>
          </w:p>
          <w:p>
            <w:pPr>
              <w:pStyle w:val="TableParagraph"/>
              <w:spacing w:before="8"/>
              <w:rPr>
                <w:sz w:val="24"/>
              </w:rPr>
            </w:pPr>
          </w:p>
          <w:p>
            <w:pPr>
              <w:pStyle w:val="TableParagraph"/>
              <w:rPr>
                <w:sz w:val="24"/>
              </w:rPr>
            </w:pPr>
            <w:r>
              <w:rPr>
                <w:spacing w:val="-2"/>
                <w:sz w:val="24"/>
              </w:rPr>
              <w:t>consumers</w:t>
            </w:r>
          </w:p>
        </w:tc>
        <w:tc>
          <w:tcPr>
            <w:tcW w:w="2589" w:type="dxa"/>
            <w:tcBorders>
              <w:bottom w:val="single" w:sz="6" w:space="0" w:color="000000"/>
            </w:tcBorders>
          </w:tcPr>
          <w:p>
            <w:pPr>
              <w:pStyle w:val="TableParagraph"/>
              <w:ind w:right="58"/>
              <w:jc w:val="right"/>
              <w:rPr>
                <w:sz w:val="24"/>
              </w:rPr>
            </w:pPr>
            <w:r>
              <w:rPr>
                <w:spacing w:val="-2"/>
                <w:sz w:val="24"/>
              </w:rPr>
              <w:t>Age-classified</w:t>
            </w:r>
            <w:r>
              <w:rPr>
                <w:spacing w:val="8"/>
                <w:sz w:val="24"/>
              </w:rPr>
              <w:t> </w:t>
            </w:r>
            <w:r>
              <w:rPr>
                <w:spacing w:val="-4"/>
                <w:sz w:val="24"/>
              </w:rPr>
              <w:t>mean</w:t>
            </w:r>
          </w:p>
        </w:tc>
        <w:tc>
          <w:tcPr>
            <w:tcW w:w="1433" w:type="dxa"/>
            <w:tcBorders>
              <w:bottom w:val="single" w:sz="6" w:space="0" w:color="000000"/>
            </w:tcBorders>
          </w:tcPr>
          <w:p>
            <w:pPr>
              <w:pStyle w:val="TableParagraph"/>
              <w:ind w:left="61"/>
              <w:rPr>
                <w:sz w:val="24"/>
              </w:rPr>
            </w:pPr>
            <w:r>
              <w:rPr>
                <w:spacing w:val="-5"/>
                <w:sz w:val="24"/>
              </w:rPr>
              <w:t>Triglyceride</w:t>
            </w:r>
          </w:p>
        </w:tc>
        <w:tc>
          <w:tcPr>
            <w:tcW w:w="3454" w:type="dxa"/>
            <w:tcBorders>
              <w:bottom w:val="single" w:sz="6" w:space="0" w:color="000000"/>
            </w:tcBorders>
          </w:tcPr>
          <w:p>
            <w:pPr>
              <w:pStyle w:val="TableParagraph"/>
              <w:ind w:left="61"/>
              <w:rPr>
                <w:sz w:val="24"/>
              </w:rPr>
            </w:pPr>
            <w:r>
              <w:rPr>
                <w:sz w:val="24"/>
              </w:rPr>
              <w:t>concentration</w:t>
            </w:r>
            <w:r>
              <w:rPr>
                <w:spacing w:val="34"/>
                <w:sz w:val="24"/>
              </w:rPr>
              <w:t> </w:t>
            </w:r>
            <w:r>
              <w:rPr>
                <w:sz w:val="24"/>
              </w:rPr>
              <w:t>for</w:t>
            </w:r>
            <w:r>
              <w:rPr>
                <w:spacing w:val="26"/>
                <w:sz w:val="24"/>
              </w:rPr>
              <w:t> </w:t>
            </w:r>
            <w:r>
              <w:rPr>
                <w:spacing w:val="-2"/>
                <w:sz w:val="24"/>
              </w:rPr>
              <w:t>Burukutu</w:t>
            </w:r>
          </w:p>
        </w:tc>
        <w:tc>
          <w:tcPr>
            <w:tcW w:w="180" w:type="dxa"/>
          </w:tcPr>
          <w:p>
            <w:pPr>
              <w:pStyle w:val="TableParagraph"/>
              <w:rPr>
                <w:rFonts w:ascii="Times New Roman"/>
                <w:sz w:val="24"/>
              </w:rPr>
            </w:pPr>
          </w:p>
        </w:tc>
      </w:tr>
      <w:tr>
        <w:trPr>
          <w:trHeight w:val="525" w:hRule="atLeast"/>
        </w:trPr>
        <w:tc>
          <w:tcPr>
            <w:tcW w:w="180" w:type="dxa"/>
            <w:tcBorders>
              <w:top w:val="single" w:sz="6" w:space="0" w:color="000000"/>
              <w:bottom w:val="single" w:sz="6" w:space="0" w:color="000000"/>
            </w:tcBorders>
          </w:tcPr>
          <w:p>
            <w:pPr>
              <w:pStyle w:val="TableParagraph"/>
              <w:rPr>
                <w:rFonts w:ascii="Times New Roman"/>
                <w:sz w:val="24"/>
              </w:rPr>
            </w:pPr>
          </w:p>
        </w:tc>
        <w:tc>
          <w:tcPr>
            <w:tcW w:w="1343" w:type="dxa"/>
            <w:tcBorders>
              <w:top w:val="single" w:sz="6" w:space="0" w:color="000000"/>
              <w:bottom w:val="single" w:sz="6" w:space="0" w:color="000000"/>
            </w:tcBorders>
          </w:tcPr>
          <w:p>
            <w:pPr>
              <w:pStyle w:val="TableParagraph"/>
              <w:spacing w:before="44"/>
              <w:rPr>
                <w:sz w:val="24"/>
              </w:rPr>
            </w:pPr>
            <w:r>
              <w:rPr>
                <w:spacing w:val="-5"/>
                <w:w w:val="110"/>
                <w:sz w:val="24"/>
              </w:rPr>
              <w:t>Age</w:t>
            </w:r>
          </w:p>
        </w:tc>
        <w:tc>
          <w:tcPr>
            <w:tcW w:w="2589" w:type="dxa"/>
            <w:tcBorders>
              <w:top w:val="single" w:sz="6" w:space="0" w:color="000000"/>
              <w:bottom w:val="single" w:sz="6" w:space="0" w:color="000000"/>
            </w:tcBorders>
          </w:tcPr>
          <w:p>
            <w:pPr>
              <w:pStyle w:val="TableParagraph"/>
              <w:spacing w:before="44"/>
              <w:ind w:left="1538"/>
              <w:rPr>
                <w:sz w:val="24"/>
              </w:rPr>
            </w:pPr>
            <w:r>
              <w:rPr>
                <w:spacing w:val="-4"/>
                <w:sz w:val="24"/>
              </w:rPr>
              <w:t>Male</w:t>
            </w:r>
          </w:p>
        </w:tc>
        <w:tc>
          <w:tcPr>
            <w:tcW w:w="1433" w:type="dxa"/>
            <w:tcBorders>
              <w:top w:val="single" w:sz="6" w:space="0" w:color="000000"/>
              <w:bottom w:val="single" w:sz="6" w:space="0" w:color="000000"/>
            </w:tcBorders>
          </w:tcPr>
          <w:p>
            <w:pPr>
              <w:pStyle w:val="TableParagraph"/>
              <w:rPr>
                <w:rFonts w:ascii="Times New Roman"/>
                <w:sz w:val="24"/>
              </w:rPr>
            </w:pPr>
          </w:p>
        </w:tc>
        <w:tc>
          <w:tcPr>
            <w:tcW w:w="3454" w:type="dxa"/>
            <w:tcBorders>
              <w:top w:val="single" w:sz="6" w:space="0" w:color="000000"/>
              <w:bottom w:val="single" w:sz="6" w:space="0" w:color="000000"/>
            </w:tcBorders>
          </w:tcPr>
          <w:p>
            <w:pPr>
              <w:pStyle w:val="TableParagraph"/>
              <w:spacing w:before="44"/>
              <w:ind w:left="397"/>
              <w:rPr>
                <w:sz w:val="24"/>
              </w:rPr>
            </w:pPr>
            <w:r>
              <w:rPr>
                <w:spacing w:val="-2"/>
                <w:sz w:val="24"/>
              </w:rPr>
              <w:t>Female</w:t>
            </w:r>
          </w:p>
        </w:tc>
        <w:tc>
          <w:tcPr>
            <w:tcW w:w="180" w:type="dxa"/>
          </w:tcPr>
          <w:p>
            <w:pPr>
              <w:pStyle w:val="TableParagraph"/>
              <w:rPr>
                <w:rFonts w:ascii="Times New Roman"/>
                <w:sz w:val="24"/>
              </w:rPr>
            </w:pPr>
          </w:p>
        </w:tc>
      </w:tr>
      <w:tr>
        <w:trPr>
          <w:trHeight w:val="537" w:hRule="atLeast"/>
        </w:trPr>
        <w:tc>
          <w:tcPr>
            <w:tcW w:w="180" w:type="dxa"/>
            <w:tcBorders>
              <w:top w:val="single" w:sz="6" w:space="0" w:color="000000"/>
            </w:tcBorders>
          </w:tcPr>
          <w:p>
            <w:pPr>
              <w:pStyle w:val="TableParagraph"/>
              <w:rPr>
                <w:rFonts w:ascii="Times New Roman"/>
                <w:sz w:val="24"/>
              </w:rPr>
            </w:pPr>
          </w:p>
        </w:tc>
        <w:tc>
          <w:tcPr>
            <w:tcW w:w="1343" w:type="dxa"/>
            <w:tcBorders>
              <w:top w:val="single" w:sz="6" w:space="0" w:color="000000"/>
            </w:tcBorders>
          </w:tcPr>
          <w:p>
            <w:pPr>
              <w:pStyle w:val="TableParagraph"/>
              <w:spacing w:before="95"/>
              <w:rPr>
                <w:sz w:val="24"/>
              </w:rPr>
            </w:pPr>
            <w:r>
              <w:rPr>
                <w:w w:val="80"/>
                <w:sz w:val="24"/>
              </w:rPr>
              <w:t>21-</w:t>
            </w:r>
            <w:r>
              <w:rPr>
                <w:spacing w:val="-5"/>
                <w:w w:val="95"/>
                <w:sz w:val="24"/>
              </w:rPr>
              <w:t>30</w:t>
            </w:r>
          </w:p>
        </w:tc>
        <w:tc>
          <w:tcPr>
            <w:tcW w:w="2589" w:type="dxa"/>
            <w:tcBorders>
              <w:top w:val="single" w:sz="6" w:space="0" w:color="000000"/>
            </w:tcBorders>
          </w:tcPr>
          <w:p>
            <w:pPr>
              <w:pStyle w:val="TableParagraph"/>
              <w:spacing w:before="95"/>
              <w:ind w:right="84"/>
              <w:jc w:val="right"/>
              <w:rPr>
                <w:sz w:val="24"/>
              </w:rPr>
            </w:pPr>
            <w:r>
              <w:rPr>
                <w:spacing w:val="-2"/>
                <w:w w:val="95"/>
                <w:sz w:val="24"/>
              </w:rPr>
              <w:t>2.87</w:t>
            </w:r>
            <w:r>
              <w:rPr>
                <w:spacing w:val="-2"/>
                <w:w w:val="95"/>
                <w:sz w:val="24"/>
                <w:u w:val="single"/>
              </w:rPr>
              <w:t>+</w:t>
            </w:r>
            <w:r>
              <w:rPr>
                <w:spacing w:val="-2"/>
                <w:w w:val="95"/>
                <w:sz w:val="24"/>
              </w:rPr>
              <w:t>0.1</w:t>
            </w:r>
          </w:p>
        </w:tc>
        <w:tc>
          <w:tcPr>
            <w:tcW w:w="1433" w:type="dxa"/>
            <w:tcBorders>
              <w:top w:val="single" w:sz="6" w:space="0" w:color="000000"/>
            </w:tcBorders>
          </w:tcPr>
          <w:p>
            <w:pPr>
              <w:pStyle w:val="TableParagraph"/>
              <w:rPr>
                <w:rFonts w:ascii="Times New Roman"/>
                <w:sz w:val="24"/>
              </w:rPr>
            </w:pPr>
          </w:p>
        </w:tc>
        <w:tc>
          <w:tcPr>
            <w:tcW w:w="3454" w:type="dxa"/>
            <w:tcBorders>
              <w:top w:val="single" w:sz="6" w:space="0" w:color="000000"/>
            </w:tcBorders>
          </w:tcPr>
          <w:p>
            <w:pPr>
              <w:pStyle w:val="TableParagraph"/>
              <w:spacing w:before="95"/>
              <w:ind w:left="397"/>
              <w:rPr>
                <w:sz w:val="24"/>
              </w:rPr>
            </w:pPr>
            <w:r>
              <w:rPr>
                <w:spacing w:val="-2"/>
                <w:w w:val="95"/>
                <w:sz w:val="24"/>
              </w:rPr>
              <w:t>3.64</w:t>
            </w:r>
            <w:r>
              <w:rPr>
                <w:spacing w:val="-2"/>
                <w:w w:val="95"/>
                <w:sz w:val="24"/>
                <w:u w:val="single"/>
              </w:rPr>
              <w:t>+</w:t>
            </w:r>
            <w:r>
              <w:rPr>
                <w:spacing w:val="-2"/>
                <w:w w:val="95"/>
                <w:sz w:val="24"/>
              </w:rPr>
              <w:t>0.5</w:t>
            </w:r>
          </w:p>
        </w:tc>
        <w:tc>
          <w:tcPr>
            <w:tcW w:w="180" w:type="dxa"/>
          </w:tcPr>
          <w:p>
            <w:pPr>
              <w:pStyle w:val="TableParagraph"/>
              <w:rPr>
                <w:rFonts w:ascii="Times New Roman"/>
                <w:sz w:val="24"/>
              </w:rPr>
            </w:pPr>
          </w:p>
        </w:tc>
      </w:tr>
      <w:tr>
        <w:trPr>
          <w:trHeight w:val="587" w:hRule="atLeast"/>
        </w:trPr>
        <w:tc>
          <w:tcPr>
            <w:tcW w:w="180" w:type="dxa"/>
          </w:tcPr>
          <w:p>
            <w:pPr>
              <w:pStyle w:val="TableParagraph"/>
              <w:rPr>
                <w:rFonts w:ascii="Times New Roman"/>
                <w:sz w:val="24"/>
              </w:rPr>
            </w:pPr>
          </w:p>
        </w:tc>
        <w:tc>
          <w:tcPr>
            <w:tcW w:w="1343" w:type="dxa"/>
          </w:tcPr>
          <w:p>
            <w:pPr>
              <w:pStyle w:val="TableParagraph"/>
              <w:spacing w:before="148"/>
              <w:rPr>
                <w:sz w:val="24"/>
              </w:rPr>
            </w:pPr>
            <w:r>
              <w:rPr>
                <w:w w:val="80"/>
                <w:sz w:val="24"/>
              </w:rPr>
              <w:t>31-</w:t>
            </w:r>
            <w:r>
              <w:rPr>
                <w:spacing w:val="-5"/>
                <w:w w:val="95"/>
                <w:sz w:val="24"/>
              </w:rPr>
              <w:t>40</w:t>
            </w:r>
          </w:p>
        </w:tc>
        <w:tc>
          <w:tcPr>
            <w:tcW w:w="2589" w:type="dxa"/>
          </w:tcPr>
          <w:p>
            <w:pPr>
              <w:pStyle w:val="TableParagraph"/>
              <w:spacing w:before="148"/>
              <w:ind w:right="84"/>
              <w:jc w:val="right"/>
              <w:rPr>
                <w:sz w:val="24"/>
              </w:rPr>
            </w:pPr>
            <w:r>
              <w:rPr>
                <w:spacing w:val="-2"/>
                <w:w w:val="95"/>
                <w:sz w:val="24"/>
              </w:rPr>
              <w:t>3.62</w:t>
            </w:r>
            <w:r>
              <w:rPr>
                <w:spacing w:val="-2"/>
                <w:w w:val="95"/>
                <w:sz w:val="24"/>
                <w:u w:val="single"/>
              </w:rPr>
              <w:t>+</w:t>
            </w:r>
            <w:r>
              <w:rPr>
                <w:spacing w:val="-2"/>
                <w:w w:val="95"/>
                <w:sz w:val="24"/>
              </w:rPr>
              <w:t>0.1</w:t>
            </w:r>
          </w:p>
        </w:tc>
        <w:tc>
          <w:tcPr>
            <w:tcW w:w="1433" w:type="dxa"/>
          </w:tcPr>
          <w:p>
            <w:pPr>
              <w:pStyle w:val="TableParagraph"/>
              <w:rPr>
                <w:rFonts w:ascii="Times New Roman"/>
                <w:sz w:val="24"/>
              </w:rPr>
            </w:pPr>
          </w:p>
        </w:tc>
        <w:tc>
          <w:tcPr>
            <w:tcW w:w="3454" w:type="dxa"/>
          </w:tcPr>
          <w:p>
            <w:pPr>
              <w:pStyle w:val="TableParagraph"/>
              <w:spacing w:before="148"/>
              <w:ind w:left="397"/>
              <w:rPr>
                <w:sz w:val="24"/>
              </w:rPr>
            </w:pPr>
            <w:r>
              <w:rPr>
                <w:spacing w:val="-2"/>
                <w:w w:val="95"/>
                <w:sz w:val="24"/>
              </w:rPr>
              <w:t>3.52</w:t>
            </w:r>
            <w:r>
              <w:rPr>
                <w:spacing w:val="-2"/>
                <w:w w:val="95"/>
                <w:sz w:val="24"/>
                <w:u w:val="single"/>
              </w:rPr>
              <w:t>+</w:t>
            </w:r>
            <w:r>
              <w:rPr>
                <w:spacing w:val="-2"/>
                <w:w w:val="95"/>
                <w:sz w:val="24"/>
              </w:rPr>
              <w:t>0.5</w:t>
            </w:r>
          </w:p>
        </w:tc>
        <w:tc>
          <w:tcPr>
            <w:tcW w:w="180" w:type="dxa"/>
          </w:tcPr>
          <w:p>
            <w:pPr>
              <w:pStyle w:val="TableParagraph"/>
              <w:rPr>
                <w:rFonts w:ascii="Times New Roman"/>
                <w:sz w:val="24"/>
              </w:rPr>
            </w:pPr>
          </w:p>
        </w:tc>
      </w:tr>
      <w:tr>
        <w:trPr>
          <w:trHeight w:val="588" w:hRule="atLeast"/>
        </w:trPr>
        <w:tc>
          <w:tcPr>
            <w:tcW w:w="180" w:type="dxa"/>
          </w:tcPr>
          <w:p>
            <w:pPr>
              <w:pStyle w:val="TableParagraph"/>
              <w:rPr>
                <w:rFonts w:ascii="Times New Roman"/>
                <w:sz w:val="24"/>
              </w:rPr>
            </w:pPr>
          </w:p>
        </w:tc>
        <w:tc>
          <w:tcPr>
            <w:tcW w:w="1343" w:type="dxa"/>
          </w:tcPr>
          <w:p>
            <w:pPr>
              <w:pStyle w:val="TableParagraph"/>
              <w:spacing w:before="145"/>
              <w:rPr>
                <w:sz w:val="24"/>
              </w:rPr>
            </w:pPr>
            <w:r>
              <w:rPr>
                <w:w w:val="80"/>
                <w:sz w:val="24"/>
              </w:rPr>
              <w:t>41-</w:t>
            </w:r>
            <w:r>
              <w:rPr>
                <w:spacing w:val="-5"/>
                <w:w w:val="95"/>
                <w:sz w:val="24"/>
              </w:rPr>
              <w:t>50</w:t>
            </w:r>
          </w:p>
        </w:tc>
        <w:tc>
          <w:tcPr>
            <w:tcW w:w="2589" w:type="dxa"/>
          </w:tcPr>
          <w:p>
            <w:pPr>
              <w:pStyle w:val="TableParagraph"/>
              <w:spacing w:before="145"/>
              <w:ind w:right="84"/>
              <w:jc w:val="right"/>
              <w:rPr>
                <w:sz w:val="24"/>
              </w:rPr>
            </w:pPr>
            <w:r>
              <w:rPr>
                <w:spacing w:val="-2"/>
                <w:w w:val="95"/>
                <w:sz w:val="24"/>
              </w:rPr>
              <w:t>3.31</w:t>
            </w:r>
            <w:r>
              <w:rPr>
                <w:spacing w:val="-2"/>
                <w:w w:val="95"/>
                <w:sz w:val="24"/>
                <w:u w:val="single"/>
              </w:rPr>
              <w:t>+</w:t>
            </w:r>
            <w:r>
              <w:rPr>
                <w:spacing w:val="-2"/>
                <w:w w:val="95"/>
                <w:sz w:val="24"/>
              </w:rPr>
              <w:t>0.3</w:t>
            </w:r>
          </w:p>
        </w:tc>
        <w:tc>
          <w:tcPr>
            <w:tcW w:w="1433" w:type="dxa"/>
          </w:tcPr>
          <w:p>
            <w:pPr>
              <w:pStyle w:val="TableParagraph"/>
              <w:rPr>
                <w:rFonts w:ascii="Times New Roman"/>
                <w:sz w:val="24"/>
              </w:rPr>
            </w:pPr>
          </w:p>
        </w:tc>
        <w:tc>
          <w:tcPr>
            <w:tcW w:w="3454" w:type="dxa"/>
          </w:tcPr>
          <w:p>
            <w:pPr>
              <w:pStyle w:val="TableParagraph"/>
              <w:spacing w:before="145"/>
              <w:ind w:left="397"/>
              <w:rPr>
                <w:sz w:val="24"/>
              </w:rPr>
            </w:pPr>
            <w:r>
              <w:rPr>
                <w:spacing w:val="-2"/>
                <w:w w:val="95"/>
                <w:sz w:val="24"/>
              </w:rPr>
              <w:t>3.52</w:t>
            </w:r>
            <w:r>
              <w:rPr>
                <w:spacing w:val="-2"/>
                <w:w w:val="95"/>
                <w:sz w:val="24"/>
                <w:u w:val="single"/>
              </w:rPr>
              <w:t>+</w:t>
            </w:r>
            <w:r>
              <w:rPr>
                <w:spacing w:val="-2"/>
                <w:w w:val="95"/>
                <w:sz w:val="24"/>
              </w:rPr>
              <w:t>1.1</w:t>
            </w:r>
          </w:p>
        </w:tc>
        <w:tc>
          <w:tcPr>
            <w:tcW w:w="180" w:type="dxa"/>
          </w:tcPr>
          <w:p>
            <w:pPr>
              <w:pStyle w:val="TableParagraph"/>
              <w:rPr>
                <w:rFonts w:ascii="Times New Roman"/>
                <w:sz w:val="24"/>
              </w:rPr>
            </w:pPr>
          </w:p>
        </w:tc>
      </w:tr>
      <w:tr>
        <w:trPr>
          <w:trHeight w:val="588" w:hRule="atLeast"/>
        </w:trPr>
        <w:tc>
          <w:tcPr>
            <w:tcW w:w="180" w:type="dxa"/>
          </w:tcPr>
          <w:p>
            <w:pPr>
              <w:pStyle w:val="TableParagraph"/>
              <w:rPr>
                <w:rFonts w:ascii="Times New Roman"/>
                <w:sz w:val="24"/>
              </w:rPr>
            </w:pPr>
          </w:p>
        </w:tc>
        <w:tc>
          <w:tcPr>
            <w:tcW w:w="1343" w:type="dxa"/>
          </w:tcPr>
          <w:p>
            <w:pPr>
              <w:pStyle w:val="TableParagraph"/>
              <w:spacing w:before="148"/>
              <w:rPr>
                <w:sz w:val="24"/>
              </w:rPr>
            </w:pPr>
            <w:r>
              <w:rPr>
                <w:w w:val="80"/>
                <w:sz w:val="24"/>
              </w:rPr>
              <w:t>51-</w:t>
            </w:r>
            <w:r>
              <w:rPr>
                <w:spacing w:val="-5"/>
                <w:w w:val="95"/>
                <w:sz w:val="24"/>
              </w:rPr>
              <w:t>60</w:t>
            </w:r>
          </w:p>
        </w:tc>
        <w:tc>
          <w:tcPr>
            <w:tcW w:w="2589" w:type="dxa"/>
          </w:tcPr>
          <w:p>
            <w:pPr>
              <w:pStyle w:val="TableParagraph"/>
              <w:spacing w:before="148"/>
              <w:ind w:right="84"/>
              <w:jc w:val="right"/>
              <w:rPr>
                <w:sz w:val="24"/>
              </w:rPr>
            </w:pPr>
            <w:r>
              <w:rPr>
                <w:spacing w:val="-2"/>
                <w:w w:val="95"/>
                <w:sz w:val="24"/>
              </w:rPr>
              <w:t>2.02</w:t>
            </w:r>
            <w:r>
              <w:rPr>
                <w:spacing w:val="-2"/>
                <w:w w:val="95"/>
                <w:sz w:val="24"/>
                <w:u w:val="single"/>
              </w:rPr>
              <w:t>+</w:t>
            </w:r>
            <w:r>
              <w:rPr>
                <w:spacing w:val="-2"/>
                <w:w w:val="95"/>
                <w:sz w:val="24"/>
              </w:rPr>
              <w:t>0.4</w:t>
            </w:r>
          </w:p>
        </w:tc>
        <w:tc>
          <w:tcPr>
            <w:tcW w:w="1433" w:type="dxa"/>
          </w:tcPr>
          <w:p>
            <w:pPr>
              <w:pStyle w:val="TableParagraph"/>
              <w:rPr>
                <w:rFonts w:ascii="Times New Roman"/>
                <w:sz w:val="24"/>
              </w:rPr>
            </w:pPr>
          </w:p>
        </w:tc>
        <w:tc>
          <w:tcPr>
            <w:tcW w:w="3454" w:type="dxa"/>
          </w:tcPr>
          <w:p>
            <w:pPr>
              <w:pStyle w:val="TableParagraph"/>
              <w:spacing w:before="148"/>
              <w:ind w:left="397"/>
              <w:rPr>
                <w:sz w:val="24"/>
              </w:rPr>
            </w:pPr>
            <w:r>
              <w:rPr>
                <w:spacing w:val="-2"/>
                <w:w w:val="95"/>
                <w:sz w:val="24"/>
              </w:rPr>
              <w:t>3.94</w:t>
            </w:r>
            <w:r>
              <w:rPr>
                <w:spacing w:val="-2"/>
                <w:w w:val="95"/>
                <w:sz w:val="24"/>
                <w:u w:val="single"/>
              </w:rPr>
              <w:t>+</w:t>
            </w:r>
            <w:r>
              <w:rPr>
                <w:spacing w:val="-2"/>
                <w:w w:val="95"/>
                <w:sz w:val="24"/>
              </w:rPr>
              <w:t>0.3</w:t>
            </w:r>
          </w:p>
        </w:tc>
        <w:tc>
          <w:tcPr>
            <w:tcW w:w="180" w:type="dxa"/>
          </w:tcPr>
          <w:p>
            <w:pPr>
              <w:pStyle w:val="TableParagraph"/>
              <w:rPr>
                <w:rFonts w:ascii="Times New Roman"/>
                <w:sz w:val="24"/>
              </w:rPr>
            </w:pPr>
          </w:p>
        </w:tc>
      </w:tr>
      <w:tr>
        <w:trPr>
          <w:trHeight w:val="564" w:hRule="atLeast"/>
        </w:trPr>
        <w:tc>
          <w:tcPr>
            <w:tcW w:w="180" w:type="dxa"/>
          </w:tcPr>
          <w:p>
            <w:pPr>
              <w:pStyle w:val="TableParagraph"/>
              <w:rPr>
                <w:rFonts w:ascii="Times New Roman"/>
                <w:sz w:val="24"/>
              </w:rPr>
            </w:pPr>
          </w:p>
        </w:tc>
        <w:tc>
          <w:tcPr>
            <w:tcW w:w="1343" w:type="dxa"/>
            <w:tcBorders>
              <w:bottom w:val="single" w:sz="6" w:space="0" w:color="000000"/>
            </w:tcBorders>
          </w:tcPr>
          <w:p>
            <w:pPr>
              <w:pStyle w:val="TableParagraph"/>
              <w:spacing w:before="145"/>
              <w:rPr>
                <w:sz w:val="24"/>
              </w:rPr>
            </w:pPr>
            <w:r>
              <w:rPr>
                <w:w w:val="80"/>
                <w:sz w:val="24"/>
              </w:rPr>
              <w:t>61-</w:t>
            </w:r>
            <w:r>
              <w:rPr>
                <w:spacing w:val="-5"/>
                <w:w w:val="95"/>
                <w:sz w:val="24"/>
              </w:rPr>
              <w:t>70</w:t>
            </w:r>
          </w:p>
        </w:tc>
        <w:tc>
          <w:tcPr>
            <w:tcW w:w="2589" w:type="dxa"/>
            <w:tcBorders>
              <w:bottom w:val="single" w:sz="6" w:space="0" w:color="000000"/>
            </w:tcBorders>
          </w:tcPr>
          <w:p>
            <w:pPr>
              <w:pStyle w:val="TableParagraph"/>
              <w:spacing w:before="145"/>
              <w:ind w:right="84"/>
              <w:jc w:val="right"/>
              <w:rPr>
                <w:sz w:val="24"/>
              </w:rPr>
            </w:pPr>
            <w:r>
              <w:rPr>
                <w:spacing w:val="-2"/>
                <w:w w:val="95"/>
                <w:sz w:val="24"/>
              </w:rPr>
              <w:t>2.76</w:t>
            </w:r>
            <w:r>
              <w:rPr>
                <w:spacing w:val="-2"/>
                <w:w w:val="95"/>
                <w:sz w:val="24"/>
                <w:u w:val="single"/>
              </w:rPr>
              <w:t>+</w:t>
            </w:r>
            <w:r>
              <w:rPr>
                <w:spacing w:val="-2"/>
                <w:w w:val="95"/>
                <w:sz w:val="24"/>
              </w:rPr>
              <w:t>0.1</w:t>
            </w:r>
          </w:p>
        </w:tc>
        <w:tc>
          <w:tcPr>
            <w:tcW w:w="1433" w:type="dxa"/>
            <w:tcBorders>
              <w:bottom w:val="single" w:sz="6" w:space="0" w:color="000000"/>
            </w:tcBorders>
          </w:tcPr>
          <w:p>
            <w:pPr>
              <w:pStyle w:val="TableParagraph"/>
              <w:rPr>
                <w:rFonts w:ascii="Times New Roman"/>
                <w:sz w:val="24"/>
              </w:rPr>
            </w:pPr>
          </w:p>
        </w:tc>
        <w:tc>
          <w:tcPr>
            <w:tcW w:w="3454" w:type="dxa"/>
            <w:tcBorders>
              <w:bottom w:val="single" w:sz="6" w:space="0" w:color="000000"/>
            </w:tcBorders>
          </w:tcPr>
          <w:p>
            <w:pPr>
              <w:pStyle w:val="TableParagraph"/>
              <w:spacing w:before="145"/>
              <w:ind w:left="397"/>
              <w:rPr>
                <w:sz w:val="24"/>
              </w:rPr>
            </w:pPr>
            <w:r>
              <w:rPr>
                <w:spacing w:val="-2"/>
                <w:w w:val="95"/>
                <w:sz w:val="24"/>
              </w:rPr>
              <w:t>2.85</w:t>
            </w:r>
            <w:r>
              <w:rPr>
                <w:spacing w:val="-2"/>
                <w:w w:val="95"/>
                <w:sz w:val="24"/>
                <w:u w:val="single"/>
              </w:rPr>
              <w:t>+</w:t>
            </w:r>
            <w:r>
              <w:rPr>
                <w:spacing w:val="-2"/>
                <w:w w:val="95"/>
                <w:sz w:val="24"/>
              </w:rPr>
              <w:t>0.2</w:t>
            </w:r>
          </w:p>
        </w:tc>
        <w:tc>
          <w:tcPr>
            <w:tcW w:w="180" w:type="dxa"/>
            <w:tcBorders>
              <w:bottom w:val="single" w:sz="6" w:space="0" w:color="000000"/>
            </w:tcBorders>
          </w:tcPr>
          <w:p>
            <w:pPr>
              <w:pStyle w:val="TableParagraph"/>
              <w:rPr>
                <w:rFonts w:ascii="Times New Roman"/>
                <w:sz w:val="24"/>
              </w:rPr>
            </w:pPr>
          </w:p>
        </w:tc>
      </w:tr>
    </w:tbl>
    <w:p>
      <w:pPr>
        <w:spacing w:after="0"/>
        <w:rPr>
          <w:rFonts w:ascii="Times New Roman"/>
          <w:sz w:val="24"/>
        </w:rPr>
        <w:sectPr>
          <w:pgSz w:w="12240" w:h="15840"/>
          <w:pgMar w:header="886" w:footer="0" w:top="1340" w:bottom="280" w:left="1500" w:right="1340"/>
        </w:sectPr>
      </w:pPr>
    </w:p>
    <w:p>
      <w:pPr>
        <w:pStyle w:val="BodyText"/>
        <w:spacing w:line="484" w:lineRule="auto" w:before="95"/>
        <w:ind w:left="300" w:right="455" w:firstLine="720"/>
        <w:jc w:val="both"/>
      </w:pPr>
      <w:r>
        <w:rPr/>
        <w:t>From Table 3.17, as age increases,</w:t>
      </w:r>
      <w:r>
        <w:rPr>
          <w:spacing w:val="80"/>
        </w:rPr>
        <w:t> </w:t>
      </w:r>
      <w:r>
        <w:rPr/>
        <w:t>the</w:t>
      </w:r>
      <w:r>
        <w:rPr>
          <w:spacing w:val="80"/>
        </w:rPr>
        <w:t> </w:t>
      </w:r>
      <w:r>
        <w:rPr/>
        <w:t>Triglyceride concentration</w:t>
      </w:r>
      <w:r>
        <w:rPr>
          <w:spacing w:val="-15"/>
        </w:rPr>
        <w:t> </w:t>
      </w:r>
      <w:r>
        <w:rPr/>
        <w:t>tended</w:t>
      </w:r>
      <w:r>
        <w:rPr>
          <w:spacing w:val="-19"/>
        </w:rPr>
        <w:t> </w:t>
      </w:r>
      <w:r>
        <w:rPr/>
        <w:t>to</w:t>
      </w:r>
      <w:r>
        <w:rPr>
          <w:spacing w:val="-16"/>
        </w:rPr>
        <w:t> </w:t>
      </w:r>
      <w:r>
        <w:rPr/>
        <w:t>increase</w:t>
      </w:r>
      <w:r>
        <w:rPr>
          <w:spacing w:val="-17"/>
        </w:rPr>
        <w:t> </w:t>
      </w:r>
      <w:r>
        <w:rPr/>
        <w:t>for</w:t>
      </w:r>
      <w:r>
        <w:rPr>
          <w:spacing w:val="-18"/>
        </w:rPr>
        <w:t> </w:t>
      </w:r>
      <w:r>
        <w:rPr/>
        <w:t>both</w:t>
      </w:r>
      <w:r>
        <w:rPr>
          <w:spacing w:val="-17"/>
        </w:rPr>
        <w:t> </w:t>
      </w:r>
      <w:r>
        <w:rPr/>
        <w:t>sexes</w:t>
      </w:r>
      <w:r>
        <w:rPr>
          <w:spacing w:val="-19"/>
        </w:rPr>
        <w:t> </w:t>
      </w:r>
      <w:r>
        <w:rPr/>
        <w:t>of</w:t>
      </w:r>
      <w:r>
        <w:rPr>
          <w:spacing w:val="-17"/>
        </w:rPr>
        <w:t> </w:t>
      </w:r>
      <w:r>
        <w:rPr/>
        <w:t>Burukutu</w:t>
      </w:r>
      <w:r>
        <w:rPr>
          <w:spacing w:val="-19"/>
        </w:rPr>
        <w:t> </w:t>
      </w:r>
      <w:r>
        <w:rPr/>
        <w:t>consumers, more</w:t>
      </w:r>
      <w:r>
        <w:rPr>
          <w:spacing w:val="-22"/>
        </w:rPr>
        <w:t> </w:t>
      </w:r>
      <w:r>
        <w:rPr/>
        <w:t>so,</w:t>
      </w:r>
      <w:r>
        <w:rPr>
          <w:spacing w:val="-21"/>
        </w:rPr>
        <w:t> </w:t>
      </w:r>
      <w:r>
        <w:rPr/>
        <w:t>up</w:t>
      </w:r>
      <w:r>
        <w:rPr>
          <w:spacing w:val="-21"/>
        </w:rPr>
        <w:t> </w:t>
      </w:r>
      <w:r>
        <w:rPr/>
        <w:t>to</w:t>
      </w:r>
      <w:r>
        <w:rPr>
          <w:spacing w:val="-21"/>
        </w:rPr>
        <w:t> </w:t>
      </w:r>
      <w:r>
        <w:rPr/>
        <w:t>the</w:t>
      </w:r>
      <w:r>
        <w:rPr>
          <w:spacing w:val="-21"/>
        </w:rPr>
        <w:t> </w:t>
      </w:r>
      <w:r>
        <w:rPr/>
        <w:t>age</w:t>
      </w:r>
      <w:r>
        <w:rPr>
          <w:spacing w:val="-18"/>
        </w:rPr>
        <w:t> </w:t>
      </w:r>
      <w:r>
        <w:rPr/>
        <w:t>of</w:t>
      </w:r>
      <w:r>
        <w:rPr>
          <w:spacing w:val="-20"/>
        </w:rPr>
        <w:t> </w:t>
      </w:r>
      <w:r>
        <w:rPr/>
        <w:t>50</w:t>
      </w:r>
      <w:r>
        <w:rPr>
          <w:spacing w:val="-20"/>
        </w:rPr>
        <w:t> </w:t>
      </w:r>
      <w:r>
        <w:rPr/>
        <w:t>years.</w:t>
      </w:r>
      <w:r>
        <w:rPr>
          <w:spacing w:val="-19"/>
        </w:rPr>
        <w:t> </w:t>
      </w:r>
      <w:r>
        <w:rPr/>
        <w:t>This</w:t>
      </w:r>
      <w:r>
        <w:rPr>
          <w:spacing w:val="-19"/>
        </w:rPr>
        <w:t> </w:t>
      </w:r>
      <w:r>
        <w:rPr/>
        <w:t>also</w:t>
      </w:r>
      <w:r>
        <w:rPr>
          <w:spacing w:val="-20"/>
        </w:rPr>
        <w:t> </w:t>
      </w:r>
      <w:r>
        <w:rPr/>
        <w:t>agreed</w:t>
      </w:r>
      <w:r>
        <w:rPr>
          <w:spacing w:val="-22"/>
        </w:rPr>
        <w:t> </w:t>
      </w:r>
      <w:r>
        <w:rPr/>
        <w:t>with</w:t>
      </w:r>
      <w:r>
        <w:rPr>
          <w:spacing w:val="-18"/>
        </w:rPr>
        <w:t> </w:t>
      </w:r>
      <w:r>
        <w:rPr/>
        <w:t>previous</w:t>
      </w:r>
      <w:r>
        <w:rPr>
          <w:spacing w:val="-22"/>
        </w:rPr>
        <w:t> </w:t>
      </w:r>
      <w:r>
        <w:rPr/>
        <w:t>report </w:t>
      </w:r>
      <w:r>
        <w:rPr>
          <w:spacing w:val="-2"/>
        </w:rPr>
        <w:t>(P&gt;0.05).</w:t>
      </w:r>
    </w:p>
    <w:p>
      <w:pPr>
        <w:spacing w:after="0" w:line="484" w:lineRule="auto"/>
        <w:jc w:val="both"/>
        <w:sectPr>
          <w:pgSz w:w="12240" w:h="15840"/>
          <w:pgMar w:header="886" w:footer="0" w:top="1340" w:bottom="280" w:left="1500" w:right="13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6"/>
        <w:rPr>
          <w:sz w:val="20"/>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20"/>
        <w:gridCol w:w="856"/>
        <w:gridCol w:w="4822"/>
      </w:tblGrid>
      <w:tr>
        <w:trPr>
          <w:trHeight w:val="1069" w:hRule="atLeast"/>
        </w:trPr>
        <w:tc>
          <w:tcPr>
            <w:tcW w:w="3320" w:type="dxa"/>
            <w:tcBorders>
              <w:bottom w:val="single" w:sz="6" w:space="0" w:color="000000"/>
            </w:tcBorders>
          </w:tcPr>
          <w:p>
            <w:pPr>
              <w:pStyle w:val="TableParagraph"/>
              <w:tabs>
                <w:tab w:pos="1621" w:val="left" w:leader="none"/>
              </w:tabs>
              <w:ind w:left="180"/>
              <w:rPr>
                <w:sz w:val="24"/>
              </w:rPr>
            </w:pPr>
            <w:r>
              <w:rPr>
                <w:rFonts w:ascii="Tahoma"/>
                <w:b/>
                <w:spacing w:val="-6"/>
                <w:sz w:val="24"/>
              </w:rPr>
              <w:t>Table</w:t>
            </w:r>
            <w:r>
              <w:rPr>
                <w:rFonts w:ascii="Tahoma"/>
                <w:b/>
                <w:spacing w:val="-11"/>
                <w:sz w:val="24"/>
              </w:rPr>
              <w:t> </w:t>
            </w:r>
            <w:r>
              <w:rPr>
                <w:rFonts w:ascii="Tahoma"/>
                <w:b/>
                <w:spacing w:val="-2"/>
                <w:sz w:val="24"/>
              </w:rPr>
              <w:t>3.18:</w:t>
            </w:r>
            <w:r>
              <w:rPr>
                <w:rFonts w:ascii="Tahoma"/>
                <w:b/>
                <w:sz w:val="24"/>
              </w:rPr>
              <w:tab/>
            </w:r>
            <w:r>
              <w:rPr>
                <w:sz w:val="24"/>
              </w:rPr>
              <w:t>Age-</w:t>
            </w:r>
            <w:r>
              <w:rPr>
                <w:spacing w:val="-2"/>
                <w:sz w:val="24"/>
              </w:rPr>
              <w:t>classified</w:t>
            </w:r>
          </w:p>
          <w:p>
            <w:pPr>
              <w:pStyle w:val="TableParagraph"/>
              <w:spacing w:before="7"/>
              <w:rPr>
                <w:sz w:val="24"/>
              </w:rPr>
            </w:pPr>
          </w:p>
          <w:p>
            <w:pPr>
              <w:pStyle w:val="TableParagraph"/>
              <w:ind w:left="180"/>
              <w:rPr>
                <w:sz w:val="24"/>
              </w:rPr>
            </w:pPr>
            <w:r>
              <w:rPr>
                <w:spacing w:val="-7"/>
                <w:sz w:val="24"/>
              </w:rPr>
              <w:t>Babies</w:t>
            </w:r>
            <w:r>
              <w:rPr>
                <w:spacing w:val="-11"/>
                <w:sz w:val="24"/>
              </w:rPr>
              <w:t> </w:t>
            </w:r>
            <w:r>
              <w:rPr>
                <w:spacing w:val="-2"/>
                <w:sz w:val="24"/>
              </w:rPr>
              <w:t>(formulated)</w:t>
            </w:r>
          </w:p>
        </w:tc>
        <w:tc>
          <w:tcPr>
            <w:tcW w:w="856" w:type="dxa"/>
            <w:tcBorders>
              <w:bottom w:val="single" w:sz="6" w:space="0" w:color="000000"/>
            </w:tcBorders>
          </w:tcPr>
          <w:p>
            <w:pPr>
              <w:pStyle w:val="TableParagraph"/>
              <w:ind w:left="81"/>
              <w:rPr>
                <w:sz w:val="24"/>
              </w:rPr>
            </w:pPr>
            <w:r>
              <w:rPr>
                <w:spacing w:val="-4"/>
                <w:w w:val="105"/>
                <w:sz w:val="24"/>
              </w:rPr>
              <w:t>mean</w:t>
            </w:r>
          </w:p>
        </w:tc>
        <w:tc>
          <w:tcPr>
            <w:tcW w:w="4822" w:type="dxa"/>
            <w:tcBorders>
              <w:bottom w:val="single" w:sz="6" w:space="0" w:color="000000"/>
            </w:tcBorders>
          </w:tcPr>
          <w:p>
            <w:pPr>
              <w:pStyle w:val="TableParagraph"/>
              <w:ind w:left="83"/>
              <w:rPr>
                <w:sz w:val="24"/>
              </w:rPr>
            </w:pPr>
            <w:r>
              <w:rPr>
                <w:sz w:val="24"/>
              </w:rPr>
              <w:t>vitamin</w:t>
            </w:r>
            <w:r>
              <w:rPr>
                <w:spacing w:val="77"/>
                <w:sz w:val="24"/>
              </w:rPr>
              <w:t> </w:t>
            </w:r>
            <w:r>
              <w:rPr>
                <w:sz w:val="24"/>
              </w:rPr>
              <w:t>A</w:t>
            </w:r>
            <w:r>
              <w:rPr>
                <w:spacing w:val="70"/>
                <w:sz w:val="24"/>
              </w:rPr>
              <w:t> </w:t>
            </w:r>
            <w:r>
              <w:rPr>
                <w:sz w:val="24"/>
              </w:rPr>
              <w:t>concentration</w:t>
            </w:r>
            <w:r>
              <w:rPr>
                <w:spacing w:val="72"/>
                <w:sz w:val="24"/>
              </w:rPr>
              <w:t> </w:t>
            </w:r>
            <w:r>
              <w:rPr>
                <w:sz w:val="24"/>
              </w:rPr>
              <w:t>of</w:t>
            </w:r>
            <w:r>
              <w:rPr>
                <w:spacing w:val="72"/>
                <w:sz w:val="24"/>
              </w:rPr>
              <w:t> </w:t>
            </w:r>
            <w:r>
              <w:rPr>
                <w:sz w:val="24"/>
              </w:rPr>
              <w:t>group</w:t>
            </w:r>
            <w:r>
              <w:rPr>
                <w:spacing w:val="69"/>
                <w:sz w:val="24"/>
              </w:rPr>
              <w:t> </w:t>
            </w:r>
            <w:r>
              <w:rPr>
                <w:spacing w:val="-5"/>
                <w:w w:val="90"/>
                <w:sz w:val="24"/>
              </w:rPr>
              <w:t>II</w:t>
            </w:r>
          </w:p>
        </w:tc>
      </w:tr>
      <w:tr>
        <w:trPr>
          <w:trHeight w:val="525" w:hRule="atLeast"/>
        </w:trPr>
        <w:tc>
          <w:tcPr>
            <w:tcW w:w="3320" w:type="dxa"/>
            <w:tcBorders>
              <w:top w:val="single" w:sz="6" w:space="0" w:color="000000"/>
              <w:bottom w:val="single" w:sz="6" w:space="0" w:color="000000"/>
            </w:tcBorders>
          </w:tcPr>
          <w:p>
            <w:pPr>
              <w:pStyle w:val="TableParagraph"/>
              <w:spacing w:before="92"/>
              <w:ind w:left="180"/>
              <w:rPr>
                <w:sz w:val="24"/>
              </w:rPr>
            </w:pPr>
            <w:r>
              <w:rPr>
                <w:spacing w:val="-2"/>
                <w:sz w:val="24"/>
              </w:rPr>
              <w:t>Age(Months)</w:t>
            </w:r>
          </w:p>
        </w:tc>
        <w:tc>
          <w:tcPr>
            <w:tcW w:w="856" w:type="dxa"/>
            <w:tcBorders>
              <w:top w:val="single" w:sz="6" w:space="0" w:color="000000"/>
              <w:bottom w:val="single" w:sz="6" w:space="0" w:color="000000"/>
            </w:tcBorders>
          </w:tcPr>
          <w:p>
            <w:pPr>
              <w:pStyle w:val="TableParagraph"/>
              <w:rPr>
                <w:rFonts w:ascii="Times New Roman"/>
                <w:sz w:val="24"/>
              </w:rPr>
            </w:pPr>
          </w:p>
        </w:tc>
        <w:tc>
          <w:tcPr>
            <w:tcW w:w="4822" w:type="dxa"/>
            <w:tcBorders>
              <w:top w:val="single" w:sz="6" w:space="0" w:color="000000"/>
              <w:bottom w:val="single" w:sz="6" w:space="0" w:color="000000"/>
            </w:tcBorders>
          </w:tcPr>
          <w:p>
            <w:pPr>
              <w:pStyle w:val="TableParagraph"/>
              <w:spacing w:before="92"/>
              <w:ind w:left="326"/>
              <w:rPr>
                <w:sz w:val="24"/>
              </w:rPr>
            </w:pPr>
            <w:r>
              <w:rPr>
                <w:w w:val="90"/>
                <w:sz w:val="24"/>
              </w:rPr>
              <w:t>Group</w:t>
            </w:r>
            <w:r>
              <w:rPr>
                <w:spacing w:val="-10"/>
                <w:w w:val="90"/>
                <w:sz w:val="24"/>
              </w:rPr>
              <w:t> </w:t>
            </w:r>
            <w:r>
              <w:rPr>
                <w:w w:val="90"/>
                <w:sz w:val="24"/>
              </w:rPr>
              <w:t>II</w:t>
            </w:r>
            <w:r>
              <w:rPr>
                <w:spacing w:val="-1"/>
                <w:w w:val="90"/>
                <w:sz w:val="24"/>
              </w:rPr>
              <w:t> </w:t>
            </w:r>
            <w:r>
              <w:rPr>
                <w:spacing w:val="-2"/>
                <w:w w:val="90"/>
                <w:sz w:val="24"/>
              </w:rPr>
              <w:t>Babies</w:t>
            </w:r>
          </w:p>
        </w:tc>
      </w:tr>
      <w:tr>
        <w:trPr>
          <w:trHeight w:val="585" w:hRule="atLeast"/>
        </w:trPr>
        <w:tc>
          <w:tcPr>
            <w:tcW w:w="3320" w:type="dxa"/>
            <w:tcBorders>
              <w:top w:val="single" w:sz="6" w:space="0" w:color="000000"/>
            </w:tcBorders>
          </w:tcPr>
          <w:p>
            <w:pPr>
              <w:pStyle w:val="TableParagraph"/>
              <w:spacing w:before="143"/>
              <w:ind w:left="180"/>
              <w:rPr>
                <w:sz w:val="24"/>
              </w:rPr>
            </w:pPr>
            <w:r>
              <w:rPr>
                <w:w w:val="80"/>
                <w:sz w:val="24"/>
              </w:rPr>
              <w:t>5-</w:t>
            </w:r>
            <w:r>
              <w:rPr>
                <w:spacing w:val="-10"/>
                <w:w w:val="95"/>
                <w:sz w:val="24"/>
              </w:rPr>
              <w:t>6</w:t>
            </w:r>
          </w:p>
        </w:tc>
        <w:tc>
          <w:tcPr>
            <w:tcW w:w="856" w:type="dxa"/>
            <w:tcBorders>
              <w:top w:val="single" w:sz="6" w:space="0" w:color="000000"/>
            </w:tcBorders>
          </w:tcPr>
          <w:p>
            <w:pPr>
              <w:pStyle w:val="TableParagraph"/>
              <w:rPr>
                <w:rFonts w:ascii="Times New Roman"/>
                <w:sz w:val="24"/>
              </w:rPr>
            </w:pPr>
          </w:p>
        </w:tc>
        <w:tc>
          <w:tcPr>
            <w:tcW w:w="4822" w:type="dxa"/>
            <w:tcBorders>
              <w:top w:val="single" w:sz="6" w:space="0" w:color="000000"/>
            </w:tcBorders>
          </w:tcPr>
          <w:p>
            <w:pPr>
              <w:pStyle w:val="TableParagraph"/>
              <w:spacing w:before="143"/>
              <w:ind w:left="287"/>
              <w:rPr>
                <w:sz w:val="24"/>
              </w:rPr>
            </w:pPr>
            <w:r>
              <w:rPr>
                <w:spacing w:val="-2"/>
                <w:w w:val="95"/>
                <w:sz w:val="24"/>
              </w:rPr>
              <w:t>0.80(umol/dl)</w:t>
            </w:r>
            <w:r>
              <w:rPr>
                <w:spacing w:val="-2"/>
                <w:w w:val="95"/>
                <w:sz w:val="24"/>
                <w:u w:val="single"/>
              </w:rPr>
              <w:t>+</w:t>
            </w:r>
            <w:r>
              <w:rPr>
                <w:spacing w:val="-2"/>
                <w:w w:val="95"/>
                <w:sz w:val="24"/>
              </w:rPr>
              <w:t>0.1</w:t>
            </w:r>
          </w:p>
        </w:tc>
      </w:tr>
      <w:tr>
        <w:trPr>
          <w:trHeight w:val="587" w:hRule="atLeast"/>
        </w:trPr>
        <w:tc>
          <w:tcPr>
            <w:tcW w:w="3320" w:type="dxa"/>
          </w:tcPr>
          <w:p>
            <w:pPr>
              <w:pStyle w:val="TableParagraph"/>
              <w:spacing w:before="148"/>
              <w:ind w:left="180"/>
              <w:rPr>
                <w:sz w:val="24"/>
              </w:rPr>
            </w:pPr>
            <w:r>
              <w:rPr>
                <w:w w:val="80"/>
                <w:sz w:val="24"/>
              </w:rPr>
              <w:t>7-</w:t>
            </w:r>
            <w:r>
              <w:rPr>
                <w:spacing w:val="-10"/>
                <w:w w:val="95"/>
                <w:sz w:val="24"/>
              </w:rPr>
              <w:t>8</w:t>
            </w:r>
          </w:p>
        </w:tc>
        <w:tc>
          <w:tcPr>
            <w:tcW w:w="856" w:type="dxa"/>
          </w:tcPr>
          <w:p>
            <w:pPr>
              <w:pStyle w:val="TableParagraph"/>
              <w:rPr>
                <w:rFonts w:ascii="Times New Roman"/>
                <w:sz w:val="24"/>
              </w:rPr>
            </w:pPr>
          </w:p>
        </w:tc>
        <w:tc>
          <w:tcPr>
            <w:tcW w:w="4822" w:type="dxa"/>
          </w:tcPr>
          <w:p>
            <w:pPr>
              <w:pStyle w:val="TableParagraph"/>
              <w:spacing w:before="148"/>
              <w:ind w:left="287"/>
              <w:rPr>
                <w:sz w:val="24"/>
              </w:rPr>
            </w:pPr>
            <w:r>
              <w:rPr>
                <w:spacing w:val="-2"/>
                <w:w w:val="95"/>
                <w:sz w:val="24"/>
              </w:rPr>
              <w:t>0.50(umol/dl)</w:t>
            </w:r>
            <w:r>
              <w:rPr>
                <w:spacing w:val="-2"/>
                <w:w w:val="95"/>
                <w:sz w:val="24"/>
                <w:u w:val="single"/>
              </w:rPr>
              <w:t>+</w:t>
            </w:r>
            <w:r>
              <w:rPr>
                <w:spacing w:val="-2"/>
                <w:w w:val="95"/>
                <w:sz w:val="24"/>
              </w:rPr>
              <w:t>0.1</w:t>
            </w:r>
          </w:p>
        </w:tc>
      </w:tr>
      <w:tr>
        <w:trPr>
          <w:trHeight w:val="588" w:hRule="atLeast"/>
        </w:trPr>
        <w:tc>
          <w:tcPr>
            <w:tcW w:w="3320" w:type="dxa"/>
          </w:tcPr>
          <w:p>
            <w:pPr>
              <w:pStyle w:val="TableParagraph"/>
              <w:spacing w:before="145"/>
              <w:ind w:left="180"/>
              <w:rPr>
                <w:sz w:val="24"/>
              </w:rPr>
            </w:pPr>
            <w:r>
              <w:rPr>
                <w:w w:val="80"/>
                <w:sz w:val="24"/>
              </w:rPr>
              <w:t>9-</w:t>
            </w:r>
            <w:r>
              <w:rPr>
                <w:spacing w:val="-5"/>
                <w:w w:val="95"/>
                <w:sz w:val="24"/>
              </w:rPr>
              <w:t>10</w:t>
            </w:r>
          </w:p>
        </w:tc>
        <w:tc>
          <w:tcPr>
            <w:tcW w:w="856" w:type="dxa"/>
          </w:tcPr>
          <w:p>
            <w:pPr>
              <w:pStyle w:val="TableParagraph"/>
              <w:rPr>
                <w:rFonts w:ascii="Times New Roman"/>
                <w:sz w:val="24"/>
              </w:rPr>
            </w:pPr>
          </w:p>
        </w:tc>
        <w:tc>
          <w:tcPr>
            <w:tcW w:w="4822" w:type="dxa"/>
          </w:tcPr>
          <w:p>
            <w:pPr>
              <w:pStyle w:val="TableParagraph"/>
              <w:spacing w:before="145"/>
              <w:ind w:left="287"/>
              <w:rPr>
                <w:sz w:val="24"/>
              </w:rPr>
            </w:pPr>
            <w:r>
              <w:rPr>
                <w:spacing w:val="-2"/>
                <w:w w:val="95"/>
                <w:sz w:val="24"/>
              </w:rPr>
              <w:t>0.41(umol/dl)</w:t>
            </w:r>
            <w:r>
              <w:rPr>
                <w:spacing w:val="-2"/>
                <w:w w:val="95"/>
                <w:sz w:val="24"/>
                <w:u w:val="single"/>
              </w:rPr>
              <w:t>+</w:t>
            </w:r>
            <w:r>
              <w:rPr>
                <w:spacing w:val="-2"/>
                <w:w w:val="95"/>
                <w:sz w:val="24"/>
              </w:rPr>
              <w:t>0.2</w:t>
            </w:r>
          </w:p>
        </w:tc>
      </w:tr>
      <w:tr>
        <w:trPr>
          <w:trHeight w:val="442" w:hRule="atLeast"/>
        </w:trPr>
        <w:tc>
          <w:tcPr>
            <w:tcW w:w="3320" w:type="dxa"/>
          </w:tcPr>
          <w:p>
            <w:pPr>
              <w:pStyle w:val="TableParagraph"/>
              <w:spacing w:line="274" w:lineRule="exact" w:before="148"/>
              <w:ind w:left="180"/>
              <w:rPr>
                <w:sz w:val="24"/>
              </w:rPr>
            </w:pPr>
            <w:r>
              <w:rPr>
                <w:w w:val="80"/>
                <w:sz w:val="24"/>
              </w:rPr>
              <w:t>11-</w:t>
            </w:r>
            <w:r>
              <w:rPr>
                <w:spacing w:val="-5"/>
                <w:w w:val="95"/>
                <w:sz w:val="24"/>
              </w:rPr>
              <w:t>12</w:t>
            </w:r>
          </w:p>
        </w:tc>
        <w:tc>
          <w:tcPr>
            <w:tcW w:w="856" w:type="dxa"/>
          </w:tcPr>
          <w:p>
            <w:pPr>
              <w:pStyle w:val="TableParagraph"/>
              <w:rPr>
                <w:rFonts w:ascii="Times New Roman"/>
                <w:sz w:val="24"/>
              </w:rPr>
            </w:pPr>
          </w:p>
        </w:tc>
        <w:tc>
          <w:tcPr>
            <w:tcW w:w="4822" w:type="dxa"/>
          </w:tcPr>
          <w:p>
            <w:pPr>
              <w:pStyle w:val="TableParagraph"/>
              <w:spacing w:line="274" w:lineRule="exact" w:before="148"/>
              <w:ind w:left="287"/>
              <w:rPr>
                <w:sz w:val="24"/>
              </w:rPr>
            </w:pPr>
            <w:r>
              <w:rPr>
                <w:spacing w:val="-2"/>
                <w:w w:val="95"/>
                <w:sz w:val="24"/>
              </w:rPr>
              <w:t>0.34(umol/dl)</w:t>
            </w:r>
            <w:r>
              <w:rPr>
                <w:spacing w:val="-2"/>
                <w:w w:val="95"/>
                <w:sz w:val="24"/>
                <w:u w:val="single"/>
              </w:rPr>
              <w:t>+</w:t>
            </w:r>
            <w:r>
              <w:rPr>
                <w:spacing w:val="-2"/>
                <w:w w:val="95"/>
                <w:sz w:val="24"/>
              </w:rPr>
              <w:t>0.1</w:t>
            </w:r>
          </w:p>
        </w:tc>
      </w:tr>
    </w:tbl>
    <w:p>
      <w:pPr>
        <w:pStyle w:val="BodyText"/>
        <w:spacing w:before="43"/>
        <w:rPr>
          <w:sz w:val="20"/>
        </w:rPr>
      </w:pPr>
      <w:r>
        <w:rPr/>
        <mc:AlternateContent>
          <mc:Choice Requires="wps">
            <w:drawing>
              <wp:anchor distT="0" distB="0" distL="0" distR="0" allowOverlap="1" layoutInCell="1" locked="0" behindDoc="1" simplePos="0" relativeHeight="487607296">
                <wp:simplePos x="0" y="0"/>
                <wp:positionH relativeFrom="page">
                  <wp:posOffset>1028700</wp:posOffset>
                </wp:positionH>
                <wp:positionV relativeFrom="paragraph">
                  <wp:posOffset>196892</wp:posOffset>
                </wp:positionV>
                <wp:extent cx="5715000" cy="127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5715000" cy="1270"/>
                        </a:xfrm>
                        <a:custGeom>
                          <a:avLst/>
                          <a:gdLst/>
                          <a:ahLst/>
                          <a:cxnLst/>
                          <a:rect l="l" t="t" r="r" b="b"/>
                          <a:pathLst>
                            <a:path w="5715000" h="0">
                              <a:moveTo>
                                <a:pt x="0" y="0"/>
                              </a:moveTo>
                              <a:lnTo>
                                <a:pt x="57150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1pt;margin-top:15.503321pt;width:450pt;height:.1pt;mso-position-horizontal-relative:page;mso-position-vertical-relative:paragraph;z-index:-15709184;mso-wrap-distance-left:0;mso-wrap-distance-right:0" id="docshape34" coordorigin="1620,310" coordsize="9000,0" path="m1620,310l10620,310e" filled="false" stroked="true" strokeweight=".75pt" strokecolor="#000000">
                <v:path arrowok="t"/>
                <v:stroke dashstyle="solid"/>
                <w10:wrap type="topAndBottom"/>
              </v:shape>
            </w:pict>
          </mc:Fallback>
        </mc:AlternateContent>
      </w:r>
    </w:p>
    <w:p>
      <w:pPr>
        <w:spacing w:after="0"/>
        <w:rPr>
          <w:sz w:val="20"/>
        </w:rPr>
        <w:sectPr>
          <w:pgSz w:w="12240" w:h="15840"/>
          <w:pgMar w:header="886" w:footer="0" w:top="1340" w:bottom="280" w:left="1500" w:right="1340"/>
        </w:sectPr>
      </w:pPr>
    </w:p>
    <w:p>
      <w:pPr>
        <w:pStyle w:val="BodyText"/>
        <w:spacing w:line="484" w:lineRule="auto" w:before="95"/>
        <w:ind w:left="300" w:right="457" w:firstLine="720"/>
        <w:jc w:val="both"/>
      </w:pPr>
      <w:r>
        <w:rPr/>
        <w:t>As</w:t>
      </w:r>
      <w:r>
        <w:rPr>
          <w:spacing w:val="80"/>
          <w:w w:val="150"/>
        </w:rPr>
        <w:t> </w:t>
      </w:r>
      <w:r>
        <w:rPr/>
        <w:t>shown</w:t>
      </w:r>
      <w:r>
        <w:rPr>
          <w:spacing w:val="80"/>
          <w:w w:val="150"/>
        </w:rPr>
        <w:t> </w:t>
      </w:r>
      <w:r>
        <w:rPr/>
        <w:t>in</w:t>
      </w:r>
      <w:r>
        <w:rPr>
          <w:spacing w:val="80"/>
          <w:w w:val="150"/>
        </w:rPr>
        <w:t> </w:t>
      </w:r>
      <w:r>
        <w:rPr/>
        <w:t>table</w:t>
      </w:r>
      <w:r>
        <w:rPr>
          <w:spacing w:val="80"/>
          <w:w w:val="150"/>
        </w:rPr>
        <w:t> </w:t>
      </w:r>
      <w:r>
        <w:rPr/>
        <w:t>3.1</w:t>
      </w:r>
      <w:r>
        <w:rPr>
          <w:spacing w:val="40"/>
        </w:rPr>
        <w:t>  </w:t>
      </w:r>
      <w:r>
        <w:rPr/>
        <w:t>previously,</w:t>
      </w:r>
      <w:r>
        <w:rPr>
          <w:spacing w:val="40"/>
        </w:rPr>
        <w:t> </w:t>
      </w:r>
      <w:r>
        <w:rPr/>
        <w:t>a</w:t>
      </w:r>
      <w:r>
        <w:rPr>
          <w:spacing w:val="40"/>
        </w:rPr>
        <w:t> </w:t>
      </w:r>
      <w:r>
        <w:rPr/>
        <w:t>total</w:t>
      </w:r>
      <w:r>
        <w:rPr>
          <w:spacing w:val="40"/>
        </w:rPr>
        <w:t> </w:t>
      </w:r>
      <w:r>
        <w:rPr/>
        <w:t>of</w:t>
      </w:r>
      <w:r>
        <w:rPr>
          <w:spacing w:val="40"/>
        </w:rPr>
        <w:t> </w:t>
      </w:r>
      <w:r>
        <w:rPr/>
        <w:t>53</w:t>
      </w:r>
      <w:r>
        <w:rPr>
          <w:spacing w:val="40"/>
        </w:rPr>
        <w:t> </w:t>
      </w:r>
      <w:r>
        <w:rPr/>
        <w:t>babies</w:t>
      </w:r>
      <w:r>
        <w:rPr>
          <w:spacing w:val="40"/>
        </w:rPr>
        <w:t> </w:t>
      </w:r>
      <w:r>
        <w:rPr>
          <w:spacing w:val="-2"/>
        </w:rPr>
        <w:t>aged</w:t>
      </w:r>
      <w:r>
        <w:rPr>
          <w:spacing w:val="-20"/>
        </w:rPr>
        <w:t> </w:t>
      </w:r>
      <w:r>
        <w:rPr>
          <w:spacing w:val="-2"/>
        </w:rPr>
        <w:t>between</w:t>
      </w:r>
      <w:r>
        <w:rPr>
          <w:spacing w:val="-19"/>
        </w:rPr>
        <w:t> </w:t>
      </w:r>
      <w:r>
        <w:rPr>
          <w:spacing w:val="-2"/>
        </w:rPr>
        <w:t>5</w:t>
      </w:r>
      <w:r>
        <w:rPr>
          <w:spacing w:val="-19"/>
        </w:rPr>
        <w:t> </w:t>
      </w:r>
      <w:r>
        <w:rPr>
          <w:spacing w:val="-2"/>
        </w:rPr>
        <w:t>months</w:t>
      </w:r>
      <w:r>
        <w:rPr>
          <w:spacing w:val="-19"/>
        </w:rPr>
        <w:t> </w:t>
      </w:r>
      <w:r>
        <w:rPr>
          <w:spacing w:val="-2"/>
        </w:rPr>
        <w:t>and</w:t>
      </w:r>
      <w:r>
        <w:rPr>
          <w:spacing w:val="-19"/>
        </w:rPr>
        <w:t> </w:t>
      </w:r>
      <w:r>
        <w:rPr>
          <w:spacing w:val="-2"/>
        </w:rPr>
        <w:t>12</w:t>
      </w:r>
      <w:r>
        <w:rPr>
          <w:spacing w:val="-19"/>
        </w:rPr>
        <w:t> </w:t>
      </w:r>
      <w:r>
        <w:rPr>
          <w:spacing w:val="-2"/>
        </w:rPr>
        <w:t>months</w:t>
      </w:r>
      <w:r>
        <w:rPr>
          <w:spacing w:val="-19"/>
        </w:rPr>
        <w:t> </w:t>
      </w:r>
      <w:r>
        <w:rPr>
          <w:spacing w:val="-2"/>
        </w:rPr>
        <w:t>were</w:t>
      </w:r>
      <w:r>
        <w:rPr>
          <w:spacing w:val="-19"/>
        </w:rPr>
        <w:t> </w:t>
      </w:r>
      <w:r>
        <w:rPr>
          <w:spacing w:val="-2"/>
        </w:rPr>
        <w:t>studied</w:t>
      </w:r>
      <w:r>
        <w:rPr>
          <w:spacing w:val="-19"/>
        </w:rPr>
        <w:t> </w:t>
      </w:r>
      <w:r>
        <w:rPr>
          <w:spacing w:val="-2"/>
        </w:rPr>
        <w:t>for</w:t>
      </w:r>
      <w:r>
        <w:rPr>
          <w:spacing w:val="-19"/>
        </w:rPr>
        <w:t> </w:t>
      </w:r>
      <w:r>
        <w:rPr>
          <w:spacing w:val="-2"/>
        </w:rPr>
        <w:t>serum</w:t>
      </w:r>
      <w:r>
        <w:rPr>
          <w:spacing w:val="-20"/>
        </w:rPr>
        <w:t> </w:t>
      </w:r>
      <w:r>
        <w:rPr>
          <w:spacing w:val="-2"/>
        </w:rPr>
        <w:t>vitamin</w:t>
      </w:r>
      <w:r>
        <w:rPr>
          <w:spacing w:val="-17"/>
        </w:rPr>
        <w:t> </w:t>
      </w:r>
      <w:r>
        <w:rPr>
          <w:spacing w:val="-2"/>
        </w:rPr>
        <w:t>A </w:t>
      </w:r>
      <w:r>
        <w:rPr/>
        <w:t>concentration.</w:t>
      </w:r>
      <w:r>
        <w:rPr>
          <w:spacing w:val="40"/>
        </w:rPr>
        <w:t> </w:t>
      </w:r>
      <w:r>
        <w:rPr/>
        <w:t>These babies were grouped into 2: group </w:t>
      </w:r>
      <w:r>
        <w:rPr>
          <w:w w:val="90"/>
        </w:rPr>
        <w:t>I </w:t>
      </w:r>
      <w:r>
        <w:rPr/>
        <w:t>were those </w:t>
      </w:r>
      <w:r>
        <w:rPr>
          <w:w w:val="95"/>
        </w:rPr>
        <w:t>exclusively</w:t>
      </w:r>
      <w:r>
        <w:rPr>
          <w:spacing w:val="-4"/>
          <w:w w:val="95"/>
        </w:rPr>
        <w:t> </w:t>
      </w:r>
      <w:r>
        <w:rPr>
          <w:w w:val="95"/>
        </w:rPr>
        <w:t>breastfed</w:t>
      </w:r>
      <w:r>
        <w:rPr>
          <w:spacing w:val="-2"/>
          <w:w w:val="95"/>
        </w:rPr>
        <w:t> </w:t>
      </w:r>
      <w:r>
        <w:rPr>
          <w:w w:val="95"/>
        </w:rPr>
        <w:t>(27 babies)</w:t>
      </w:r>
      <w:r>
        <w:rPr>
          <w:spacing w:val="-7"/>
          <w:w w:val="95"/>
        </w:rPr>
        <w:t> </w:t>
      </w:r>
      <w:r>
        <w:rPr>
          <w:w w:val="95"/>
        </w:rPr>
        <w:t>while group</w:t>
      </w:r>
      <w:r>
        <w:rPr>
          <w:spacing w:val="-6"/>
          <w:w w:val="95"/>
        </w:rPr>
        <w:t> </w:t>
      </w:r>
      <w:r>
        <w:rPr>
          <w:w w:val="90"/>
        </w:rPr>
        <w:t>II </w:t>
      </w:r>
      <w:r>
        <w:rPr>
          <w:w w:val="95"/>
        </w:rPr>
        <w:t>were those</w:t>
      </w:r>
      <w:r>
        <w:rPr>
          <w:spacing w:val="-3"/>
          <w:w w:val="95"/>
        </w:rPr>
        <w:t> </w:t>
      </w:r>
      <w:r>
        <w:rPr>
          <w:w w:val="95"/>
        </w:rPr>
        <w:t>on</w:t>
      </w:r>
      <w:r>
        <w:rPr>
          <w:spacing w:val="-3"/>
          <w:w w:val="95"/>
        </w:rPr>
        <w:t> </w:t>
      </w:r>
      <w:r>
        <w:rPr>
          <w:w w:val="95"/>
        </w:rPr>
        <w:t>formula</w:t>
      </w:r>
      <w:r>
        <w:rPr>
          <w:spacing w:val="-1"/>
          <w:w w:val="95"/>
        </w:rPr>
        <w:t> </w:t>
      </w:r>
      <w:r>
        <w:rPr>
          <w:w w:val="95"/>
        </w:rPr>
        <w:t>(26 </w:t>
      </w:r>
      <w:r>
        <w:rPr>
          <w:spacing w:val="-2"/>
        </w:rPr>
        <w:t>babies).</w:t>
      </w:r>
    </w:p>
    <w:p>
      <w:pPr>
        <w:pStyle w:val="BodyText"/>
        <w:spacing w:line="484" w:lineRule="auto"/>
        <w:ind w:left="300" w:right="456" w:firstLine="720"/>
        <w:jc w:val="both"/>
      </w:pPr>
      <w:r>
        <w:rPr/>
        <w:t>The serum total vitamin A concentration was estimated by High Performance</w:t>
      </w:r>
      <w:r>
        <w:rPr>
          <w:spacing w:val="-12"/>
        </w:rPr>
        <w:t> </w:t>
      </w:r>
      <w:r>
        <w:rPr/>
        <w:t>Liquid</w:t>
      </w:r>
      <w:r>
        <w:rPr>
          <w:spacing w:val="-16"/>
        </w:rPr>
        <w:t> </w:t>
      </w:r>
      <w:r>
        <w:rPr/>
        <w:t>Chromatography</w:t>
      </w:r>
      <w:r>
        <w:rPr>
          <w:spacing w:val="-14"/>
        </w:rPr>
        <w:t> </w:t>
      </w:r>
      <w:r>
        <w:rPr/>
        <w:t>(HPLC)</w:t>
      </w:r>
      <w:r>
        <w:rPr>
          <w:spacing w:val="-21"/>
        </w:rPr>
        <w:t> </w:t>
      </w:r>
      <w:r>
        <w:rPr/>
        <w:t>Group</w:t>
      </w:r>
      <w:r>
        <w:rPr>
          <w:spacing w:val="-15"/>
        </w:rPr>
        <w:t> </w:t>
      </w:r>
      <w:r>
        <w:rPr>
          <w:w w:val="90"/>
        </w:rPr>
        <w:t>I </w:t>
      </w:r>
      <w:r>
        <w:rPr/>
        <w:t>babies</w:t>
      </w:r>
      <w:r>
        <w:rPr>
          <w:spacing w:val="-16"/>
        </w:rPr>
        <w:t> </w:t>
      </w:r>
      <w:r>
        <w:rPr/>
        <w:t>had</w:t>
      </w:r>
      <w:r>
        <w:rPr>
          <w:spacing w:val="-16"/>
        </w:rPr>
        <w:t> </w:t>
      </w:r>
      <w:r>
        <w:rPr/>
        <w:t>a</w:t>
      </w:r>
      <w:r>
        <w:rPr>
          <w:spacing w:val="-15"/>
        </w:rPr>
        <w:t> </w:t>
      </w:r>
      <w:r>
        <w:rPr/>
        <w:t>mean vitamin A concentration of 0.91umol/dl which is within the reference range of 0.70 – 1.50umol/dl.</w:t>
      </w:r>
      <w:r>
        <w:rPr>
          <w:spacing w:val="40"/>
        </w:rPr>
        <w:t> </w:t>
      </w:r>
      <w:r>
        <w:rPr/>
        <w:t>However, group </w:t>
      </w:r>
      <w:r>
        <w:rPr>
          <w:w w:val="90"/>
        </w:rPr>
        <w:t>II</w:t>
      </w:r>
      <w:r>
        <w:rPr>
          <w:w w:val="90"/>
        </w:rPr>
        <w:t> </w:t>
      </w:r>
      <w:r>
        <w:rPr/>
        <w:t>babies had a mean vitamin A concentration of 0.44umol/dl and this is below the reference </w:t>
      </w:r>
      <w:r>
        <w:rPr>
          <w:spacing w:val="-2"/>
        </w:rPr>
        <w:t>range.</w:t>
      </w:r>
    </w:p>
    <w:p>
      <w:pPr>
        <w:pStyle w:val="BodyText"/>
        <w:spacing w:line="484" w:lineRule="auto"/>
        <w:ind w:left="300" w:right="458" w:firstLine="720"/>
        <w:jc w:val="both"/>
      </w:pPr>
      <w:r>
        <w:rPr>
          <w:w w:val="95"/>
        </w:rPr>
        <w:t>Further analysis of group</w:t>
      </w:r>
      <w:r>
        <w:rPr>
          <w:spacing w:val="-2"/>
          <w:w w:val="95"/>
        </w:rPr>
        <w:t> </w:t>
      </w:r>
      <w:r>
        <w:rPr>
          <w:w w:val="90"/>
        </w:rPr>
        <w:t>II </w:t>
      </w:r>
      <w:r>
        <w:rPr>
          <w:w w:val="95"/>
        </w:rPr>
        <w:t>babies based on their age is as reported </w:t>
      </w:r>
      <w:r>
        <w:rPr/>
        <w:t>in</w:t>
      </w:r>
      <w:r>
        <w:rPr>
          <w:spacing w:val="-22"/>
        </w:rPr>
        <w:t> </w:t>
      </w:r>
      <w:r>
        <w:rPr/>
        <w:t>Table</w:t>
      </w:r>
      <w:r>
        <w:rPr>
          <w:spacing w:val="-21"/>
        </w:rPr>
        <w:t> </w:t>
      </w:r>
      <w:r>
        <w:rPr/>
        <w:t>3.18.</w:t>
      </w:r>
      <w:r>
        <w:rPr>
          <w:spacing w:val="33"/>
        </w:rPr>
        <w:t> </w:t>
      </w:r>
      <w:r>
        <w:rPr/>
        <w:t>A</w:t>
      </w:r>
      <w:r>
        <w:rPr>
          <w:spacing w:val="-22"/>
        </w:rPr>
        <w:t> </w:t>
      </w:r>
      <w:r>
        <w:rPr/>
        <w:t>decreasing</w:t>
      </w:r>
      <w:r>
        <w:rPr>
          <w:spacing w:val="-20"/>
        </w:rPr>
        <w:t> </w:t>
      </w:r>
      <w:r>
        <w:rPr/>
        <w:t>mean</w:t>
      </w:r>
      <w:r>
        <w:rPr>
          <w:spacing w:val="-20"/>
        </w:rPr>
        <w:t> </w:t>
      </w:r>
      <w:r>
        <w:rPr/>
        <w:t>vitamin</w:t>
      </w:r>
      <w:r>
        <w:rPr>
          <w:spacing w:val="-16"/>
        </w:rPr>
        <w:t> </w:t>
      </w:r>
      <w:r>
        <w:rPr/>
        <w:t>A</w:t>
      </w:r>
      <w:r>
        <w:rPr>
          <w:spacing w:val="-22"/>
        </w:rPr>
        <w:t> </w:t>
      </w:r>
      <w:r>
        <w:rPr/>
        <w:t>concentration</w:t>
      </w:r>
      <w:r>
        <w:rPr>
          <w:spacing w:val="-19"/>
        </w:rPr>
        <w:t> </w:t>
      </w:r>
      <w:r>
        <w:rPr/>
        <w:t>was</w:t>
      </w:r>
      <w:r>
        <w:rPr>
          <w:spacing w:val="-22"/>
        </w:rPr>
        <w:t> </w:t>
      </w:r>
      <w:r>
        <w:rPr/>
        <w:t>observed </w:t>
      </w:r>
      <w:r>
        <w:rPr>
          <w:spacing w:val="-6"/>
        </w:rPr>
        <w:t>even</w:t>
      </w:r>
      <w:r>
        <w:rPr>
          <w:spacing w:val="-15"/>
        </w:rPr>
        <w:t> </w:t>
      </w:r>
      <w:r>
        <w:rPr>
          <w:spacing w:val="-6"/>
        </w:rPr>
        <w:t>up</w:t>
      </w:r>
      <w:r>
        <w:rPr>
          <w:spacing w:val="-17"/>
        </w:rPr>
        <w:t> </w:t>
      </w:r>
      <w:r>
        <w:rPr>
          <w:spacing w:val="-6"/>
        </w:rPr>
        <w:t>to</w:t>
      </w:r>
      <w:r>
        <w:rPr>
          <w:spacing w:val="-16"/>
        </w:rPr>
        <w:t> </w:t>
      </w:r>
      <w:r>
        <w:rPr>
          <w:spacing w:val="-6"/>
        </w:rPr>
        <w:t>age</w:t>
      </w:r>
      <w:r>
        <w:rPr>
          <w:spacing w:val="-15"/>
        </w:rPr>
        <w:t> </w:t>
      </w:r>
      <w:r>
        <w:rPr>
          <w:spacing w:val="-6"/>
        </w:rPr>
        <w:t>12</w:t>
      </w:r>
      <w:r>
        <w:rPr>
          <w:spacing w:val="-16"/>
        </w:rPr>
        <w:t> </w:t>
      </w:r>
      <w:r>
        <w:rPr>
          <w:spacing w:val="-6"/>
        </w:rPr>
        <w:t>months</w:t>
      </w:r>
      <w:r>
        <w:rPr>
          <w:spacing w:val="-19"/>
        </w:rPr>
        <w:t> </w:t>
      </w:r>
      <w:r>
        <w:rPr>
          <w:spacing w:val="-6"/>
        </w:rPr>
        <w:t>(0.34umol/dl)</w:t>
      </w:r>
      <w:r>
        <w:rPr>
          <w:spacing w:val="-24"/>
        </w:rPr>
        <w:t> </w:t>
      </w:r>
      <w:r>
        <w:rPr>
          <w:spacing w:val="-6"/>
        </w:rPr>
        <w:t>(P&lt;0.05).</w:t>
      </w:r>
    </w:p>
    <w:p>
      <w:pPr>
        <w:pStyle w:val="BodyText"/>
        <w:spacing w:line="484" w:lineRule="auto"/>
        <w:ind w:left="300" w:right="463" w:firstLine="720"/>
        <w:jc w:val="both"/>
      </w:pPr>
      <w:r>
        <w:rPr/>
        <w:t>From</w:t>
      </w:r>
      <w:r>
        <w:rPr>
          <w:spacing w:val="-13"/>
        </w:rPr>
        <w:t> </w:t>
      </w:r>
      <w:r>
        <w:rPr/>
        <w:t>this</w:t>
      </w:r>
      <w:r>
        <w:rPr>
          <w:spacing w:val="-15"/>
        </w:rPr>
        <w:t> </w:t>
      </w:r>
      <w:r>
        <w:rPr/>
        <w:t>study,</w:t>
      </w:r>
      <w:r>
        <w:rPr>
          <w:spacing w:val="-13"/>
        </w:rPr>
        <w:t> </w:t>
      </w:r>
      <w:r>
        <w:rPr/>
        <w:t>it</w:t>
      </w:r>
      <w:r>
        <w:rPr>
          <w:spacing w:val="-13"/>
        </w:rPr>
        <w:t> </w:t>
      </w:r>
      <w:r>
        <w:rPr/>
        <w:t>was</w:t>
      </w:r>
      <w:r>
        <w:rPr>
          <w:spacing w:val="-15"/>
        </w:rPr>
        <w:t> </w:t>
      </w:r>
      <w:r>
        <w:rPr/>
        <w:t>observed</w:t>
      </w:r>
      <w:r>
        <w:rPr>
          <w:spacing w:val="-14"/>
        </w:rPr>
        <w:t> </w:t>
      </w:r>
      <w:r>
        <w:rPr/>
        <w:t>that</w:t>
      </w:r>
      <w:r>
        <w:rPr>
          <w:spacing w:val="-13"/>
        </w:rPr>
        <w:t> </w:t>
      </w:r>
      <w:r>
        <w:rPr/>
        <w:t>group</w:t>
      </w:r>
      <w:r>
        <w:rPr>
          <w:spacing w:val="-14"/>
        </w:rPr>
        <w:t> </w:t>
      </w:r>
      <w:r>
        <w:rPr>
          <w:w w:val="90"/>
        </w:rPr>
        <w:t>I </w:t>
      </w:r>
      <w:r>
        <w:rPr/>
        <w:t>babies</w:t>
      </w:r>
      <w:r>
        <w:rPr>
          <w:spacing w:val="-15"/>
        </w:rPr>
        <w:t> </w:t>
      </w:r>
      <w:r>
        <w:rPr/>
        <w:t>had</w:t>
      </w:r>
      <w:r>
        <w:rPr>
          <w:spacing w:val="-14"/>
        </w:rPr>
        <w:t> </w:t>
      </w:r>
      <w:r>
        <w:rPr/>
        <w:t>a</w:t>
      </w:r>
      <w:r>
        <w:rPr>
          <w:spacing w:val="-14"/>
        </w:rPr>
        <w:t> </w:t>
      </w:r>
      <w:r>
        <w:rPr/>
        <w:t>normal vitamin A</w:t>
      </w:r>
      <w:r>
        <w:rPr>
          <w:spacing w:val="-8"/>
        </w:rPr>
        <w:t> </w:t>
      </w:r>
      <w:r>
        <w:rPr/>
        <w:t>concentration;</w:t>
      </w:r>
      <w:r>
        <w:rPr>
          <w:spacing w:val="-4"/>
        </w:rPr>
        <w:t> </w:t>
      </w:r>
      <w:r>
        <w:rPr/>
        <w:t>thus in the absence</w:t>
      </w:r>
      <w:r>
        <w:rPr>
          <w:spacing w:val="-2"/>
        </w:rPr>
        <w:t> </w:t>
      </w:r>
      <w:r>
        <w:rPr/>
        <w:t>of any</w:t>
      </w:r>
      <w:r>
        <w:rPr>
          <w:spacing w:val="-3"/>
        </w:rPr>
        <w:t> </w:t>
      </w:r>
      <w:r>
        <w:rPr/>
        <w:t>other predisposing </w:t>
      </w:r>
      <w:r>
        <w:rPr>
          <w:spacing w:val="-2"/>
        </w:rPr>
        <w:t>factor,</w:t>
      </w:r>
      <w:r>
        <w:rPr>
          <w:spacing w:val="-20"/>
        </w:rPr>
        <w:t> </w:t>
      </w:r>
      <w:r>
        <w:rPr>
          <w:spacing w:val="-2"/>
        </w:rPr>
        <w:t>they</w:t>
      </w:r>
      <w:r>
        <w:rPr>
          <w:spacing w:val="-19"/>
        </w:rPr>
        <w:t> </w:t>
      </w:r>
      <w:r>
        <w:rPr>
          <w:spacing w:val="-2"/>
        </w:rPr>
        <w:t>are</w:t>
      </w:r>
      <w:r>
        <w:rPr>
          <w:spacing w:val="-19"/>
        </w:rPr>
        <w:t> </w:t>
      </w:r>
      <w:r>
        <w:rPr>
          <w:spacing w:val="-2"/>
        </w:rPr>
        <w:t>not</w:t>
      </w:r>
      <w:r>
        <w:rPr>
          <w:spacing w:val="-19"/>
        </w:rPr>
        <w:t> </w:t>
      </w:r>
      <w:r>
        <w:rPr>
          <w:spacing w:val="-2"/>
        </w:rPr>
        <w:t>likely</w:t>
      </w:r>
      <w:r>
        <w:rPr>
          <w:spacing w:val="-19"/>
        </w:rPr>
        <w:t> </w:t>
      </w:r>
      <w:r>
        <w:rPr>
          <w:spacing w:val="-2"/>
        </w:rPr>
        <w:t>to</w:t>
      </w:r>
      <w:r>
        <w:rPr>
          <w:spacing w:val="-19"/>
        </w:rPr>
        <w:t> </w:t>
      </w:r>
      <w:r>
        <w:rPr>
          <w:spacing w:val="-2"/>
        </w:rPr>
        <w:t>suffer</w:t>
      </w:r>
      <w:r>
        <w:rPr>
          <w:spacing w:val="-19"/>
        </w:rPr>
        <w:t> </w:t>
      </w:r>
      <w:r>
        <w:rPr>
          <w:spacing w:val="-2"/>
        </w:rPr>
        <w:t>any</w:t>
      </w:r>
      <w:r>
        <w:rPr>
          <w:spacing w:val="-19"/>
        </w:rPr>
        <w:t> </w:t>
      </w:r>
      <w:r>
        <w:rPr>
          <w:spacing w:val="-2"/>
        </w:rPr>
        <w:t>childhood</w:t>
      </w:r>
      <w:r>
        <w:rPr>
          <w:spacing w:val="-19"/>
        </w:rPr>
        <w:t> </w:t>
      </w:r>
      <w:r>
        <w:rPr>
          <w:spacing w:val="-2"/>
        </w:rPr>
        <w:t>disease</w:t>
      </w:r>
      <w:r>
        <w:rPr>
          <w:spacing w:val="-19"/>
        </w:rPr>
        <w:t> </w:t>
      </w:r>
      <w:r>
        <w:rPr>
          <w:spacing w:val="-2"/>
        </w:rPr>
        <w:t>that</w:t>
      </w:r>
      <w:r>
        <w:rPr>
          <w:spacing w:val="-20"/>
        </w:rPr>
        <w:t> </w:t>
      </w:r>
      <w:r>
        <w:rPr>
          <w:spacing w:val="-2"/>
        </w:rPr>
        <w:t>may</w:t>
      </w:r>
      <w:r>
        <w:rPr>
          <w:spacing w:val="-19"/>
        </w:rPr>
        <w:t> </w:t>
      </w:r>
      <w:r>
        <w:rPr>
          <w:spacing w:val="-2"/>
        </w:rPr>
        <w:t>be</w:t>
      </w:r>
      <w:r>
        <w:rPr>
          <w:spacing w:val="-19"/>
        </w:rPr>
        <w:t> </w:t>
      </w:r>
      <w:r>
        <w:rPr>
          <w:spacing w:val="-2"/>
        </w:rPr>
        <w:t>due to</w:t>
      </w:r>
      <w:r>
        <w:rPr>
          <w:spacing w:val="-20"/>
        </w:rPr>
        <w:t> </w:t>
      </w:r>
      <w:r>
        <w:rPr>
          <w:spacing w:val="-2"/>
        </w:rPr>
        <w:t>vitamin</w:t>
      </w:r>
      <w:r>
        <w:rPr>
          <w:spacing w:val="-19"/>
        </w:rPr>
        <w:t> </w:t>
      </w:r>
      <w:r>
        <w:rPr>
          <w:spacing w:val="-2"/>
        </w:rPr>
        <w:t>A</w:t>
      </w:r>
      <w:r>
        <w:rPr>
          <w:spacing w:val="-19"/>
        </w:rPr>
        <w:t> </w:t>
      </w:r>
      <w:r>
        <w:rPr>
          <w:spacing w:val="-2"/>
        </w:rPr>
        <w:t>deficiency.</w:t>
      </w:r>
      <w:r>
        <w:rPr>
          <w:spacing w:val="35"/>
        </w:rPr>
        <w:t> </w:t>
      </w:r>
      <w:r>
        <w:rPr>
          <w:spacing w:val="-2"/>
        </w:rPr>
        <w:t>But</w:t>
      </w:r>
      <w:r>
        <w:rPr>
          <w:spacing w:val="-20"/>
        </w:rPr>
        <w:t> </w:t>
      </w:r>
      <w:r>
        <w:rPr>
          <w:spacing w:val="-2"/>
        </w:rPr>
        <w:t>for</w:t>
      </w:r>
      <w:r>
        <w:rPr>
          <w:spacing w:val="-19"/>
        </w:rPr>
        <w:t> </w:t>
      </w:r>
      <w:r>
        <w:rPr>
          <w:spacing w:val="-2"/>
        </w:rPr>
        <w:t>group</w:t>
      </w:r>
      <w:r>
        <w:rPr>
          <w:spacing w:val="-19"/>
        </w:rPr>
        <w:t> </w:t>
      </w:r>
      <w:r>
        <w:rPr>
          <w:spacing w:val="-2"/>
          <w:w w:val="90"/>
        </w:rPr>
        <w:t>II</w:t>
      </w:r>
      <w:r>
        <w:rPr>
          <w:spacing w:val="-8"/>
          <w:w w:val="90"/>
        </w:rPr>
        <w:t> </w:t>
      </w:r>
      <w:r>
        <w:rPr>
          <w:spacing w:val="-2"/>
        </w:rPr>
        <w:t>babies,</w:t>
      </w:r>
      <w:r>
        <w:rPr>
          <w:spacing w:val="-20"/>
        </w:rPr>
        <w:t> </w:t>
      </w:r>
      <w:r>
        <w:rPr>
          <w:spacing w:val="-2"/>
        </w:rPr>
        <w:t>it</w:t>
      </w:r>
      <w:r>
        <w:rPr>
          <w:spacing w:val="-19"/>
        </w:rPr>
        <w:t> </w:t>
      </w:r>
      <w:r>
        <w:rPr>
          <w:spacing w:val="-2"/>
        </w:rPr>
        <w:t>was</w:t>
      </w:r>
      <w:r>
        <w:rPr>
          <w:spacing w:val="-19"/>
        </w:rPr>
        <w:t> </w:t>
      </w:r>
      <w:r>
        <w:rPr>
          <w:spacing w:val="-2"/>
        </w:rPr>
        <w:t>observed</w:t>
      </w:r>
      <w:r>
        <w:rPr>
          <w:spacing w:val="-19"/>
        </w:rPr>
        <w:t> </w:t>
      </w:r>
      <w:r>
        <w:rPr>
          <w:spacing w:val="-2"/>
        </w:rPr>
        <w:t>that</w:t>
      </w:r>
      <w:r>
        <w:rPr>
          <w:spacing w:val="-19"/>
        </w:rPr>
        <w:t> </w:t>
      </w:r>
      <w:r>
        <w:rPr>
          <w:spacing w:val="-2"/>
        </w:rPr>
        <w:t>they </w:t>
      </w:r>
      <w:r>
        <w:rPr/>
        <w:t>have</w:t>
      </w:r>
      <w:r>
        <w:rPr>
          <w:spacing w:val="-3"/>
        </w:rPr>
        <w:t> </w:t>
      </w:r>
      <w:r>
        <w:rPr/>
        <w:t>lower</w:t>
      </w:r>
      <w:r>
        <w:rPr>
          <w:spacing w:val="-1"/>
        </w:rPr>
        <w:t> </w:t>
      </w:r>
      <w:r>
        <w:rPr/>
        <w:t>vitamin A</w:t>
      </w:r>
      <w:r>
        <w:rPr>
          <w:spacing w:val="-5"/>
        </w:rPr>
        <w:t> </w:t>
      </w:r>
      <w:r>
        <w:rPr/>
        <w:t>concentration,</w:t>
      </w:r>
      <w:r>
        <w:rPr>
          <w:spacing w:val="-4"/>
        </w:rPr>
        <w:t> </w:t>
      </w:r>
      <w:r>
        <w:rPr/>
        <w:t>thus,</w:t>
      </w:r>
      <w:r>
        <w:rPr>
          <w:spacing w:val="-4"/>
        </w:rPr>
        <w:t> </w:t>
      </w:r>
      <w:r>
        <w:rPr/>
        <w:t>they are likely to suffer</w:t>
      </w:r>
      <w:r>
        <w:rPr>
          <w:spacing w:val="-1"/>
        </w:rPr>
        <w:t> </w:t>
      </w:r>
      <w:r>
        <w:rPr/>
        <w:t>from childhood disease due to vitamin A</w:t>
      </w:r>
      <w:r>
        <w:rPr>
          <w:spacing w:val="-1"/>
        </w:rPr>
        <w:t> </w:t>
      </w:r>
      <w:r>
        <w:rPr/>
        <w:t>deficiency.</w:t>
      </w:r>
    </w:p>
    <w:p>
      <w:pPr>
        <w:pStyle w:val="BodyText"/>
        <w:spacing w:line="484" w:lineRule="auto"/>
        <w:ind w:left="300" w:right="462" w:firstLine="720"/>
        <w:jc w:val="both"/>
      </w:pPr>
      <w:r>
        <w:rPr>
          <w:spacing w:val="-6"/>
        </w:rPr>
        <w:t>In</w:t>
      </w:r>
      <w:r>
        <w:rPr>
          <w:spacing w:val="-11"/>
        </w:rPr>
        <w:t> </w:t>
      </w:r>
      <w:r>
        <w:rPr>
          <w:spacing w:val="-6"/>
        </w:rPr>
        <w:t>summary</w:t>
      </w:r>
      <w:r>
        <w:rPr>
          <w:spacing w:val="-13"/>
        </w:rPr>
        <w:t> </w:t>
      </w:r>
      <w:r>
        <w:rPr>
          <w:spacing w:val="-6"/>
        </w:rPr>
        <w:t>exclusive</w:t>
      </w:r>
      <w:r>
        <w:rPr>
          <w:spacing w:val="-11"/>
        </w:rPr>
        <w:t> </w:t>
      </w:r>
      <w:r>
        <w:rPr>
          <w:spacing w:val="-6"/>
        </w:rPr>
        <w:t>breastfeeding</w:t>
      </w:r>
      <w:r>
        <w:rPr>
          <w:spacing w:val="-12"/>
        </w:rPr>
        <w:t> </w:t>
      </w:r>
      <w:r>
        <w:rPr>
          <w:spacing w:val="-6"/>
        </w:rPr>
        <w:t>is</w:t>
      </w:r>
      <w:r>
        <w:rPr>
          <w:spacing w:val="-10"/>
        </w:rPr>
        <w:t> </w:t>
      </w:r>
      <w:r>
        <w:rPr>
          <w:spacing w:val="-6"/>
        </w:rPr>
        <w:t>still</w:t>
      </w:r>
      <w:r>
        <w:rPr>
          <w:spacing w:val="-14"/>
        </w:rPr>
        <w:t> </w:t>
      </w:r>
      <w:r>
        <w:rPr>
          <w:spacing w:val="-6"/>
        </w:rPr>
        <w:t>the</w:t>
      </w:r>
      <w:r>
        <w:rPr>
          <w:spacing w:val="-11"/>
        </w:rPr>
        <w:t> </w:t>
      </w:r>
      <w:r>
        <w:rPr>
          <w:spacing w:val="-6"/>
        </w:rPr>
        <w:t>best</w:t>
      </w:r>
      <w:r>
        <w:rPr>
          <w:spacing w:val="-13"/>
        </w:rPr>
        <w:t> </w:t>
      </w:r>
      <w:r>
        <w:rPr>
          <w:spacing w:val="-6"/>
        </w:rPr>
        <w:t>option</w:t>
      </w:r>
      <w:r>
        <w:rPr>
          <w:spacing w:val="-11"/>
        </w:rPr>
        <w:t> </w:t>
      </w:r>
      <w:r>
        <w:rPr>
          <w:spacing w:val="-6"/>
        </w:rPr>
        <w:t>for</w:t>
      </w:r>
      <w:r>
        <w:rPr>
          <w:spacing w:val="-13"/>
        </w:rPr>
        <w:t> </w:t>
      </w:r>
      <w:r>
        <w:rPr>
          <w:spacing w:val="-6"/>
        </w:rPr>
        <w:t>babies </w:t>
      </w:r>
      <w:r>
        <w:rPr/>
        <w:t>and should be encouraged among expectant and nursing mothers; the inconveniences</w:t>
      </w:r>
      <w:r>
        <w:rPr>
          <w:spacing w:val="-4"/>
        </w:rPr>
        <w:t> </w:t>
      </w:r>
      <w:r>
        <w:rPr/>
        <w:t>notwithstanding.</w:t>
      </w:r>
    </w:p>
    <w:p>
      <w:pPr>
        <w:spacing w:after="0" w:line="484" w:lineRule="auto"/>
        <w:jc w:val="both"/>
        <w:sectPr>
          <w:pgSz w:w="12240" w:h="15840"/>
          <w:pgMar w:header="886" w:footer="0" w:top="1340" w:bottom="280" w:left="1500" w:right="1340"/>
        </w:sectPr>
      </w:pPr>
    </w:p>
    <w:p>
      <w:pPr>
        <w:pStyle w:val="BodyText"/>
        <w:spacing w:line="484" w:lineRule="auto" w:before="95"/>
        <w:ind w:left="300" w:right="456" w:firstLine="720"/>
        <w:jc w:val="both"/>
      </w:pPr>
      <w:r>
        <w:rPr/>
        <w:t>Alternatively,</w:t>
      </w:r>
      <w:r>
        <w:rPr>
          <w:spacing w:val="80"/>
        </w:rPr>
        <w:t> </w:t>
      </w:r>
      <w:r>
        <w:rPr/>
        <w:t>addition</w:t>
      </w:r>
      <w:r>
        <w:rPr>
          <w:spacing w:val="80"/>
          <w:w w:val="150"/>
        </w:rPr>
        <w:t> </w:t>
      </w:r>
      <w:r>
        <w:rPr/>
        <w:t>of</w:t>
      </w:r>
      <w:r>
        <w:rPr>
          <w:spacing w:val="80"/>
          <w:w w:val="150"/>
        </w:rPr>
        <w:t> </w:t>
      </w:r>
      <w:r>
        <w:rPr/>
        <w:t>vitamin</w:t>
      </w:r>
      <w:r>
        <w:rPr>
          <w:spacing w:val="80"/>
        </w:rPr>
        <w:t> </w:t>
      </w:r>
      <w:r>
        <w:rPr/>
        <w:t>A</w:t>
      </w:r>
      <w:r>
        <w:rPr>
          <w:spacing w:val="80"/>
        </w:rPr>
        <w:t> </w:t>
      </w:r>
      <w:r>
        <w:rPr/>
        <w:t>supplement</w:t>
      </w:r>
      <w:r>
        <w:rPr>
          <w:spacing w:val="80"/>
        </w:rPr>
        <w:t> </w:t>
      </w:r>
      <w:r>
        <w:rPr/>
        <w:t>to</w:t>
      </w:r>
      <w:r>
        <w:rPr>
          <w:spacing w:val="80"/>
        </w:rPr>
        <w:t> </w:t>
      </w:r>
      <w:r>
        <w:rPr/>
        <w:t>the feeding formula should be encouraged right from source – the </w:t>
      </w:r>
      <w:r>
        <w:rPr>
          <w:spacing w:val="-2"/>
        </w:rPr>
        <w:t>manufacturers.</w:t>
      </w:r>
    </w:p>
    <w:p>
      <w:pPr>
        <w:spacing w:after="0" w:line="484" w:lineRule="auto"/>
        <w:jc w:val="both"/>
        <w:sectPr>
          <w:pgSz w:w="12240" w:h="15840"/>
          <w:pgMar w:header="886" w:footer="0" w:top="1340" w:bottom="280" w:left="1500" w:right="1340"/>
        </w:sectPr>
      </w:pPr>
    </w:p>
    <w:p>
      <w:pPr>
        <w:pStyle w:val="BodyText"/>
        <w:spacing w:before="75"/>
        <w:jc w:val="center"/>
        <w:rPr>
          <w:rFonts w:ascii="Times New Roman"/>
        </w:rPr>
      </w:pPr>
      <w:r>
        <w:rPr>
          <w:rFonts w:ascii="Times New Roman"/>
          <w:spacing w:val="-5"/>
        </w:rPr>
        <w:t>125</w:t>
      </w:r>
    </w:p>
    <w:p>
      <w:pPr>
        <w:pStyle w:val="BodyText"/>
        <w:rPr>
          <w:rFonts w:ascii="Times New Roman"/>
        </w:rPr>
      </w:pPr>
    </w:p>
    <w:p>
      <w:pPr>
        <w:pStyle w:val="BodyText"/>
        <w:spacing w:before="95"/>
        <w:rPr>
          <w:rFonts w:ascii="Times New Roman"/>
        </w:rPr>
      </w:pPr>
    </w:p>
    <w:p>
      <w:pPr>
        <w:spacing w:before="0"/>
        <w:ind w:left="220" w:right="0" w:firstLine="0"/>
        <w:jc w:val="left"/>
        <w:rPr>
          <w:rFonts w:ascii="Cambria Math"/>
          <w:sz w:val="25"/>
        </w:rPr>
      </w:pPr>
      <w:r>
        <w:rPr>
          <w:rFonts w:ascii="Cambria"/>
          <w:b/>
          <w:spacing w:val="-2"/>
          <w:sz w:val="25"/>
        </w:rPr>
        <w:t>TABLE</w:t>
      </w:r>
      <w:r>
        <w:rPr>
          <w:rFonts w:ascii="Cambria"/>
          <w:b/>
          <w:spacing w:val="-8"/>
          <w:sz w:val="25"/>
        </w:rPr>
        <w:t> </w:t>
      </w:r>
      <w:r>
        <w:rPr>
          <w:rFonts w:ascii="Cambria"/>
          <w:b/>
          <w:spacing w:val="-2"/>
          <w:sz w:val="25"/>
        </w:rPr>
        <w:t>3.19:</w:t>
      </w:r>
      <w:r>
        <w:rPr>
          <w:rFonts w:ascii="Cambria"/>
          <w:b/>
          <w:spacing w:val="73"/>
          <w:sz w:val="25"/>
        </w:rPr>
        <w:t> </w:t>
      </w:r>
      <w:r>
        <w:rPr>
          <w:rFonts w:ascii="Cambria Math"/>
          <w:spacing w:val="-2"/>
          <w:sz w:val="25"/>
        </w:rPr>
        <w:t>Mean</w:t>
      </w:r>
      <w:r>
        <w:rPr>
          <w:rFonts w:ascii="Cambria Math"/>
          <w:spacing w:val="-4"/>
          <w:sz w:val="25"/>
        </w:rPr>
        <w:t> </w:t>
      </w:r>
      <w:r>
        <w:rPr>
          <w:rFonts w:ascii="Cambria Math"/>
          <w:spacing w:val="-2"/>
          <w:sz w:val="25"/>
        </w:rPr>
        <w:t>and</w:t>
      </w:r>
      <w:r>
        <w:rPr>
          <w:rFonts w:ascii="Cambria Math"/>
          <w:spacing w:val="-3"/>
          <w:sz w:val="25"/>
        </w:rPr>
        <w:t> </w:t>
      </w:r>
      <w:r>
        <w:rPr>
          <w:rFonts w:ascii="Cambria Math"/>
          <w:spacing w:val="-2"/>
          <w:sz w:val="25"/>
        </w:rPr>
        <w:t>std.</w:t>
      </w:r>
      <w:r>
        <w:rPr>
          <w:rFonts w:ascii="Cambria Math"/>
          <w:spacing w:val="-6"/>
          <w:sz w:val="25"/>
        </w:rPr>
        <w:t> </w:t>
      </w:r>
      <w:r>
        <w:rPr>
          <w:rFonts w:ascii="Cambria Math"/>
          <w:spacing w:val="-2"/>
          <w:sz w:val="25"/>
        </w:rPr>
        <w:t>deviation</w:t>
      </w:r>
      <w:r>
        <w:rPr>
          <w:rFonts w:ascii="Cambria Math"/>
          <w:spacing w:val="-8"/>
          <w:sz w:val="25"/>
        </w:rPr>
        <w:t> </w:t>
      </w:r>
      <w:r>
        <w:rPr>
          <w:rFonts w:ascii="Cambria Math"/>
          <w:spacing w:val="-2"/>
          <w:sz w:val="25"/>
        </w:rPr>
        <w:t>of</w:t>
      </w:r>
      <w:r>
        <w:rPr>
          <w:rFonts w:ascii="Cambria Math"/>
          <w:spacing w:val="-8"/>
          <w:sz w:val="25"/>
        </w:rPr>
        <w:t> </w:t>
      </w:r>
      <w:r>
        <w:rPr>
          <w:rFonts w:ascii="Cambria Math"/>
          <w:spacing w:val="-2"/>
          <w:sz w:val="25"/>
        </w:rPr>
        <w:t>the</w:t>
      </w:r>
      <w:r>
        <w:rPr>
          <w:rFonts w:ascii="Cambria Math"/>
          <w:spacing w:val="-5"/>
          <w:sz w:val="25"/>
        </w:rPr>
        <w:t> </w:t>
      </w:r>
      <w:r>
        <w:rPr>
          <w:rFonts w:ascii="Cambria Math"/>
          <w:spacing w:val="-2"/>
          <w:sz w:val="25"/>
        </w:rPr>
        <w:t>biochemical</w:t>
      </w:r>
      <w:r>
        <w:rPr>
          <w:rFonts w:ascii="Cambria Math"/>
          <w:spacing w:val="-9"/>
          <w:sz w:val="25"/>
        </w:rPr>
        <w:t> </w:t>
      </w:r>
      <w:r>
        <w:rPr>
          <w:rFonts w:ascii="Cambria Math"/>
          <w:spacing w:val="-2"/>
          <w:sz w:val="25"/>
        </w:rPr>
        <w:t>parameters</w:t>
      </w:r>
      <w:r>
        <w:rPr>
          <w:rFonts w:ascii="Cambria Math"/>
          <w:spacing w:val="-5"/>
          <w:sz w:val="25"/>
        </w:rPr>
        <w:t> </w:t>
      </w:r>
      <w:r>
        <w:rPr>
          <w:rFonts w:ascii="Cambria Math"/>
          <w:spacing w:val="-2"/>
          <w:sz w:val="25"/>
        </w:rPr>
        <w:t>assayed.</w:t>
      </w:r>
    </w:p>
    <w:p>
      <w:pPr>
        <w:pStyle w:val="BodyText"/>
        <w:spacing w:before="61"/>
        <w:rPr>
          <w:rFonts w:ascii="Cambria Math"/>
          <w:sz w:val="20"/>
        </w:rPr>
      </w:pPr>
    </w:p>
    <w:tbl>
      <w:tblPr>
        <w:tblW w:w="0" w:type="auto"/>
        <w:jc w:val="left"/>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70"/>
        <w:gridCol w:w="1386"/>
        <w:gridCol w:w="1317"/>
        <w:gridCol w:w="1321"/>
        <w:gridCol w:w="1318"/>
        <w:gridCol w:w="1318"/>
        <w:gridCol w:w="1320"/>
        <w:gridCol w:w="1318"/>
        <w:gridCol w:w="1320"/>
        <w:gridCol w:w="1405"/>
      </w:tblGrid>
      <w:tr>
        <w:trPr>
          <w:trHeight w:val="292" w:hRule="atLeast"/>
        </w:trPr>
        <w:tc>
          <w:tcPr>
            <w:tcW w:w="1170" w:type="dxa"/>
            <w:tcBorders>
              <w:top w:val="single" w:sz="4" w:space="0" w:color="000000"/>
              <w:bottom w:val="single" w:sz="4" w:space="0" w:color="000000"/>
            </w:tcBorders>
          </w:tcPr>
          <w:p>
            <w:pPr>
              <w:pStyle w:val="TableParagraph"/>
              <w:rPr>
                <w:rFonts w:ascii="Times New Roman"/>
                <w:sz w:val="20"/>
              </w:rPr>
            </w:pPr>
          </w:p>
        </w:tc>
        <w:tc>
          <w:tcPr>
            <w:tcW w:w="1386" w:type="dxa"/>
            <w:tcBorders>
              <w:top w:val="single" w:sz="4" w:space="0" w:color="000000"/>
              <w:bottom w:val="single" w:sz="4" w:space="0" w:color="000000"/>
            </w:tcBorders>
          </w:tcPr>
          <w:p>
            <w:pPr>
              <w:pStyle w:val="TableParagraph"/>
              <w:rPr>
                <w:rFonts w:ascii="Times New Roman"/>
                <w:sz w:val="20"/>
              </w:rPr>
            </w:pPr>
          </w:p>
        </w:tc>
        <w:tc>
          <w:tcPr>
            <w:tcW w:w="1317" w:type="dxa"/>
            <w:tcBorders>
              <w:top w:val="single" w:sz="4" w:space="0" w:color="000000"/>
              <w:bottom w:val="single" w:sz="4" w:space="0" w:color="000000"/>
            </w:tcBorders>
          </w:tcPr>
          <w:p>
            <w:pPr>
              <w:pStyle w:val="TableParagraph"/>
              <w:spacing w:line="272" w:lineRule="exact"/>
              <w:ind w:left="454"/>
              <w:rPr>
                <w:rFonts w:ascii="Cambria Math"/>
                <w:sz w:val="25"/>
              </w:rPr>
            </w:pPr>
            <w:r>
              <w:rPr>
                <w:rFonts w:ascii="Cambria Math"/>
                <w:spacing w:val="-4"/>
                <w:sz w:val="25"/>
              </w:rPr>
              <w:t>JUTH</w:t>
            </w:r>
          </w:p>
        </w:tc>
        <w:tc>
          <w:tcPr>
            <w:tcW w:w="1321" w:type="dxa"/>
            <w:tcBorders>
              <w:top w:val="single" w:sz="4" w:space="0" w:color="000000"/>
              <w:bottom w:val="single" w:sz="4" w:space="0" w:color="000000"/>
            </w:tcBorders>
          </w:tcPr>
          <w:p>
            <w:pPr>
              <w:pStyle w:val="TableParagraph"/>
              <w:rPr>
                <w:rFonts w:ascii="Times New Roman"/>
                <w:sz w:val="20"/>
              </w:rPr>
            </w:pPr>
          </w:p>
        </w:tc>
        <w:tc>
          <w:tcPr>
            <w:tcW w:w="1318" w:type="dxa"/>
            <w:tcBorders>
              <w:top w:val="single" w:sz="4" w:space="0" w:color="000000"/>
              <w:bottom w:val="single" w:sz="4" w:space="0" w:color="000000"/>
            </w:tcBorders>
          </w:tcPr>
          <w:p>
            <w:pPr>
              <w:pStyle w:val="TableParagraph"/>
              <w:rPr>
                <w:rFonts w:ascii="Times New Roman"/>
                <w:sz w:val="20"/>
              </w:rPr>
            </w:pPr>
          </w:p>
        </w:tc>
        <w:tc>
          <w:tcPr>
            <w:tcW w:w="1318" w:type="dxa"/>
            <w:tcBorders>
              <w:top w:val="single" w:sz="4" w:space="0" w:color="000000"/>
              <w:bottom w:val="single" w:sz="4" w:space="0" w:color="000000"/>
            </w:tcBorders>
          </w:tcPr>
          <w:p>
            <w:pPr>
              <w:pStyle w:val="TableParagraph"/>
              <w:spacing w:line="272" w:lineRule="exact"/>
              <w:ind w:left="382"/>
              <w:rPr>
                <w:rFonts w:ascii="Cambria Math"/>
                <w:sz w:val="25"/>
              </w:rPr>
            </w:pPr>
            <w:r>
              <w:rPr>
                <w:rFonts w:ascii="Cambria Math"/>
                <w:spacing w:val="-4"/>
                <w:sz w:val="25"/>
              </w:rPr>
              <w:t>MMSH</w:t>
            </w:r>
          </w:p>
        </w:tc>
        <w:tc>
          <w:tcPr>
            <w:tcW w:w="1320" w:type="dxa"/>
            <w:tcBorders>
              <w:top w:val="single" w:sz="4" w:space="0" w:color="000000"/>
              <w:bottom w:val="single" w:sz="4" w:space="0" w:color="000000"/>
            </w:tcBorders>
          </w:tcPr>
          <w:p>
            <w:pPr>
              <w:pStyle w:val="TableParagraph"/>
              <w:rPr>
                <w:rFonts w:ascii="Times New Roman"/>
                <w:sz w:val="20"/>
              </w:rPr>
            </w:pPr>
          </w:p>
        </w:tc>
        <w:tc>
          <w:tcPr>
            <w:tcW w:w="1318" w:type="dxa"/>
            <w:tcBorders>
              <w:top w:val="single" w:sz="4" w:space="0" w:color="000000"/>
              <w:bottom w:val="single" w:sz="4" w:space="0" w:color="000000"/>
            </w:tcBorders>
          </w:tcPr>
          <w:p>
            <w:pPr>
              <w:pStyle w:val="TableParagraph"/>
              <w:rPr>
                <w:rFonts w:ascii="Times New Roman"/>
                <w:sz w:val="20"/>
              </w:rPr>
            </w:pPr>
          </w:p>
        </w:tc>
        <w:tc>
          <w:tcPr>
            <w:tcW w:w="1320" w:type="dxa"/>
            <w:tcBorders>
              <w:top w:val="single" w:sz="4" w:space="0" w:color="000000"/>
              <w:bottom w:val="single" w:sz="4" w:space="0" w:color="000000"/>
            </w:tcBorders>
          </w:tcPr>
          <w:p>
            <w:pPr>
              <w:pStyle w:val="TableParagraph"/>
              <w:spacing w:line="272" w:lineRule="exact"/>
              <w:ind w:left="507"/>
              <w:rPr>
                <w:rFonts w:ascii="Cambria Math"/>
                <w:sz w:val="25"/>
              </w:rPr>
            </w:pPr>
            <w:r>
              <w:rPr>
                <w:rFonts w:ascii="Cambria Math"/>
                <w:spacing w:val="-5"/>
                <w:sz w:val="25"/>
              </w:rPr>
              <w:t>VCH</w:t>
            </w:r>
          </w:p>
        </w:tc>
        <w:tc>
          <w:tcPr>
            <w:tcW w:w="1405" w:type="dxa"/>
            <w:tcBorders>
              <w:top w:val="single" w:sz="4" w:space="0" w:color="000000"/>
              <w:bottom w:val="single" w:sz="4" w:space="0" w:color="000000"/>
            </w:tcBorders>
          </w:tcPr>
          <w:p>
            <w:pPr>
              <w:pStyle w:val="TableParagraph"/>
              <w:rPr>
                <w:rFonts w:ascii="Times New Roman"/>
                <w:sz w:val="20"/>
              </w:rPr>
            </w:pPr>
          </w:p>
        </w:tc>
      </w:tr>
      <w:tr>
        <w:trPr>
          <w:trHeight w:val="585" w:hRule="atLeast"/>
        </w:trPr>
        <w:tc>
          <w:tcPr>
            <w:tcW w:w="1170" w:type="dxa"/>
            <w:tcBorders>
              <w:top w:val="single" w:sz="4" w:space="0" w:color="000000"/>
              <w:bottom w:val="single" w:sz="4" w:space="0" w:color="000000"/>
            </w:tcBorders>
          </w:tcPr>
          <w:p>
            <w:pPr>
              <w:pStyle w:val="TableParagraph"/>
              <w:spacing w:line="292" w:lineRule="exact"/>
              <w:ind w:left="115" w:right="244"/>
              <w:rPr>
                <w:rFonts w:ascii="Cambria Math"/>
                <w:sz w:val="25"/>
              </w:rPr>
            </w:pPr>
            <w:r>
              <w:rPr>
                <w:rFonts w:ascii="Cambria Math"/>
                <w:spacing w:val="-4"/>
                <w:sz w:val="25"/>
              </w:rPr>
              <w:t>Age </w:t>
            </w:r>
            <w:r>
              <w:rPr>
                <w:rFonts w:ascii="Cambria Math"/>
                <w:spacing w:val="-2"/>
                <w:sz w:val="25"/>
              </w:rPr>
              <w:t>(Years)</w:t>
            </w:r>
          </w:p>
        </w:tc>
        <w:tc>
          <w:tcPr>
            <w:tcW w:w="1386" w:type="dxa"/>
            <w:tcBorders>
              <w:top w:val="single" w:sz="4" w:space="0" w:color="000000"/>
              <w:bottom w:val="single" w:sz="4" w:space="0" w:color="000000"/>
            </w:tcBorders>
          </w:tcPr>
          <w:p>
            <w:pPr>
              <w:pStyle w:val="TableParagraph"/>
              <w:spacing w:line="292" w:lineRule="exact"/>
              <w:ind w:left="251" w:right="253"/>
              <w:rPr>
                <w:rFonts w:ascii="Cambria Math"/>
                <w:sz w:val="25"/>
              </w:rPr>
            </w:pPr>
            <w:r>
              <w:rPr>
                <w:rFonts w:ascii="Cambria Math"/>
                <w:spacing w:val="-4"/>
                <w:sz w:val="25"/>
              </w:rPr>
              <w:t>Chol. </w:t>
            </w:r>
            <w:r>
              <w:rPr>
                <w:rFonts w:ascii="Cambria Math"/>
                <w:spacing w:val="-2"/>
                <w:sz w:val="25"/>
              </w:rPr>
              <w:t>mmol/L</w:t>
            </w:r>
          </w:p>
        </w:tc>
        <w:tc>
          <w:tcPr>
            <w:tcW w:w="1317" w:type="dxa"/>
            <w:tcBorders>
              <w:top w:val="single" w:sz="4" w:space="0" w:color="000000"/>
              <w:bottom w:val="single" w:sz="4" w:space="0" w:color="000000"/>
            </w:tcBorders>
          </w:tcPr>
          <w:p>
            <w:pPr>
              <w:pStyle w:val="TableParagraph"/>
              <w:spacing w:line="290" w:lineRule="exact"/>
              <w:ind w:left="180"/>
              <w:rPr>
                <w:rFonts w:ascii="Cambria Math"/>
                <w:sz w:val="25"/>
              </w:rPr>
            </w:pPr>
            <w:r>
              <w:rPr>
                <w:rFonts w:ascii="Cambria Math"/>
                <w:spacing w:val="-5"/>
                <w:sz w:val="25"/>
              </w:rPr>
              <w:t>HDL</w:t>
            </w:r>
          </w:p>
          <w:p>
            <w:pPr>
              <w:pStyle w:val="TableParagraph"/>
              <w:spacing w:line="275" w:lineRule="exact"/>
              <w:ind w:left="180"/>
              <w:rPr>
                <w:rFonts w:ascii="Cambria Math"/>
                <w:sz w:val="25"/>
              </w:rPr>
            </w:pPr>
            <w:r>
              <w:rPr>
                <w:rFonts w:ascii="Cambria Math"/>
                <w:spacing w:val="-2"/>
                <w:sz w:val="25"/>
              </w:rPr>
              <w:t>mmol/L</w:t>
            </w:r>
          </w:p>
        </w:tc>
        <w:tc>
          <w:tcPr>
            <w:tcW w:w="1321" w:type="dxa"/>
            <w:tcBorders>
              <w:top w:val="single" w:sz="4" w:space="0" w:color="000000"/>
              <w:bottom w:val="single" w:sz="4" w:space="0" w:color="000000"/>
            </w:tcBorders>
          </w:tcPr>
          <w:p>
            <w:pPr>
              <w:pStyle w:val="TableParagraph"/>
              <w:spacing w:line="290" w:lineRule="exact"/>
              <w:ind w:left="183"/>
              <w:rPr>
                <w:rFonts w:ascii="Cambria Math"/>
                <w:sz w:val="25"/>
              </w:rPr>
            </w:pPr>
            <w:r>
              <w:rPr>
                <w:rFonts w:ascii="Cambria Math"/>
                <w:spacing w:val="-5"/>
                <w:sz w:val="25"/>
              </w:rPr>
              <w:t>TG</w:t>
            </w:r>
          </w:p>
          <w:p>
            <w:pPr>
              <w:pStyle w:val="TableParagraph"/>
              <w:spacing w:line="275" w:lineRule="exact"/>
              <w:ind w:left="183"/>
              <w:rPr>
                <w:rFonts w:ascii="Cambria Math"/>
                <w:sz w:val="25"/>
              </w:rPr>
            </w:pPr>
            <w:r>
              <w:rPr>
                <w:rFonts w:ascii="Cambria Math"/>
                <w:spacing w:val="-2"/>
                <w:sz w:val="25"/>
              </w:rPr>
              <w:t>mmol/L</w:t>
            </w:r>
          </w:p>
        </w:tc>
        <w:tc>
          <w:tcPr>
            <w:tcW w:w="1318" w:type="dxa"/>
            <w:tcBorders>
              <w:top w:val="single" w:sz="4" w:space="0" w:color="000000"/>
              <w:bottom w:val="single" w:sz="4" w:space="0" w:color="000000"/>
            </w:tcBorders>
          </w:tcPr>
          <w:p>
            <w:pPr>
              <w:pStyle w:val="TableParagraph"/>
              <w:spacing w:line="292" w:lineRule="exact"/>
              <w:ind w:left="183" w:right="253"/>
              <w:rPr>
                <w:rFonts w:ascii="Cambria Math"/>
                <w:sz w:val="25"/>
              </w:rPr>
            </w:pPr>
            <w:r>
              <w:rPr>
                <w:rFonts w:ascii="Cambria Math"/>
                <w:spacing w:val="-4"/>
                <w:sz w:val="25"/>
              </w:rPr>
              <w:t>Chol. </w:t>
            </w:r>
            <w:r>
              <w:rPr>
                <w:rFonts w:ascii="Cambria Math"/>
                <w:spacing w:val="-2"/>
                <w:sz w:val="25"/>
              </w:rPr>
              <w:t>mmol/L</w:t>
            </w:r>
          </w:p>
        </w:tc>
        <w:tc>
          <w:tcPr>
            <w:tcW w:w="1318" w:type="dxa"/>
            <w:tcBorders>
              <w:top w:val="single" w:sz="4" w:space="0" w:color="000000"/>
              <w:bottom w:val="single" w:sz="4" w:space="0" w:color="000000"/>
            </w:tcBorders>
          </w:tcPr>
          <w:p>
            <w:pPr>
              <w:pStyle w:val="TableParagraph"/>
              <w:spacing w:line="290" w:lineRule="exact"/>
              <w:ind w:left="181"/>
              <w:rPr>
                <w:rFonts w:ascii="Cambria Math"/>
                <w:sz w:val="25"/>
              </w:rPr>
            </w:pPr>
            <w:r>
              <w:rPr>
                <w:rFonts w:ascii="Cambria Math"/>
                <w:spacing w:val="-5"/>
                <w:sz w:val="25"/>
              </w:rPr>
              <w:t>HDL</w:t>
            </w:r>
          </w:p>
          <w:p>
            <w:pPr>
              <w:pStyle w:val="TableParagraph"/>
              <w:spacing w:line="275" w:lineRule="exact"/>
              <w:ind w:left="181"/>
              <w:rPr>
                <w:rFonts w:ascii="Cambria Math"/>
                <w:sz w:val="25"/>
              </w:rPr>
            </w:pPr>
            <w:r>
              <w:rPr>
                <w:rFonts w:ascii="Cambria Math"/>
                <w:spacing w:val="-2"/>
                <w:sz w:val="25"/>
              </w:rPr>
              <w:t>mmol/L</w:t>
            </w:r>
          </w:p>
        </w:tc>
        <w:tc>
          <w:tcPr>
            <w:tcW w:w="1320" w:type="dxa"/>
            <w:tcBorders>
              <w:top w:val="single" w:sz="4" w:space="0" w:color="000000"/>
              <w:bottom w:val="single" w:sz="4" w:space="0" w:color="000000"/>
            </w:tcBorders>
          </w:tcPr>
          <w:p>
            <w:pPr>
              <w:pStyle w:val="TableParagraph"/>
              <w:spacing w:line="290" w:lineRule="exact"/>
              <w:ind w:left="183"/>
              <w:rPr>
                <w:rFonts w:ascii="Cambria Math"/>
                <w:sz w:val="25"/>
              </w:rPr>
            </w:pPr>
            <w:r>
              <w:rPr>
                <w:rFonts w:ascii="Cambria Math"/>
                <w:spacing w:val="-5"/>
                <w:sz w:val="25"/>
              </w:rPr>
              <w:t>TG</w:t>
            </w:r>
          </w:p>
          <w:p>
            <w:pPr>
              <w:pStyle w:val="TableParagraph"/>
              <w:spacing w:line="275" w:lineRule="exact"/>
              <w:ind w:left="183"/>
              <w:rPr>
                <w:rFonts w:ascii="Cambria Math"/>
                <w:sz w:val="25"/>
              </w:rPr>
            </w:pPr>
            <w:r>
              <w:rPr>
                <w:rFonts w:ascii="Cambria Math"/>
                <w:spacing w:val="-2"/>
                <w:sz w:val="25"/>
              </w:rPr>
              <w:t>mmol/L</w:t>
            </w:r>
          </w:p>
        </w:tc>
        <w:tc>
          <w:tcPr>
            <w:tcW w:w="1318" w:type="dxa"/>
            <w:tcBorders>
              <w:top w:val="single" w:sz="4" w:space="0" w:color="000000"/>
              <w:bottom w:val="single" w:sz="4" w:space="0" w:color="000000"/>
            </w:tcBorders>
          </w:tcPr>
          <w:p>
            <w:pPr>
              <w:pStyle w:val="TableParagraph"/>
              <w:spacing w:line="292" w:lineRule="exact"/>
              <w:ind w:left="183" w:right="253"/>
              <w:rPr>
                <w:rFonts w:ascii="Cambria Math"/>
                <w:sz w:val="25"/>
              </w:rPr>
            </w:pPr>
            <w:r>
              <w:rPr>
                <w:rFonts w:ascii="Cambria Math"/>
                <w:spacing w:val="-4"/>
                <w:sz w:val="25"/>
              </w:rPr>
              <w:t>Chol. </w:t>
            </w:r>
            <w:r>
              <w:rPr>
                <w:rFonts w:ascii="Cambria Math"/>
                <w:spacing w:val="-2"/>
                <w:sz w:val="25"/>
              </w:rPr>
              <w:t>mmol/L</w:t>
            </w:r>
          </w:p>
        </w:tc>
        <w:tc>
          <w:tcPr>
            <w:tcW w:w="1320" w:type="dxa"/>
            <w:tcBorders>
              <w:top w:val="single" w:sz="4" w:space="0" w:color="000000"/>
              <w:bottom w:val="single" w:sz="4" w:space="0" w:color="000000"/>
            </w:tcBorders>
          </w:tcPr>
          <w:p>
            <w:pPr>
              <w:pStyle w:val="TableParagraph"/>
              <w:spacing w:line="290" w:lineRule="exact"/>
              <w:ind w:left="181"/>
              <w:rPr>
                <w:rFonts w:ascii="Cambria Math"/>
                <w:sz w:val="25"/>
              </w:rPr>
            </w:pPr>
            <w:r>
              <w:rPr>
                <w:rFonts w:ascii="Cambria Math"/>
                <w:spacing w:val="-5"/>
                <w:sz w:val="25"/>
              </w:rPr>
              <w:t>HDL</w:t>
            </w:r>
          </w:p>
          <w:p>
            <w:pPr>
              <w:pStyle w:val="TableParagraph"/>
              <w:spacing w:line="275" w:lineRule="exact"/>
              <w:ind w:left="181"/>
              <w:rPr>
                <w:rFonts w:ascii="Cambria Math"/>
                <w:sz w:val="25"/>
              </w:rPr>
            </w:pPr>
            <w:r>
              <w:rPr>
                <w:rFonts w:ascii="Cambria Math"/>
                <w:spacing w:val="-2"/>
                <w:sz w:val="25"/>
              </w:rPr>
              <w:t>Mmol/L</w:t>
            </w:r>
          </w:p>
        </w:tc>
        <w:tc>
          <w:tcPr>
            <w:tcW w:w="1405" w:type="dxa"/>
            <w:tcBorders>
              <w:top w:val="single" w:sz="4" w:space="0" w:color="000000"/>
              <w:bottom w:val="single" w:sz="4" w:space="0" w:color="000000"/>
            </w:tcBorders>
          </w:tcPr>
          <w:p>
            <w:pPr>
              <w:pStyle w:val="TableParagraph"/>
              <w:spacing w:line="290" w:lineRule="exact"/>
              <w:ind w:left="186"/>
              <w:rPr>
                <w:rFonts w:ascii="Cambria Math"/>
                <w:sz w:val="25"/>
              </w:rPr>
            </w:pPr>
            <w:r>
              <w:rPr>
                <w:rFonts w:ascii="Cambria Math"/>
                <w:spacing w:val="-5"/>
                <w:sz w:val="25"/>
              </w:rPr>
              <w:t>TG</w:t>
            </w:r>
          </w:p>
          <w:p>
            <w:pPr>
              <w:pStyle w:val="TableParagraph"/>
              <w:spacing w:line="275" w:lineRule="exact"/>
              <w:ind w:left="186"/>
              <w:rPr>
                <w:rFonts w:ascii="Cambria Math"/>
                <w:sz w:val="25"/>
              </w:rPr>
            </w:pPr>
            <w:r>
              <w:rPr>
                <w:rFonts w:ascii="Cambria Math"/>
                <w:spacing w:val="-2"/>
                <w:sz w:val="25"/>
              </w:rPr>
              <w:t>mmol/L</w:t>
            </w:r>
          </w:p>
        </w:tc>
      </w:tr>
      <w:tr>
        <w:trPr>
          <w:trHeight w:val="468" w:hRule="atLeast"/>
        </w:trPr>
        <w:tc>
          <w:tcPr>
            <w:tcW w:w="1170" w:type="dxa"/>
            <w:tcBorders>
              <w:top w:val="single" w:sz="4" w:space="0" w:color="000000"/>
            </w:tcBorders>
          </w:tcPr>
          <w:p>
            <w:pPr>
              <w:pStyle w:val="TableParagraph"/>
              <w:spacing w:before="2"/>
              <w:ind w:left="115"/>
              <w:rPr>
                <w:rFonts w:ascii="Cambria Math" w:hAnsi="Cambria Math"/>
                <w:sz w:val="25"/>
              </w:rPr>
            </w:pPr>
            <w:r>
              <w:rPr>
                <w:rFonts w:ascii="Cambria Math" w:hAnsi="Cambria Math"/>
                <w:sz w:val="25"/>
              </w:rPr>
              <w:t>26</w:t>
            </w:r>
            <w:r>
              <w:rPr>
                <w:rFonts w:ascii="Cambria Math" w:hAnsi="Cambria Math"/>
                <w:spacing w:val="-4"/>
                <w:sz w:val="25"/>
              </w:rPr>
              <w:t> </w:t>
            </w:r>
            <w:r>
              <w:rPr>
                <w:rFonts w:ascii="Cambria Math" w:hAnsi="Cambria Math"/>
                <w:sz w:val="25"/>
              </w:rPr>
              <w:t>–</w:t>
            </w:r>
            <w:r>
              <w:rPr>
                <w:rFonts w:ascii="Cambria Math" w:hAnsi="Cambria Math"/>
                <w:spacing w:val="-5"/>
                <w:sz w:val="25"/>
              </w:rPr>
              <w:t> 30</w:t>
            </w:r>
          </w:p>
        </w:tc>
        <w:tc>
          <w:tcPr>
            <w:tcW w:w="1386" w:type="dxa"/>
            <w:tcBorders>
              <w:top w:val="single" w:sz="4" w:space="0" w:color="000000"/>
            </w:tcBorders>
          </w:tcPr>
          <w:p>
            <w:pPr>
              <w:pStyle w:val="TableParagraph"/>
              <w:spacing w:before="2"/>
              <w:ind w:left="251"/>
              <w:rPr>
                <w:rFonts w:ascii="Cambria Math"/>
                <w:sz w:val="25"/>
              </w:rPr>
            </w:pPr>
            <w:r>
              <w:rPr>
                <w:rFonts w:ascii="Cambria Math"/>
                <w:sz w:val="25"/>
              </w:rPr>
              <w:t>4.3</w:t>
            </w:r>
            <w:r>
              <w:rPr>
                <w:rFonts w:ascii="Cambria Math"/>
                <w:spacing w:val="-5"/>
                <w:sz w:val="25"/>
              </w:rPr>
              <w:t> </w:t>
            </w:r>
            <w:r>
              <w:rPr>
                <w:rFonts w:ascii="Cambria Math"/>
                <w:sz w:val="25"/>
                <w:u w:val="single"/>
              </w:rPr>
              <w:t>+</w:t>
            </w:r>
            <w:r>
              <w:rPr>
                <w:rFonts w:ascii="Cambria Math"/>
                <w:spacing w:val="-4"/>
                <w:sz w:val="25"/>
              </w:rPr>
              <w:t> </w:t>
            </w:r>
            <w:r>
              <w:rPr>
                <w:rFonts w:ascii="Cambria Math"/>
                <w:spacing w:val="-5"/>
                <w:sz w:val="25"/>
              </w:rPr>
              <w:t>0.5</w:t>
            </w:r>
          </w:p>
        </w:tc>
        <w:tc>
          <w:tcPr>
            <w:tcW w:w="1317" w:type="dxa"/>
            <w:tcBorders>
              <w:top w:val="single" w:sz="4" w:space="0" w:color="000000"/>
            </w:tcBorders>
          </w:tcPr>
          <w:p>
            <w:pPr>
              <w:pStyle w:val="TableParagraph"/>
              <w:spacing w:before="2"/>
              <w:ind w:left="180"/>
              <w:rPr>
                <w:rFonts w:ascii="Cambria Math"/>
                <w:sz w:val="25"/>
              </w:rPr>
            </w:pPr>
            <w:r>
              <w:rPr>
                <w:rFonts w:ascii="Cambria Math"/>
                <w:sz w:val="25"/>
              </w:rPr>
              <w:t>0.9</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0.2</w:t>
            </w:r>
          </w:p>
        </w:tc>
        <w:tc>
          <w:tcPr>
            <w:tcW w:w="1321" w:type="dxa"/>
            <w:tcBorders>
              <w:top w:val="single" w:sz="4" w:space="0" w:color="000000"/>
            </w:tcBorders>
          </w:tcPr>
          <w:p>
            <w:pPr>
              <w:pStyle w:val="TableParagraph"/>
              <w:spacing w:before="2"/>
              <w:ind w:left="183"/>
              <w:rPr>
                <w:rFonts w:ascii="Cambria Math"/>
                <w:sz w:val="25"/>
              </w:rPr>
            </w:pPr>
            <w:r>
              <w:rPr>
                <w:rFonts w:ascii="Cambria Math"/>
                <w:sz w:val="25"/>
              </w:rPr>
              <w:t>1.7</w:t>
            </w:r>
            <w:r>
              <w:rPr>
                <w:rFonts w:ascii="Cambria Math"/>
                <w:spacing w:val="-4"/>
                <w:sz w:val="25"/>
              </w:rPr>
              <w:t> </w:t>
            </w:r>
            <w:r>
              <w:rPr>
                <w:rFonts w:ascii="Cambria Math"/>
                <w:sz w:val="25"/>
                <w:u w:val="single"/>
              </w:rPr>
              <w:t>+</w:t>
            </w:r>
            <w:r>
              <w:rPr>
                <w:rFonts w:ascii="Cambria Math"/>
                <w:spacing w:val="-3"/>
                <w:sz w:val="25"/>
              </w:rPr>
              <w:t> </w:t>
            </w:r>
            <w:r>
              <w:rPr>
                <w:rFonts w:ascii="Cambria Math"/>
                <w:spacing w:val="-5"/>
                <w:sz w:val="25"/>
              </w:rPr>
              <w:t>0.2</w:t>
            </w:r>
          </w:p>
        </w:tc>
        <w:tc>
          <w:tcPr>
            <w:tcW w:w="1318" w:type="dxa"/>
            <w:tcBorders>
              <w:top w:val="single" w:sz="4" w:space="0" w:color="000000"/>
            </w:tcBorders>
          </w:tcPr>
          <w:p>
            <w:pPr>
              <w:pStyle w:val="TableParagraph"/>
              <w:spacing w:before="2"/>
              <w:ind w:left="183"/>
              <w:rPr>
                <w:rFonts w:ascii="Cambria Math"/>
                <w:sz w:val="25"/>
              </w:rPr>
            </w:pPr>
            <w:r>
              <w:rPr>
                <w:rFonts w:ascii="Cambria Math"/>
                <w:sz w:val="25"/>
              </w:rPr>
              <w:t>4.8</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0.4</w:t>
            </w:r>
          </w:p>
        </w:tc>
        <w:tc>
          <w:tcPr>
            <w:tcW w:w="1318" w:type="dxa"/>
            <w:tcBorders>
              <w:top w:val="single" w:sz="4" w:space="0" w:color="000000"/>
            </w:tcBorders>
          </w:tcPr>
          <w:p>
            <w:pPr>
              <w:pStyle w:val="TableParagraph"/>
              <w:spacing w:before="2"/>
              <w:ind w:left="181"/>
              <w:rPr>
                <w:rFonts w:ascii="Cambria Math"/>
                <w:sz w:val="25"/>
              </w:rPr>
            </w:pPr>
            <w:r>
              <w:rPr>
                <w:rFonts w:ascii="Cambria Math"/>
                <w:sz w:val="25"/>
              </w:rPr>
              <w:t>1.2</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0.4</w:t>
            </w:r>
          </w:p>
        </w:tc>
        <w:tc>
          <w:tcPr>
            <w:tcW w:w="1320" w:type="dxa"/>
            <w:tcBorders>
              <w:top w:val="single" w:sz="4" w:space="0" w:color="000000"/>
            </w:tcBorders>
          </w:tcPr>
          <w:p>
            <w:pPr>
              <w:pStyle w:val="TableParagraph"/>
              <w:spacing w:before="2"/>
              <w:ind w:left="183"/>
              <w:rPr>
                <w:rFonts w:ascii="Cambria Math"/>
                <w:sz w:val="25"/>
              </w:rPr>
            </w:pPr>
            <w:r>
              <w:rPr>
                <w:rFonts w:ascii="Cambria Math"/>
                <w:sz w:val="25"/>
              </w:rPr>
              <w:t>1.0</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0.3</w:t>
            </w:r>
          </w:p>
        </w:tc>
        <w:tc>
          <w:tcPr>
            <w:tcW w:w="1318" w:type="dxa"/>
            <w:tcBorders>
              <w:top w:val="single" w:sz="4" w:space="0" w:color="000000"/>
            </w:tcBorders>
          </w:tcPr>
          <w:p>
            <w:pPr>
              <w:pStyle w:val="TableParagraph"/>
              <w:spacing w:before="2"/>
              <w:ind w:left="183"/>
              <w:rPr>
                <w:rFonts w:ascii="Cambria Math"/>
                <w:sz w:val="25"/>
              </w:rPr>
            </w:pPr>
            <w:r>
              <w:rPr>
                <w:rFonts w:ascii="Cambria Math"/>
                <w:sz w:val="25"/>
              </w:rPr>
              <w:t>5.2</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0.2</w:t>
            </w:r>
          </w:p>
        </w:tc>
        <w:tc>
          <w:tcPr>
            <w:tcW w:w="1320" w:type="dxa"/>
            <w:tcBorders>
              <w:top w:val="single" w:sz="4" w:space="0" w:color="000000"/>
            </w:tcBorders>
          </w:tcPr>
          <w:p>
            <w:pPr>
              <w:pStyle w:val="TableParagraph"/>
              <w:spacing w:before="2"/>
              <w:ind w:right="182"/>
              <w:jc w:val="right"/>
              <w:rPr>
                <w:rFonts w:ascii="Cambria Math"/>
                <w:sz w:val="25"/>
              </w:rPr>
            </w:pPr>
            <w:r>
              <w:rPr>
                <w:rFonts w:ascii="Cambria Math"/>
                <w:sz w:val="25"/>
              </w:rPr>
              <w:t>2.3</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0.3</w:t>
            </w:r>
          </w:p>
        </w:tc>
        <w:tc>
          <w:tcPr>
            <w:tcW w:w="1405" w:type="dxa"/>
            <w:tcBorders>
              <w:top w:val="single" w:sz="4" w:space="0" w:color="000000"/>
            </w:tcBorders>
          </w:tcPr>
          <w:p>
            <w:pPr>
              <w:pStyle w:val="TableParagraph"/>
              <w:spacing w:before="2"/>
              <w:ind w:left="186"/>
              <w:rPr>
                <w:rFonts w:ascii="Cambria Math"/>
                <w:sz w:val="25"/>
              </w:rPr>
            </w:pPr>
            <w:r>
              <w:rPr>
                <w:rFonts w:ascii="Cambria Math"/>
                <w:sz w:val="25"/>
              </w:rPr>
              <w:t>1.5</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0.2</w:t>
            </w:r>
          </w:p>
        </w:tc>
      </w:tr>
      <w:tr>
        <w:trPr>
          <w:trHeight w:val="595" w:hRule="atLeast"/>
        </w:trPr>
        <w:tc>
          <w:tcPr>
            <w:tcW w:w="1170" w:type="dxa"/>
          </w:tcPr>
          <w:p>
            <w:pPr>
              <w:pStyle w:val="TableParagraph"/>
              <w:spacing w:before="129"/>
              <w:ind w:left="115"/>
              <w:rPr>
                <w:rFonts w:ascii="Cambria Math" w:hAnsi="Cambria Math"/>
                <w:sz w:val="25"/>
              </w:rPr>
            </w:pPr>
            <w:r>
              <w:rPr>
                <w:rFonts w:ascii="Cambria Math" w:hAnsi="Cambria Math"/>
                <w:sz w:val="25"/>
              </w:rPr>
              <w:t>31</w:t>
            </w:r>
            <w:r>
              <w:rPr>
                <w:rFonts w:ascii="Cambria Math" w:hAnsi="Cambria Math"/>
                <w:spacing w:val="-4"/>
                <w:sz w:val="25"/>
              </w:rPr>
              <w:t> </w:t>
            </w:r>
            <w:r>
              <w:rPr>
                <w:rFonts w:ascii="Cambria Math" w:hAnsi="Cambria Math"/>
                <w:sz w:val="25"/>
              </w:rPr>
              <w:t>–</w:t>
            </w:r>
            <w:r>
              <w:rPr>
                <w:rFonts w:ascii="Cambria Math" w:hAnsi="Cambria Math"/>
                <w:spacing w:val="-5"/>
                <w:sz w:val="25"/>
              </w:rPr>
              <w:t> 35</w:t>
            </w:r>
          </w:p>
        </w:tc>
        <w:tc>
          <w:tcPr>
            <w:tcW w:w="1386" w:type="dxa"/>
          </w:tcPr>
          <w:p>
            <w:pPr>
              <w:pStyle w:val="TableParagraph"/>
              <w:spacing w:before="129"/>
              <w:ind w:left="251"/>
              <w:rPr>
                <w:rFonts w:ascii="Cambria Math"/>
                <w:sz w:val="25"/>
              </w:rPr>
            </w:pPr>
            <w:r>
              <w:rPr>
                <w:rFonts w:ascii="Cambria Math"/>
                <w:sz w:val="25"/>
              </w:rPr>
              <w:t>5.3</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0.5</w:t>
            </w:r>
          </w:p>
        </w:tc>
        <w:tc>
          <w:tcPr>
            <w:tcW w:w="1317" w:type="dxa"/>
          </w:tcPr>
          <w:p>
            <w:pPr>
              <w:pStyle w:val="TableParagraph"/>
              <w:spacing w:before="129"/>
              <w:ind w:left="180"/>
              <w:rPr>
                <w:rFonts w:ascii="Cambria Math"/>
                <w:sz w:val="25"/>
              </w:rPr>
            </w:pPr>
            <w:r>
              <w:rPr>
                <w:rFonts w:ascii="Cambria Math"/>
                <w:sz w:val="25"/>
              </w:rPr>
              <w:t>1.4</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0.1</w:t>
            </w:r>
          </w:p>
        </w:tc>
        <w:tc>
          <w:tcPr>
            <w:tcW w:w="1321" w:type="dxa"/>
          </w:tcPr>
          <w:p>
            <w:pPr>
              <w:pStyle w:val="TableParagraph"/>
              <w:spacing w:before="129"/>
              <w:ind w:left="183"/>
              <w:rPr>
                <w:rFonts w:ascii="Cambria Math"/>
                <w:sz w:val="25"/>
              </w:rPr>
            </w:pPr>
            <w:r>
              <w:rPr>
                <w:rFonts w:ascii="Cambria Math"/>
                <w:sz w:val="25"/>
              </w:rPr>
              <w:t>1.3</w:t>
            </w:r>
            <w:r>
              <w:rPr>
                <w:rFonts w:ascii="Cambria Math"/>
                <w:spacing w:val="-4"/>
                <w:sz w:val="25"/>
              </w:rPr>
              <w:t> </w:t>
            </w:r>
            <w:r>
              <w:rPr>
                <w:rFonts w:ascii="Cambria Math"/>
                <w:sz w:val="25"/>
                <w:u w:val="single"/>
              </w:rPr>
              <w:t>+</w:t>
            </w:r>
            <w:r>
              <w:rPr>
                <w:rFonts w:ascii="Cambria Math"/>
                <w:spacing w:val="-3"/>
                <w:sz w:val="25"/>
              </w:rPr>
              <w:t> </w:t>
            </w:r>
            <w:r>
              <w:rPr>
                <w:rFonts w:ascii="Cambria Math"/>
                <w:spacing w:val="-5"/>
                <w:sz w:val="25"/>
              </w:rPr>
              <w:t>0.1</w:t>
            </w:r>
          </w:p>
        </w:tc>
        <w:tc>
          <w:tcPr>
            <w:tcW w:w="1318" w:type="dxa"/>
          </w:tcPr>
          <w:p>
            <w:pPr>
              <w:pStyle w:val="TableParagraph"/>
              <w:spacing w:before="129"/>
              <w:ind w:left="183"/>
              <w:rPr>
                <w:rFonts w:ascii="Cambria Math"/>
                <w:sz w:val="25"/>
              </w:rPr>
            </w:pPr>
            <w:r>
              <w:rPr>
                <w:rFonts w:ascii="Cambria Math"/>
                <w:sz w:val="25"/>
              </w:rPr>
              <w:t>5.4</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0.5</w:t>
            </w:r>
          </w:p>
        </w:tc>
        <w:tc>
          <w:tcPr>
            <w:tcW w:w="1318" w:type="dxa"/>
          </w:tcPr>
          <w:p>
            <w:pPr>
              <w:pStyle w:val="TableParagraph"/>
              <w:spacing w:before="129"/>
              <w:ind w:left="181"/>
              <w:rPr>
                <w:rFonts w:ascii="Cambria Math"/>
                <w:sz w:val="25"/>
              </w:rPr>
            </w:pPr>
            <w:r>
              <w:rPr>
                <w:rFonts w:ascii="Cambria Math"/>
                <w:sz w:val="25"/>
              </w:rPr>
              <w:t>1.4</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0.4</w:t>
            </w:r>
          </w:p>
        </w:tc>
        <w:tc>
          <w:tcPr>
            <w:tcW w:w="1320" w:type="dxa"/>
          </w:tcPr>
          <w:p>
            <w:pPr>
              <w:pStyle w:val="TableParagraph"/>
              <w:spacing w:before="129"/>
              <w:ind w:left="183"/>
              <w:rPr>
                <w:rFonts w:ascii="Cambria Math"/>
                <w:sz w:val="25"/>
              </w:rPr>
            </w:pPr>
            <w:r>
              <w:rPr>
                <w:rFonts w:ascii="Cambria Math"/>
                <w:sz w:val="25"/>
              </w:rPr>
              <w:t>0.9</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0.3</w:t>
            </w:r>
          </w:p>
        </w:tc>
        <w:tc>
          <w:tcPr>
            <w:tcW w:w="1318" w:type="dxa"/>
          </w:tcPr>
          <w:p>
            <w:pPr>
              <w:pStyle w:val="TableParagraph"/>
              <w:spacing w:before="129"/>
              <w:ind w:left="183"/>
              <w:rPr>
                <w:rFonts w:ascii="Cambria Math"/>
                <w:sz w:val="25"/>
              </w:rPr>
            </w:pPr>
            <w:r>
              <w:rPr>
                <w:rFonts w:ascii="Cambria Math"/>
                <w:sz w:val="25"/>
              </w:rPr>
              <w:t>5.4</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0.3</w:t>
            </w:r>
          </w:p>
        </w:tc>
        <w:tc>
          <w:tcPr>
            <w:tcW w:w="1320" w:type="dxa"/>
          </w:tcPr>
          <w:p>
            <w:pPr>
              <w:pStyle w:val="TableParagraph"/>
              <w:spacing w:before="129"/>
              <w:ind w:right="182"/>
              <w:jc w:val="right"/>
              <w:rPr>
                <w:rFonts w:ascii="Cambria Math"/>
                <w:sz w:val="25"/>
              </w:rPr>
            </w:pPr>
            <w:r>
              <w:rPr>
                <w:rFonts w:ascii="Cambria Math"/>
                <w:sz w:val="25"/>
              </w:rPr>
              <w:t>2.5</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0.3</w:t>
            </w:r>
          </w:p>
        </w:tc>
        <w:tc>
          <w:tcPr>
            <w:tcW w:w="1405" w:type="dxa"/>
          </w:tcPr>
          <w:p>
            <w:pPr>
              <w:pStyle w:val="TableParagraph"/>
              <w:spacing w:before="129"/>
              <w:ind w:left="186"/>
              <w:rPr>
                <w:rFonts w:ascii="Cambria Math"/>
                <w:sz w:val="25"/>
              </w:rPr>
            </w:pPr>
            <w:r>
              <w:rPr>
                <w:rFonts w:ascii="Cambria Math"/>
                <w:sz w:val="25"/>
              </w:rPr>
              <w:t>1.4</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0.3</w:t>
            </w:r>
          </w:p>
        </w:tc>
      </w:tr>
      <w:tr>
        <w:trPr>
          <w:trHeight w:val="595" w:hRule="atLeast"/>
        </w:trPr>
        <w:tc>
          <w:tcPr>
            <w:tcW w:w="1170" w:type="dxa"/>
          </w:tcPr>
          <w:p>
            <w:pPr>
              <w:pStyle w:val="TableParagraph"/>
              <w:spacing w:before="129"/>
              <w:ind w:left="115"/>
              <w:rPr>
                <w:rFonts w:ascii="Cambria Math" w:hAnsi="Cambria Math"/>
                <w:sz w:val="25"/>
              </w:rPr>
            </w:pPr>
            <w:r>
              <w:rPr>
                <w:rFonts w:ascii="Cambria Math" w:hAnsi="Cambria Math"/>
                <w:sz w:val="25"/>
              </w:rPr>
              <w:t>36</w:t>
            </w:r>
            <w:r>
              <w:rPr>
                <w:rFonts w:ascii="Cambria Math" w:hAnsi="Cambria Math"/>
                <w:spacing w:val="-4"/>
                <w:sz w:val="25"/>
              </w:rPr>
              <w:t> </w:t>
            </w:r>
            <w:r>
              <w:rPr>
                <w:rFonts w:ascii="Cambria Math" w:hAnsi="Cambria Math"/>
                <w:sz w:val="25"/>
              </w:rPr>
              <w:t>–</w:t>
            </w:r>
            <w:r>
              <w:rPr>
                <w:rFonts w:ascii="Cambria Math" w:hAnsi="Cambria Math"/>
                <w:spacing w:val="-5"/>
                <w:sz w:val="25"/>
              </w:rPr>
              <w:t> 40</w:t>
            </w:r>
          </w:p>
        </w:tc>
        <w:tc>
          <w:tcPr>
            <w:tcW w:w="1386" w:type="dxa"/>
          </w:tcPr>
          <w:p>
            <w:pPr>
              <w:pStyle w:val="TableParagraph"/>
              <w:spacing w:before="129"/>
              <w:ind w:left="251"/>
              <w:rPr>
                <w:rFonts w:ascii="Cambria Math"/>
                <w:sz w:val="25"/>
              </w:rPr>
            </w:pPr>
            <w:r>
              <w:rPr>
                <w:rFonts w:ascii="Cambria Math"/>
                <w:sz w:val="25"/>
              </w:rPr>
              <w:t>5.7</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0.4</w:t>
            </w:r>
          </w:p>
        </w:tc>
        <w:tc>
          <w:tcPr>
            <w:tcW w:w="1317" w:type="dxa"/>
          </w:tcPr>
          <w:p>
            <w:pPr>
              <w:pStyle w:val="TableParagraph"/>
              <w:spacing w:before="129"/>
              <w:ind w:left="180"/>
              <w:rPr>
                <w:rFonts w:ascii="Cambria Math"/>
                <w:sz w:val="25"/>
              </w:rPr>
            </w:pPr>
            <w:r>
              <w:rPr>
                <w:rFonts w:ascii="Cambria Math"/>
                <w:sz w:val="25"/>
              </w:rPr>
              <w:t>1.6</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0.2</w:t>
            </w:r>
          </w:p>
        </w:tc>
        <w:tc>
          <w:tcPr>
            <w:tcW w:w="1321" w:type="dxa"/>
          </w:tcPr>
          <w:p>
            <w:pPr>
              <w:pStyle w:val="TableParagraph"/>
              <w:spacing w:before="129"/>
              <w:ind w:left="183"/>
              <w:rPr>
                <w:rFonts w:ascii="Cambria Math"/>
                <w:sz w:val="25"/>
              </w:rPr>
            </w:pPr>
            <w:r>
              <w:rPr>
                <w:rFonts w:ascii="Cambria Math"/>
                <w:sz w:val="25"/>
              </w:rPr>
              <w:t>1.1</w:t>
            </w:r>
            <w:r>
              <w:rPr>
                <w:rFonts w:ascii="Cambria Math"/>
                <w:spacing w:val="-4"/>
                <w:sz w:val="25"/>
              </w:rPr>
              <w:t> </w:t>
            </w:r>
            <w:r>
              <w:rPr>
                <w:rFonts w:ascii="Cambria Math"/>
                <w:sz w:val="25"/>
                <w:u w:val="single"/>
              </w:rPr>
              <w:t>+</w:t>
            </w:r>
            <w:r>
              <w:rPr>
                <w:rFonts w:ascii="Cambria Math"/>
                <w:spacing w:val="-3"/>
                <w:sz w:val="25"/>
              </w:rPr>
              <w:t> </w:t>
            </w:r>
            <w:r>
              <w:rPr>
                <w:rFonts w:ascii="Cambria Math"/>
                <w:spacing w:val="-5"/>
                <w:sz w:val="25"/>
              </w:rPr>
              <w:t>0.1</w:t>
            </w:r>
          </w:p>
        </w:tc>
        <w:tc>
          <w:tcPr>
            <w:tcW w:w="1318" w:type="dxa"/>
          </w:tcPr>
          <w:p>
            <w:pPr>
              <w:pStyle w:val="TableParagraph"/>
              <w:spacing w:before="129"/>
              <w:ind w:left="183"/>
              <w:rPr>
                <w:rFonts w:ascii="Cambria Math"/>
                <w:sz w:val="25"/>
              </w:rPr>
            </w:pPr>
            <w:r>
              <w:rPr>
                <w:rFonts w:ascii="Cambria Math"/>
                <w:sz w:val="25"/>
              </w:rPr>
              <w:t>5.7</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0.1</w:t>
            </w:r>
          </w:p>
        </w:tc>
        <w:tc>
          <w:tcPr>
            <w:tcW w:w="1318" w:type="dxa"/>
          </w:tcPr>
          <w:p>
            <w:pPr>
              <w:pStyle w:val="TableParagraph"/>
              <w:spacing w:before="129"/>
              <w:ind w:left="181"/>
              <w:rPr>
                <w:rFonts w:ascii="Cambria Math"/>
                <w:sz w:val="25"/>
              </w:rPr>
            </w:pPr>
            <w:r>
              <w:rPr>
                <w:rFonts w:ascii="Cambria Math"/>
                <w:sz w:val="25"/>
              </w:rPr>
              <w:t>1.7</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0.5</w:t>
            </w:r>
          </w:p>
        </w:tc>
        <w:tc>
          <w:tcPr>
            <w:tcW w:w="1320" w:type="dxa"/>
          </w:tcPr>
          <w:p>
            <w:pPr>
              <w:pStyle w:val="TableParagraph"/>
              <w:spacing w:before="129"/>
              <w:ind w:left="183"/>
              <w:rPr>
                <w:rFonts w:ascii="Cambria Math"/>
                <w:sz w:val="25"/>
              </w:rPr>
            </w:pPr>
            <w:r>
              <w:rPr>
                <w:rFonts w:ascii="Cambria Math"/>
                <w:sz w:val="25"/>
              </w:rPr>
              <w:t>0.8</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0.3</w:t>
            </w:r>
          </w:p>
        </w:tc>
        <w:tc>
          <w:tcPr>
            <w:tcW w:w="1318" w:type="dxa"/>
          </w:tcPr>
          <w:p>
            <w:pPr>
              <w:pStyle w:val="TableParagraph"/>
              <w:spacing w:before="129"/>
              <w:ind w:left="183"/>
              <w:rPr>
                <w:rFonts w:ascii="Cambria Math"/>
                <w:sz w:val="25"/>
              </w:rPr>
            </w:pPr>
            <w:r>
              <w:rPr>
                <w:rFonts w:ascii="Cambria Math"/>
                <w:sz w:val="25"/>
              </w:rPr>
              <w:t>5.6</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0.4</w:t>
            </w:r>
          </w:p>
        </w:tc>
        <w:tc>
          <w:tcPr>
            <w:tcW w:w="1320" w:type="dxa"/>
          </w:tcPr>
          <w:p>
            <w:pPr>
              <w:pStyle w:val="TableParagraph"/>
              <w:spacing w:before="129"/>
              <w:ind w:right="182"/>
              <w:jc w:val="right"/>
              <w:rPr>
                <w:rFonts w:ascii="Cambria Math"/>
                <w:sz w:val="25"/>
              </w:rPr>
            </w:pPr>
            <w:r>
              <w:rPr>
                <w:rFonts w:ascii="Cambria Math"/>
                <w:sz w:val="25"/>
              </w:rPr>
              <w:t>2.8</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0.2</w:t>
            </w:r>
          </w:p>
        </w:tc>
        <w:tc>
          <w:tcPr>
            <w:tcW w:w="1405" w:type="dxa"/>
          </w:tcPr>
          <w:p>
            <w:pPr>
              <w:pStyle w:val="TableParagraph"/>
              <w:spacing w:before="129"/>
              <w:ind w:left="186"/>
              <w:rPr>
                <w:rFonts w:ascii="Cambria Math"/>
                <w:sz w:val="25"/>
              </w:rPr>
            </w:pPr>
            <w:r>
              <w:rPr>
                <w:rFonts w:ascii="Cambria Math"/>
                <w:sz w:val="25"/>
              </w:rPr>
              <w:t>1.3</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0.1</w:t>
            </w:r>
          </w:p>
        </w:tc>
      </w:tr>
      <w:tr>
        <w:trPr>
          <w:trHeight w:val="595" w:hRule="atLeast"/>
        </w:trPr>
        <w:tc>
          <w:tcPr>
            <w:tcW w:w="1170" w:type="dxa"/>
          </w:tcPr>
          <w:p>
            <w:pPr>
              <w:pStyle w:val="TableParagraph"/>
              <w:spacing w:before="129"/>
              <w:ind w:left="115"/>
              <w:rPr>
                <w:rFonts w:ascii="Cambria Math" w:hAnsi="Cambria Math"/>
                <w:sz w:val="25"/>
              </w:rPr>
            </w:pPr>
            <w:r>
              <w:rPr>
                <w:rFonts w:ascii="Cambria Math" w:hAnsi="Cambria Math"/>
                <w:sz w:val="25"/>
              </w:rPr>
              <w:t>41</w:t>
            </w:r>
            <w:r>
              <w:rPr>
                <w:rFonts w:ascii="Cambria Math" w:hAnsi="Cambria Math"/>
                <w:spacing w:val="-4"/>
                <w:sz w:val="25"/>
              </w:rPr>
              <w:t> </w:t>
            </w:r>
            <w:r>
              <w:rPr>
                <w:rFonts w:ascii="Cambria Math" w:hAnsi="Cambria Math"/>
                <w:sz w:val="25"/>
              </w:rPr>
              <w:t>–</w:t>
            </w:r>
            <w:r>
              <w:rPr>
                <w:rFonts w:ascii="Cambria Math" w:hAnsi="Cambria Math"/>
                <w:spacing w:val="-5"/>
                <w:sz w:val="25"/>
              </w:rPr>
              <w:t> 45</w:t>
            </w:r>
          </w:p>
        </w:tc>
        <w:tc>
          <w:tcPr>
            <w:tcW w:w="1386" w:type="dxa"/>
          </w:tcPr>
          <w:p>
            <w:pPr>
              <w:pStyle w:val="TableParagraph"/>
              <w:spacing w:before="129"/>
              <w:ind w:left="251"/>
              <w:rPr>
                <w:rFonts w:ascii="Cambria Math"/>
                <w:sz w:val="25"/>
              </w:rPr>
            </w:pPr>
            <w:r>
              <w:rPr>
                <w:rFonts w:ascii="Cambria Math"/>
                <w:sz w:val="25"/>
              </w:rPr>
              <w:t>5.8</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0.5</w:t>
            </w:r>
          </w:p>
        </w:tc>
        <w:tc>
          <w:tcPr>
            <w:tcW w:w="1317" w:type="dxa"/>
          </w:tcPr>
          <w:p>
            <w:pPr>
              <w:pStyle w:val="TableParagraph"/>
              <w:spacing w:before="129"/>
              <w:ind w:left="180"/>
              <w:rPr>
                <w:rFonts w:ascii="Cambria Math"/>
                <w:sz w:val="25"/>
              </w:rPr>
            </w:pPr>
            <w:r>
              <w:rPr>
                <w:rFonts w:ascii="Cambria Math"/>
                <w:sz w:val="25"/>
              </w:rPr>
              <w:t>1.6</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0.3</w:t>
            </w:r>
          </w:p>
        </w:tc>
        <w:tc>
          <w:tcPr>
            <w:tcW w:w="1321" w:type="dxa"/>
          </w:tcPr>
          <w:p>
            <w:pPr>
              <w:pStyle w:val="TableParagraph"/>
              <w:spacing w:before="129"/>
              <w:ind w:left="183"/>
              <w:rPr>
                <w:rFonts w:ascii="Cambria Math"/>
                <w:sz w:val="25"/>
              </w:rPr>
            </w:pPr>
            <w:r>
              <w:rPr>
                <w:rFonts w:ascii="Cambria Math"/>
                <w:sz w:val="25"/>
              </w:rPr>
              <w:t>1.1</w:t>
            </w:r>
            <w:r>
              <w:rPr>
                <w:rFonts w:ascii="Cambria Math"/>
                <w:spacing w:val="-4"/>
                <w:sz w:val="25"/>
              </w:rPr>
              <w:t> </w:t>
            </w:r>
            <w:r>
              <w:rPr>
                <w:rFonts w:ascii="Cambria Math"/>
                <w:sz w:val="25"/>
                <w:u w:val="single"/>
              </w:rPr>
              <w:t>+</w:t>
            </w:r>
            <w:r>
              <w:rPr>
                <w:rFonts w:ascii="Cambria Math"/>
                <w:spacing w:val="-3"/>
                <w:sz w:val="25"/>
              </w:rPr>
              <w:t> </w:t>
            </w:r>
            <w:r>
              <w:rPr>
                <w:rFonts w:ascii="Cambria Math"/>
                <w:spacing w:val="-5"/>
                <w:sz w:val="25"/>
              </w:rPr>
              <w:t>0.1</w:t>
            </w:r>
          </w:p>
        </w:tc>
        <w:tc>
          <w:tcPr>
            <w:tcW w:w="1318" w:type="dxa"/>
          </w:tcPr>
          <w:p>
            <w:pPr>
              <w:pStyle w:val="TableParagraph"/>
              <w:spacing w:before="129"/>
              <w:ind w:left="183"/>
              <w:rPr>
                <w:rFonts w:ascii="Cambria Math"/>
                <w:sz w:val="25"/>
              </w:rPr>
            </w:pPr>
            <w:r>
              <w:rPr>
                <w:rFonts w:ascii="Cambria Math"/>
                <w:sz w:val="25"/>
              </w:rPr>
              <w:t>6.0</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0.5</w:t>
            </w:r>
          </w:p>
        </w:tc>
        <w:tc>
          <w:tcPr>
            <w:tcW w:w="1318" w:type="dxa"/>
          </w:tcPr>
          <w:p>
            <w:pPr>
              <w:pStyle w:val="TableParagraph"/>
              <w:spacing w:before="129"/>
              <w:ind w:left="181"/>
              <w:rPr>
                <w:rFonts w:ascii="Cambria Math"/>
                <w:sz w:val="25"/>
              </w:rPr>
            </w:pPr>
            <w:r>
              <w:rPr>
                <w:rFonts w:ascii="Cambria Math"/>
                <w:sz w:val="25"/>
              </w:rPr>
              <w:t>1.7</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0.6</w:t>
            </w:r>
          </w:p>
        </w:tc>
        <w:tc>
          <w:tcPr>
            <w:tcW w:w="1320" w:type="dxa"/>
          </w:tcPr>
          <w:p>
            <w:pPr>
              <w:pStyle w:val="TableParagraph"/>
              <w:spacing w:before="129"/>
              <w:ind w:left="183"/>
              <w:rPr>
                <w:rFonts w:ascii="Cambria Math"/>
                <w:sz w:val="25"/>
              </w:rPr>
            </w:pPr>
            <w:r>
              <w:rPr>
                <w:rFonts w:ascii="Cambria Math"/>
                <w:sz w:val="25"/>
              </w:rPr>
              <w:t>0.8</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0.2</w:t>
            </w:r>
          </w:p>
        </w:tc>
        <w:tc>
          <w:tcPr>
            <w:tcW w:w="1318" w:type="dxa"/>
          </w:tcPr>
          <w:p>
            <w:pPr>
              <w:pStyle w:val="TableParagraph"/>
              <w:spacing w:before="129"/>
              <w:ind w:left="183"/>
              <w:rPr>
                <w:rFonts w:ascii="Cambria Math"/>
                <w:sz w:val="25"/>
              </w:rPr>
            </w:pPr>
            <w:r>
              <w:rPr>
                <w:rFonts w:ascii="Cambria Math"/>
                <w:sz w:val="25"/>
              </w:rPr>
              <w:t>5.7</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0.3</w:t>
            </w:r>
          </w:p>
        </w:tc>
        <w:tc>
          <w:tcPr>
            <w:tcW w:w="1320" w:type="dxa"/>
          </w:tcPr>
          <w:p>
            <w:pPr>
              <w:pStyle w:val="TableParagraph"/>
              <w:spacing w:before="129"/>
              <w:ind w:right="182"/>
              <w:jc w:val="right"/>
              <w:rPr>
                <w:rFonts w:ascii="Cambria Math"/>
                <w:sz w:val="25"/>
              </w:rPr>
            </w:pPr>
            <w:r>
              <w:rPr>
                <w:rFonts w:ascii="Cambria Math"/>
                <w:sz w:val="25"/>
              </w:rPr>
              <w:t>2.8</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0.1</w:t>
            </w:r>
          </w:p>
        </w:tc>
        <w:tc>
          <w:tcPr>
            <w:tcW w:w="1405" w:type="dxa"/>
          </w:tcPr>
          <w:p>
            <w:pPr>
              <w:pStyle w:val="TableParagraph"/>
              <w:spacing w:before="129"/>
              <w:ind w:left="186"/>
              <w:rPr>
                <w:rFonts w:ascii="Cambria Math"/>
                <w:sz w:val="25"/>
              </w:rPr>
            </w:pPr>
            <w:r>
              <w:rPr>
                <w:rFonts w:ascii="Cambria Math"/>
                <w:sz w:val="25"/>
              </w:rPr>
              <w:t>1.3</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0.2</w:t>
            </w:r>
          </w:p>
        </w:tc>
      </w:tr>
      <w:tr>
        <w:trPr>
          <w:trHeight w:val="597" w:hRule="atLeast"/>
        </w:trPr>
        <w:tc>
          <w:tcPr>
            <w:tcW w:w="1170" w:type="dxa"/>
          </w:tcPr>
          <w:p>
            <w:pPr>
              <w:pStyle w:val="TableParagraph"/>
              <w:spacing w:before="129"/>
              <w:ind w:left="115"/>
              <w:rPr>
                <w:rFonts w:ascii="Cambria Math" w:hAnsi="Cambria Math"/>
                <w:sz w:val="25"/>
              </w:rPr>
            </w:pPr>
            <w:r>
              <w:rPr>
                <w:rFonts w:ascii="Cambria Math" w:hAnsi="Cambria Math"/>
                <w:sz w:val="25"/>
              </w:rPr>
              <w:t>46</w:t>
            </w:r>
            <w:r>
              <w:rPr>
                <w:rFonts w:ascii="Cambria Math" w:hAnsi="Cambria Math"/>
                <w:spacing w:val="-4"/>
                <w:sz w:val="25"/>
              </w:rPr>
              <w:t> </w:t>
            </w:r>
            <w:r>
              <w:rPr>
                <w:rFonts w:ascii="Cambria Math" w:hAnsi="Cambria Math"/>
                <w:sz w:val="25"/>
              </w:rPr>
              <w:t>–</w:t>
            </w:r>
            <w:r>
              <w:rPr>
                <w:rFonts w:ascii="Cambria Math" w:hAnsi="Cambria Math"/>
                <w:spacing w:val="-5"/>
                <w:sz w:val="25"/>
              </w:rPr>
              <w:t> 50</w:t>
            </w:r>
          </w:p>
        </w:tc>
        <w:tc>
          <w:tcPr>
            <w:tcW w:w="1386" w:type="dxa"/>
          </w:tcPr>
          <w:p>
            <w:pPr>
              <w:pStyle w:val="TableParagraph"/>
              <w:spacing w:before="129"/>
              <w:ind w:left="251"/>
              <w:rPr>
                <w:rFonts w:ascii="Cambria Math"/>
                <w:sz w:val="25"/>
              </w:rPr>
            </w:pPr>
            <w:r>
              <w:rPr>
                <w:rFonts w:ascii="Cambria Math"/>
                <w:sz w:val="25"/>
              </w:rPr>
              <w:t>5.6</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0.2</w:t>
            </w:r>
          </w:p>
        </w:tc>
        <w:tc>
          <w:tcPr>
            <w:tcW w:w="1317" w:type="dxa"/>
          </w:tcPr>
          <w:p>
            <w:pPr>
              <w:pStyle w:val="TableParagraph"/>
              <w:spacing w:before="129"/>
              <w:ind w:left="180"/>
              <w:rPr>
                <w:rFonts w:ascii="Cambria Math"/>
                <w:sz w:val="25"/>
              </w:rPr>
            </w:pPr>
            <w:r>
              <w:rPr>
                <w:rFonts w:ascii="Cambria Math"/>
                <w:sz w:val="25"/>
              </w:rPr>
              <w:t>1.6</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0.4</w:t>
            </w:r>
          </w:p>
        </w:tc>
        <w:tc>
          <w:tcPr>
            <w:tcW w:w="1321" w:type="dxa"/>
          </w:tcPr>
          <w:p>
            <w:pPr>
              <w:pStyle w:val="TableParagraph"/>
              <w:spacing w:before="129"/>
              <w:ind w:left="183"/>
              <w:rPr>
                <w:rFonts w:ascii="Cambria Math"/>
                <w:sz w:val="25"/>
              </w:rPr>
            </w:pPr>
            <w:r>
              <w:rPr>
                <w:rFonts w:ascii="Cambria Math"/>
                <w:sz w:val="25"/>
              </w:rPr>
              <w:t>1.1</w:t>
            </w:r>
            <w:r>
              <w:rPr>
                <w:rFonts w:ascii="Cambria Math"/>
                <w:spacing w:val="-4"/>
                <w:sz w:val="25"/>
              </w:rPr>
              <w:t> </w:t>
            </w:r>
            <w:r>
              <w:rPr>
                <w:rFonts w:ascii="Cambria Math"/>
                <w:sz w:val="25"/>
                <w:u w:val="single"/>
              </w:rPr>
              <w:t>+</w:t>
            </w:r>
            <w:r>
              <w:rPr>
                <w:rFonts w:ascii="Cambria Math"/>
                <w:spacing w:val="-3"/>
                <w:sz w:val="25"/>
              </w:rPr>
              <w:t> </w:t>
            </w:r>
            <w:r>
              <w:rPr>
                <w:rFonts w:ascii="Cambria Math"/>
                <w:spacing w:val="-5"/>
                <w:sz w:val="25"/>
              </w:rPr>
              <w:t>0.1</w:t>
            </w:r>
          </w:p>
        </w:tc>
        <w:tc>
          <w:tcPr>
            <w:tcW w:w="1318" w:type="dxa"/>
          </w:tcPr>
          <w:p>
            <w:pPr>
              <w:pStyle w:val="TableParagraph"/>
              <w:spacing w:before="129"/>
              <w:ind w:left="183"/>
              <w:rPr>
                <w:rFonts w:ascii="Cambria Math"/>
                <w:sz w:val="25"/>
              </w:rPr>
            </w:pPr>
            <w:r>
              <w:rPr>
                <w:rFonts w:ascii="Cambria Math"/>
                <w:sz w:val="25"/>
              </w:rPr>
              <w:t>5.8</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0.4</w:t>
            </w:r>
          </w:p>
        </w:tc>
        <w:tc>
          <w:tcPr>
            <w:tcW w:w="1318" w:type="dxa"/>
          </w:tcPr>
          <w:p>
            <w:pPr>
              <w:pStyle w:val="TableParagraph"/>
              <w:spacing w:before="129"/>
              <w:ind w:left="181"/>
              <w:rPr>
                <w:rFonts w:ascii="Cambria Math"/>
                <w:sz w:val="25"/>
              </w:rPr>
            </w:pPr>
            <w:r>
              <w:rPr>
                <w:rFonts w:ascii="Cambria Math"/>
                <w:sz w:val="25"/>
              </w:rPr>
              <w:t>1.7</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0.5</w:t>
            </w:r>
          </w:p>
        </w:tc>
        <w:tc>
          <w:tcPr>
            <w:tcW w:w="1320" w:type="dxa"/>
          </w:tcPr>
          <w:p>
            <w:pPr>
              <w:pStyle w:val="TableParagraph"/>
              <w:spacing w:before="129"/>
              <w:ind w:left="183"/>
              <w:rPr>
                <w:rFonts w:ascii="Cambria Math"/>
                <w:sz w:val="25"/>
              </w:rPr>
            </w:pPr>
            <w:r>
              <w:rPr>
                <w:rFonts w:ascii="Cambria Math"/>
                <w:sz w:val="25"/>
              </w:rPr>
              <w:t>0.8</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0.2</w:t>
            </w:r>
          </w:p>
        </w:tc>
        <w:tc>
          <w:tcPr>
            <w:tcW w:w="1318" w:type="dxa"/>
          </w:tcPr>
          <w:p>
            <w:pPr>
              <w:pStyle w:val="TableParagraph"/>
              <w:spacing w:before="129"/>
              <w:ind w:left="183"/>
              <w:rPr>
                <w:rFonts w:ascii="Cambria Math"/>
                <w:sz w:val="25"/>
              </w:rPr>
            </w:pPr>
            <w:r>
              <w:rPr>
                <w:rFonts w:ascii="Cambria Math"/>
                <w:sz w:val="25"/>
              </w:rPr>
              <w:t>5.7</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0.3</w:t>
            </w:r>
          </w:p>
        </w:tc>
        <w:tc>
          <w:tcPr>
            <w:tcW w:w="1320" w:type="dxa"/>
          </w:tcPr>
          <w:p>
            <w:pPr>
              <w:pStyle w:val="TableParagraph"/>
              <w:spacing w:before="129"/>
              <w:ind w:right="182"/>
              <w:jc w:val="right"/>
              <w:rPr>
                <w:rFonts w:ascii="Cambria Math"/>
                <w:sz w:val="25"/>
              </w:rPr>
            </w:pPr>
            <w:r>
              <w:rPr>
                <w:rFonts w:ascii="Cambria Math"/>
                <w:sz w:val="25"/>
              </w:rPr>
              <w:t>2.8</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0.1</w:t>
            </w:r>
          </w:p>
        </w:tc>
        <w:tc>
          <w:tcPr>
            <w:tcW w:w="1405" w:type="dxa"/>
          </w:tcPr>
          <w:p>
            <w:pPr>
              <w:pStyle w:val="TableParagraph"/>
              <w:spacing w:before="129"/>
              <w:ind w:left="186"/>
              <w:rPr>
                <w:rFonts w:ascii="Cambria Math"/>
                <w:sz w:val="25"/>
              </w:rPr>
            </w:pPr>
            <w:r>
              <w:rPr>
                <w:rFonts w:ascii="Cambria Math"/>
                <w:sz w:val="25"/>
              </w:rPr>
              <w:t>1.3</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0.1</w:t>
            </w:r>
          </w:p>
        </w:tc>
      </w:tr>
      <w:tr>
        <w:trPr>
          <w:trHeight w:val="597" w:hRule="atLeast"/>
        </w:trPr>
        <w:tc>
          <w:tcPr>
            <w:tcW w:w="1170" w:type="dxa"/>
          </w:tcPr>
          <w:p>
            <w:pPr>
              <w:pStyle w:val="TableParagraph"/>
              <w:spacing w:before="131"/>
              <w:ind w:left="115"/>
              <w:rPr>
                <w:rFonts w:ascii="Cambria Math" w:hAnsi="Cambria Math"/>
                <w:sz w:val="25"/>
              </w:rPr>
            </w:pPr>
            <w:r>
              <w:rPr>
                <w:rFonts w:ascii="Cambria Math" w:hAnsi="Cambria Math"/>
                <w:sz w:val="25"/>
              </w:rPr>
              <w:t>51</w:t>
            </w:r>
            <w:r>
              <w:rPr>
                <w:rFonts w:ascii="Cambria Math" w:hAnsi="Cambria Math"/>
                <w:spacing w:val="-4"/>
                <w:sz w:val="25"/>
              </w:rPr>
              <w:t> </w:t>
            </w:r>
            <w:r>
              <w:rPr>
                <w:rFonts w:ascii="Cambria Math" w:hAnsi="Cambria Math"/>
                <w:sz w:val="25"/>
              </w:rPr>
              <w:t>–</w:t>
            </w:r>
            <w:r>
              <w:rPr>
                <w:rFonts w:ascii="Cambria Math" w:hAnsi="Cambria Math"/>
                <w:spacing w:val="-5"/>
                <w:sz w:val="25"/>
              </w:rPr>
              <w:t> 55</w:t>
            </w:r>
          </w:p>
        </w:tc>
        <w:tc>
          <w:tcPr>
            <w:tcW w:w="1386" w:type="dxa"/>
          </w:tcPr>
          <w:p>
            <w:pPr>
              <w:pStyle w:val="TableParagraph"/>
              <w:spacing w:before="131"/>
              <w:ind w:left="251"/>
              <w:rPr>
                <w:rFonts w:ascii="Cambria Math"/>
                <w:sz w:val="25"/>
              </w:rPr>
            </w:pPr>
            <w:r>
              <w:rPr>
                <w:rFonts w:ascii="Cambria Math"/>
                <w:sz w:val="25"/>
              </w:rPr>
              <w:t>5.2</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0.3</w:t>
            </w:r>
          </w:p>
        </w:tc>
        <w:tc>
          <w:tcPr>
            <w:tcW w:w="1317" w:type="dxa"/>
          </w:tcPr>
          <w:p>
            <w:pPr>
              <w:pStyle w:val="TableParagraph"/>
              <w:spacing w:before="131"/>
              <w:ind w:left="180"/>
              <w:rPr>
                <w:rFonts w:ascii="Cambria Math"/>
                <w:sz w:val="25"/>
              </w:rPr>
            </w:pPr>
            <w:r>
              <w:rPr>
                <w:rFonts w:ascii="Cambria Math"/>
                <w:sz w:val="25"/>
              </w:rPr>
              <w:t>1.2</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0.3</w:t>
            </w:r>
          </w:p>
        </w:tc>
        <w:tc>
          <w:tcPr>
            <w:tcW w:w="1321" w:type="dxa"/>
          </w:tcPr>
          <w:p>
            <w:pPr>
              <w:pStyle w:val="TableParagraph"/>
              <w:spacing w:before="131"/>
              <w:ind w:left="183"/>
              <w:rPr>
                <w:rFonts w:ascii="Cambria Math"/>
                <w:sz w:val="25"/>
              </w:rPr>
            </w:pPr>
            <w:r>
              <w:rPr>
                <w:rFonts w:ascii="Cambria Math"/>
                <w:sz w:val="25"/>
              </w:rPr>
              <w:t>1.1</w:t>
            </w:r>
            <w:r>
              <w:rPr>
                <w:rFonts w:ascii="Cambria Math"/>
                <w:spacing w:val="-4"/>
                <w:sz w:val="25"/>
              </w:rPr>
              <w:t> </w:t>
            </w:r>
            <w:r>
              <w:rPr>
                <w:rFonts w:ascii="Cambria Math"/>
                <w:sz w:val="25"/>
                <w:u w:val="single"/>
              </w:rPr>
              <w:t>+</w:t>
            </w:r>
            <w:r>
              <w:rPr>
                <w:rFonts w:ascii="Cambria Math"/>
                <w:spacing w:val="-3"/>
                <w:sz w:val="25"/>
              </w:rPr>
              <w:t> </w:t>
            </w:r>
            <w:r>
              <w:rPr>
                <w:rFonts w:ascii="Cambria Math"/>
                <w:spacing w:val="-5"/>
                <w:sz w:val="25"/>
              </w:rPr>
              <w:t>0.1</w:t>
            </w:r>
          </w:p>
        </w:tc>
        <w:tc>
          <w:tcPr>
            <w:tcW w:w="1318" w:type="dxa"/>
          </w:tcPr>
          <w:p>
            <w:pPr>
              <w:pStyle w:val="TableParagraph"/>
              <w:spacing w:before="131"/>
              <w:ind w:left="183"/>
              <w:rPr>
                <w:rFonts w:ascii="Cambria Math"/>
                <w:sz w:val="25"/>
              </w:rPr>
            </w:pPr>
            <w:r>
              <w:rPr>
                <w:rFonts w:ascii="Cambria Math"/>
                <w:sz w:val="25"/>
              </w:rPr>
              <w:t>5.4</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0.3</w:t>
            </w:r>
          </w:p>
        </w:tc>
        <w:tc>
          <w:tcPr>
            <w:tcW w:w="1318" w:type="dxa"/>
          </w:tcPr>
          <w:p>
            <w:pPr>
              <w:pStyle w:val="TableParagraph"/>
              <w:spacing w:before="131"/>
              <w:ind w:left="181"/>
              <w:rPr>
                <w:rFonts w:ascii="Cambria Math"/>
                <w:sz w:val="25"/>
              </w:rPr>
            </w:pPr>
            <w:r>
              <w:rPr>
                <w:rFonts w:ascii="Cambria Math"/>
                <w:sz w:val="25"/>
              </w:rPr>
              <w:t>1.5</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0.5</w:t>
            </w:r>
          </w:p>
        </w:tc>
        <w:tc>
          <w:tcPr>
            <w:tcW w:w="1320" w:type="dxa"/>
          </w:tcPr>
          <w:p>
            <w:pPr>
              <w:pStyle w:val="TableParagraph"/>
              <w:spacing w:before="131"/>
              <w:ind w:left="183"/>
              <w:rPr>
                <w:rFonts w:ascii="Cambria Math"/>
                <w:sz w:val="25"/>
              </w:rPr>
            </w:pPr>
            <w:r>
              <w:rPr>
                <w:rFonts w:ascii="Cambria Math"/>
                <w:sz w:val="25"/>
              </w:rPr>
              <w:t>0.8</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0.4</w:t>
            </w:r>
          </w:p>
        </w:tc>
        <w:tc>
          <w:tcPr>
            <w:tcW w:w="1318" w:type="dxa"/>
          </w:tcPr>
          <w:p>
            <w:pPr>
              <w:pStyle w:val="TableParagraph"/>
              <w:spacing w:before="131"/>
              <w:ind w:left="183"/>
              <w:rPr>
                <w:rFonts w:ascii="Cambria Math"/>
                <w:sz w:val="25"/>
              </w:rPr>
            </w:pPr>
            <w:r>
              <w:rPr>
                <w:rFonts w:ascii="Cambria Math"/>
                <w:sz w:val="25"/>
              </w:rPr>
              <w:t>5.4</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0.3</w:t>
            </w:r>
          </w:p>
        </w:tc>
        <w:tc>
          <w:tcPr>
            <w:tcW w:w="1320" w:type="dxa"/>
          </w:tcPr>
          <w:p>
            <w:pPr>
              <w:pStyle w:val="TableParagraph"/>
              <w:spacing w:before="131"/>
              <w:ind w:right="182"/>
              <w:jc w:val="right"/>
              <w:rPr>
                <w:rFonts w:ascii="Cambria Math"/>
                <w:sz w:val="25"/>
              </w:rPr>
            </w:pPr>
            <w:r>
              <w:rPr>
                <w:rFonts w:ascii="Cambria Math"/>
                <w:sz w:val="25"/>
              </w:rPr>
              <w:t>2.8</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0.1</w:t>
            </w:r>
          </w:p>
        </w:tc>
        <w:tc>
          <w:tcPr>
            <w:tcW w:w="1405" w:type="dxa"/>
          </w:tcPr>
          <w:p>
            <w:pPr>
              <w:pStyle w:val="TableParagraph"/>
              <w:spacing w:before="131"/>
              <w:ind w:left="186"/>
              <w:rPr>
                <w:rFonts w:ascii="Cambria Math"/>
                <w:sz w:val="25"/>
              </w:rPr>
            </w:pPr>
            <w:r>
              <w:rPr>
                <w:rFonts w:ascii="Cambria Math"/>
                <w:sz w:val="25"/>
              </w:rPr>
              <w:t>1.4</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0.2</w:t>
            </w:r>
          </w:p>
        </w:tc>
      </w:tr>
      <w:tr>
        <w:trPr>
          <w:trHeight w:val="595" w:hRule="atLeast"/>
        </w:trPr>
        <w:tc>
          <w:tcPr>
            <w:tcW w:w="1170" w:type="dxa"/>
          </w:tcPr>
          <w:p>
            <w:pPr>
              <w:pStyle w:val="TableParagraph"/>
              <w:spacing w:before="129"/>
              <w:ind w:left="115"/>
              <w:rPr>
                <w:rFonts w:ascii="Cambria Math" w:hAnsi="Cambria Math"/>
                <w:sz w:val="25"/>
              </w:rPr>
            </w:pPr>
            <w:r>
              <w:rPr>
                <w:rFonts w:ascii="Cambria Math" w:hAnsi="Cambria Math"/>
                <w:sz w:val="25"/>
              </w:rPr>
              <w:t>56</w:t>
            </w:r>
            <w:r>
              <w:rPr>
                <w:rFonts w:ascii="Cambria Math" w:hAnsi="Cambria Math"/>
                <w:spacing w:val="-4"/>
                <w:sz w:val="25"/>
              </w:rPr>
              <w:t> </w:t>
            </w:r>
            <w:r>
              <w:rPr>
                <w:rFonts w:ascii="Cambria Math" w:hAnsi="Cambria Math"/>
                <w:sz w:val="25"/>
              </w:rPr>
              <w:t>–</w:t>
            </w:r>
            <w:r>
              <w:rPr>
                <w:rFonts w:ascii="Cambria Math" w:hAnsi="Cambria Math"/>
                <w:spacing w:val="-5"/>
                <w:sz w:val="25"/>
              </w:rPr>
              <w:t> 60</w:t>
            </w:r>
          </w:p>
        </w:tc>
        <w:tc>
          <w:tcPr>
            <w:tcW w:w="1386" w:type="dxa"/>
          </w:tcPr>
          <w:p>
            <w:pPr>
              <w:pStyle w:val="TableParagraph"/>
              <w:spacing w:before="129"/>
              <w:ind w:left="251"/>
              <w:rPr>
                <w:rFonts w:ascii="Cambria Math"/>
                <w:sz w:val="25"/>
              </w:rPr>
            </w:pPr>
            <w:r>
              <w:rPr>
                <w:rFonts w:ascii="Cambria Math"/>
                <w:sz w:val="25"/>
              </w:rPr>
              <w:t>4.4</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0.4</w:t>
            </w:r>
          </w:p>
        </w:tc>
        <w:tc>
          <w:tcPr>
            <w:tcW w:w="1317" w:type="dxa"/>
          </w:tcPr>
          <w:p>
            <w:pPr>
              <w:pStyle w:val="TableParagraph"/>
              <w:spacing w:before="129"/>
              <w:ind w:left="180"/>
              <w:rPr>
                <w:rFonts w:ascii="Cambria Math"/>
                <w:sz w:val="25"/>
              </w:rPr>
            </w:pPr>
            <w:r>
              <w:rPr>
                <w:rFonts w:ascii="Cambria Math"/>
                <w:sz w:val="25"/>
              </w:rPr>
              <w:t>0.9</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0.1</w:t>
            </w:r>
          </w:p>
        </w:tc>
        <w:tc>
          <w:tcPr>
            <w:tcW w:w="1321" w:type="dxa"/>
          </w:tcPr>
          <w:p>
            <w:pPr>
              <w:pStyle w:val="TableParagraph"/>
              <w:spacing w:before="129"/>
              <w:ind w:left="183"/>
              <w:rPr>
                <w:rFonts w:ascii="Cambria Math"/>
                <w:sz w:val="25"/>
              </w:rPr>
            </w:pPr>
            <w:r>
              <w:rPr>
                <w:rFonts w:ascii="Cambria Math"/>
                <w:sz w:val="25"/>
              </w:rPr>
              <w:t>1.3</w:t>
            </w:r>
            <w:r>
              <w:rPr>
                <w:rFonts w:ascii="Cambria Math"/>
                <w:spacing w:val="-4"/>
                <w:sz w:val="25"/>
              </w:rPr>
              <w:t> </w:t>
            </w:r>
            <w:r>
              <w:rPr>
                <w:rFonts w:ascii="Cambria Math"/>
                <w:sz w:val="25"/>
                <w:u w:val="single"/>
              </w:rPr>
              <w:t>+</w:t>
            </w:r>
            <w:r>
              <w:rPr>
                <w:rFonts w:ascii="Cambria Math"/>
                <w:spacing w:val="-3"/>
                <w:sz w:val="25"/>
              </w:rPr>
              <w:t> </w:t>
            </w:r>
            <w:r>
              <w:rPr>
                <w:rFonts w:ascii="Cambria Math"/>
                <w:spacing w:val="-5"/>
                <w:sz w:val="25"/>
              </w:rPr>
              <w:t>0.3</w:t>
            </w:r>
          </w:p>
        </w:tc>
        <w:tc>
          <w:tcPr>
            <w:tcW w:w="1318" w:type="dxa"/>
          </w:tcPr>
          <w:p>
            <w:pPr>
              <w:pStyle w:val="TableParagraph"/>
              <w:spacing w:before="129"/>
              <w:ind w:left="183"/>
              <w:rPr>
                <w:rFonts w:ascii="Cambria Math"/>
                <w:sz w:val="25"/>
              </w:rPr>
            </w:pPr>
            <w:r>
              <w:rPr>
                <w:rFonts w:ascii="Cambria Math"/>
                <w:sz w:val="25"/>
              </w:rPr>
              <w:t>5.2</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0.6</w:t>
            </w:r>
          </w:p>
        </w:tc>
        <w:tc>
          <w:tcPr>
            <w:tcW w:w="1318" w:type="dxa"/>
          </w:tcPr>
          <w:p>
            <w:pPr>
              <w:pStyle w:val="TableParagraph"/>
              <w:spacing w:before="129"/>
              <w:ind w:left="181"/>
              <w:rPr>
                <w:rFonts w:ascii="Cambria Math"/>
                <w:sz w:val="25"/>
              </w:rPr>
            </w:pPr>
            <w:r>
              <w:rPr>
                <w:rFonts w:ascii="Cambria Math"/>
                <w:sz w:val="25"/>
              </w:rPr>
              <w:t>1.0</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0.3</w:t>
            </w:r>
          </w:p>
        </w:tc>
        <w:tc>
          <w:tcPr>
            <w:tcW w:w="1320" w:type="dxa"/>
          </w:tcPr>
          <w:p>
            <w:pPr>
              <w:pStyle w:val="TableParagraph"/>
              <w:spacing w:before="129"/>
              <w:ind w:left="183"/>
              <w:rPr>
                <w:rFonts w:ascii="Cambria Math"/>
                <w:sz w:val="25"/>
              </w:rPr>
            </w:pPr>
            <w:r>
              <w:rPr>
                <w:rFonts w:ascii="Cambria Math"/>
                <w:sz w:val="25"/>
              </w:rPr>
              <w:t>2.1</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0.3</w:t>
            </w:r>
          </w:p>
        </w:tc>
        <w:tc>
          <w:tcPr>
            <w:tcW w:w="1318" w:type="dxa"/>
          </w:tcPr>
          <w:p>
            <w:pPr>
              <w:pStyle w:val="TableParagraph"/>
              <w:spacing w:before="129"/>
              <w:ind w:left="183"/>
              <w:rPr>
                <w:rFonts w:ascii="Cambria Math"/>
                <w:sz w:val="25"/>
              </w:rPr>
            </w:pPr>
            <w:r>
              <w:rPr>
                <w:rFonts w:ascii="Cambria Math"/>
                <w:sz w:val="25"/>
              </w:rPr>
              <w:t>5.2</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0.4</w:t>
            </w:r>
          </w:p>
        </w:tc>
        <w:tc>
          <w:tcPr>
            <w:tcW w:w="1320" w:type="dxa"/>
          </w:tcPr>
          <w:p>
            <w:pPr>
              <w:pStyle w:val="TableParagraph"/>
              <w:spacing w:before="129"/>
              <w:ind w:right="182"/>
              <w:jc w:val="right"/>
              <w:rPr>
                <w:rFonts w:ascii="Cambria Math"/>
                <w:sz w:val="25"/>
              </w:rPr>
            </w:pPr>
            <w:r>
              <w:rPr>
                <w:rFonts w:ascii="Cambria Math"/>
                <w:sz w:val="25"/>
              </w:rPr>
              <w:t>2.7</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0.2</w:t>
            </w:r>
          </w:p>
        </w:tc>
        <w:tc>
          <w:tcPr>
            <w:tcW w:w="1405" w:type="dxa"/>
          </w:tcPr>
          <w:p>
            <w:pPr>
              <w:pStyle w:val="TableParagraph"/>
              <w:spacing w:before="129"/>
              <w:ind w:left="186"/>
              <w:rPr>
                <w:rFonts w:ascii="Cambria Math"/>
                <w:sz w:val="25"/>
              </w:rPr>
            </w:pPr>
            <w:r>
              <w:rPr>
                <w:rFonts w:ascii="Cambria Math"/>
                <w:sz w:val="25"/>
              </w:rPr>
              <w:t>1.8</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0.1</w:t>
            </w:r>
          </w:p>
        </w:tc>
      </w:tr>
      <w:tr>
        <w:trPr>
          <w:trHeight w:val="422" w:hRule="atLeast"/>
        </w:trPr>
        <w:tc>
          <w:tcPr>
            <w:tcW w:w="1170" w:type="dxa"/>
          </w:tcPr>
          <w:p>
            <w:pPr>
              <w:pStyle w:val="TableParagraph"/>
              <w:spacing w:line="273" w:lineRule="exact" w:before="129"/>
              <w:ind w:left="115"/>
              <w:rPr>
                <w:rFonts w:ascii="Cambria Math"/>
                <w:sz w:val="25"/>
              </w:rPr>
            </w:pPr>
            <w:r>
              <w:rPr>
                <w:rFonts w:ascii="Cambria Math"/>
                <w:sz w:val="25"/>
              </w:rPr>
              <w:t>x</w:t>
            </w:r>
            <w:r>
              <w:rPr>
                <w:rFonts w:ascii="Cambria Math"/>
                <w:spacing w:val="-5"/>
                <w:sz w:val="25"/>
              </w:rPr>
              <w:t> </w:t>
            </w:r>
            <w:r>
              <w:rPr>
                <w:rFonts w:ascii="Cambria Math"/>
                <w:sz w:val="25"/>
                <w:u w:val="single"/>
              </w:rPr>
              <w:t>+</w:t>
            </w:r>
            <w:r>
              <w:rPr>
                <w:rFonts w:ascii="Cambria Math"/>
                <w:spacing w:val="-4"/>
                <w:sz w:val="25"/>
              </w:rPr>
              <w:t> S.D.</w:t>
            </w:r>
          </w:p>
        </w:tc>
        <w:tc>
          <w:tcPr>
            <w:tcW w:w="1386" w:type="dxa"/>
          </w:tcPr>
          <w:p>
            <w:pPr>
              <w:pStyle w:val="TableParagraph"/>
              <w:spacing w:line="273" w:lineRule="exact" w:before="129"/>
              <w:ind w:left="251"/>
              <w:rPr>
                <w:rFonts w:ascii="Cambria Math"/>
                <w:sz w:val="25"/>
              </w:rPr>
            </w:pPr>
            <w:r>
              <w:rPr>
                <w:rFonts w:ascii="Cambria Math"/>
                <w:sz w:val="25"/>
              </w:rPr>
              <w:t>5.2</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0.3</w:t>
            </w:r>
          </w:p>
        </w:tc>
        <w:tc>
          <w:tcPr>
            <w:tcW w:w="1317" w:type="dxa"/>
          </w:tcPr>
          <w:p>
            <w:pPr>
              <w:pStyle w:val="TableParagraph"/>
              <w:spacing w:line="273" w:lineRule="exact" w:before="129"/>
              <w:ind w:left="180"/>
              <w:rPr>
                <w:rFonts w:ascii="Cambria Math"/>
                <w:sz w:val="25"/>
              </w:rPr>
            </w:pPr>
            <w:r>
              <w:rPr>
                <w:rFonts w:ascii="Cambria Math"/>
                <w:sz w:val="25"/>
              </w:rPr>
              <w:t>1.3</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0.1</w:t>
            </w:r>
          </w:p>
        </w:tc>
        <w:tc>
          <w:tcPr>
            <w:tcW w:w="1321" w:type="dxa"/>
          </w:tcPr>
          <w:p>
            <w:pPr>
              <w:pStyle w:val="TableParagraph"/>
              <w:spacing w:line="273" w:lineRule="exact" w:before="129"/>
              <w:ind w:left="183"/>
              <w:rPr>
                <w:rFonts w:ascii="Cambria Math"/>
                <w:sz w:val="25"/>
              </w:rPr>
            </w:pPr>
            <w:r>
              <w:rPr>
                <w:rFonts w:ascii="Cambria Math"/>
                <w:sz w:val="25"/>
              </w:rPr>
              <w:t>1.2</w:t>
            </w:r>
            <w:r>
              <w:rPr>
                <w:rFonts w:ascii="Cambria Math"/>
                <w:spacing w:val="-4"/>
                <w:sz w:val="25"/>
              </w:rPr>
              <w:t> </w:t>
            </w:r>
            <w:r>
              <w:rPr>
                <w:rFonts w:ascii="Cambria Math"/>
                <w:sz w:val="25"/>
                <w:u w:val="single"/>
              </w:rPr>
              <w:t>+</w:t>
            </w:r>
            <w:r>
              <w:rPr>
                <w:rFonts w:ascii="Cambria Math"/>
                <w:spacing w:val="-3"/>
                <w:sz w:val="25"/>
              </w:rPr>
              <w:t> </w:t>
            </w:r>
            <w:r>
              <w:rPr>
                <w:rFonts w:ascii="Cambria Math"/>
                <w:spacing w:val="-5"/>
                <w:sz w:val="25"/>
              </w:rPr>
              <w:t>0.3</w:t>
            </w:r>
          </w:p>
        </w:tc>
        <w:tc>
          <w:tcPr>
            <w:tcW w:w="1318" w:type="dxa"/>
          </w:tcPr>
          <w:p>
            <w:pPr>
              <w:pStyle w:val="TableParagraph"/>
              <w:spacing w:line="273" w:lineRule="exact" w:before="129"/>
              <w:ind w:left="183"/>
              <w:rPr>
                <w:rFonts w:ascii="Cambria Math"/>
                <w:sz w:val="25"/>
              </w:rPr>
            </w:pPr>
            <w:r>
              <w:rPr>
                <w:rFonts w:ascii="Cambria Math"/>
                <w:sz w:val="25"/>
              </w:rPr>
              <w:t>5.5</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0.4</w:t>
            </w:r>
          </w:p>
        </w:tc>
        <w:tc>
          <w:tcPr>
            <w:tcW w:w="1318" w:type="dxa"/>
          </w:tcPr>
          <w:p>
            <w:pPr>
              <w:pStyle w:val="TableParagraph"/>
              <w:spacing w:line="273" w:lineRule="exact" w:before="129"/>
              <w:ind w:left="181"/>
              <w:rPr>
                <w:rFonts w:ascii="Cambria Math"/>
                <w:sz w:val="25"/>
              </w:rPr>
            </w:pPr>
            <w:r>
              <w:rPr>
                <w:rFonts w:ascii="Cambria Math"/>
                <w:sz w:val="25"/>
              </w:rPr>
              <w:t>1.5</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0.2</w:t>
            </w:r>
          </w:p>
        </w:tc>
        <w:tc>
          <w:tcPr>
            <w:tcW w:w="1320" w:type="dxa"/>
          </w:tcPr>
          <w:p>
            <w:pPr>
              <w:pStyle w:val="TableParagraph"/>
              <w:spacing w:line="273" w:lineRule="exact" w:before="129"/>
              <w:ind w:left="183"/>
              <w:rPr>
                <w:rFonts w:ascii="Cambria Math"/>
                <w:sz w:val="25"/>
              </w:rPr>
            </w:pPr>
            <w:r>
              <w:rPr>
                <w:rFonts w:ascii="Cambria Math"/>
                <w:sz w:val="25"/>
              </w:rPr>
              <w:t>1.0</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0.2</w:t>
            </w:r>
          </w:p>
        </w:tc>
        <w:tc>
          <w:tcPr>
            <w:tcW w:w="1318" w:type="dxa"/>
          </w:tcPr>
          <w:p>
            <w:pPr>
              <w:pStyle w:val="TableParagraph"/>
              <w:spacing w:line="273" w:lineRule="exact" w:before="129"/>
              <w:ind w:left="183"/>
              <w:rPr>
                <w:rFonts w:ascii="Cambria Math"/>
                <w:sz w:val="25"/>
              </w:rPr>
            </w:pPr>
            <w:r>
              <w:rPr>
                <w:rFonts w:ascii="Cambria Math"/>
                <w:sz w:val="25"/>
              </w:rPr>
              <w:t>5.5</w:t>
            </w:r>
            <w:r>
              <w:rPr>
                <w:rFonts w:ascii="Cambria Math"/>
                <w:spacing w:val="-3"/>
                <w:sz w:val="25"/>
              </w:rPr>
              <w:t> </w:t>
            </w:r>
            <w:r>
              <w:rPr>
                <w:rFonts w:ascii="Cambria Math"/>
                <w:sz w:val="25"/>
                <w:u w:val="single"/>
              </w:rPr>
              <w:t>+</w:t>
            </w:r>
            <w:r>
              <w:rPr>
                <w:rFonts w:ascii="Cambria Math"/>
                <w:spacing w:val="-4"/>
                <w:sz w:val="25"/>
              </w:rPr>
              <w:t> </w:t>
            </w:r>
            <w:r>
              <w:rPr>
                <w:rFonts w:ascii="Cambria Math"/>
                <w:spacing w:val="-5"/>
                <w:sz w:val="25"/>
              </w:rPr>
              <w:t>0.4</w:t>
            </w:r>
          </w:p>
        </w:tc>
        <w:tc>
          <w:tcPr>
            <w:tcW w:w="1320" w:type="dxa"/>
          </w:tcPr>
          <w:p>
            <w:pPr>
              <w:pStyle w:val="TableParagraph"/>
              <w:spacing w:line="273" w:lineRule="exact" w:before="129"/>
              <w:ind w:right="182"/>
              <w:jc w:val="right"/>
              <w:rPr>
                <w:rFonts w:ascii="Cambria Math"/>
                <w:sz w:val="25"/>
              </w:rPr>
            </w:pPr>
            <w:r>
              <w:rPr>
                <w:rFonts w:ascii="Cambria Math"/>
                <w:sz w:val="25"/>
              </w:rPr>
              <w:t>2.6</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0.1</w:t>
            </w:r>
          </w:p>
        </w:tc>
        <w:tc>
          <w:tcPr>
            <w:tcW w:w="1405" w:type="dxa"/>
          </w:tcPr>
          <w:p>
            <w:pPr>
              <w:pStyle w:val="TableParagraph"/>
              <w:spacing w:line="273" w:lineRule="exact" w:before="129"/>
              <w:ind w:left="186"/>
              <w:rPr>
                <w:rFonts w:ascii="Cambria Math"/>
                <w:sz w:val="25"/>
              </w:rPr>
            </w:pPr>
            <w:r>
              <w:rPr>
                <w:rFonts w:ascii="Cambria Math"/>
                <w:sz w:val="25"/>
              </w:rPr>
              <w:t>1.4</w:t>
            </w:r>
            <w:r>
              <w:rPr>
                <w:rFonts w:ascii="Cambria Math"/>
                <w:spacing w:val="-4"/>
                <w:sz w:val="25"/>
              </w:rPr>
              <w:t> </w:t>
            </w:r>
            <w:r>
              <w:rPr>
                <w:rFonts w:ascii="Cambria Math"/>
                <w:sz w:val="25"/>
                <w:u w:val="single"/>
              </w:rPr>
              <w:t>+</w:t>
            </w:r>
            <w:r>
              <w:rPr>
                <w:rFonts w:ascii="Cambria Math"/>
                <w:spacing w:val="-4"/>
                <w:sz w:val="25"/>
              </w:rPr>
              <w:t> </w:t>
            </w:r>
            <w:r>
              <w:rPr>
                <w:rFonts w:ascii="Cambria Math"/>
                <w:spacing w:val="-5"/>
                <w:sz w:val="25"/>
              </w:rPr>
              <w:t>0.4</w:t>
            </w:r>
          </w:p>
        </w:tc>
      </w:tr>
    </w:tbl>
    <w:p>
      <w:pPr>
        <w:pStyle w:val="BodyText"/>
        <w:rPr>
          <w:rFonts w:ascii="Cambria Math"/>
          <w:sz w:val="25"/>
        </w:rPr>
      </w:pPr>
    </w:p>
    <w:p>
      <w:pPr>
        <w:pStyle w:val="BodyText"/>
        <w:spacing w:before="14"/>
        <w:rPr>
          <w:rFonts w:ascii="Cambria Math"/>
          <w:sz w:val="25"/>
        </w:rPr>
      </w:pPr>
    </w:p>
    <w:p>
      <w:pPr>
        <w:tabs>
          <w:tab w:pos="5261" w:val="left" w:leader="none"/>
          <w:tab w:pos="8862" w:val="left" w:leader="none"/>
        </w:tabs>
        <w:spacing w:before="0"/>
        <w:ind w:left="220" w:right="0" w:firstLine="0"/>
        <w:jc w:val="left"/>
        <w:rPr>
          <w:rFonts w:ascii="Cambria Math"/>
          <w:sz w:val="25"/>
        </w:rPr>
      </w:pPr>
      <w:r>
        <w:rPr>
          <w:rFonts w:ascii="Cambria Math"/>
          <w:sz w:val="25"/>
        </w:rPr>
        <w:t>OVERALL</w:t>
      </w:r>
      <w:r>
        <w:rPr>
          <w:rFonts w:ascii="Cambria Math"/>
          <w:spacing w:val="-1"/>
          <w:sz w:val="25"/>
        </w:rPr>
        <w:t> </w:t>
      </w:r>
      <w:r>
        <w:rPr>
          <w:rFonts w:ascii="Cambria Math"/>
          <w:sz w:val="25"/>
        </w:rPr>
        <w:t>x</w:t>
      </w:r>
      <w:r>
        <w:rPr>
          <w:rFonts w:ascii="Cambria Math"/>
          <w:spacing w:val="-6"/>
          <w:sz w:val="25"/>
        </w:rPr>
        <w:t> </w:t>
      </w:r>
      <w:r>
        <w:rPr>
          <w:rFonts w:ascii="Cambria Math"/>
          <w:sz w:val="25"/>
          <w:u w:val="single"/>
        </w:rPr>
        <w:t>+</w:t>
      </w:r>
      <w:r>
        <w:rPr>
          <w:rFonts w:ascii="Cambria Math"/>
          <w:spacing w:val="-1"/>
          <w:sz w:val="25"/>
        </w:rPr>
        <w:t> </w:t>
      </w:r>
      <w:r>
        <w:rPr>
          <w:rFonts w:ascii="Cambria Math"/>
          <w:sz w:val="25"/>
        </w:rPr>
        <w:t>S.D:-</w:t>
      </w:r>
      <w:r>
        <w:rPr>
          <w:rFonts w:ascii="Cambria Math"/>
          <w:spacing w:val="69"/>
          <w:w w:val="150"/>
          <w:sz w:val="25"/>
        </w:rPr>
        <w:t> </w:t>
      </w:r>
      <w:r>
        <w:rPr>
          <w:rFonts w:ascii="Cambria Math"/>
          <w:sz w:val="25"/>
        </w:rPr>
        <w:t>1.</w:t>
      </w:r>
      <w:r>
        <w:rPr>
          <w:rFonts w:ascii="Cambria Math"/>
          <w:spacing w:val="45"/>
          <w:sz w:val="25"/>
        </w:rPr>
        <w:t> </w:t>
      </w:r>
      <w:r>
        <w:rPr>
          <w:rFonts w:ascii="Cambria Math"/>
          <w:sz w:val="25"/>
        </w:rPr>
        <w:t>Chol.</w:t>
      </w:r>
      <w:r>
        <w:rPr>
          <w:rFonts w:ascii="Cambria Math"/>
          <w:spacing w:val="-5"/>
          <w:sz w:val="25"/>
        </w:rPr>
        <w:t> </w:t>
      </w:r>
      <w:r>
        <w:rPr>
          <w:rFonts w:ascii="Cambria Math"/>
          <w:sz w:val="25"/>
        </w:rPr>
        <w:t>=</w:t>
      </w:r>
      <w:r>
        <w:rPr>
          <w:rFonts w:ascii="Cambria Math"/>
          <w:spacing w:val="-5"/>
          <w:sz w:val="25"/>
        </w:rPr>
        <w:t> </w:t>
      </w:r>
      <w:r>
        <w:rPr>
          <w:rFonts w:ascii="Cambria Math"/>
          <w:sz w:val="25"/>
        </w:rPr>
        <w:t>5.4</w:t>
      </w:r>
      <w:r>
        <w:rPr>
          <w:rFonts w:ascii="Cambria Math"/>
          <w:spacing w:val="-3"/>
          <w:sz w:val="25"/>
        </w:rPr>
        <w:t> </w:t>
      </w:r>
      <w:r>
        <w:rPr>
          <w:rFonts w:ascii="Cambria Math"/>
          <w:sz w:val="25"/>
          <w:u w:val="single"/>
        </w:rPr>
        <w:t>+</w:t>
      </w:r>
      <w:r>
        <w:rPr>
          <w:rFonts w:ascii="Cambria Math"/>
          <w:spacing w:val="-6"/>
          <w:sz w:val="25"/>
        </w:rPr>
        <w:t> </w:t>
      </w:r>
      <w:r>
        <w:rPr>
          <w:rFonts w:ascii="Cambria Math"/>
          <w:spacing w:val="-5"/>
          <w:sz w:val="25"/>
        </w:rPr>
        <w:t>0.4</w:t>
      </w:r>
      <w:r>
        <w:rPr>
          <w:rFonts w:ascii="Cambria Math"/>
          <w:sz w:val="25"/>
        </w:rPr>
        <w:tab/>
        <w:t>2.</w:t>
      </w:r>
      <w:r>
        <w:rPr>
          <w:rFonts w:ascii="Cambria Math"/>
          <w:spacing w:val="49"/>
          <w:sz w:val="25"/>
        </w:rPr>
        <w:t> </w:t>
      </w:r>
      <w:r>
        <w:rPr>
          <w:rFonts w:ascii="Cambria Math"/>
          <w:sz w:val="25"/>
        </w:rPr>
        <w:t>HDL</w:t>
      </w:r>
      <w:r>
        <w:rPr>
          <w:rFonts w:ascii="Cambria Math"/>
          <w:spacing w:val="52"/>
          <w:sz w:val="25"/>
        </w:rPr>
        <w:t> </w:t>
      </w:r>
      <w:r>
        <w:rPr>
          <w:rFonts w:ascii="Cambria Math"/>
          <w:sz w:val="25"/>
        </w:rPr>
        <w:t>=</w:t>
      </w:r>
      <w:r>
        <w:rPr>
          <w:rFonts w:ascii="Cambria Math"/>
          <w:spacing w:val="48"/>
          <w:sz w:val="25"/>
        </w:rPr>
        <w:t> </w:t>
      </w:r>
      <w:r>
        <w:rPr>
          <w:rFonts w:ascii="Cambria Math"/>
          <w:sz w:val="25"/>
        </w:rPr>
        <w:t>1.8</w:t>
      </w:r>
      <w:r>
        <w:rPr>
          <w:rFonts w:ascii="Cambria Math"/>
          <w:spacing w:val="-2"/>
          <w:sz w:val="25"/>
        </w:rPr>
        <w:t> </w:t>
      </w:r>
      <w:r>
        <w:rPr>
          <w:rFonts w:ascii="Cambria Math"/>
          <w:sz w:val="25"/>
          <w:u w:val="single"/>
        </w:rPr>
        <w:t>+</w:t>
      </w:r>
      <w:r>
        <w:rPr>
          <w:rFonts w:ascii="Cambria Math"/>
          <w:spacing w:val="53"/>
          <w:sz w:val="25"/>
        </w:rPr>
        <w:t> </w:t>
      </w:r>
      <w:r>
        <w:rPr>
          <w:rFonts w:ascii="Cambria Math"/>
          <w:spacing w:val="-5"/>
          <w:sz w:val="25"/>
        </w:rPr>
        <w:t>0.1</w:t>
      </w:r>
      <w:r>
        <w:rPr>
          <w:rFonts w:ascii="Cambria Math"/>
          <w:sz w:val="25"/>
        </w:rPr>
        <w:tab/>
        <w:t>3.</w:t>
      </w:r>
      <w:r>
        <w:rPr>
          <w:rFonts w:ascii="Cambria Math"/>
          <w:spacing w:val="49"/>
          <w:sz w:val="25"/>
        </w:rPr>
        <w:t> </w:t>
      </w:r>
      <w:r>
        <w:rPr>
          <w:rFonts w:ascii="Cambria Math"/>
          <w:sz w:val="25"/>
        </w:rPr>
        <w:t>TG</w:t>
      </w:r>
      <w:r>
        <w:rPr>
          <w:rFonts w:ascii="Cambria Math"/>
          <w:spacing w:val="48"/>
          <w:sz w:val="25"/>
        </w:rPr>
        <w:t> </w:t>
      </w:r>
      <w:r>
        <w:rPr>
          <w:rFonts w:ascii="Cambria Math"/>
          <w:sz w:val="25"/>
        </w:rPr>
        <w:t>=</w:t>
      </w:r>
      <w:r>
        <w:rPr>
          <w:rFonts w:ascii="Cambria Math"/>
          <w:spacing w:val="52"/>
          <w:sz w:val="25"/>
        </w:rPr>
        <w:t> </w:t>
      </w:r>
      <w:r>
        <w:rPr>
          <w:rFonts w:ascii="Cambria Math"/>
          <w:sz w:val="25"/>
        </w:rPr>
        <w:t>1.2</w:t>
      </w:r>
      <w:r>
        <w:rPr>
          <w:rFonts w:ascii="Cambria Math"/>
          <w:spacing w:val="-1"/>
          <w:sz w:val="25"/>
        </w:rPr>
        <w:t> </w:t>
      </w:r>
      <w:r>
        <w:rPr>
          <w:rFonts w:ascii="Cambria Math"/>
          <w:sz w:val="25"/>
          <w:u w:val="single"/>
        </w:rPr>
        <w:t>+</w:t>
      </w:r>
      <w:r>
        <w:rPr>
          <w:rFonts w:ascii="Cambria Math"/>
          <w:spacing w:val="-3"/>
          <w:sz w:val="25"/>
        </w:rPr>
        <w:t> </w:t>
      </w:r>
      <w:r>
        <w:rPr>
          <w:rFonts w:ascii="Cambria Math"/>
          <w:spacing w:val="-5"/>
          <w:sz w:val="25"/>
        </w:rPr>
        <w:t>0.3</w:t>
      </w:r>
    </w:p>
    <w:p>
      <w:pPr>
        <w:pStyle w:val="BodyText"/>
        <w:spacing w:before="99"/>
        <w:rPr>
          <w:rFonts w:ascii="Cambria Math"/>
          <w:sz w:val="20"/>
        </w:rPr>
      </w:pPr>
      <w:r>
        <w:rPr/>
        <mc:AlternateContent>
          <mc:Choice Requires="wps">
            <w:drawing>
              <wp:anchor distT="0" distB="0" distL="0" distR="0" allowOverlap="1" layoutInCell="1" locked="0" behindDoc="1" simplePos="0" relativeHeight="487607808">
                <wp:simplePos x="0" y="0"/>
                <wp:positionH relativeFrom="page">
                  <wp:posOffset>800100</wp:posOffset>
                </wp:positionH>
                <wp:positionV relativeFrom="paragraph">
                  <wp:posOffset>226995</wp:posOffset>
                </wp:positionV>
                <wp:extent cx="8458200" cy="1270"/>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8458200" cy="1270"/>
                        </a:xfrm>
                        <a:custGeom>
                          <a:avLst/>
                          <a:gdLst/>
                          <a:ahLst/>
                          <a:cxnLst/>
                          <a:rect l="l" t="t" r="r" b="b"/>
                          <a:pathLst>
                            <a:path w="8458200" h="0">
                              <a:moveTo>
                                <a:pt x="0" y="0"/>
                              </a:moveTo>
                              <a:lnTo>
                                <a:pt x="84582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3pt;margin-top:17.873632pt;width:666pt;height:.1pt;mso-position-horizontal-relative:page;mso-position-vertical-relative:paragraph;z-index:-15708672;mso-wrap-distance-left:0;mso-wrap-distance-right:0" id="docshape35" coordorigin="1260,357" coordsize="13320,0" path="m1260,357l14580,357e" filled="false" stroked="true" strokeweight=".75pt" strokecolor="#000000">
                <v:path arrowok="t"/>
                <v:stroke dashstyle="solid"/>
                <w10:wrap type="topAndBottom"/>
              </v:shape>
            </w:pict>
          </mc:Fallback>
        </mc:AlternateContent>
      </w:r>
    </w:p>
    <w:p>
      <w:pPr>
        <w:spacing w:after="0"/>
        <w:rPr>
          <w:rFonts w:ascii="Cambria Math"/>
          <w:sz w:val="20"/>
        </w:rPr>
        <w:sectPr>
          <w:headerReference w:type="default" r:id="rId9"/>
          <w:pgSz w:w="15840" w:h="12240" w:orient="landscape"/>
          <w:pgMar w:header="0" w:footer="0" w:top="800" w:bottom="280" w:left="1220" w:right="1220"/>
        </w:sect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rPr>
          <w:rFonts w:ascii="Cambria Math"/>
        </w:rPr>
      </w:pPr>
    </w:p>
    <w:p>
      <w:pPr>
        <w:pStyle w:val="BodyText"/>
        <w:spacing w:before="73"/>
        <w:rPr>
          <w:rFonts w:ascii="Cambria Math"/>
        </w:rPr>
      </w:pPr>
    </w:p>
    <w:p>
      <w:pPr>
        <w:pStyle w:val="BodyText"/>
        <w:ind w:left="8" w:right="6"/>
        <w:jc w:val="center"/>
      </w:pPr>
      <w:r>
        <w:rPr/>
        <w:t>Graph</w:t>
      </w:r>
      <w:r>
        <w:rPr>
          <w:spacing w:val="-2"/>
        </w:rPr>
        <w:t> </w:t>
      </w:r>
      <w:r>
        <w:rPr>
          <w:spacing w:val="-5"/>
        </w:rPr>
        <w:t>J.</w:t>
      </w:r>
    </w:p>
    <w:p>
      <w:pPr>
        <w:spacing w:after="0"/>
        <w:jc w:val="center"/>
        <w:sectPr>
          <w:headerReference w:type="default" r:id="rId10"/>
          <w:pgSz w:w="11910" w:h="16840"/>
          <w:pgMar w:header="867" w:footer="0" w:top="1340" w:bottom="280" w:left="1680" w:right="1680"/>
          <w:pgNumType w:start="126"/>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05"/>
      </w:pPr>
    </w:p>
    <w:p>
      <w:pPr>
        <w:pStyle w:val="BodyText"/>
        <w:spacing w:before="1"/>
        <w:ind w:left="8" w:right="8"/>
        <w:jc w:val="center"/>
      </w:pPr>
      <w:r>
        <w:rPr/>
        <w:t>Graph</w:t>
      </w:r>
      <w:r>
        <w:rPr>
          <w:spacing w:val="-2"/>
        </w:rPr>
        <w:t> </w:t>
      </w:r>
      <w:r>
        <w:rPr>
          <w:spacing w:val="-10"/>
        </w:rPr>
        <w:t>K</w:t>
      </w:r>
    </w:p>
    <w:p>
      <w:pPr>
        <w:spacing w:after="0"/>
        <w:jc w:val="center"/>
        <w:sectPr>
          <w:pgSz w:w="11910" w:h="16840"/>
          <w:pgMar w:header="867" w:footer="0" w:top="1340" w:bottom="280" w:left="1680" w:right="16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12"/>
      </w:pPr>
    </w:p>
    <w:p>
      <w:pPr>
        <w:pStyle w:val="BodyText"/>
        <w:ind w:left="8"/>
        <w:jc w:val="center"/>
      </w:pPr>
      <w:r>
        <w:rPr/>
        <w:t>Graph</w:t>
      </w:r>
      <w:r>
        <w:rPr>
          <w:spacing w:val="-2"/>
        </w:rPr>
        <w:t> </w:t>
      </w:r>
      <w:r>
        <w:rPr>
          <w:spacing w:val="-10"/>
        </w:rPr>
        <w:t>V</w:t>
      </w:r>
    </w:p>
    <w:p>
      <w:pPr>
        <w:spacing w:after="0"/>
        <w:jc w:val="center"/>
        <w:sectPr>
          <w:pgSz w:w="11910" w:h="16840"/>
          <w:pgMar w:header="867" w:footer="0" w:top="1340" w:bottom="280" w:left="1680" w:right="1680"/>
        </w:sectPr>
      </w:pPr>
    </w:p>
    <w:p>
      <w:pPr>
        <w:pStyle w:val="BodyText"/>
        <w:spacing w:before="333"/>
        <w:rPr>
          <w:sz w:val="28"/>
        </w:rPr>
      </w:pPr>
    </w:p>
    <w:p>
      <w:pPr>
        <w:pStyle w:val="Heading1"/>
        <w:ind w:left="8" w:right="8"/>
        <w:jc w:val="center"/>
        <w:rPr>
          <w:rFonts w:ascii="Verdana"/>
        </w:rPr>
      </w:pPr>
      <w:bookmarkStart w:name="_TOC_250000" w:id="26"/>
      <w:r>
        <w:rPr>
          <w:rFonts w:ascii="Verdana"/>
          <w:w w:val="80"/>
        </w:rPr>
        <w:t>CHAPTER</w:t>
      </w:r>
      <w:r>
        <w:rPr>
          <w:rFonts w:ascii="Verdana"/>
          <w:spacing w:val="-9"/>
        </w:rPr>
        <w:t> </w:t>
      </w:r>
      <w:bookmarkEnd w:id="26"/>
      <w:r>
        <w:rPr>
          <w:rFonts w:ascii="Verdana"/>
          <w:spacing w:val="-4"/>
          <w:w w:val="90"/>
        </w:rPr>
        <w:t>FOUR</w:t>
      </w:r>
    </w:p>
    <w:p>
      <w:pPr>
        <w:pStyle w:val="BodyText"/>
        <w:spacing w:before="55"/>
        <w:rPr>
          <w:b/>
          <w:i/>
        </w:rPr>
      </w:pPr>
    </w:p>
    <w:p>
      <w:pPr>
        <w:pStyle w:val="Heading4"/>
        <w:numPr>
          <w:ilvl w:val="1"/>
          <w:numId w:val="31"/>
        </w:numPr>
        <w:tabs>
          <w:tab w:pos="836" w:val="left" w:leader="none"/>
        </w:tabs>
        <w:spacing w:line="240" w:lineRule="auto" w:before="0" w:after="0"/>
        <w:ind w:left="836" w:right="0" w:hanging="721"/>
        <w:jc w:val="left"/>
        <w:rPr>
          <w:sz w:val="28"/>
          <w:u w:val="none"/>
        </w:rPr>
      </w:pPr>
      <w:r>
        <w:rPr>
          <w:spacing w:val="-2"/>
          <w:w w:val="90"/>
          <w:u w:val="none"/>
        </w:rPr>
        <w:t>DISCUSSION</w:t>
      </w:r>
    </w:p>
    <w:p>
      <w:pPr>
        <w:pStyle w:val="BodyText"/>
        <w:spacing w:before="61"/>
        <w:rPr>
          <w:b/>
          <w:i/>
        </w:rPr>
      </w:pPr>
    </w:p>
    <w:p>
      <w:pPr>
        <w:pStyle w:val="BodyText"/>
        <w:spacing w:line="484" w:lineRule="auto"/>
        <w:ind w:left="115" w:right="109" w:firstLine="1440"/>
        <w:jc w:val="both"/>
      </w:pPr>
      <w:r>
        <w:rPr/>
        <w:t>In this study, the blood lipids of the patients were determined</w:t>
      </w:r>
      <w:r>
        <w:rPr>
          <w:spacing w:val="-20"/>
        </w:rPr>
        <w:t> </w:t>
      </w:r>
      <w:r>
        <w:rPr/>
        <w:t>and</w:t>
      </w:r>
      <w:r>
        <w:rPr>
          <w:spacing w:val="-20"/>
        </w:rPr>
        <w:t> </w:t>
      </w:r>
      <w:r>
        <w:rPr/>
        <w:t>a</w:t>
      </w:r>
      <w:r>
        <w:rPr>
          <w:spacing w:val="-19"/>
        </w:rPr>
        <w:t> </w:t>
      </w:r>
      <w:r>
        <w:rPr/>
        <w:t>ratio</w:t>
      </w:r>
      <w:r>
        <w:rPr>
          <w:spacing w:val="-17"/>
        </w:rPr>
        <w:t> </w:t>
      </w:r>
      <w:r>
        <w:rPr/>
        <w:t>of</w:t>
      </w:r>
      <w:r>
        <w:rPr>
          <w:spacing w:val="-17"/>
        </w:rPr>
        <w:t> </w:t>
      </w:r>
      <w:r>
        <w:rPr/>
        <w:t>phospholipids</w:t>
      </w:r>
      <w:r>
        <w:rPr>
          <w:spacing w:val="-16"/>
        </w:rPr>
        <w:t> </w:t>
      </w:r>
      <w:r>
        <w:rPr/>
        <w:t>to</w:t>
      </w:r>
      <w:r>
        <w:rPr>
          <w:spacing w:val="-17"/>
        </w:rPr>
        <w:t> </w:t>
      </w:r>
      <w:r>
        <w:rPr/>
        <w:t>cholesterol</w:t>
      </w:r>
      <w:r>
        <w:rPr>
          <w:spacing w:val="-15"/>
        </w:rPr>
        <w:t> </w:t>
      </w:r>
      <w:r>
        <w:rPr/>
        <w:t>was</w:t>
      </w:r>
      <w:r>
        <w:rPr>
          <w:spacing w:val="-20"/>
        </w:rPr>
        <w:t> </w:t>
      </w:r>
      <w:r>
        <w:rPr/>
        <w:t>estimated. </w:t>
      </w:r>
      <w:r>
        <w:rPr>
          <w:spacing w:val="-6"/>
        </w:rPr>
        <w:t>For</w:t>
      </w:r>
      <w:r>
        <w:rPr>
          <w:spacing w:val="-16"/>
        </w:rPr>
        <w:t> </w:t>
      </w:r>
      <w:r>
        <w:rPr>
          <w:spacing w:val="-6"/>
        </w:rPr>
        <w:t>the</w:t>
      </w:r>
      <w:r>
        <w:rPr>
          <w:spacing w:val="-12"/>
        </w:rPr>
        <w:t> </w:t>
      </w:r>
      <w:r>
        <w:rPr>
          <w:spacing w:val="-6"/>
        </w:rPr>
        <w:t>hypertensives,</w:t>
      </w:r>
      <w:r>
        <w:rPr>
          <w:spacing w:val="-13"/>
        </w:rPr>
        <w:t> </w:t>
      </w:r>
      <w:r>
        <w:rPr>
          <w:spacing w:val="-6"/>
        </w:rPr>
        <w:t>it</w:t>
      </w:r>
      <w:r>
        <w:rPr>
          <w:spacing w:val="-13"/>
        </w:rPr>
        <w:t> </w:t>
      </w:r>
      <w:r>
        <w:rPr>
          <w:spacing w:val="-6"/>
        </w:rPr>
        <w:t>was</w:t>
      </w:r>
      <w:r>
        <w:rPr>
          <w:spacing w:val="-11"/>
        </w:rPr>
        <w:t> </w:t>
      </w:r>
      <w:r>
        <w:rPr>
          <w:spacing w:val="-6"/>
        </w:rPr>
        <w:t>found</w:t>
      </w:r>
      <w:r>
        <w:rPr>
          <w:spacing w:val="-15"/>
        </w:rPr>
        <w:t> </w:t>
      </w:r>
      <w:r>
        <w:rPr>
          <w:spacing w:val="-6"/>
        </w:rPr>
        <w:t>to</w:t>
      </w:r>
      <w:r>
        <w:rPr>
          <w:spacing w:val="-12"/>
        </w:rPr>
        <w:t> </w:t>
      </w:r>
      <w:r>
        <w:rPr>
          <w:spacing w:val="-6"/>
        </w:rPr>
        <w:t>be</w:t>
      </w:r>
      <w:r>
        <w:rPr>
          <w:spacing w:val="-12"/>
        </w:rPr>
        <w:t> </w:t>
      </w:r>
      <w:r>
        <w:rPr>
          <w:spacing w:val="-6"/>
        </w:rPr>
        <w:t>less</w:t>
      </w:r>
      <w:r>
        <w:rPr>
          <w:spacing w:val="-15"/>
        </w:rPr>
        <w:t> </w:t>
      </w:r>
      <w:r>
        <w:rPr>
          <w:spacing w:val="-6"/>
        </w:rPr>
        <w:t>than</w:t>
      </w:r>
      <w:r>
        <w:rPr>
          <w:spacing w:val="-11"/>
        </w:rPr>
        <w:t> </w:t>
      </w:r>
      <w:r>
        <w:rPr>
          <w:spacing w:val="-6"/>
        </w:rPr>
        <w:t>1</w:t>
      </w:r>
      <w:r>
        <w:rPr>
          <w:spacing w:val="-8"/>
        </w:rPr>
        <w:t> </w:t>
      </w:r>
      <w:r>
        <w:rPr>
          <w:spacing w:val="-6"/>
        </w:rPr>
        <w:t>(0.49)</w:t>
      </w:r>
      <w:r>
        <w:rPr>
          <w:spacing w:val="-16"/>
        </w:rPr>
        <w:t> </w:t>
      </w:r>
      <w:r>
        <w:rPr>
          <w:spacing w:val="-6"/>
        </w:rPr>
        <w:t>while</w:t>
      </w:r>
      <w:r>
        <w:rPr>
          <w:spacing w:val="-11"/>
        </w:rPr>
        <w:t> </w:t>
      </w:r>
      <w:r>
        <w:rPr>
          <w:spacing w:val="-6"/>
        </w:rPr>
        <w:t>that</w:t>
      </w:r>
      <w:r>
        <w:rPr>
          <w:spacing w:val="-13"/>
        </w:rPr>
        <w:t> </w:t>
      </w:r>
      <w:r>
        <w:rPr>
          <w:spacing w:val="-6"/>
        </w:rPr>
        <w:t>of the</w:t>
      </w:r>
      <w:r>
        <w:rPr>
          <w:spacing w:val="-16"/>
        </w:rPr>
        <w:t> </w:t>
      </w:r>
      <w:r>
        <w:rPr>
          <w:spacing w:val="-6"/>
        </w:rPr>
        <w:t>Normotensives</w:t>
      </w:r>
      <w:r>
        <w:rPr>
          <w:spacing w:val="-15"/>
        </w:rPr>
        <w:t> </w:t>
      </w:r>
      <w:r>
        <w:rPr>
          <w:spacing w:val="-6"/>
        </w:rPr>
        <w:t>was</w:t>
      </w:r>
      <w:r>
        <w:rPr>
          <w:spacing w:val="-15"/>
        </w:rPr>
        <w:t> </w:t>
      </w:r>
      <w:r>
        <w:rPr>
          <w:spacing w:val="-6"/>
        </w:rPr>
        <w:t>above</w:t>
      </w:r>
      <w:r>
        <w:rPr>
          <w:spacing w:val="-15"/>
        </w:rPr>
        <w:t> </w:t>
      </w:r>
      <w:r>
        <w:rPr>
          <w:spacing w:val="-6"/>
        </w:rPr>
        <w:t>1</w:t>
      </w:r>
      <w:r>
        <w:rPr>
          <w:spacing w:val="-15"/>
        </w:rPr>
        <w:t> </w:t>
      </w:r>
      <w:r>
        <w:rPr>
          <w:spacing w:val="-6"/>
        </w:rPr>
        <w:t>(1.14).</w:t>
      </w:r>
      <w:r>
        <w:rPr>
          <w:spacing w:val="-15"/>
        </w:rPr>
        <w:t> </w:t>
      </w:r>
      <w:r>
        <w:rPr>
          <w:spacing w:val="-6"/>
        </w:rPr>
        <w:t>This</w:t>
      </w:r>
      <w:r>
        <w:rPr>
          <w:spacing w:val="-15"/>
        </w:rPr>
        <w:t> </w:t>
      </w:r>
      <w:r>
        <w:rPr>
          <w:spacing w:val="-6"/>
        </w:rPr>
        <w:t>ratio</w:t>
      </w:r>
      <w:r>
        <w:rPr>
          <w:spacing w:val="-15"/>
        </w:rPr>
        <w:t> </w:t>
      </w:r>
      <w:r>
        <w:rPr>
          <w:spacing w:val="-6"/>
        </w:rPr>
        <w:t>agrees</w:t>
      </w:r>
      <w:r>
        <w:rPr>
          <w:spacing w:val="-15"/>
        </w:rPr>
        <w:t> </w:t>
      </w:r>
      <w:r>
        <w:rPr>
          <w:spacing w:val="-6"/>
        </w:rPr>
        <w:t>with</w:t>
      </w:r>
      <w:r>
        <w:rPr>
          <w:spacing w:val="-15"/>
        </w:rPr>
        <w:t> </w:t>
      </w:r>
      <w:r>
        <w:rPr>
          <w:spacing w:val="-6"/>
        </w:rPr>
        <w:t>the</w:t>
      </w:r>
      <w:r>
        <w:rPr>
          <w:spacing w:val="-16"/>
        </w:rPr>
        <w:t> </w:t>
      </w:r>
      <w:r>
        <w:rPr>
          <w:spacing w:val="-6"/>
        </w:rPr>
        <w:t>earlier </w:t>
      </w:r>
      <w:r>
        <w:rPr>
          <w:spacing w:val="-4"/>
        </w:rPr>
        <w:t>works</w:t>
      </w:r>
      <w:r>
        <w:rPr>
          <w:spacing w:val="-20"/>
        </w:rPr>
        <w:t> </w:t>
      </w:r>
      <w:r>
        <w:rPr>
          <w:spacing w:val="-4"/>
        </w:rPr>
        <w:t>of</w:t>
      </w:r>
      <w:r>
        <w:rPr>
          <w:spacing w:val="-18"/>
        </w:rPr>
        <w:t> </w:t>
      </w:r>
      <w:r>
        <w:rPr>
          <w:spacing w:val="-4"/>
        </w:rPr>
        <w:t>Stroev</w:t>
      </w:r>
      <w:r>
        <w:rPr>
          <w:spacing w:val="-17"/>
        </w:rPr>
        <w:t> </w:t>
      </w:r>
      <w:r>
        <w:rPr>
          <w:spacing w:val="-4"/>
        </w:rPr>
        <w:t>and</w:t>
      </w:r>
      <w:r>
        <w:rPr>
          <w:spacing w:val="-20"/>
        </w:rPr>
        <w:t> </w:t>
      </w:r>
      <w:r>
        <w:rPr>
          <w:spacing w:val="-4"/>
        </w:rPr>
        <w:t>Makarova</w:t>
      </w:r>
      <w:r>
        <w:rPr>
          <w:spacing w:val="-17"/>
        </w:rPr>
        <w:t> </w:t>
      </w:r>
      <w:r>
        <w:rPr>
          <w:spacing w:val="-4"/>
        </w:rPr>
        <w:t>(1986);</w:t>
      </w:r>
      <w:r>
        <w:rPr>
          <w:spacing w:val="-22"/>
        </w:rPr>
        <w:t> </w:t>
      </w:r>
      <w:r>
        <w:rPr>
          <w:spacing w:val="-4"/>
        </w:rPr>
        <w:t>Oforufuo</w:t>
      </w:r>
      <w:r>
        <w:rPr>
          <w:spacing w:val="-17"/>
        </w:rPr>
        <w:t> </w:t>
      </w:r>
      <w:r>
        <w:rPr>
          <w:spacing w:val="-4"/>
        </w:rPr>
        <w:t>and</w:t>
      </w:r>
      <w:r>
        <w:rPr>
          <w:spacing w:val="-20"/>
        </w:rPr>
        <w:t> </w:t>
      </w:r>
      <w:r>
        <w:rPr>
          <w:spacing w:val="-4"/>
        </w:rPr>
        <w:t>Nwanze</w:t>
      </w:r>
      <w:r>
        <w:rPr>
          <w:spacing w:val="-17"/>
        </w:rPr>
        <w:t> </w:t>
      </w:r>
      <w:r>
        <w:rPr>
          <w:spacing w:val="-4"/>
        </w:rPr>
        <w:t>(1988).</w:t>
      </w:r>
    </w:p>
    <w:p>
      <w:pPr>
        <w:pStyle w:val="BodyText"/>
        <w:spacing w:line="484" w:lineRule="auto"/>
        <w:ind w:left="115" w:right="116" w:firstLine="720"/>
        <w:jc w:val="both"/>
      </w:pPr>
      <w:r>
        <w:rPr/>
        <w:t>The</w:t>
      </w:r>
      <w:r>
        <w:rPr>
          <w:spacing w:val="-22"/>
        </w:rPr>
        <w:t> </w:t>
      </w:r>
      <w:r>
        <w:rPr/>
        <w:t>mean</w:t>
      </w:r>
      <w:r>
        <w:rPr>
          <w:spacing w:val="-21"/>
        </w:rPr>
        <w:t> </w:t>
      </w:r>
      <w:r>
        <w:rPr/>
        <w:t>systolic</w:t>
      </w:r>
      <w:r>
        <w:rPr>
          <w:spacing w:val="-21"/>
        </w:rPr>
        <w:t> </w:t>
      </w:r>
      <w:r>
        <w:rPr/>
        <w:t>pressure</w:t>
      </w:r>
      <w:r>
        <w:rPr>
          <w:spacing w:val="-21"/>
        </w:rPr>
        <w:t> </w:t>
      </w:r>
      <w:r>
        <w:rPr/>
        <w:t>of</w:t>
      </w:r>
      <w:r>
        <w:rPr>
          <w:spacing w:val="-21"/>
        </w:rPr>
        <w:t> </w:t>
      </w:r>
      <w:r>
        <w:rPr/>
        <w:t>the</w:t>
      </w:r>
      <w:r>
        <w:rPr>
          <w:spacing w:val="-21"/>
        </w:rPr>
        <w:t> </w:t>
      </w:r>
      <w:r>
        <w:rPr/>
        <w:t>hypertensives</w:t>
      </w:r>
      <w:r>
        <w:rPr>
          <w:spacing w:val="-21"/>
        </w:rPr>
        <w:t> </w:t>
      </w:r>
      <w:r>
        <w:rPr/>
        <w:t>was</w:t>
      </w:r>
      <w:r>
        <w:rPr>
          <w:spacing w:val="-21"/>
        </w:rPr>
        <w:t> </w:t>
      </w:r>
      <w:r>
        <w:rPr/>
        <w:t>167mmHg and</w:t>
      </w:r>
      <w:r>
        <w:rPr>
          <w:spacing w:val="-19"/>
        </w:rPr>
        <w:t> </w:t>
      </w:r>
      <w:r>
        <w:rPr/>
        <w:t>Diastolic</w:t>
      </w:r>
      <w:r>
        <w:rPr>
          <w:spacing w:val="-19"/>
        </w:rPr>
        <w:t> </w:t>
      </w:r>
      <w:r>
        <w:rPr/>
        <w:t>pressure</w:t>
      </w:r>
      <w:r>
        <w:rPr>
          <w:spacing w:val="-17"/>
        </w:rPr>
        <w:t> </w:t>
      </w:r>
      <w:r>
        <w:rPr/>
        <w:t>of</w:t>
      </w:r>
      <w:r>
        <w:rPr>
          <w:spacing w:val="-17"/>
        </w:rPr>
        <w:t> </w:t>
      </w:r>
      <w:r>
        <w:rPr/>
        <w:t>110mmHg,</w:t>
      </w:r>
      <w:r>
        <w:rPr>
          <w:spacing w:val="-21"/>
        </w:rPr>
        <w:t> </w:t>
      </w:r>
      <w:r>
        <w:rPr/>
        <w:t>as</w:t>
      </w:r>
      <w:r>
        <w:rPr>
          <w:spacing w:val="-19"/>
        </w:rPr>
        <w:t> </w:t>
      </w:r>
      <w:r>
        <w:rPr/>
        <w:t>measured</w:t>
      </w:r>
      <w:r>
        <w:rPr>
          <w:spacing w:val="-19"/>
        </w:rPr>
        <w:t> </w:t>
      </w:r>
      <w:r>
        <w:rPr/>
        <w:t>by</w:t>
      </w:r>
      <w:r>
        <w:rPr>
          <w:spacing w:val="-18"/>
        </w:rPr>
        <w:t> </w:t>
      </w:r>
      <w:r>
        <w:rPr/>
        <w:t>the</w:t>
      </w:r>
      <w:r>
        <w:rPr>
          <w:spacing w:val="-17"/>
        </w:rPr>
        <w:t> </w:t>
      </w:r>
      <w:r>
        <w:rPr/>
        <w:t>consultants. These</w:t>
      </w:r>
      <w:r>
        <w:rPr>
          <w:spacing w:val="-14"/>
        </w:rPr>
        <w:t> </w:t>
      </w:r>
      <w:r>
        <w:rPr/>
        <w:t>figures</w:t>
      </w:r>
      <w:r>
        <w:rPr>
          <w:spacing w:val="-17"/>
        </w:rPr>
        <w:t> </w:t>
      </w:r>
      <w:r>
        <w:rPr/>
        <w:t>agree</w:t>
      </w:r>
      <w:r>
        <w:rPr>
          <w:spacing w:val="-14"/>
        </w:rPr>
        <w:t> </w:t>
      </w:r>
      <w:r>
        <w:rPr/>
        <w:t>with</w:t>
      </w:r>
      <w:r>
        <w:rPr>
          <w:spacing w:val="-14"/>
        </w:rPr>
        <w:t> </w:t>
      </w:r>
      <w:r>
        <w:rPr/>
        <w:t>the</w:t>
      </w:r>
      <w:r>
        <w:rPr>
          <w:spacing w:val="-14"/>
        </w:rPr>
        <w:t> </w:t>
      </w:r>
      <w:r>
        <w:rPr/>
        <w:t>study</w:t>
      </w:r>
      <w:r>
        <w:rPr>
          <w:spacing w:val="-14"/>
        </w:rPr>
        <w:t> </w:t>
      </w:r>
      <w:r>
        <w:rPr/>
        <w:t>of</w:t>
      </w:r>
      <w:r>
        <w:rPr>
          <w:spacing w:val="-14"/>
        </w:rPr>
        <w:t> </w:t>
      </w:r>
      <w:r>
        <w:rPr/>
        <w:t>Mann</w:t>
      </w:r>
      <w:r>
        <w:rPr>
          <w:spacing w:val="-17"/>
        </w:rPr>
        <w:t> </w:t>
      </w:r>
      <w:r>
        <w:rPr/>
        <w:t>et</w:t>
      </w:r>
      <w:r>
        <w:rPr>
          <w:spacing w:val="-15"/>
        </w:rPr>
        <w:t> </w:t>
      </w:r>
      <w:r>
        <w:rPr/>
        <w:t>al</w:t>
      </w:r>
      <w:r>
        <w:rPr>
          <w:spacing w:val="-12"/>
        </w:rPr>
        <w:t> </w:t>
      </w:r>
      <w:r>
        <w:rPr/>
        <w:t>(1988)</w:t>
      </w:r>
      <w:r>
        <w:rPr>
          <w:spacing w:val="-12"/>
        </w:rPr>
        <w:t> </w:t>
      </w:r>
      <w:r>
        <w:rPr/>
        <w:t>and</w:t>
      </w:r>
      <w:r>
        <w:rPr>
          <w:spacing w:val="-16"/>
        </w:rPr>
        <w:t> </w:t>
      </w:r>
      <w:r>
        <w:rPr/>
        <w:t>Oforufuo and Nwanze (1988) among Nigerians with primary (essential) </w:t>
      </w:r>
      <w:r>
        <w:rPr>
          <w:spacing w:val="-2"/>
        </w:rPr>
        <w:t>hypertension.</w:t>
      </w:r>
    </w:p>
    <w:p>
      <w:pPr>
        <w:pStyle w:val="BodyText"/>
        <w:spacing w:line="484" w:lineRule="auto"/>
        <w:ind w:left="115" w:right="110" w:firstLine="720"/>
        <w:jc w:val="both"/>
      </w:pPr>
      <w:r>
        <w:rPr/>
        <w:t>Apart from the use of blood pressure measurement to confirm the hypertensives, one could also use blood lipids specifically phospholipids</w:t>
      </w:r>
      <w:r>
        <w:rPr>
          <w:spacing w:val="-22"/>
        </w:rPr>
        <w:t> </w:t>
      </w:r>
      <w:r>
        <w:rPr/>
        <w:t>and</w:t>
      </w:r>
      <w:r>
        <w:rPr>
          <w:spacing w:val="-21"/>
        </w:rPr>
        <w:t> </w:t>
      </w:r>
      <w:r>
        <w:rPr/>
        <w:t>cholesterol</w:t>
      </w:r>
      <w:r>
        <w:rPr>
          <w:spacing w:val="-21"/>
        </w:rPr>
        <w:t> </w:t>
      </w:r>
      <w:r>
        <w:rPr/>
        <w:t>concentration</w:t>
      </w:r>
      <w:r>
        <w:rPr>
          <w:spacing w:val="-21"/>
        </w:rPr>
        <w:t> </w:t>
      </w:r>
      <w:r>
        <w:rPr/>
        <w:t>to</w:t>
      </w:r>
      <w:r>
        <w:rPr>
          <w:spacing w:val="-21"/>
        </w:rPr>
        <w:t> </w:t>
      </w:r>
      <w:r>
        <w:rPr/>
        <w:t>ascertain</w:t>
      </w:r>
      <w:r>
        <w:rPr>
          <w:spacing w:val="-21"/>
        </w:rPr>
        <w:t> </w:t>
      </w:r>
      <w:r>
        <w:rPr/>
        <w:t>that</w:t>
      </w:r>
      <w:r>
        <w:rPr>
          <w:spacing w:val="-21"/>
        </w:rPr>
        <w:t> </w:t>
      </w:r>
      <w:r>
        <w:rPr/>
        <w:t>truly</w:t>
      </w:r>
      <w:r>
        <w:rPr>
          <w:spacing w:val="-21"/>
        </w:rPr>
        <w:t> </w:t>
      </w:r>
      <w:r>
        <w:rPr/>
        <w:t>the patients have pathological disorder.</w:t>
      </w:r>
    </w:p>
    <w:p>
      <w:pPr>
        <w:pStyle w:val="BodyText"/>
        <w:spacing w:line="484" w:lineRule="auto"/>
        <w:ind w:left="115" w:right="109" w:firstLine="720"/>
        <w:jc w:val="both"/>
      </w:pPr>
      <w:r>
        <w:rPr/>
        <w:t>Comparative</w:t>
      </w:r>
      <w:r>
        <w:rPr>
          <w:spacing w:val="-9"/>
        </w:rPr>
        <w:t> </w:t>
      </w:r>
      <w:r>
        <w:rPr/>
        <w:t>studies</w:t>
      </w:r>
      <w:r>
        <w:rPr>
          <w:spacing w:val="-11"/>
        </w:rPr>
        <w:t> </w:t>
      </w:r>
      <w:r>
        <w:rPr/>
        <w:t>were</w:t>
      </w:r>
      <w:r>
        <w:rPr>
          <w:spacing w:val="-9"/>
        </w:rPr>
        <w:t> </w:t>
      </w:r>
      <w:r>
        <w:rPr/>
        <w:t>carried</w:t>
      </w:r>
      <w:r>
        <w:rPr>
          <w:spacing w:val="-11"/>
        </w:rPr>
        <w:t> </w:t>
      </w:r>
      <w:r>
        <w:rPr/>
        <w:t>out</w:t>
      </w:r>
      <w:r>
        <w:rPr>
          <w:spacing w:val="-6"/>
        </w:rPr>
        <w:t> </w:t>
      </w:r>
      <w:r>
        <w:rPr/>
        <w:t>in</w:t>
      </w:r>
      <w:r>
        <w:rPr>
          <w:spacing w:val="-6"/>
        </w:rPr>
        <w:t> </w:t>
      </w:r>
      <w:r>
        <w:rPr/>
        <w:t>2</w:t>
      </w:r>
      <w:r>
        <w:rPr>
          <w:spacing w:val="-9"/>
        </w:rPr>
        <w:t> </w:t>
      </w:r>
      <w:r>
        <w:rPr/>
        <w:t>governmental</w:t>
      </w:r>
      <w:r>
        <w:rPr>
          <w:spacing w:val="-7"/>
        </w:rPr>
        <w:t> </w:t>
      </w:r>
      <w:r>
        <w:rPr/>
        <w:t>(JUTH </w:t>
      </w:r>
      <w:r>
        <w:rPr>
          <w:spacing w:val="-2"/>
        </w:rPr>
        <w:t>and</w:t>
      </w:r>
      <w:r>
        <w:rPr>
          <w:spacing w:val="-20"/>
        </w:rPr>
        <w:t> </w:t>
      </w:r>
      <w:r>
        <w:rPr>
          <w:spacing w:val="-2"/>
        </w:rPr>
        <w:t>UHS)</w:t>
      </w:r>
      <w:r>
        <w:rPr>
          <w:spacing w:val="-19"/>
        </w:rPr>
        <w:t> </w:t>
      </w:r>
      <w:r>
        <w:rPr>
          <w:spacing w:val="-2"/>
        </w:rPr>
        <w:t>and</w:t>
      </w:r>
      <w:r>
        <w:rPr>
          <w:spacing w:val="-19"/>
        </w:rPr>
        <w:t> </w:t>
      </w:r>
      <w:r>
        <w:rPr>
          <w:spacing w:val="-2"/>
        </w:rPr>
        <w:t>2</w:t>
      </w:r>
      <w:r>
        <w:rPr>
          <w:spacing w:val="-19"/>
        </w:rPr>
        <w:t> </w:t>
      </w:r>
      <w:r>
        <w:rPr>
          <w:spacing w:val="-2"/>
        </w:rPr>
        <w:t>Missionary</w:t>
      </w:r>
      <w:r>
        <w:rPr>
          <w:spacing w:val="-19"/>
        </w:rPr>
        <w:t> </w:t>
      </w:r>
      <w:r>
        <w:rPr>
          <w:spacing w:val="-2"/>
        </w:rPr>
        <w:t>(Vom</w:t>
      </w:r>
      <w:r>
        <w:rPr>
          <w:spacing w:val="-19"/>
        </w:rPr>
        <w:t> </w:t>
      </w:r>
      <w:r>
        <w:rPr>
          <w:spacing w:val="-2"/>
        </w:rPr>
        <w:t>Christian</w:t>
      </w:r>
      <w:r>
        <w:rPr>
          <w:spacing w:val="-19"/>
        </w:rPr>
        <w:t> </w:t>
      </w:r>
      <w:r>
        <w:rPr>
          <w:spacing w:val="-2"/>
        </w:rPr>
        <w:t>Hospital</w:t>
      </w:r>
      <w:r>
        <w:rPr>
          <w:spacing w:val="-19"/>
        </w:rPr>
        <w:t> </w:t>
      </w:r>
      <w:r>
        <w:rPr>
          <w:spacing w:val="-2"/>
        </w:rPr>
        <w:t>and</w:t>
      </w:r>
      <w:r>
        <w:rPr>
          <w:spacing w:val="-19"/>
        </w:rPr>
        <w:t> </w:t>
      </w:r>
      <w:r>
        <w:rPr>
          <w:spacing w:val="-2"/>
        </w:rPr>
        <w:t>ECWA</w:t>
      </w:r>
      <w:r>
        <w:rPr>
          <w:spacing w:val="-19"/>
        </w:rPr>
        <w:t> </w:t>
      </w:r>
      <w:r>
        <w:rPr>
          <w:spacing w:val="-2"/>
        </w:rPr>
        <w:t>Evangel </w:t>
      </w:r>
      <w:r>
        <w:rPr/>
        <w:t>Hospital)</w:t>
      </w:r>
      <w:r>
        <w:rPr>
          <w:spacing w:val="-5"/>
        </w:rPr>
        <w:t> </w:t>
      </w:r>
      <w:r>
        <w:rPr/>
        <w:t>Hospitals;</w:t>
      </w:r>
      <w:r>
        <w:rPr>
          <w:spacing w:val="-3"/>
        </w:rPr>
        <w:t> </w:t>
      </w:r>
      <w:r>
        <w:rPr/>
        <w:t>basically</w:t>
      </w:r>
      <w:r>
        <w:rPr>
          <w:spacing w:val="-3"/>
        </w:rPr>
        <w:t> </w:t>
      </w:r>
      <w:r>
        <w:rPr/>
        <w:t>to establish the diagnostic</w:t>
      </w:r>
      <w:r>
        <w:rPr>
          <w:spacing w:val="-1"/>
        </w:rPr>
        <w:t> </w:t>
      </w:r>
      <w:r>
        <w:rPr/>
        <w:t>relevance of simple urinalysis amongst hypertensives.</w:t>
      </w:r>
      <w:r>
        <w:rPr>
          <w:spacing w:val="40"/>
        </w:rPr>
        <w:t> </w:t>
      </w:r>
      <w:r>
        <w:rPr/>
        <w:t>The results were quite revealing</w:t>
      </w:r>
      <w:r>
        <w:rPr>
          <w:spacing w:val="-22"/>
        </w:rPr>
        <w:t> </w:t>
      </w:r>
      <w:r>
        <w:rPr/>
        <w:t>as</w:t>
      </w:r>
      <w:r>
        <w:rPr>
          <w:spacing w:val="-21"/>
        </w:rPr>
        <w:t> </w:t>
      </w:r>
      <w:r>
        <w:rPr/>
        <w:t>documented</w:t>
      </w:r>
      <w:r>
        <w:rPr>
          <w:spacing w:val="-21"/>
        </w:rPr>
        <w:t> </w:t>
      </w:r>
      <w:r>
        <w:rPr/>
        <w:t>in</w:t>
      </w:r>
      <w:r>
        <w:rPr>
          <w:spacing w:val="-21"/>
        </w:rPr>
        <w:t> </w:t>
      </w:r>
      <w:r>
        <w:rPr/>
        <w:t>Tables</w:t>
      </w:r>
      <w:r>
        <w:rPr>
          <w:spacing w:val="-21"/>
        </w:rPr>
        <w:t> </w:t>
      </w:r>
      <w:r>
        <w:rPr/>
        <w:t>3.5</w:t>
      </w:r>
      <w:r>
        <w:rPr>
          <w:spacing w:val="-21"/>
        </w:rPr>
        <w:t> </w:t>
      </w:r>
      <w:r>
        <w:rPr/>
        <w:t>and</w:t>
      </w:r>
      <w:r>
        <w:rPr>
          <w:spacing w:val="-21"/>
        </w:rPr>
        <w:t> </w:t>
      </w:r>
      <w:r>
        <w:rPr/>
        <w:t>3.6</w:t>
      </w:r>
      <w:r>
        <w:rPr>
          <w:spacing w:val="-21"/>
        </w:rPr>
        <w:t> </w:t>
      </w:r>
      <w:r>
        <w:rPr/>
        <w:t>previously.</w:t>
      </w:r>
      <w:r>
        <w:rPr>
          <w:spacing w:val="-21"/>
        </w:rPr>
        <w:t> </w:t>
      </w:r>
      <w:r>
        <w:rPr/>
        <w:t>The</w:t>
      </w:r>
      <w:r>
        <w:rPr>
          <w:spacing w:val="-21"/>
        </w:rPr>
        <w:t> </w:t>
      </w:r>
      <w:r>
        <w:rPr/>
        <w:t>results revealed</w:t>
      </w:r>
      <w:r>
        <w:rPr>
          <w:spacing w:val="54"/>
        </w:rPr>
        <w:t> </w:t>
      </w:r>
      <w:r>
        <w:rPr/>
        <w:t>some</w:t>
      </w:r>
      <w:r>
        <w:rPr>
          <w:spacing w:val="57"/>
        </w:rPr>
        <w:t> </w:t>
      </w:r>
      <w:r>
        <w:rPr/>
        <w:t>complications</w:t>
      </w:r>
      <w:r>
        <w:rPr>
          <w:spacing w:val="54"/>
        </w:rPr>
        <w:t> </w:t>
      </w:r>
      <w:r>
        <w:rPr/>
        <w:t>of</w:t>
      </w:r>
      <w:r>
        <w:rPr>
          <w:spacing w:val="55"/>
        </w:rPr>
        <w:t> </w:t>
      </w:r>
      <w:r>
        <w:rPr/>
        <w:t>hypertension</w:t>
      </w:r>
      <w:r>
        <w:rPr>
          <w:spacing w:val="57"/>
        </w:rPr>
        <w:t> </w:t>
      </w:r>
      <w:r>
        <w:rPr/>
        <w:t>which</w:t>
      </w:r>
      <w:r>
        <w:rPr>
          <w:spacing w:val="57"/>
        </w:rPr>
        <w:t> </w:t>
      </w:r>
      <w:r>
        <w:rPr/>
        <w:t>drug</w:t>
      </w:r>
      <w:r>
        <w:rPr>
          <w:spacing w:val="56"/>
        </w:rPr>
        <w:t> </w:t>
      </w:r>
      <w:r>
        <w:rPr>
          <w:spacing w:val="-2"/>
        </w:rPr>
        <w:t>therapy</w:t>
      </w:r>
    </w:p>
    <w:p>
      <w:pPr>
        <w:spacing w:after="0" w:line="484" w:lineRule="auto"/>
        <w:jc w:val="both"/>
        <w:sectPr>
          <w:pgSz w:w="11910" w:h="16840"/>
          <w:pgMar w:header="867" w:footer="0" w:top="1340" w:bottom="280" w:left="1680" w:right="1680"/>
        </w:sectPr>
      </w:pPr>
    </w:p>
    <w:p>
      <w:pPr>
        <w:pStyle w:val="BodyText"/>
        <w:spacing w:line="484" w:lineRule="auto" w:before="90"/>
        <w:ind w:left="115" w:right="109"/>
        <w:jc w:val="both"/>
      </w:pPr>
      <w:r>
        <w:rPr/>
        <w:t>could</w:t>
      </w:r>
      <w:r>
        <w:rPr>
          <w:spacing w:val="40"/>
        </w:rPr>
        <w:t> </w:t>
      </w:r>
      <w:r>
        <w:rPr/>
        <w:t>not</w:t>
      </w:r>
      <w:r>
        <w:rPr>
          <w:spacing w:val="40"/>
        </w:rPr>
        <w:t> </w:t>
      </w:r>
      <w:r>
        <w:rPr/>
        <w:t>address.</w:t>
      </w:r>
      <w:r>
        <w:rPr>
          <w:spacing w:val="40"/>
        </w:rPr>
        <w:t>  </w:t>
      </w:r>
      <w:r>
        <w:rPr/>
        <w:t>However,</w:t>
      </w:r>
      <w:r>
        <w:rPr>
          <w:spacing w:val="80"/>
          <w:w w:val="150"/>
        </w:rPr>
        <w:t> </w:t>
      </w:r>
      <w:r>
        <w:rPr/>
        <w:t>complications</w:t>
      </w:r>
      <w:r>
        <w:rPr>
          <w:spacing w:val="40"/>
        </w:rPr>
        <w:t>  </w:t>
      </w:r>
      <w:r>
        <w:rPr/>
        <w:t>were</w:t>
      </w:r>
      <w:r>
        <w:rPr>
          <w:spacing w:val="40"/>
        </w:rPr>
        <w:t>  </w:t>
      </w:r>
      <w:r>
        <w:rPr/>
        <w:t>minimal where</w:t>
      </w:r>
      <w:r>
        <w:rPr>
          <w:spacing w:val="-22"/>
        </w:rPr>
        <w:t> </w:t>
      </w:r>
      <w:r>
        <w:rPr/>
        <w:t>awareness</w:t>
      </w:r>
      <w:r>
        <w:rPr>
          <w:spacing w:val="-21"/>
        </w:rPr>
        <w:t> </w:t>
      </w:r>
      <w:r>
        <w:rPr/>
        <w:t>and</w:t>
      </w:r>
      <w:r>
        <w:rPr>
          <w:spacing w:val="-21"/>
        </w:rPr>
        <w:t> </w:t>
      </w:r>
      <w:r>
        <w:rPr/>
        <w:t>socio-economic</w:t>
      </w:r>
      <w:r>
        <w:rPr>
          <w:spacing w:val="-21"/>
        </w:rPr>
        <w:t> </w:t>
      </w:r>
      <w:r>
        <w:rPr/>
        <w:t>stability</w:t>
      </w:r>
      <w:r>
        <w:rPr>
          <w:spacing w:val="-21"/>
        </w:rPr>
        <w:t> </w:t>
      </w:r>
      <w:r>
        <w:rPr/>
        <w:t>were</w:t>
      </w:r>
      <w:r>
        <w:rPr>
          <w:spacing w:val="-21"/>
        </w:rPr>
        <w:t> </w:t>
      </w:r>
      <w:r>
        <w:rPr/>
        <w:t>very</w:t>
      </w:r>
      <w:r>
        <w:rPr>
          <w:spacing w:val="-21"/>
        </w:rPr>
        <w:t> </w:t>
      </w:r>
      <w:r>
        <w:rPr/>
        <w:t>satisfactory, as observed among hypertensives attending Government Hospitals especially</w:t>
      </w:r>
      <w:r>
        <w:rPr>
          <w:spacing w:val="-7"/>
        </w:rPr>
        <w:t> </w:t>
      </w:r>
      <w:r>
        <w:rPr/>
        <w:t>UHS.</w:t>
      </w:r>
      <w:r>
        <w:rPr>
          <w:spacing w:val="40"/>
        </w:rPr>
        <w:t> </w:t>
      </w:r>
      <w:r>
        <w:rPr/>
        <w:t>This</w:t>
      </w:r>
      <w:r>
        <w:rPr>
          <w:spacing w:val="-4"/>
        </w:rPr>
        <w:t> </w:t>
      </w:r>
      <w:r>
        <w:rPr/>
        <w:t>might</w:t>
      </w:r>
      <w:r>
        <w:rPr>
          <w:spacing w:val="-3"/>
        </w:rPr>
        <w:t> </w:t>
      </w:r>
      <w:r>
        <w:rPr/>
        <w:t>be</w:t>
      </w:r>
      <w:r>
        <w:rPr>
          <w:spacing w:val="-2"/>
        </w:rPr>
        <w:t> </w:t>
      </w:r>
      <w:r>
        <w:rPr/>
        <w:t>attributed</w:t>
      </w:r>
      <w:r>
        <w:rPr>
          <w:spacing w:val="-1"/>
        </w:rPr>
        <w:t> </w:t>
      </w:r>
      <w:r>
        <w:rPr/>
        <w:t>to</w:t>
      </w:r>
      <w:r>
        <w:rPr>
          <w:spacing w:val="-2"/>
        </w:rPr>
        <w:t> </w:t>
      </w:r>
      <w:r>
        <w:rPr/>
        <w:t>the</w:t>
      </w:r>
      <w:r>
        <w:rPr>
          <w:spacing w:val="-5"/>
        </w:rPr>
        <w:t> </w:t>
      </w:r>
      <w:r>
        <w:rPr/>
        <w:t>fact</w:t>
      </w:r>
      <w:r>
        <w:rPr>
          <w:spacing w:val="-3"/>
        </w:rPr>
        <w:t> </w:t>
      </w:r>
      <w:r>
        <w:rPr/>
        <w:t>that</w:t>
      </w:r>
      <w:r>
        <w:rPr>
          <w:spacing w:val="-3"/>
        </w:rPr>
        <w:t> </w:t>
      </w:r>
      <w:r>
        <w:rPr/>
        <w:t>most</w:t>
      </w:r>
      <w:r>
        <w:rPr>
          <w:spacing w:val="-3"/>
        </w:rPr>
        <w:t> </w:t>
      </w:r>
      <w:r>
        <w:rPr/>
        <w:t>of</w:t>
      </w:r>
      <w:r>
        <w:rPr>
          <w:spacing w:val="-2"/>
        </w:rPr>
        <w:t> </w:t>
      </w:r>
      <w:r>
        <w:rPr/>
        <w:t>the patients</w:t>
      </w:r>
      <w:r>
        <w:rPr>
          <w:spacing w:val="-22"/>
        </w:rPr>
        <w:t> </w:t>
      </w:r>
      <w:r>
        <w:rPr/>
        <w:t>attending</w:t>
      </w:r>
      <w:r>
        <w:rPr>
          <w:spacing w:val="-21"/>
        </w:rPr>
        <w:t> </w:t>
      </w:r>
      <w:r>
        <w:rPr/>
        <w:t>UHS</w:t>
      </w:r>
      <w:r>
        <w:rPr>
          <w:spacing w:val="-21"/>
        </w:rPr>
        <w:t> </w:t>
      </w:r>
      <w:r>
        <w:rPr/>
        <w:t>were</w:t>
      </w:r>
      <w:r>
        <w:rPr>
          <w:spacing w:val="-21"/>
        </w:rPr>
        <w:t> </w:t>
      </w:r>
      <w:r>
        <w:rPr/>
        <w:t>learned,</w:t>
      </w:r>
      <w:r>
        <w:rPr>
          <w:spacing w:val="-21"/>
        </w:rPr>
        <w:t> </w:t>
      </w:r>
      <w:r>
        <w:rPr/>
        <w:t>secure</w:t>
      </w:r>
      <w:r>
        <w:rPr>
          <w:spacing w:val="-21"/>
        </w:rPr>
        <w:t> </w:t>
      </w:r>
      <w:r>
        <w:rPr/>
        <w:t>financially</w:t>
      </w:r>
      <w:r>
        <w:rPr>
          <w:spacing w:val="-21"/>
        </w:rPr>
        <w:t> </w:t>
      </w:r>
      <w:r>
        <w:rPr/>
        <w:t>and</w:t>
      </w:r>
      <w:r>
        <w:rPr>
          <w:spacing w:val="-21"/>
        </w:rPr>
        <w:t> </w:t>
      </w:r>
      <w:r>
        <w:rPr/>
        <w:t>above</w:t>
      </w:r>
      <w:r>
        <w:rPr>
          <w:spacing w:val="-21"/>
        </w:rPr>
        <w:t> </w:t>
      </w:r>
      <w:r>
        <w:rPr/>
        <w:t>all, obtained</w:t>
      </w:r>
      <w:r>
        <w:rPr>
          <w:spacing w:val="-11"/>
        </w:rPr>
        <w:t> </w:t>
      </w:r>
      <w:r>
        <w:rPr/>
        <w:t>their</w:t>
      </w:r>
      <w:r>
        <w:rPr>
          <w:spacing w:val="-11"/>
        </w:rPr>
        <w:t> </w:t>
      </w:r>
      <w:r>
        <w:rPr/>
        <w:t>drugs</w:t>
      </w:r>
      <w:r>
        <w:rPr>
          <w:spacing w:val="-12"/>
        </w:rPr>
        <w:t> </w:t>
      </w:r>
      <w:r>
        <w:rPr/>
        <w:t>free</w:t>
      </w:r>
      <w:r>
        <w:rPr>
          <w:spacing w:val="-9"/>
        </w:rPr>
        <w:t> </w:t>
      </w:r>
      <w:r>
        <w:rPr/>
        <w:t>on</w:t>
      </w:r>
      <w:r>
        <w:rPr>
          <w:spacing w:val="-12"/>
        </w:rPr>
        <w:t> </w:t>
      </w:r>
      <w:r>
        <w:rPr/>
        <w:t>their</w:t>
      </w:r>
      <w:r>
        <w:rPr>
          <w:spacing w:val="-11"/>
        </w:rPr>
        <w:t> </w:t>
      </w:r>
      <w:r>
        <w:rPr/>
        <w:t>clinic</w:t>
      </w:r>
      <w:r>
        <w:rPr>
          <w:spacing w:val="-12"/>
        </w:rPr>
        <w:t> </w:t>
      </w:r>
      <w:r>
        <w:rPr/>
        <w:t>days.</w:t>
      </w:r>
      <w:r>
        <w:rPr>
          <w:spacing w:val="40"/>
        </w:rPr>
        <w:t> </w:t>
      </w:r>
      <w:r>
        <w:rPr/>
        <w:t>Thus,</w:t>
      </w:r>
      <w:r>
        <w:rPr>
          <w:spacing w:val="-14"/>
        </w:rPr>
        <w:t> </w:t>
      </w:r>
      <w:r>
        <w:rPr/>
        <w:t>economic</w:t>
      </w:r>
      <w:r>
        <w:rPr>
          <w:spacing w:val="-12"/>
        </w:rPr>
        <w:t> </w:t>
      </w:r>
      <w:r>
        <w:rPr/>
        <w:t>factors and level of awareness of the disease of by the populace appear to be key factors in the management of hypertensives.</w:t>
      </w:r>
      <w:r>
        <w:rPr>
          <w:spacing w:val="40"/>
        </w:rPr>
        <w:t> </w:t>
      </w:r>
      <w:r>
        <w:rPr/>
        <w:t>These factors should be well noted by all concerned.</w:t>
      </w:r>
    </w:p>
    <w:p>
      <w:pPr>
        <w:pStyle w:val="BodyText"/>
        <w:spacing w:line="484" w:lineRule="auto"/>
        <w:ind w:left="115" w:right="105" w:firstLine="720"/>
        <w:jc w:val="both"/>
      </w:pPr>
      <w:r>
        <w:rPr>
          <w:spacing w:val="-2"/>
        </w:rPr>
        <w:t>Furthermore,</w:t>
      </w:r>
      <w:r>
        <w:rPr>
          <w:spacing w:val="-20"/>
        </w:rPr>
        <w:t> </w:t>
      </w:r>
      <w:r>
        <w:rPr>
          <w:spacing w:val="-2"/>
        </w:rPr>
        <w:t>efforts</w:t>
      </w:r>
      <w:r>
        <w:rPr>
          <w:spacing w:val="-19"/>
        </w:rPr>
        <w:t> </w:t>
      </w:r>
      <w:r>
        <w:rPr>
          <w:spacing w:val="-2"/>
        </w:rPr>
        <w:t>should</w:t>
      </w:r>
      <w:r>
        <w:rPr>
          <w:spacing w:val="-19"/>
        </w:rPr>
        <w:t> </w:t>
      </w:r>
      <w:r>
        <w:rPr>
          <w:spacing w:val="-2"/>
        </w:rPr>
        <w:t>be</w:t>
      </w:r>
      <w:r>
        <w:rPr>
          <w:spacing w:val="-19"/>
        </w:rPr>
        <w:t> </w:t>
      </w:r>
      <w:r>
        <w:rPr>
          <w:spacing w:val="-2"/>
        </w:rPr>
        <w:t>geared</w:t>
      </w:r>
      <w:r>
        <w:rPr>
          <w:spacing w:val="-19"/>
        </w:rPr>
        <w:t> </w:t>
      </w:r>
      <w:r>
        <w:rPr>
          <w:spacing w:val="-2"/>
        </w:rPr>
        <w:t>towards</w:t>
      </w:r>
      <w:r>
        <w:rPr>
          <w:spacing w:val="-19"/>
        </w:rPr>
        <w:t> </w:t>
      </w:r>
      <w:r>
        <w:rPr>
          <w:spacing w:val="-2"/>
        </w:rPr>
        <w:t>early</w:t>
      </w:r>
      <w:r>
        <w:rPr>
          <w:spacing w:val="-19"/>
        </w:rPr>
        <w:t> </w:t>
      </w:r>
      <w:r>
        <w:rPr>
          <w:spacing w:val="-2"/>
        </w:rPr>
        <w:t>detection</w:t>
      </w:r>
      <w:r>
        <w:rPr>
          <w:spacing w:val="-19"/>
        </w:rPr>
        <w:t> </w:t>
      </w:r>
      <w:r>
        <w:rPr>
          <w:spacing w:val="-2"/>
        </w:rPr>
        <w:t>in order</w:t>
      </w:r>
      <w:r>
        <w:rPr>
          <w:spacing w:val="-20"/>
        </w:rPr>
        <w:t> </w:t>
      </w:r>
      <w:r>
        <w:rPr>
          <w:spacing w:val="-2"/>
        </w:rPr>
        <w:t>to</w:t>
      </w:r>
      <w:r>
        <w:rPr>
          <w:spacing w:val="-19"/>
        </w:rPr>
        <w:t> </w:t>
      </w:r>
      <w:r>
        <w:rPr>
          <w:spacing w:val="-2"/>
        </w:rPr>
        <w:t>avoid</w:t>
      </w:r>
      <w:r>
        <w:rPr>
          <w:spacing w:val="-19"/>
        </w:rPr>
        <w:t> </w:t>
      </w:r>
      <w:r>
        <w:rPr>
          <w:spacing w:val="-2"/>
        </w:rPr>
        <w:t>further</w:t>
      </w:r>
      <w:r>
        <w:rPr>
          <w:spacing w:val="-19"/>
        </w:rPr>
        <w:t> </w:t>
      </w:r>
      <w:r>
        <w:rPr>
          <w:spacing w:val="-2"/>
        </w:rPr>
        <w:t>complication</w:t>
      </w:r>
      <w:r>
        <w:rPr>
          <w:spacing w:val="-19"/>
        </w:rPr>
        <w:t> </w:t>
      </w:r>
      <w:r>
        <w:rPr>
          <w:spacing w:val="-2"/>
        </w:rPr>
        <w:t>and</w:t>
      </w:r>
      <w:r>
        <w:rPr>
          <w:spacing w:val="-19"/>
        </w:rPr>
        <w:t> </w:t>
      </w:r>
      <w:r>
        <w:rPr>
          <w:spacing w:val="-2"/>
        </w:rPr>
        <w:t>resultant</w:t>
      </w:r>
      <w:r>
        <w:rPr>
          <w:spacing w:val="-19"/>
        </w:rPr>
        <w:t> </w:t>
      </w:r>
      <w:r>
        <w:rPr>
          <w:spacing w:val="-2"/>
        </w:rPr>
        <w:t>casualty.</w:t>
      </w:r>
      <w:r>
        <w:rPr>
          <w:spacing w:val="-19"/>
        </w:rPr>
        <w:t> </w:t>
      </w:r>
      <w:r>
        <w:rPr>
          <w:spacing w:val="-2"/>
        </w:rPr>
        <w:t>Also</w:t>
      </w:r>
      <w:r>
        <w:rPr>
          <w:spacing w:val="-19"/>
        </w:rPr>
        <w:t> </w:t>
      </w:r>
      <w:r>
        <w:rPr>
          <w:spacing w:val="-2"/>
        </w:rPr>
        <w:t>routine </w:t>
      </w:r>
      <w:r>
        <w:rPr/>
        <w:t>analysis should be encouraged and screening of individuals in communities</w:t>
      </w:r>
      <w:r>
        <w:rPr>
          <w:spacing w:val="-22"/>
        </w:rPr>
        <w:t> </w:t>
      </w:r>
      <w:r>
        <w:rPr/>
        <w:t>to</w:t>
      </w:r>
      <w:r>
        <w:rPr>
          <w:spacing w:val="-21"/>
        </w:rPr>
        <w:t> </w:t>
      </w:r>
      <w:r>
        <w:rPr/>
        <w:t>rule</w:t>
      </w:r>
      <w:r>
        <w:rPr>
          <w:spacing w:val="-21"/>
        </w:rPr>
        <w:t> </w:t>
      </w:r>
      <w:r>
        <w:rPr/>
        <w:t>out</w:t>
      </w:r>
      <w:r>
        <w:rPr>
          <w:spacing w:val="-21"/>
        </w:rPr>
        <w:t> </w:t>
      </w:r>
      <w:r>
        <w:rPr/>
        <w:t>high</w:t>
      </w:r>
      <w:r>
        <w:rPr>
          <w:spacing w:val="-21"/>
        </w:rPr>
        <w:t> </w:t>
      </w:r>
      <w:r>
        <w:rPr/>
        <w:t>blood</w:t>
      </w:r>
      <w:r>
        <w:rPr>
          <w:spacing w:val="-21"/>
        </w:rPr>
        <w:t> </w:t>
      </w:r>
      <w:r>
        <w:rPr/>
        <w:t>pressure</w:t>
      </w:r>
      <w:r>
        <w:rPr>
          <w:spacing w:val="-21"/>
        </w:rPr>
        <w:t> </w:t>
      </w:r>
      <w:r>
        <w:rPr/>
        <w:t>should</w:t>
      </w:r>
      <w:r>
        <w:rPr>
          <w:spacing w:val="-21"/>
        </w:rPr>
        <w:t> </w:t>
      </w:r>
      <w:r>
        <w:rPr/>
        <w:t>be</w:t>
      </w:r>
      <w:r>
        <w:rPr>
          <w:spacing w:val="-21"/>
        </w:rPr>
        <w:t> </w:t>
      </w:r>
      <w:r>
        <w:rPr/>
        <w:t>done</w:t>
      </w:r>
      <w:r>
        <w:rPr>
          <w:spacing w:val="-21"/>
        </w:rPr>
        <w:t> </w:t>
      </w:r>
      <w:r>
        <w:rPr/>
        <w:t>regularly. </w:t>
      </w:r>
      <w:r>
        <w:rPr>
          <w:spacing w:val="-4"/>
        </w:rPr>
        <w:t>From</w:t>
      </w:r>
      <w:r>
        <w:rPr>
          <w:spacing w:val="-18"/>
        </w:rPr>
        <w:t> </w:t>
      </w:r>
      <w:r>
        <w:rPr>
          <w:spacing w:val="-4"/>
        </w:rPr>
        <w:t>this</w:t>
      </w:r>
      <w:r>
        <w:rPr>
          <w:spacing w:val="-17"/>
        </w:rPr>
        <w:t> </w:t>
      </w:r>
      <w:r>
        <w:rPr>
          <w:spacing w:val="-4"/>
        </w:rPr>
        <w:t>study</w:t>
      </w:r>
      <w:r>
        <w:rPr>
          <w:spacing w:val="-11"/>
        </w:rPr>
        <w:t> </w:t>
      </w:r>
      <w:r>
        <w:rPr>
          <w:spacing w:val="-4"/>
        </w:rPr>
        <w:t>(comparative</w:t>
      </w:r>
      <w:r>
        <w:rPr>
          <w:spacing w:val="-14"/>
        </w:rPr>
        <w:t> </w:t>
      </w:r>
      <w:r>
        <w:rPr>
          <w:spacing w:val="-4"/>
        </w:rPr>
        <w:t>urinalysis</w:t>
      </w:r>
      <w:r>
        <w:rPr>
          <w:spacing w:val="-17"/>
        </w:rPr>
        <w:t> </w:t>
      </w:r>
      <w:r>
        <w:rPr>
          <w:spacing w:val="-4"/>
        </w:rPr>
        <w:t>pattern),</w:t>
      </w:r>
      <w:r>
        <w:rPr>
          <w:spacing w:val="-18"/>
        </w:rPr>
        <w:t> </w:t>
      </w:r>
      <w:r>
        <w:rPr>
          <w:spacing w:val="-4"/>
        </w:rPr>
        <w:t>reliable</w:t>
      </w:r>
      <w:r>
        <w:rPr>
          <w:spacing w:val="-13"/>
        </w:rPr>
        <w:t> </w:t>
      </w:r>
      <w:r>
        <w:rPr>
          <w:spacing w:val="-4"/>
        </w:rPr>
        <w:t>and</w:t>
      </w:r>
      <w:r>
        <w:rPr>
          <w:spacing w:val="-17"/>
        </w:rPr>
        <w:t> </w:t>
      </w:r>
      <w:r>
        <w:rPr>
          <w:spacing w:val="-4"/>
        </w:rPr>
        <w:t>beneficial </w:t>
      </w:r>
      <w:r>
        <w:rPr/>
        <w:t>information can be derived.</w:t>
      </w:r>
      <w:r>
        <w:rPr>
          <w:spacing w:val="40"/>
        </w:rPr>
        <w:t> </w:t>
      </w:r>
      <w:r>
        <w:rPr/>
        <w:t>This will go a long way in reducing the cost</w:t>
      </w:r>
      <w:r>
        <w:rPr>
          <w:spacing w:val="-14"/>
        </w:rPr>
        <w:t> </w:t>
      </w:r>
      <w:r>
        <w:rPr/>
        <w:t>of</w:t>
      </w:r>
      <w:r>
        <w:rPr>
          <w:spacing w:val="-13"/>
        </w:rPr>
        <w:t> </w:t>
      </w:r>
      <w:r>
        <w:rPr/>
        <w:t>other</w:t>
      </w:r>
      <w:r>
        <w:rPr>
          <w:spacing w:val="-18"/>
        </w:rPr>
        <w:t> </w:t>
      </w:r>
      <w:r>
        <w:rPr/>
        <w:t>complex</w:t>
      </w:r>
      <w:r>
        <w:rPr>
          <w:spacing w:val="-18"/>
        </w:rPr>
        <w:t> </w:t>
      </w:r>
      <w:r>
        <w:rPr/>
        <w:t>tests</w:t>
      </w:r>
      <w:r>
        <w:rPr>
          <w:spacing w:val="-16"/>
        </w:rPr>
        <w:t> </w:t>
      </w:r>
      <w:r>
        <w:rPr/>
        <w:t>usually</w:t>
      </w:r>
      <w:r>
        <w:rPr>
          <w:spacing w:val="-13"/>
        </w:rPr>
        <w:t> </w:t>
      </w:r>
      <w:r>
        <w:rPr/>
        <w:t>requested</w:t>
      </w:r>
      <w:r>
        <w:rPr>
          <w:spacing w:val="-15"/>
        </w:rPr>
        <w:t> </w:t>
      </w:r>
      <w:r>
        <w:rPr/>
        <w:t>by</w:t>
      </w:r>
      <w:r>
        <w:rPr>
          <w:spacing w:val="-14"/>
        </w:rPr>
        <w:t> </w:t>
      </w:r>
      <w:r>
        <w:rPr/>
        <w:t>the</w:t>
      </w:r>
      <w:r>
        <w:rPr>
          <w:spacing w:val="-13"/>
        </w:rPr>
        <w:t> </w:t>
      </w:r>
      <w:r>
        <w:rPr/>
        <w:t>physician</w:t>
      </w:r>
      <w:r>
        <w:rPr>
          <w:spacing w:val="-13"/>
        </w:rPr>
        <w:t> </w:t>
      </w:r>
      <w:r>
        <w:rPr/>
        <w:t>for</w:t>
      </w:r>
      <w:r>
        <w:rPr>
          <w:spacing w:val="-14"/>
        </w:rPr>
        <w:t> </w:t>
      </w:r>
      <w:r>
        <w:rPr/>
        <w:t>the hypertensives.</w:t>
      </w:r>
      <w:r>
        <w:rPr>
          <w:spacing w:val="40"/>
        </w:rPr>
        <w:t> </w:t>
      </w:r>
      <w:r>
        <w:rPr/>
        <w:t>It</w:t>
      </w:r>
      <w:r>
        <w:rPr>
          <w:spacing w:val="-11"/>
        </w:rPr>
        <w:t> </w:t>
      </w:r>
      <w:r>
        <w:rPr/>
        <w:t>will</w:t>
      </w:r>
      <w:r>
        <w:rPr>
          <w:spacing w:val="-4"/>
        </w:rPr>
        <w:t> </w:t>
      </w:r>
      <w:r>
        <w:rPr/>
        <w:t>also</w:t>
      </w:r>
      <w:r>
        <w:rPr>
          <w:spacing w:val="-10"/>
        </w:rPr>
        <w:t> </w:t>
      </w:r>
      <w:r>
        <w:rPr/>
        <w:t>help</w:t>
      </w:r>
      <w:r>
        <w:rPr>
          <w:spacing w:val="-8"/>
        </w:rPr>
        <w:t> </w:t>
      </w:r>
      <w:r>
        <w:rPr/>
        <w:t>the</w:t>
      </w:r>
      <w:r>
        <w:rPr>
          <w:spacing w:val="-6"/>
        </w:rPr>
        <w:t> </w:t>
      </w:r>
      <w:r>
        <w:rPr/>
        <w:t>clinician</w:t>
      </w:r>
      <w:r>
        <w:rPr>
          <w:spacing w:val="-6"/>
        </w:rPr>
        <w:t> </w:t>
      </w:r>
      <w:r>
        <w:rPr/>
        <w:t>in</w:t>
      </w:r>
      <w:r>
        <w:rPr>
          <w:spacing w:val="-6"/>
        </w:rPr>
        <w:t> </w:t>
      </w:r>
      <w:r>
        <w:rPr/>
        <w:t>assessing</w:t>
      </w:r>
      <w:r>
        <w:rPr>
          <w:spacing w:val="-6"/>
        </w:rPr>
        <w:t> </w:t>
      </w:r>
      <w:r>
        <w:rPr/>
        <w:t>the</w:t>
      </w:r>
      <w:r>
        <w:rPr>
          <w:spacing w:val="-9"/>
        </w:rPr>
        <w:t> </w:t>
      </w:r>
      <w:r>
        <w:rPr/>
        <w:t>effect</w:t>
      </w:r>
      <w:r>
        <w:rPr>
          <w:spacing w:val="-7"/>
        </w:rPr>
        <w:t> </w:t>
      </w:r>
      <w:r>
        <w:rPr/>
        <w:t>of diuretics, often included in the medication of the patients, on their renal physiology.</w:t>
      </w:r>
    </w:p>
    <w:p>
      <w:pPr>
        <w:pStyle w:val="BodyText"/>
        <w:spacing w:line="484" w:lineRule="auto"/>
        <w:ind w:left="115" w:right="114" w:firstLine="720"/>
        <w:jc w:val="both"/>
      </w:pPr>
      <w:r>
        <w:rPr>
          <w:spacing w:val="-8"/>
        </w:rPr>
        <w:t>In Jos</w:t>
      </w:r>
      <w:r>
        <w:rPr>
          <w:spacing w:val="-11"/>
        </w:rPr>
        <w:t> </w:t>
      </w:r>
      <w:r>
        <w:rPr>
          <w:spacing w:val="-8"/>
        </w:rPr>
        <w:t>and</w:t>
      </w:r>
      <w:r>
        <w:rPr>
          <w:spacing w:val="-11"/>
        </w:rPr>
        <w:t> </w:t>
      </w:r>
      <w:r>
        <w:rPr>
          <w:spacing w:val="-8"/>
        </w:rPr>
        <w:t>its</w:t>
      </w:r>
      <w:r>
        <w:rPr>
          <w:spacing w:val="-11"/>
        </w:rPr>
        <w:t> </w:t>
      </w:r>
      <w:r>
        <w:rPr>
          <w:spacing w:val="-8"/>
        </w:rPr>
        <w:t>environ,</w:t>
      </w:r>
      <w:r>
        <w:rPr>
          <w:spacing w:val="-13"/>
        </w:rPr>
        <w:t> </w:t>
      </w:r>
      <w:r>
        <w:rPr>
          <w:spacing w:val="-8"/>
        </w:rPr>
        <w:t>Burukutu</w:t>
      </w:r>
      <w:r>
        <w:rPr>
          <w:spacing w:val="-11"/>
        </w:rPr>
        <w:t> </w:t>
      </w:r>
      <w:r>
        <w:rPr>
          <w:spacing w:val="-8"/>
        </w:rPr>
        <w:t>consumption is</w:t>
      </w:r>
      <w:r>
        <w:rPr>
          <w:spacing w:val="-11"/>
        </w:rPr>
        <w:t> </w:t>
      </w:r>
      <w:r>
        <w:rPr>
          <w:spacing w:val="-8"/>
        </w:rPr>
        <w:t>a</w:t>
      </w:r>
      <w:r>
        <w:rPr>
          <w:spacing w:val="-9"/>
        </w:rPr>
        <w:t> </w:t>
      </w:r>
      <w:r>
        <w:rPr>
          <w:spacing w:val="-8"/>
        </w:rPr>
        <w:t>common feature </w:t>
      </w:r>
      <w:r>
        <w:rPr/>
        <w:t>among</w:t>
      </w:r>
      <w:r>
        <w:rPr>
          <w:spacing w:val="-5"/>
        </w:rPr>
        <w:t> </w:t>
      </w:r>
      <w:r>
        <w:rPr/>
        <w:t>the</w:t>
      </w:r>
      <w:r>
        <w:rPr>
          <w:spacing w:val="-8"/>
        </w:rPr>
        <w:t> </w:t>
      </w:r>
      <w:r>
        <w:rPr/>
        <w:t>young</w:t>
      </w:r>
      <w:r>
        <w:rPr>
          <w:spacing w:val="-5"/>
        </w:rPr>
        <w:t> </w:t>
      </w:r>
      <w:r>
        <w:rPr/>
        <w:t>and</w:t>
      </w:r>
      <w:r>
        <w:rPr>
          <w:spacing w:val="-7"/>
        </w:rPr>
        <w:t> </w:t>
      </w:r>
      <w:r>
        <w:rPr/>
        <w:t>the</w:t>
      </w:r>
      <w:r>
        <w:rPr>
          <w:spacing w:val="-8"/>
        </w:rPr>
        <w:t> </w:t>
      </w:r>
      <w:r>
        <w:rPr/>
        <w:t>old</w:t>
      </w:r>
      <w:r>
        <w:rPr>
          <w:spacing w:val="-7"/>
        </w:rPr>
        <w:t> </w:t>
      </w:r>
      <w:r>
        <w:rPr/>
        <w:t>especially</w:t>
      </w:r>
      <w:r>
        <w:rPr>
          <w:spacing w:val="-4"/>
        </w:rPr>
        <w:t> </w:t>
      </w:r>
      <w:r>
        <w:rPr/>
        <w:t>in</w:t>
      </w:r>
      <w:r>
        <w:rPr>
          <w:spacing w:val="-5"/>
        </w:rPr>
        <w:t> </w:t>
      </w:r>
      <w:r>
        <w:rPr/>
        <w:t>the</w:t>
      </w:r>
      <w:r>
        <w:rPr>
          <w:spacing w:val="-8"/>
        </w:rPr>
        <w:t> </w:t>
      </w:r>
      <w:r>
        <w:rPr/>
        <w:t>early</w:t>
      </w:r>
      <w:r>
        <w:rPr>
          <w:spacing w:val="-5"/>
        </w:rPr>
        <w:t> </w:t>
      </w:r>
      <w:r>
        <w:rPr/>
        <w:t>hours</w:t>
      </w:r>
      <w:r>
        <w:rPr>
          <w:spacing w:val="-8"/>
        </w:rPr>
        <w:t> </w:t>
      </w:r>
      <w:r>
        <w:rPr/>
        <w:t>of</w:t>
      </w:r>
      <w:r>
        <w:rPr>
          <w:spacing w:val="-5"/>
        </w:rPr>
        <w:t> </w:t>
      </w:r>
      <w:r>
        <w:rPr/>
        <w:t>the</w:t>
      </w:r>
      <w:r>
        <w:rPr>
          <w:spacing w:val="-5"/>
        </w:rPr>
        <w:t> </w:t>
      </w:r>
      <w:r>
        <w:rPr/>
        <w:t>day and late evenings.</w:t>
      </w:r>
      <w:r>
        <w:rPr>
          <w:spacing w:val="40"/>
        </w:rPr>
        <w:t> </w:t>
      </w:r>
      <w:r>
        <w:rPr/>
        <w:t>Both sexes are involved.</w:t>
      </w:r>
      <w:r>
        <w:rPr>
          <w:spacing w:val="40"/>
        </w:rPr>
        <w:t> </w:t>
      </w:r>
      <w:r>
        <w:rPr/>
        <w:t>Several reports have documented the lowering effect of alcohol consumption only on serum</w:t>
      </w:r>
      <w:r>
        <w:rPr>
          <w:spacing w:val="-14"/>
        </w:rPr>
        <w:t> </w:t>
      </w:r>
      <w:r>
        <w:rPr/>
        <w:t>total</w:t>
      </w:r>
      <w:r>
        <w:rPr>
          <w:spacing w:val="-11"/>
        </w:rPr>
        <w:t> </w:t>
      </w:r>
      <w:r>
        <w:rPr/>
        <w:t>cholesterol</w:t>
      </w:r>
      <w:r>
        <w:rPr>
          <w:spacing w:val="-11"/>
        </w:rPr>
        <w:t> </w:t>
      </w:r>
      <w:r>
        <w:rPr/>
        <w:t>of</w:t>
      </w:r>
      <w:r>
        <w:rPr>
          <w:spacing w:val="-19"/>
        </w:rPr>
        <w:t> </w:t>
      </w:r>
      <w:r>
        <w:rPr/>
        <w:t>both</w:t>
      </w:r>
      <w:r>
        <w:rPr>
          <w:spacing w:val="-17"/>
        </w:rPr>
        <w:t> </w:t>
      </w:r>
      <w:r>
        <w:rPr/>
        <w:t>male</w:t>
      </w:r>
      <w:r>
        <w:rPr>
          <w:spacing w:val="-13"/>
        </w:rPr>
        <w:t> </w:t>
      </w:r>
      <w:r>
        <w:rPr/>
        <w:t>and</w:t>
      </w:r>
      <w:r>
        <w:rPr>
          <w:spacing w:val="-21"/>
        </w:rPr>
        <w:t> </w:t>
      </w:r>
      <w:r>
        <w:rPr/>
        <w:t>female</w:t>
      </w:r>
      <w:r>
        <w:rPr>
          <w:spacing w:val="-13"/>
        </w:rPr>
        <w:t> </w:t>
      </w:r>
      <w:r>
        <w:rPr/>
        <w:t>adults.</w:t>
      </w:r>
    </w:p>
    <w:p>
      <w:pPr>
        <w:spacing w:after="0" w:line="484" w:lineRule="auto"/>
        <w:jc w:val="both"/>
        <w:sectPr>
          <w:pgSz w:w="11910" w:h="16840"/>
          <w:pgMar w:header="867" w:footer="0" w:top="1340" w:bottom="280" w:left="1680" w:right="1680"/>
        </w:sectPr>
      </w:pPr>
    </w:p>
    <w:p>
      <w:pPr>
        <w:pStyle w:val="BodyText"/>
        <w:spacing w:line="484" w:lineRule="auto" w:before="90"/>
        <w:ind w:left="115" w:right="108" w:firstLine="720"/>
        <w:jc w:val="both"/>
      </w:pPr>
      <w:r>
        <w:rPr/>
        <w:t>Part</w:t>
      </w:r>
      <w:r>
        <w:rPr>
          <w:spacing w:val="-22"/>
        </w:rPr>
        <w:t> </w:t>
      </w:r>
      <w:r>
        <w:rPr/>
        <w:t>of</w:t>
      </w:r>
      <w:r>
        <w:rPr>
          <w:spacing w:val="-21"/>
        </w:rPr>
        <w:t> </w:t>
      </w:r>
      <w:r>
        <w:rPr/>
        <w:t>the</w:t>
      </w:r>
      <w:r>
        <w:rPr>
          <w:spacing w:val="-21"/>
        </w:rPr>
        <w:t> </w:t>
      </w:r>
      <w:r>
        <w:rPr/>
        <w:t>result</w:t>
      </w:r>
      <w:r>
        <w:rPr>
          <w:spacing w:val="-21"/>
        </w:rPr>
        <w:t> </w:t>
      </w:r>
      <w:r>
        <w:rPr/>
        <w:t>of</w:t>
      </w:r>
      <w:r>
        <w:rPr>
          <w:spacing w:val="-21"/>
        </w:rPr>
        <w:t> </w:t>
      </w:r>
      <w:r>
        <w:rPr/>
        <w:t>this</w:t>
      </w:r>
      <w:r>
        <w:rPr>
          <w:spacing w:val="-21"/>
        </w:rPr>
        <w:t> </w:t>
      </w:r>
      <w:r>
        <w:rPr/>
        <w:t>work</w:t>
      </w:r>
      <w:r>
        <w:rPr>
          <w:spacing w:val="40"/>
        </w:rPr>
        <w:t> </w:t>
      </w:r>
      <w:r>
        <w:rPr/>
        <w:t>correlated</w:t>
      </w:r>
      <w:r>
        <w:rPr>
          <w:spacing w:val="80"/>
        </w:rPr>
        <w:t> </w:t>
      </w:r>
      <w:r>
        <w:rPr/>
        <w:t>well</w:t>
      </w:r>
      <w:r>
        <w:rPr>
          <w:spacing w:val="80"/>
        </w:rPr>
        <w:t> </w:t>
      </w:r>
      <w:r>
        <w:rPr/>
        <w:t>with</w:t>
      </w:r>
      <w:r>
        <w:rPr>
          <w:spacing w:val="80"/>
        </w:rPr>
        <w:t> </w:t>
      </w:r>
      <w:r>
        <w:rPr/>
        <w:t>these previous studies and even went further to show that alcohol consumption increased the HDL and TG concentration of the consumers.</w:t>
      </w:r>
      <w:r>
        <w:rPr>
          <w:spacing w:val="40"/>
        </w:rPr>
        <w:t> </w:t>
      </w:r>
      <w:r>
        <w:rPr/>
        <w:t>This is an advantage to the heart of the individual. </w:t>
      </w:r>
      <w:r>
        <w:rPr>
          <w:spacing w:val="-2"/>
        </w:rPr>
        <w:t>However,</w:t>
      </w:r>
      <w:r>
        <w:rPr>
          <w:spacing w:val="-19"/>
        </w:rPr>
        <w:t> </w:t>
      </w:r>
      <w:r>
        <w:rPr>
          <w:spacing w:val="-2"/>
        </w:rPr>
        <w:t>a</w:t>
      </w:r>
      <w:r>
        <w:rPr>
          <w:spacing w:val="-14"/>
        </w:rPr>
        <w:t> </w:t>
      </w:r>
      <w:r>
        <w:rPr>
          <w:spacing w:val="-2"/>
        </w:rPr>
        <w:t>major</w:t>
      </w:r>
      <w:r>
        <w:rPr>
          <w:spacing w:val="-14"/>
        </w:rPr>
        <w:t> </w:t>
      </w:r>
      <w:r>
        <w:rPr>
          <w:spacing w:val="-2"/>
        </w:rPr>
        <w:t>disadvantage</w:t>
      </w:r>
      <w:r>
        <w:rPr>
          <w:spacing w:val="-12"/>
        </w:rPr>
        <w:t> </w:t>
      </w:r>
      <w:r>
        <w:rPr>
          <w:spacing w:val="-2"/>
        </w:rPr>
        <w:t>was</w:t>
      </w:r>
      <w:r>
        <w:rPr>
          <w:spacing w:val="-11"/>
        </w:rPr>
        <w:t> </w:t>
      </w:r>
      <w:r>
        <w:rPr>
          <w:spacing w:val="-2"/>
        </w:rPr>
        <w:t>the</w:t>
      </w:r>
      <w:r>
        <w:rPr>
          <w:spacing w:val="-16"/>
        </w:rPr>
        <w:t> </w:t>
      </w:r>
      <w:r>
        <w:rPr>
          <w:spacing w:val="-2"/>
        </w:rPr>
        <w:t>rather</w:t>
      </w:r>
      <w:r>
        <w:rPr>
          <w:spacing w:val="-14"/>
        </w:rPr>
        <w:t> </w:t>
      </w:r>
      <w:r>
        <w:rPr>
          <w:spacing w:val="-2"/>
        </w:rPr>
        <w:t>high</w:t>
      </w:r>
      <w:r>
        <w:rPr>
          <w:spacing w:val="-10"/>
        </w:rPr>
        <w:t> </w:t>
      </w:r>
      <w:r>
        <w:rPr>
          <w:spacing w:val="-2"/>
        </w:rPr>
        <w:t>alcohol</w:t>
      </w:r>
      <w:r>
        <w:rPr>
          <w:spacing w:val="-10"/>
        </w:rPr>
        <w:t> </w:t>
      </w:r>
      <w:r>
        <w:rPr>
          <w:spacing w:val="-2"/>
        </w:rPr>
        <w:t>content</w:t>
      </w:r>
      <w:r>
        <w:rPr>
          <w:spacing w:val="-14"/>
        </w:rPr>
        <w:t> </w:t>
      </w:r>
      <w:r>
        <w:rPr>
          <w:spacing w:val="-2"/>
        </w:rPr>
        <w:t>of </w:t>
      </w:r>
      <w:r>
        <w:rPr/>
        <w:t>the local beverage.</w:t>
      </w:r>
    </w:p>
    <w:p>
      <w:pPr>
        <w:pStyle w:val="BodyText"/>
        <w:spacing w:line="484" w:lineRule="auto"/>
        <w:ind w:left="115" w:right="109" w:firstLine="1440"/>
        <w:jc w:val="both"/>
      </w:pPr>
      <w:r>
        <w:rPr/>
        <w:t>In another closely related work carried out by this researcher, the effect of alcohol alone and alcohol and smoking on </w:t>
      </w:r>
      <w:r>
        <w:rPr>
          <w:spacing w:val="-2"/>
        </w:rPr>
        <w:t>the</w:t>
      </w:r>
      <w:r>
        <w:rPr>
          <w:spacing w:val="-20"/>
        </w:rPr>
        <w:t> </w:t>
      </w:r>
      <w:r>
        <w:rPr>
          <w:spacing w:val="-2"/>
        </w:rPr>
        <w:t>lipid</w:t>
      </w:r>
      <w:r>
        <w:rPr>
          <w:spacing w:val="-19"/>
        </w:rPr>
        <w:t> </w:t>
      </w:r>
      <w:r>
        <w:rPr>
          <w:spacing w:val="-2"/>
        </w:rPr>
        <w:t>profile</w:t>
      </w:r>
      <w:r>
        <w:rPr>
          <w:spacing w:val="-19"/>
        </w:rPr>
        <w:t> </w:t>
      </w:r>
      <w:r>
        <w:rPr>
          <w:spacing w:val="-2"/>
        </w:rPr>
        <w:t>was</w:t>
      </w:r>
      <w:r>
        <w:rPr>
          <w:spacing w:val="-19"/>
        </w:rPr>
        <w:t> </w:t>
      </w:r>
      <w:r>
        <w:rPr>
          <w:spacing w:val="-2"/>
        </w:rPr>
        <w:t>studied.</w:t>
      </w:r>
      <w:r>
        <w:rPr>
          <w:spacing w:val="6"/>
        </w:rPr>
        <w:t> </w:t>
      </w:r>
      <w:r>
        <w:rPr>
          <w:spacing w:val="-2"/>
        </w:rPr>
        <w:t>It</w:t>
      </w:r>
      <w:r>
        <w:rPr>
          <w:spacing w:val="-19"/>
        </w:rPr>
        <w:t> </w:t>
      </w:r>
      <w:r>
        <w:rPr>
          <w:spacing w:val="-2"/>
        </w:rPr>
        <w:t>was</w:t>
      </w:r>
      <w:r>
        <w:rPr>
          <w:spacing w:val="-19"/>
        </w:rPr>
        <w:t> </w:t>
      </w:r>
      <w:r>
        <w:rPr>
          <w:spacing w:val="-2"/>
        </w:rPr>
        <w:t>observed</w:t>
      </w:r>
      <w:r>
        <w:rPr>
          <w:spacing w:val="-19"/>
        </w:rPr>
        <w:t> </w:t>
      </w:r>
      <w:r>
        <w:rPr>
          <w:spacing w:val="-2"/>
        </w:rPr>
        <w:t>that</w:t>
      </w:r>
      <w:r>
        <w:rPr>
          <w:spacing w:val="-19"/>
        </w:rPr>
        <w:t> </w:t>
      </w:r>
      <w:r>
        <w:rPr>
          <w:spacing w:val="-2"/>
        </w:rPr>
        <w:t>those</w:t>
      </w:r>
      <w:r>
        <w:rPr>
          <w:spacing w:val="-15"/>
        </w:rPr>
        <w:t> </w:t>
      </w:r>
      <w:r>
        <w:rPr>
          <w:spacing w:val="-2"/>
        </w:rPr>
        <w:t>who</w:t>
      </w:r>
      <w:r>
        <w:rPr>
          <w:spacing w:val="-20"/>
        </w:rPr>
        <w:t> </w:t>
      </w:r>
      <w:r>
        <w:rPr>
          <w:spacing w:val="-2"/>
        </w:rPr>
        <w:t>only</w:t>
      </w:r>
      <w:r>
        <w:rPr>
          <w:spacing w:val="-19"/>
        </w:rPr>
        <w:t> </w:t>
      </w:r>
      <w:r>
        <w:rPr>
          <w:spacing w:val="-2"/>
        </w:rPr>
        <w:t>drink </w:t>
      </w:r>
      <w:r>
        <w:rPr/>
        <w:t>but did not smoke had lipid patterns resembling the Burukutu consumers</w:t>
      </w:r>
      <w:r>
        <w:rPr>
          <w:spacing w:val="-16"/>
        </w:rPr>
        <w:t> </w:t>
      </w:r>
      <w:r>
        <w:rPr/>
        <w:t>i.e.</w:t>
      </w:r>
      <w:r>
        <w:rPr>
          <w:spacing w:val="-18"/>
        </w:rPr>
        <w:t> </w:t>
      </w:r>
      <w:r>
        <w:rPr/>
        <w:t>low</w:t>
      </w:r>
      <w:r>
        <w:rPr>
          <w:spacing w:val="-13"/>
        </w:rPr>
        <w:t> </w:t>
      </w:r>
      <w:r>
        <w:rPr/>
        <w:t>total</w:t>
      </w:r>
      <w:r>
        <w:rPr>
          <w:spacing w:val="-12"/>
        </w:rPr>
        <w:t> </w:t>
      </w:r>
      <w:r>
        <w:rPr/>
        <w:t>cholesterol</w:t>
      </w:r>
      <w:r>
        <w:rPr>
          <w:spacing w:val="-15"/>
        </w:rPr>
        <w:t> </w:t>
      </w:r>
      <w:r>
        <w:rPr/>
        <w:t>concentration,</w:t>
      </w:r>
      <w:r>
        <w:rPr>
          <w:spacing w:val="-18"/>
        </w:rPr>
        <w:t> </w:t>
      </w:r>
      <w:r>
        <w:rPr/>
        <w:t>high</w:t>
      </w:r>
      <w:r>
        <w:rPr>
          <w:spacing w:val="-13"/>
        </w:rPr>
        <w:t> </w:t>
      </w:r>
      <w:r>
        <w:rPr/>
        <w:t>HDL</w:t>
      </w:r>
      <w:r>
        <w:rPr>
          <w:spacing w:val="-16"/>
        </w:rPr>
        <w:t> </w:t>
      </w:r>
      <w:r>
        <w:rPr/>
        <w:t>and</w:t>
      </w:r>
      <w:r>
        <w:rPr>
          <w:spacing w:val="-16"/>
        </w:rPr>
        <w:t> </w:t>
      </w:r>
      <w:r>
        <w:rPr/>
        <w:t>high TG</w:t>
      </w:r>
      <w:r>
        <w:rPr>
          <w:spacing w:val="-22"/>
        </w:rPr>
        <w:t> </w:t>
      </w:r>
      <w:r>
        <w:rPr/>
        <w:t>concentration. However,</w:t>
      </w:r>
      <w:r>
        <w:rPr>
          <w:spacing w:val="-21"/>
        </w:rPr>
        <w:t> </w:t>
      </w:r>
      <w:r>
        <w:rPr/>
        <w:t>for</w:t>
      </w:r>
      <w:r>
        <w:rPr>
          <w:spacing w:val="-21"/>
        </w:rPr>
        <w:t> </w:t>
      </w:r>
      <w:r>
        <w:rPr/>
        <w:t>those</w:t>
      </w:r>
      <w:r>
        <w:rPr>
          <w:spacing w:val="-22"/>
        </w:rPr>
        <w:t> </w:t>
      </w:r>
      <w:r>
        <w:rPr/>
        <w:t>who</w:t>
      </w:r>
      <w:r>
        <w:rPr>
          <w:spacing w:val="-21"/>
        </w:rPr>
        <w:t> </w:t>
      </w:r>
      <w:r>
        <w:rPr/>
        <w:t>both</w:t>
      </w:r>
      <w:r>
        <w:rPr>
          <w:spacing w:val="-21"/>
        </w:rPr>
        <w:t> </w:t>
      </w:r>
      <w:r>
        <w:rPr/>
        <w:t>drank</w:t>
      </w:r>
      <w:r>
        <w:rPr>
          <w:spacing w:val="-21"/>
        </w:rPr>
        <w:t> </w:t>
      </w:r>
      <w:r>
        <w:rPr/>
        <w:t>and</w:t>
      </w:r>
      <w:r>
        <w:rPr>
          <w:spacing w:val="-21"/>
        </w:rPr>
        <w:t> </w:t>
      </w:r>
      <w:r>
        <w:rPr/>
        <w:t>smoke,</w:t>
      </w:r>
      <w:r>
        <w:rPr>
          <w:spacing w:val="-21"/>
        </w:rPr>
        <w:t> </w:t>
      </w:r>
      <w:r>
        <w:rPr/>
        <w:t>the concentration of total cholesterol was high while the HDL and TG concentrations were low.</w:t>
      </w:r>
      <w:r>
        <w:rPr>
          <w:spacing w:val="40"/>
        </w:rPr>
        <w:t> </w:t>
      </w:r>
      <w:r>
        <w:rPr/>
        <w:t>This correlated well with the fact that alcoholics and smokers develop coronary heart disease faster in life than</w:t>
      </w:r>
      <w:r>
        <w:rPr>
          <w:spacing w:val="-6"/>
        </w:rPr>
        <w:t> </w:t>
      </w:r>
      <w:r>
        <w:rPr/>
        <w:t>alcoholics</w:t>
      </w:r>
      <w:r>
        <w:rPr>
          <w:spacing w:val="-10"/>
        </w:rPr>
        <w:t> </w:t>
      </w:r>
      <w:r>
        <w:rPr/>
        <w:t>or</w:t>
      </w:r>
      <w:r>
        <w:rPr>
          <w:spacing w:val="-8"/>
        </w:rPr>
        <w:t> </w:t>
      </w:r>
      <w:r>
        <w:rPr/>
        <w:t>smokers</w:t>
      </w:r>
      <w:r>
        <w:rPr>
          <w:spacing w:val="-11"/>
        </w:rPr>
        <w:t> </w:t>
      </w:r>
      <w:r>
        <w:rPr/>
        <w:t>alone.</w:t>
      </w:r>
    </w:p>
    <w:p>
      <w:pPr>
        <w:pStyle w:val="BodyText"/>
        <w:spacing w:line="484" w:lineRule="auto"/>
        <w:ind w:left="115" w:right="111" w:firstLine="720"/>
        <w:jc w:val="both"/>
      </w:pPr>
      <w:r>
        <w:rPr/>
        <w:t>Again, it is hereby recommended that a serious campaign against</w:t>
      </w:r>
      <w:r>
        <w:rPr>
          <w:spacing w:val="-1"/>
        </w:rPr>
        <w:t> </w:t>
      </w:r>
      <w:r>
        <w:rPr/>
        <w:t>smoking and</w:t>
      </w:r>
      <w:r>
        <w:rPr>
          <w:spacing w:val="-2"/>
        </w:rPr>
        <w:t> </w:t>
      </w:r>
      <w:r>
        <w:rPr/>
        <w:t>drinking among secondary</w:t>
      </w:r>
      <w:r>
        <w:rPr>
          <w:spacing w:val="-1"/>
        </w:rPr>
        <w:t> </w:t>
      </w:r>
      <w:r>
        <w:rPr/>
        <w:t>school students</w:t>
      </w:r>
      <w:r>
        <w:rPr>
          <w:spacing w:val="-2"/>
        </w:rPr>
        <w:t> </w:t>
      </w:r>
      <w:r>
        <w:rPr/>
        <w:t>and the youths generally be encouraged.</w:t>
      </w:r>
      <w:r>
        <w:rPr>
          <w:spacing w:val="40"/>
        </w:rPr>
        <w:t> </w:t>
      </w:r>
      <w:r>
        <w:rPr/>
        <w:t>They should be made to know the dangers of smoking and drinking early in life, and be persuaded not to engage in any of these.</w:t>
      </w:r>
    </w:p>
    <w:p>
      <w:pPr>
        <w:pStyle w:val="BodyText"/>
        <w:spacing w:line="484" w:lineRule="auto"/>
        <w:ind w:left="115" w:right="116" w:firstLine="720"/>
        <w:jc w:val="both"/>
      </w:pPr>
      <w:r>
        <w:rPr/>
        <w:t>It is an established fact that there is a correlation between vitamin</w:t>
      </w:r>
      <w:r>
        <w:rPr>
          <w:spacing w:val="-22"/>
        </w:rPr>
        <w:t> </w:t>
      </w:r>
      <w:r>
        <w:rPr/>
        <w:t>A</w:t>
      </w:r>
      <w:r>
        <w:rPr>
          <w:spacing w:val="-21"/>
        </w:rPr>
        <w:t> </w:t>
      </w:r>
      <w:r>
        <w:rPr/>
        <w:t>concentration</w:t>
      </w:r>
      <w:r>
        <w:rPr>
          <w:spacing w:val="-21"/>
        </w:rPr>
        <w:t> </w:t>
      </w:r>
      <w:r>
        <w:rPr/>
        <w:t>and</w:t>
      </w:r>
      <w:r>
        <w:rPr>
          <w:spacing w:val="-21"/>
        </w:rPr>
        <w:t> </w:t>
      </w:r>
      <w:r>
        <w:rPr/>
        <w:t>immunity.</w:t>
      </w:r>
      <w:r>
        <w:rPr>
          <w:spacing w:val="-21"/>
        </w:rPr>
        <w:t> </w:t>
      </w:r>
      <w:r>
        <w:rPr/>
        <w:t>Breastfeeding</w:t>
      </w:r>
      <w:r>
        <w:rPr>
          <w:spacing w:val="-21"/>
        </w:rPr>
        <w:t> </w:t>
      </w:r>
      <w:r>
        <w:rPr/>
        <w:t>is</w:t>
      </w:r>
      <w:r>
        <w:rPr>
          <w:spacing w:val="-21"/>
        </w:rPr>
        <w:t> </w:t>
      </w:r>
      <w:r>
        <w:rPr/>
        <w:t>also</w:t>
      </w:r>
      <w:r>
        <w:rPr>
          <w:spacing w:val="-21"/>
        </w:rPr>
        <w:t> </w:t>
      </w:r>
      <w:r>
        <w:rPr/>
        <w:t>known</w:t>
      </w:r>
      <w:r>
        <w:rPr>
          <w:spacing w:val="-21"/>
        </w:rPr>
        <w:t> </w:t>
      </w:r>
      <w:r>
        <w:rPr/>
        <w:t>to </w:t>
      </w:r>
      <w:r>
        <w:rPr>
          <w:spacing w:val="-2"/>
        </w:rPr>
        <w:t>be</w:t>
      </w:r>
      <w:r>
        <w:rPr>
          <w:spacing w:val="-20"/>
        </w:rPr>
        <w:t> </w:t>
      </w:r>
      <w:r>
        <w:rPr>
          <w:spacing w:val="-2"/>
        </w:rPr>
        <w:t>the</w:t>
      </w:r>
      <w:r>
        <w:rPr>
          <w:spacing w:val="-19"/>
        </w:rPr>
        <w:t> </w:t>
      </w:r>
      <w:r>
        <w:rPr>
          <w:spacing w:val="-2"/>
        </w:rPr>
        <w:t>best</w:t>
      </w:r>
      <w:r>
        <w:rPr>
          <w:spacing w:val="-19"/>
        </w:rPr>
        <w:t> </w:t>
      </w:r>
      <w:r>
        <w:rPr>
          <w:spacing w:val="-2"/>
        </w:rPr>
        <w:t>way</w:t>
      </w:r>
      <w:r>
        <w:rPr>
          <w:spacing w:val="-19"/>
        </w:rPr>
        <w:t> </w:t>
      </w:r>
      <w:r>
        <w:rPr>
          <w:spacing w:val="-2"/>
        </w:rPr>
        <w:t>of</w:t>
      </w:r>
      <w:r>
        <w:rPr>
          <w:spacing w:val="-19"/>
        </w:rPr>
        <w:t> </w:t>
      </w:r>
      <w:r>
        <w:rPr>
          <w:spacing w:val="-2"/>
        </w:rPr>
        <w:t>nursing</w:t>
      </w:r>
      <w:r>
        <w:rPr>
          <w:spacing w:val="-19"/>
        </w:rPr>
        <w:t> </w:t>
      </w:r>
      <w:r>
        <w:rPr>
          <w:spacing w:val="-2"/>
        </w:rPr>
        <w:t>a</w:t>
      </w:r>
      <w:r>
        <w:rPr>
          <w:spacing w:val="-19"/>
        </w:rPr>
        <w:t> </w:t>
      </w:r>
      <w:r>
        <w:rPr>
          <w:spacing w:val="-2"/>
        </w:rPr>
        <w:t>child.</w:t>
      </w:r>
      <w:r>
        <w:rPr>
          <w:spacing w:val="15"/>
        </w:rPr>
        <w:t> </w:t>
      </w:r>
      <w:r>
        <w:rPr>
          <w:spacing w:val="-2"/>
        </w:rPr>
        <w:t>These</w:t>
      </w:r>
      <w:r>
        <w:rPr>
          <w:spacing w:val="-19"/>
        </w:rPr>
        <w:t> </w:t>
      </w:r>
      <w:r>
        <w:rPr>
          <w:spacing w:val="-2"/>
        </w:rPr>
        <w:t>facts</w:t>
      </w:r>
      <w:r>
        <w:rPr>
          <w:spacing w:val="-20"/>
        </w:rPr>
        <w:t> </w:t>
      </w:r>
      <w:r>
        <w:rPr>
          <w:spacing w:val="-2"/>
        </w:rPr>
        <w:t>are</w:t>
      </w:r>
      <w:r>
        <w:rPr>
          <w:spacing w:val="-19"/>
        </w:rPr>
        <w:t> </w:t>
      </w:r>
      <w:r>
        <w:rPr>
          <w:spacing w:val="-2"/>
        </w:rPr>
        <w:t>well</w:t>
      </w:r>
      <w:r>
        <w:rPr>
          <w:spacing w:val="-19"/>
        </w:rPr>
        <w:t> </w:t>
      </w:r>
      <w:r>
        <w:rPr>
          <w:spacing w:val="-2"/>
        </w:rPr>
        <w:t>corroborated</w:t>
      </w:r>
      <w:r>
        <w:rPr>
          <w:spacing w:val="-18"/>
        </w:rPr>
        <w:t> </w:t>
      </w:r>
      <w:r>
        <w:rPr>
          <w:spacing w:val="-5"/>
        </w:rPr>
        <w:t>in</w:t>
      </w:r>
    </w:p>
    <w:p>
      <w:pPr>
        <w:spacing w:after="0" w:line="484" w:lineRule="auto"/>
        <w:jc w:val="both"/>
        <w:sectPr>
          <w:pgSz w:w="11910" w:h="16840"/>
          <w:pgMar w:header="867" w:footer="0" w:top="1340" w:bottom="280" w:left="1680" w:right="1680"/>
        </w:sectPr>
      </w:pPr>
    </w:p>
    <w:p>
      <w:pPr>
        <w:pStyle w:val="BodyText"/>
        <w:spacing w:line="484" w:lineRule="auto" w:before="90"/>
        <w:ind w:left="115" w:right="108"/>
        <w:jc w:val="both"/>
      </w:pPr>
      <w:r>
        <w:rPr/>
        <w:t>this</w:t>
      </w:r>
      <w:r>
        <w:rPr>
          <w:spacing w:val="-22"/>
        </w:rPr>
        <w:t> </w:t>
      </w:r>
      <w:r>
        <w:rPr/>
        <w:t>study. Thus,</w:t>
      </w:r>
      <w:r>
        <w:rPr>
          <w:spacing w:val="-22"/>
        </w:rPr>
        <w:t> </w:t>
      </w:r>
      <w:r>
        <w:rPr/>
        <w:t>in</w:t>
      </w:r>
      <w:r>
        <w:rPr>
          <w:spacing w:val="-21"/>
        </w:rPr>
        <w:t> </w:t>
      </w:r>
      <w:r>
        <w:rPr/>
        <w:t>the</w:t>
      </w:r>
      <w:r>
        <w:rPr>
          <w:spacing w:val="-21"/>
        </w:rPr>
        <w:t> </w:t>
      </w:r>
      <w:r>
        <w:rPr/>
        <w:t>absence</w:t>
      </w:r>
      <w:r>
        <w:rPr>
          <w:spacing w:val="-21"/>
        </w:rPr>
        <w:t> </w:t>
      </w:r>
      <w:r>
        <w:rPr/>
        <w:t>of</w:t>
      </w:r>
      <w:r>
        <w:rPr>
          <w:spacing w:val="80"/>
        </w:rPr>
        <w:t> </w:t>
      </w:r>
      <w:r>
        <w:rPr/>
        <w:t>any</w:t>
      </w:r>
      <w:r>
        <w:rPr>
          <w:spacing w:val="40"/>
        </w:rPr>
        <w:t> </w:t>
      </w:r>
      <w:r>
        <w:rPr/>
        <w:t>serious</w:t>
      </w:r>
      <w:r>
        <w:rPr>
          <w:spacing w:val="40"/>
        </w:rPr>
        <w:t> </w:t>
      </w:r>
      <w:r>
        <w:rPr/>
        <w:t>infection,</w:t>
      </w:r>
      <w:r>
        <w:rPr>
          <w:spacing w:val="40"/>
        </w:rPr>
        <w:t> </w:t>
      </w:r>
      <w:r>
        <w:rPr/>
        <w:t>children </w:t>
      </w:r>
      <w:r>
        <w:rPr>
          <w:spacing w:val="-2"/>
        </w:rPr>
        <w:t>breastfed</w:t>
      </w:r>
      <w:r>
        <w:rPr>
          <w:spacing w:val="-20"/>
        </w:rPr>
        <w:t> </w:t>
      </w:r>
      <w:r>
        <w:rPr>
          <w:spacing w:val="-2"/>
        </w:rPr>
        <w:t>exclusively</w:t>
      </w:r>
      <w:r>
        <w:rPr>
          <w:spacing w:val="-19"/>
        </w:rPr>
        <w:t> </w:t>
      </w:r>
      <w:r>
        <w:rPr>
          <w:spacing w:val="-2"/>
        </w:rPr>
        <w:t>are</w:t>
      </w:r>
      <w:r>
        <w:rPr>
          <w:spacing w:val="-19"/>
        </w:rPr>
        <w:t> </w:t>
      </w:r>
      <w:r>
        <w:rPr>
          <w:spacing w:val="-2"/>
        </w:rPr>
        <w:t>not</w:t>
      </w:r>
      <w:r>
        <w:rPr>
          <w:spacing w:val="-19"/>
        </w:rPr>
        <w:t> </w:t>
      </w:r>
      <w:r>
        <w:rPr>
          <w:spacing w:val="-2"/>
        </w:rPr>
        <w:t>likely</w:t>
      </w:r>
      <w:r>
        <w:rPr>
          <w:spacing w:val="-19"/>
        </w:rPr>
        <w:t> </w:t>
      </w:r>
      <w:r>
        <w:rPr>
          <w:spacing w:val="-2"/>
        </w:rPr>
        <w:t>to</w:t>
      </w:r>
      <w:r>
        <w:rPr>
          <w:spacing w:val="-19"/>
        </w:rPr>
        <w:t> </w:t>
      </w:r>
      <w:r>
        <w:rPr>
          <w:spacing w:val="-2"/>
        </w:rPr>
        <w:t>suffer</w:t>
      </w:r>
      <w:r>
        <w:rPr>
          <w:spacing w:val="-19"/>
        </w:rPr>
        <w:t> </w:t>
      </w:r>
      <w:r>
        <w:rPr>
          <w:spacing w:val="-2"/>
        </w:rPr>
        <w:t>childhood</w:t>
      </w:r>
      <w:r>
        <w:rPr>
          <w:spacing w:val="-19"/>
        </w:rPr>
        <w:t> </w:t>
      </w:r>
      <w:r>
        <w:rPr>
          <w:spacing w:val="-2"/>
        </w:rPr>
        <w:t>diseases</w:t>
      </w:r>
      <w:r>
        <w:rPr>
          <w:spacing w:val="-19"/>
        </w:rPr>
        <w:t> </w:t>
      </w:r>
      <w:r>
        <w:rPr>
          <w:spacing w:val="-2"/>
        </w:rPr>
        <w:t>such</w:t>
      </w:r>
      <w:r>
        <w:rPr>
          <w:spacing w:val="-19"/>
        </w:rPr>
        <w:t> </w:t>
      </w:r>
      <w:r>
        <w:rPr>
          <w:spacing w:val="-2"/>
        </w:rPr>
        <w:t>as </w:t>
      </w:r>
      <w:r>
        <w:rPr>
          <w:spacing w:val="-6"/>
        </w:rPr>
        <w:t>diarrhoea,</w:t>
      </w:r>
      <w:r>
        <w:rPr>
          <w:spacing w:val="-9"/>
        </w:rPr>
        <w:t> </w:t>
      </w:r>
      <w:r>
        <w:rPr>
          <w:spacing w:val="-6"/>
        </w:rPr>
        <w:t>vomiting,</w:t>
      </w:r>
      <w:r>
        <w:rPr>
          <w:spacing w:val="-9"/>
        </w:rPr>
        <w:t> </w:t>
      </w:r>
      <w:r>
        <w:rPr>
          <w:spacing w:val="-6"/>
        </w:rPr>
        <w:t>blindness,</w:t>
      </w:r>
      <w:r>
        <w:rPr>
          <w:spacing w:val="-9"/>
        </w:rPr>
        <w:t> </w:t>
      </w:r>
      <w:r>
        <w:rPr>
          <w:spacing w:val="-6"/>
        </w:rPr>
        <w:t>skin disease and</w:t>
      </w:r>
      <w:r>
        <w:rPr>
          <w:spacing w:val="-11"/>
        </w:rPr>
        <w:t> </w:t>
      </w:r>
      <w:r>
        <w:rPr>
          <w:spacing w:val="-6"/>
        </w:rPr>
        <w:t>measles. It</w:t>
      </w:r>
      <w:r>
        <w:rPr>
          <w:spacing w:val="-9"/>
        </w:rPr>
        <w:t> </w:t>
      </w:r>
      <w:r>
        <w:rPr>
          <w:spacing w:val="-6"/>
        </w:rPr>
        <w:t>is</w:t>
      </w:r>
      <w:r>
        <w:rPr>
          <w:spacing w:val="-8"/>
        </w:rPr>
        <w:t> </w:t>
      </w:r>
      <w:r>
        <w:rPr>
          <w:spacing w:val="-6"/>
        </w:rPr>
        <w:t>therefore </w:t>
      </w:r>
      <w:r>
        <w:rPr/>
        <w:t>strongly recommended that nursing mothers be encouraged to practise</w:t>
      </w:r>
      <w:r>
        <w:rPr>
          <w:spacing w:val="-22"/>
        </w:rPr>
        <w:t> </w:t>
      </w:r>
      <w:r>
        <w:rPr/>
        <w:t>exclusive</w:t>
      </w:r>
      <w:r>
        <w:rPr>
          <w:spacing w:val="-21"/>
        </w:rPr>
        <w:t> </w:t>
      </w:r>
      <w:r>
        <w:rPr/>
        <w:t>breastfeeding.</w:t>
      </w:r>
      <w:r>
        <w:rPr>
          <w:spacing w:val="-21"/>
        </w:rPr>
        <w:t> </w:t>
      </w:r>
      <w:r>
        <w:rPr/>
        <w:t>Furthermore,</w:t>
      </w:r>
      <w:r>
        <w:rPr>
          <w:spacing w:val="-21"/>
        </w:rPr>
        <w:t> </w:t>
      </w:r>
      <w:r>
        <w:rPr/>
        <w:t>the</w:t>
      </w:r>
      <w:r>
        <w:rPr>
          <w:spacing w:val="-21"/>
        </w:rPr>
        <w:t> </w:t>
      </w:r>
      <w:r>
        <w:rPr/>
        <w:t>addition</w:t>
      </w:r>
      <w:r>
        <w:rPr>
          <w:spacing w:val="-21"/>
        </w:rPr>
        <w:t> </w:t>
      </w:r>
      <w:r>
        <w:rPr/>
        <w:t>of</w:t>
      </w:r>
      <w:r>
        <w:rPr>
          <w:spacing w:val="-21"/>
        </w:rPr>
        <w:t> </w:t>
      </w:r>
      <w:r>
        <w:rPr/>
        <w:t>vitamin A supplements to the baby formula should be made compulsory for infant formula producers.</w:t>
      </w:r>
    </w:p>
    <w:p>
      <w:pPr>
        <w:pStyle w:val="BodyText"/>
        <w:spacing w:line="484" w:lineRule="auto"/>
        <w:ind w:left="115" w:right="111" w:firstLine="720"/>
        <w:jc w:val="both"/>
      </w:pPr>
      <w:r>
        <w:rPr/>
        <w:t>Research reports from many parts of the developing countries indicate that the complication of uncontrolled hypertension are gradually displacing communicable disease as causes of adult medical</w:t>
      </w:r>
      <w:r>
        <w:rPr>
          <w:spacing w:val="-22"/>
        </w:rPr>
        <w:t> </w:t>
      </w:r>
      <w:r>
        <w:rPr/>
        <w:t>admissions</w:t>
      </w:r>
      <w:r>
        <w:rPr>
          <w:spacing w:val="-21"/>
        </w:rPr>
        <w:t> </w:t>
      </w:r>
      <w:r>
        <w:rPr/>
        <w:t>and</w:t>
      </w:r>
      <w:r>
        <w:rPr>
          <w:spacing w:val="-21"/>
        </w:rPr>
        <w:t> </w:t>
      </w:r>
      <w:r>
        <w:rPr/>
        <w:t>death</w:t>
      </w:r>
      <w:r>
        <w:rPr>
          <w:spacing w:val="-21"/>
        </w:rPr>
        <w:t> </w:t>
      </w:r>
      <w:r>
        <w:rPr/>
        <w:t>(Wokoma,</w:t>
      </w:r>
      <w:r>
        <w:rPr>
          <w:spacing w:val="-21"/>
        </w:rPr>
        <w:t> </w:t>
      </w:r>
      <w:r>
        <w:rPr/>
        <w:t>2002).</w:t>
      </w:r>
      <w:r>
        <w:rPr>
          <w:spacing w:val="33"/>
        </w:rPr>
        <w:t> </w:t>
      </w:r>
      <w:r>
        <w:rPr/>
        <w:t>These</w:t>
      </w:r>
      <w:r>
        <w:rPr>
          <w:spacing w:val="-22"/>
        </w:rPr>
        <w:t> </w:t>
      </w:r>
      <w:r>
        <w:rPr/>
        <w:t>complications </w:t>
      </w:r>
      <w:r>
        <w:rPr>
          <w:spacing w:val="-2"/>
        </w:rPr>
        <w:t>include</w:t>
      </w:r>
      <w:r>
        <w:rPr>
          <w:spacing w:val="-7"/>
        </w:rPr>
        <w:t> </w:t>
      </w:r>
      <w:r>
        <w:rPr>
          <w:spacing w:val="-2"/>
        </w:rPr>
        <w:t>hypertensive</w:t>
      </w:r>
      <w:r>
        <w:rPr>
          <w:spacing w:val="-11"/>
        </w:rPr>
        <w:t> </w:t>
      </w:r>
      <w:r>
        <w:rPr>
          <w:spacing w:val="-2"/>
        </w:rPr>
        <w:t>heart</w:t>
      </w:r>
      <w:r>
        <w:rPr>
          <w:spacing w:val="-9"/>
        </w:rPr>
        <w:t> </w:t>
      </w:r>
      <w:r>
        <w:rPr>
          <w:spacing w:val="-2"/>
        </w:rPr>
        <w:t>failure</w:t>
      </w:r>
      <w:r>
        <w:rPr>
          <w:spacing w:val="-11"/>
        </w:rPr>
        <w:t> </w:t>
      </w:r>
      <w:r>
        <w:rPr>
          <w:spacing w:val="-2"/>
        </w:rPr>
        <w:t>stroke</w:t>
      </w:r>
      <w:r>
        <w:rPr>
          <w:spacing w:val="-11"/>
        </w:rPr>
        <w:t> </w:t>
      </w:r>
      <w:r>
        <w:rPr>
          <w:spacing w:val="-2"/>
        </w:rPr>
        <w:t>and</w:t>
      </w:r>
      <w:r>
        <w:rPr>
          <w:spacing w:val="-14"/>
        </w:rPr>
        <w:t> </w:t>
      </w:r>
      <w:r>
        <w:rPr>
          <w:spacing w:val="-2"/>
        </w:rPr>
        <w:t>Ischaemic</w:t>
      </w:r>
      <w:r>
        <w:rPr>
          <w:spacing w:val="-10"/>
        </w:rPr>
        <w:t> </w:t>
      </w:r>
      <w:r>
        <w:rPr>
          <w:spacing w:val="-2"/>
        </w:rPr>
        <w:t>Heart</w:t>
      </w:r>
      <w:r>
        <w:rPr>
          <w:spacing w:val="-9"/>
        </w:rPr>
        <w:t> </w:t>
      </w:r>
      <w:r>
        <w:rPr>
          <w:spacing w:val="-2"/>
        </w:rPr>
        <w:t>Disease </w:t>
      </w:r>
      <w:r>
        <w:rPr/>
        <w:t>(Wokoma,</w:t>
      </w:r>
      <w:r>
        <w:rPr>
          <w:spacing w:val="-18"/>
        </w:rPr>
        <w:t> </w:t>
      </w:r>
      <w:r>
        <w:rPr/>
        <w:t>2002).</w:t>
      </w:r>
      <w:r>
        <w:rPr>
          <w:spacing w:val="40"/>
        </w:rPr>
        <w:t> </w:t>
      </w:r>
      <w:r>
        <w:rPr/>
        <w:t>For</w:t>
      </w:r>
      <w:r>
        <w:rPr>
          <w:spacing w:val="-16"/>
        </w:rPr>
        <w:t> </w:t>
      </w:r>
      <w:r>
        <w:rPr/>
        <w:t>example,</w:t>
      </w:r>
      <w:r>
        <w:rPr>
          <w:spacing w:val="-18"/>
        </w:rPr>
        <w:t> </w:t>
      </w:r>
      <w:r>
        <w:rPr/>
        <w:t>reports</w:t>
      </w:r>
      <w:r>
        <w:rPr>
          <w:spacing w:val="-20"/>
        </w:rPr>
        <w:t> </w:t>
      </w:r>
      <w:r>
        <w:rPr/>
        <w:t>from</w:t>
      </w:r>
      <w:r>
        <w:rPr>
          <w:spacing w:val="-16"/>
        </w:rPr>
        <w:t> </w:t>
      </w:r>
      <w:r>
        <w:rPr/>
        <w:t>dialysis</w:t>
      </w:r>
      <w:r>
        <w:rPr>
          <w:spacing w:val="-17"/>
        </w:rPr>
        <w:t> </w:t>
      </w:r>
      <w:r>
        <w:rPr/>
        <w:t>centres</w:t>
      </w:r>
      <w:r>
        <w:rPr>
          <w:spacing w:val="-17"/>
        </w:rPr>
        <w:t> </w:t>
      </w:r>
      <w:r>
        <w:rPr/>
        <w:t>in</w:t>
      </w:r>
      <w:r>
        <w:rPr>
          <w:spacing w:val="-15"/>
        </w:rPr>
        <w:t> </w:t>
      </w:r>
      <w:r>
        <w:rPr/>
        <w:t>some </w:t>
      </w:r>
      <w:r>
        <w:rPr>
          <w:spacing w:val="-6"/>
        </w:rPr>
        <w:t>African</w:t>
      </w:r>
      <w:r>
        <w:rPr>
          <w:spacing w:val="-8"/>
        </w:rPr>
        <w:t> </w:t>
      </w:r>
      <w:r>
        <w:rPr>
          <w:spacing w:val="-6"/>
        </w:rPr>
        <w:t>countries</w:t>
      </w:r>
      <w:r>
        <w:rPr>
          <w:spacing w:val="-7"/>
        </w:rPr>
        <w:t> </w:t>
      </w:r>
      <w:r>
        <w:rPr>
          <w:spacing w:val="-6"/>
        </w:rPr>
        <w:t>indicate</w:t>
      </w:r>
      <w:r>
        <w:rPr>
          <w:spacing w:val="-8"/>
        </w:rPr>
        <w:t> </w:t>
      </w:r>
      <w:r>
        <w:rPr>
          <w:spacing w:val="-6"/>
        </w:rPr>
        <w:t>that</w:t>
      </w:r>
      <w:r>
        <w:rPr>
          <w:spacing w:val="-10"/>
        </w:rPr>
        <w:t> </w:t>
      </w:r>
      <w:r>
        <w:rPr>
          <w:spacing w:val="-6"/>
        </w:rPr>
        <w:t>hypertensive</w:t>
      </w:r>
      <w:r>
        <w:rPr>
          <w:spacing w:val="-14"/>
        </w:rPr>
        <w:t> </w:t>
      </w:r>
      <w:r>
        <w:rPr>
          <w:spacing w:val="-6"/>
        </w:rPr>
        <w:t>nephrosclerosis</w:t>
      </w:r>
      <w:r>
        <w:rPr/>
        <w:t> </w:t>
      </w:r>
      <w:r>
        <w:rPr>
          <w:spacing w:val="-6"/>
        </w:rPr>
        <w:t>is</w:t>
      </w:r>
      <w:r>
        <w:rPr>
          <w:spacing w:val="-12"/>
        </w:rPr>
        <w:t> </w:t>
      </w:r>
      <w:r>
        <w:rPr>
          <w:spacing w:val="-6"/>
        </w:rPr>
        <w:t>a</w:t>
      </w:r>
      <w:r>
        <w:rPr>
          <w:spacing w:val="-11"/>
        </w:rPr>
        <w:t> </w:t>
      </w:r>
      <w:r>
        <w:rPr>
          <w:spacing w:val="-6"/>
        </w:rPr>
        <w:t>primary </w:t>
      </w:r>
      <w:r>
        <w:rPr/>
        <w:t>cause of renal failure in most patients with end-stage renal disease (Gold, 1980).</w:t>
      </w:r>
      <w:r>
        <w:rPr>
          <w:spacing w:val="40"/>
        </w:rPr>
        <w:t> </w:t>
      </w:r>
      <w:r>
        <w:rPr/>
        <w:t>This is gradually superceding chronic glomerulonephropathics and chronic pyelonephritis as the leading cause</w:t>
      </w:r>
      <w:r>
        <w:rPr>
          <w:spacing w:val="-3"/>
        </w:rPr>
        <w:t> </w:t>
      </w:r>
      <w:r>
        <w:rPr/>
        <w:t>of</w:t>
      </w:r>
      <w:r>
        <w:rPr>
          <w:spacing w:val="-4"/>
        </w:rPr>
        <w:t> </w:t>
      </w:r>
      <w:r>
        <w:rPr/>
        <w:t>chronic</w:t>
      </w:r>
      <w:r>
        <w:rPr>
          <w:spacing w:val="-2"/>
        </w:rPr>
        <w:t> </w:t>
      </w:r>
      <w:r>
        <w:rPr/>
        <w:t>renal</w:t>
      </w:r>
      <w:r>
        <w:rPr>
          <w:spacing w:val="-1"/>
        </w:rPr>
        <w:t> </w:t>
      </w:r>
      <w:r>
        <w:rPr/>
        <w:t>failure</w:t>
      </w:r>
      <w:r>
        <w:rPr>
          <w:spacing w:val="-3"/>
        </w:rPr>
        <w:t> </w:t>
      </w:r>
      <w:r>
        <w:rPr/>
        <w:t>in</w:t>
      </w:r>
      <w:r>
        <w:rPr>
          <w:spacing w:val="-3"/>
        </w:rPr>
        <w:t> </w:t>
      </w:r>
      <w:r>
        <w:rPr/>
        <w:t>developing</w:t>
      </w:r>
      <w:r>
        <w:rPr>
          <w:spacing w:val="-4"/>
        </w:rPr>
        <w:t> </w:t>
      </w:r>
      <w:r>
        <w:rPr/>
        <w:t>countries such</w:t>
      </w:r>
      <w:r>
        <w:rPr>
          <w:spacing w:val="-3"/>
        </w:rPr>
        <w:t> </w:t>
      </w:r>
      <w:r>
        <w:rPr/>
        <w:t>as</w:t>
      </w:r>
      <w:r>
        <w:rPr>
          <w:spacing w:val="-2"/>
        </w:rPr>
        <w:t> </w:t>
      </w:r>
      <w:r>
        <w:rPr/>
        <w:t>Nigeria (Seedat,</w:t>
      </w:r>
      <w:r>
        <w:rPr>
          <w:spacing w:val="-22"/>
        </w:rPr>
        <w:t> </w:t>
      </w:r>
      <w:r>
        <w:rPr/>
        <w:t>Reddy,</w:t>
      </w:r>
      <w:r>
        <w:rPr>
          <w:spacing w:val="-22"/>
        </w:rPr>
        <w:t> </w:t>
      </w:r>
      <w:r>
        <w:rPr/>
        <w:t>1976).</w:t>
      </w:r>
    </w:p>
    <w:p>
      <w:pPr>
        <w:pStyle w:val="BodyText"/>
        <w:spacing w:line="484" w:lineRule="auto"/>
        <w:ind w:left="115" w:right="109" w:firstLine="720"/>
        <w:jc w:val="both"/>
      </w:pPr>
      <w:r>
        <w:rPr/>
        <w:t>Whereas</w:t>
      </w:r>
      <w:r>
        <w:rPr>
          <w:spacing w:val="-13"/>
        </w:rPr>
        <w:t> </w:t>
      </w:r>
      <w:r>
        <w:rPr/>
        <w:t>communicable</w:t>
      </w:r>
      <w:r>
        <w:rPr>
          <w:spacing w:val="-10"/>
        </w:rPr>
        <w:t> </w:t>
      </w:r>
      <w:r>
        <w:rPr/>
        <w:t>diseases</w:t>
      </w:r>
      <w:r>
        <w:rPr>
          <w:spacing w:val="-13"/>
        </w:rPr>
        <w:t> </w:t>
      </w:r>
      <w:r>
        <w:rPr/>
        <w:t>exact</w:t>
      </w:r>
      <w:r>
        <w:rPr>
          <w:spacing w:val="-7"/>
        </w:rPr>
        <w:t> </w:t>
      </w:r>
      <w:r>
        <w:rPr/>
        <w:t>a</w:t>
      </w:r>
      <w:r>
        <w:rPr>
          <w:spacing w:val="-12"/>
        </w:rPr>
        <w:t> </w:t>
      </w:r>
      <w:r>
        <w:rPr/>
        <w:t>heavy</w:t>
      </w:r>
      <w:r>
        <w:rPr>
          <w:spacing w:val="-15"/>
        </w:rPr>
        <w:t> </w:t>
      </w:r>
      <w:r>
        <w:rPr/>
        <w:t>toll</w:t>
      </w:r>
      <w:r>
        <w:rPr>
          <w:spacing w:val="-8"/>
        </w:rPr>
        <w:t> </w:t>
      </w:r>
      <w:r>
        <w:rPr/>
        <w:t>on</w:t>
      </w:r>
      <w:r>
        <w:rPr>
          <w:spacing w:val="-10"/>
        </w:rPr>
        <w:t> </w:t>
      </w:r>
      <w:r>
        <w:rPr/>
        <w:t>younger Nigerians, the emerging epidemic of hypertension takes its toll on adults,</w:t>
      </w:r>
      <w:r>
        <w:rPr>
          <w:spacing w:val="-21"/>
        </w:rPr>
        <w:t> </w:t>
      </w:r>
      <w:r>
        <w:rPr/>
        <w:t>and</w:t>
      </w:r>
      <w:r>
        <w:rPr>
          <w:spacing w:val="-17"/>
        </w:rPr>
        <w:t> </w:t>
      </w:r>
      <w:r>
        <w:rPr/>
        <w:t>on</w:t>
      </w:r>
      <w:r>
        <w:rPr>
          <w:spacing w:val="-15"/>
        </w:rPr>
        <w:t> </w:t>
      </w:r>
      <w:r>
        <w:rPr/>
        <w:t>recent</w:t>
      </w:r>
      <w:r>
        <w:rPr>
          <w:spacing w:val="-17"/>
        </w:rPr>
        <w:t> </w:t>
      </w:r>
      <w:r>
        <w:rPr/>
        <w:t>middle</w:t>
      </w:r>
      <w:r>
        <w:rPr>
          <w:spacing w:val="-18"/>
        </w:rPr>
        <w:t> </w:t>
      </w:r>
      <w:r>
        <w:rPr/>
        <w:t>–</w:t>
      </w:r>
      <w:r>
        <w:rPr>
          <w:spacing w:val="-17"/>
        </w:rPr>
        <w:t> </w:t>
      </w:r>
      <w:r>
        <w:rPr/>
        <w:t>aged</w:t>
      </w:r>
      <w:r>
        <w:rPr>
          <w:spacing w:val="-18"/>
        </w:rPr>
        <w:t> </w:t>
      </w:r>
      <w:r>
        <w:rPr/>
        <w:t>Nigerian</w:t>
      </w:r>
      <w:r>
        <w:rPr>
          <w:spacing w:val="-15"/>
        </w:rPr>
        <w:t> </w:t>
      </w:r>
      <w:r>
        <w:rPr/>
        <w:t>population</w:t>
      </w:r>
      <w:r>
        <w:rPr>
          <w:spacing w:val="-16"/>
        </w:rPr>
        <w:t> </w:t>
      </w:r>
      <w:r>
        <w:rPr/>
        <w:t>on</w:t>
      </w:r>
      <w:r>
        <w:rPr>
          <w:spacing w:val="-19"/>
        </w:rPr>
        <w:t> </w:t>
      </w:r>
      <w:r>
        <w:rPr/>
        <w:t>whom</w:t>
      </w:r>
      <w:r>
        <w:rPr>
          <w:spacing w:val="-21"/>
        </w:rPr>
        <w:t> </w:t>
      </w:r>
      <w:r>
        <w:rPr/>
        <w:t>the </w:t>
      </w:r>
      <w:r>
        <w:rPr>
          <w:spacing w:val="-2"/>
        </w:rPr>
        <w:t>young</w:t>
      </w:r>
      <w:r>
        <w:rPr>
          <w:spacing w:val="-20"/>
        </w:rPr>
        <w:t> </w:t>
      </w:r>
      <w:r>
        <w:rPr>
          <w:spacing w:val="-2"/>
        </w:rPr>
        <w:t>depend</w:t>
      </w:r>
      <w:r>
        <w:rPr>
          <w:spacing w:val="-19"/>
        </w:rPr>
        <w:t> </w:t>
      </w:r>
      <w:r>
        <w:rPr>
          <w:spacing w:val="-2"/>
        </w:rPr>
        <w:t>for</w:t>
      </w:r>
      <w:r>
        <w:rPr>
          <w:spacing w:val="-19"/>
        </w:rPr>
        <w:t> </w:t>
      </w:r>
      <w:r>
        <w:rPr>
          <w:spacing w:val="-2"/>
        </w:rPr>
        <w:t>survival.</w:t>
      </w:r>
      <w:r>
        <w:rPr>
          <w:spacing w:val="-17"/>
        </w:rPr>
        <w:t> </w:t>
      </w:r>
      <w:r>
        <w:rPr>
          <w:spacing w:val="-2"/>
        </w:rPr>
        <w:t>Thus,</w:t>
      </w:r>
      <w:r>
        <w:rPr>
          <w:spacing w:val="-19"/>
        </w:rPr>
        <w:t> </w:t>
      </w:r>
      <w:r>
        <w:rPr>
          <w:spacing w:val="-2"/>
        </w:rPr>
        <w:t>the</w:t>
      </w:r>
      <w:r>
        <w:rPr>
          <w:spacing w:val="-19"/>
        </w:rPr>
        <w:t> </w:t>
      </w:r>
      <w:r>
        <w:rPr>
          <w:spacing w:val="-2"/>
        </w:rPr>
        <w:t>future</w:t>
      </w:r>
      <w:r>
        <w:rPr>
          <w:spacing w:val="-19"/>
        </w:rPr>
        <w:t> </w:t>
      </w:r>
      <w:r>
        <w:rPr>
          <w:spacing w:val="-2"/>
        </w:rPr>
        <w:t>health</w:t>
      </w:r>
      <w:r>
        <w:rPr>
          <w:spacing w:val="-19"/>
        </w:rPr>
        <w:t> </w:t>
      </w:r>
      <w:r>
        <w:rPr>
          <w:spacing w:val="-2"/>
        </w:rPr>
        <w:t>and</w:t>
      </w:r>
      <w:r>
        <w:rPr>
          <w:spacing w:val="-20"/>
        </w:rPr>
        <w:t> </w:t>
      </w:r>
      <w:r>
        <w:rPr>
          <w:spacing w:val="-2"/>
        </w:rPr>
        <w:t>socio-economic </w:t>
      </w:r>
      <w:r>
        <w:rPr/>
        <w:t>implication</w:t>
      </w:r>
      <w:r>
        <w:rPr>
          <w:spacing w:val="-12"/>
        </w:rPr>
        <w:t> </w:t>
      </w:r>
      <w:r>
        <w:rPr/>
        <w:t>for</w:t>
      </w:r>
      <w:r>
        <w:rPr>
          <w:spacing w:val="-12"/>
        </w:rPr>
        <w:t> </w:t>
      </w:r>
      <w:r>
        <w:rPr/>
        <w:t>this</w:t>
      </w:r>
      <w:r>
        <w:rPr>
          <w:spacing w:val="-14"/>
        </w:rPr>
        <w:t> </w:t>
      </w:r>
      <w:r>
        <w:rPr/>
        <w:t>scenario</w:t>
      </w:r>
      <w:r>
        <w:rPr>
          <w:spacing w:val="-8"/>
        </w:rPr>
        <w:t> </w:t>
      </w:r>
      <w:r>
        <w:rPr/>
        <w:t>in</w:t>
      </w:r>
      <w:r>
        <w:rPr>
          <w:spacing w:val="-11"/>
        </w:rPr>
        <w:t> </w:t>
      </w:r>
      <w:r>
        <w:rPr/>
        <w:t>Nigeria</w:t>
      </w:r>
      <w:r>
        <w:rPr>
          <w:spacing w:val="-5"/>
        </w:rPr>
        <w:t> </w:t>
      </w:r>
      <w:r>
        <w:rPr/>
        <w:t>are</w:t>
      </w:r>
      <w:r>
        <w:rPr>
          <w:spacing w:val="-11"/>
        </w:rPr>
        <w:t> </w:t>
      </w:r>
      <w:r>
        <w:rPr/>
        <w:t>grave;</w:t>
      </w:r>
      <w:r>
        <w:rPr>
          <w:spacing w:val="-15"/>
        </w:rPr>
        <w:t> </w:t>
      </w:r>
      <w:r>
        <w:rPr/>
        <w:t>given</w:t>
      </w:r>
      <w:r>
        <w:rPr>
          <w:spacing w:val="-11"/>
        </w:rPr>
        <w:t> </w:t>
      </w:r>
      <w:r>
        <w:rPr/>
        <w:t>the</w:t>
      </w:r>
      <w:r>
        <w:rPr>
          <w:spacing w:val="-11"/>
        </w:rPr>
        <w:t> </w:t>
      </w:r>
      <w:r>
        <w:rPr/>
        <w:t>very</w:t>
      </w:r>
      <w:r>
        <w:rPr>
          <w:spacing w:val="-13"/>
        </w:rPr>
        <w:t> </w:t>
      </w:r>
      <w:r>
        <w:rPr>
          <w:spacing w:val="-4"/>
        </w:rPr>
        <w:t>poor</w:t>
      </w:r>
    </w:p>
    <w:p>
      <w:pPr>
        <w:spacing w:after="0" w:line="484" w:lineRule="auto"/>
        <w:jc w:val="both"/>
        <w:sectPr>
          <w:pgSz w:w="11910" w:h="16840"/>
          <w:pgMar w:header="867" w:footer="0" w:top="1340" w:bottom="280" w:left="1680" w:right="1680"/>
        </w:sectPr>
      </w:pPr>
    </w:p>
    <w:p>
      <w:pPr>
        <w:pStyle w:val="BodyText"/>
        <w:spacing w:line="484" w:lineRule="auto" w:before="90"/>
        <w:ind w:left="115" w:right="111"/>
        <w:jc w:val="both"/>
      </w:pPr>
      <w:r>
        <w:rPr/>
        <w:t>gross domestic product (GDP) of</w:t>
      </w:r>
      <w:r>
        <w:rPr>
          <w:spacing w:val="80"/>
          <w:w w:val="150"/>
        </w:rPr>
        <w:t> </w:t>
      </w:r>
      <w:r>
        <w:rPr/>
        <w:t>the</w:t>
      </w:r>
      <w:r>
        <w:rPr>
          <w:spacing w:val="40"/>
        </w:rPr>
        <w:t> </w:t>
      </w:r>
      <w:r>
        <w:rPr/>
        <w:t>nation,</w:t>
      </w:r>
      <w:r>
        <w:rPr>
          <w:spacing w:val="40"/>
        </w:rPr>
        <w:t> </w:t>
      </w:r>
      <w:r>
        <w:rPr/>
        <w:t>the</w:t>
      </w:r>
      <w:r>
        <w:rPr>
          <w:spacing w:val="40"/>
        </w:rPr>
        <w:t> </w:t>
      </w:r>
      <w:r>
        <w:rPr/>
        <w:t>very</w:t>
      </w:r>
      <w:r>
        <w:rPr>
          <w:spacing w:val="40"/>
        </w:rPr>
        <w:t> </w:t>
      </w:r>
      <w:r>
        <w:rPr/>
        <w:t>low</w:t>
      </w:r>
      <w:r>
        <w:rPr>
          <w:spacing w:val="40"/>
        </w:rPr>
        <w:t> </w:t>
      </w:r>
      <w:r>
        <w:rPr/>
        <w:t>per capital income and ever dwindling health budgets.</w:t>
      </w:r>
    </w:p>
    <w:p>
      <w:pPr>
        <w:pStyle w:val="BodyText"/>
        <w:spacing w:line="484" w:lineRule="auto"/>
        <w:ind w:left="115" w:right="111" w:firstLine="720"/>
        <w:jc w:val="both"/>
      </w:pPr>
      <w:r>
        <w:rPr>
          <w:spacing w:val="-6"/>
        </w:rPr>
        <w:t>Currently,</w:t>
      </w:r>
      <w:r>
        <w:rPr>
          <w:spacing w:val="-14"/>
        </w:rPr>
        <w:t> </w:t>
      </w:r>
      <w:r>
        <w:rPr>
          <w:spacing w:val="-6"/>
        </w:rPr>
        <w:t>most</w:t>
      </w:r>
      <w:r>
        <w:rPr>
          <w:spacing w:val="-10"/>
        </w:rPr>
        <w:t> </w:t>
      </w:r>
      <w:r>
        <w:rPr>
          <w:spacing w:val="-6"/>
        </w:rPr>
        <w:t>Nigerians</w:t>
      </w:r>
      <w:r>
        <w:rPr>
          <w:spacing w:val="-12"/>
        </w:rPr>
        <w:t> </w:t>
      </w:r>
      <w:r>
        <w:rPr>
          <w:spacing w:val="-6"/>
        </w:rPr>
        <w:t>do</w:t>
      </w:r>
      <w:r>
        <w:rPr>
          <w:spacing w:val="-10"/>
        </w:rPr>
        <w:t> </w:t>
      </w:r>
      <w:r>
        <w:rPr>
          <w:spacing w:val="-6"/>
        </w:rPr>
        <w:t>not</w:t>
      </w:r>
      <w:r>
        <w:rPr>
          <w:spacing w:val="-10"/>
        </w:rPr>
        <w:t> </w:t>
      </w:r>
      <w:r>
        <w:rPr>
          <w:spacing w:val="-6"/>
        </w:rPr>
        <w:t>have</w:t>
      </w:r>
      <w:r>
        <w:rPr>
          <w:spacing w:val="-8"/>
        </w:rPr>
        <w:t> </w:t>
      </w:r>
      <w:r>
        <w:rPr>
          <w:spacing w:val="-6"/>
        </w:rPr>
        <w:t>social security benefits</w:t>
      </w:r>
      <w:r>
        <w:rPr>
          <w:spacing w:val="-12"/>
        </w:rPr>
        <w:t> </w:t>
      </w:r>
      <w:r>
        <w:rPr>
          <w:spacing w:val="-6"/>
        </w:rPr>
        <w:t>and </w:t>
      </w:r>
      <w:r>
        <w:rPr/>
        <w:t>virtually all antihypertneisve drugs are imported, expensive and not readily</w:t>
      </w:r>
      <w:r>
        <w:rPr>
          <w:spacing w:val="-13"/>
        </w:rPr>
        <w:t> </w:t>
      </w:r>
      <w:r>
        <w:rPr/>
        <w:t>accessible.</w:t>
      </w:r>
      <w:r>
        <w:rPr>
          <w:spacing w:val="-13"/>
        </w:rPr>
        <w:t> </w:t>
      </w:r>
      <w:r>
        <w:rPr/>
        <w:t>Additionally,</w:t>
      </w:r>
      <w:r>
        <w:rPr>
          <w:spacing w:val="-17"/>
        </w:rPr>
        <w:t> </w:t>
      </w:r>
      <w:r>
        <w:rPr/>
        <w:t>there</w:t>
      </w:r>
      <w:r>
        <w:rPr>
          <w:spacing w:val="-13"/>
        </w:rPr>
        <w:t> </w:t>
      </w:r>
      <w:r>
        <w:rPr/>
        <w:t>are</w:t>
      </w:r>
      <w:r>
        <w:rPr>
          <w:spacing w:val="-15"/>
        </w:rPr>
        <w:t> </w:t>
      </w:r>
      <w:r>
        <w:rPr/>
        <w:t>no</w:t>
      </w:r>
      <w:r>
        <w:rPr>
          <w:spacing w:val="-13"/>
        </w:rPr>
        <w:t> </w:t>
      </w:r>
      <w:r>
        <w:rPr/>
        <w:t>special</w:t>
      </w:r>
      <w:r>
        <w:rPr>
          <w:spacing w:val="-10"/>
        </w:rPr>
        <w:t> </w:t>
      </w:r>
      <w:r>
        <w:rPr/>
        <w:t>care</w:t>
      </w:r>
      <w:r>
        <w:rPr>
          <w:spacing w:val="-12"/>
        </w:rPr>
        <w:t> </w:t>
      </w:r>
      <w:r>
        <w:rPr/>
        <w:t>units</w:t>
      </w:r>
      <w:r>
        <w:rPr>
          <w:spacing w:val="-15"/>
        </w:rPr>
        <w:t> </w:t>
      </w:r>
      <w:r>
        <w:rPr/>
        <w:t>for</w:t>
      </w:r>
      <w:r>
        <w:rPr>
          <w:spacing w:val="-14"/>
        </w:rPr>
        <w:t> </w:t>
      </w:r>
      <w:r>
        <w:rPr/>
        <w:t>the management of the complications of hypertension.</w:t>
      </w:r>
      <w:r>
        <w:rPr>
          <w:spacing w:val="40"/>
        </w:rPr>
        <w:t> </w:t>
      </w:r>
      <w:r>
        <w:rPr/>
        <w:t>From the foregoing,</w:t>
      </w:r>
      <w:r>
        <w:rPr>
          <w:spacing w:val="-4"/>
        </w:rPr>
        <w:t> </w:t>
      </w:r>
      <w:r>
        <w:rPr/>
        <w:t>it</w:t>
      </w:r>
      <w:r>
        <w:rPr>
          <w:spacing w:val="-1"/>
        </w:rPr>
        <w:t> </w:t>
      </w:r>
      <w:r>
        <w:rPr/>
        <w:t>is</w:t>
      </w:r>
      <w:r>
        <w:rPr>
          <w:spacing w:val="-7"/>
        </w:rPr>
        <w:t> </w:t>
      </w:r>
      <w:r>
        <w:rPr/>
        <w:t>evident</w:t>
      </w:r>
      <w:r>
        <w:rPr>
          <w:spacing w:val="-5"/>
        </w:rPr>
        <w:t> </w:t>
      </w:r>
      <w:r>
        <w:rPr/>
        <w:t>that</w:t>
      </w:r>
      <w:r>
        <w:rPr>
          <w:spacing w:val="-5"/>
        </w:rPr>
        <w:t> </w:t>
      </w:r>
      <w:r>
        <w:rPr/>
        <w:t>Nigeria is ill-prepared</w:t>
      </w:r>
      <w:r>
        <w:rPr>
          <w:spacing w:val="-7"/>
        </w:rPr>
        <w:t> </w:t>
      </w:r>
      <w:r>
        <w:rPr/>
        <w:t>and</w:t>
      </w:r>
      <w:r>
        <w:rPr>
          <w:spacing w:val="-7"/>
        </w:rPr>
        <w:t> </w:t>
      </w:r>
      <w:r>
        <w:rPr/>
        <w:t>ill-equipped</w:t>
      </w:r>
      <w:r>
        <w:rPr>
          <w:spacing w:val="-7"/>
        </w:rPr>
        <w:t> </w:t>
      </w:r>
      <w:r>
        <w:rPr/>
        <w:t>to cope with the challenges of the morbidities attributable to the </w:t>
      </w:r>
      <w:r>
        <w:rPr>
          <w:spacing w:val="-4"/>
        </w:rPr>
        <w:t>emerging</w:t>
      </w:r>
      <w:r>
        <w:rPr>
          <w:spacing w:val="-18"/>
        </w:rPr>
        <w:t> </w:t>
      </w:r>
      <w:r>
        <w:rPr>
          <w:spacing w:val="-4"/>
        </w:rPr>
        <w:t>epidemic</w:t>
      </w:r>
      <w:r>
        <w:rPr>
          <w:spacing w:val="-17"/>
        </w:rPr>
        <w:t> </w:t>
      </w:r>
      <w:r>
        <w:rPr>
          <w:spacing w:val="-4"/>
        </w:rPr>
        <w:t>of</w:t>
      </w:r>
      <w:r>
        <w:rPr>
          <w:spacing w:val="-17"/>
        </w:rPr>
        <w:t> </w:t>
      </w:r>
      <w:r>
        <w:rPr>
          <w:spacing w:val="-4"/>
        </w:rPr>
        <w:t>hypertension</w:t>
      </w:r>
      <w:r>
        <w:rPr>
          <w:spacing w:val="-17"/>
        </w:rPr>
        <w:t> </w:t>
      </w:r>
      <w:r>
        <w:rPr>
          <w:spacing w:val="-4"/>
        </w:rPr>
        <w:t>in</w:t>
      </w:r>
      <w:r>
        <w:rPr>
          <w:spacing w:val="-17"/>
        </w:rPr>
        <w:t> </w:t>
      </w:r>
      <w:r>
        <w:rPr>
          <w:spacing w:val="-4"/>
        </w:rPr>
        <w:t>this</w:t>
      </w:r>
      <w:r>
        <w:rPr>
          <w:spacing w:val="-17"/>
        </w:rPr>
        <w:t> </w:t>
      </w:r>
      <w:r>
        <w:rPr>
          <w:spacing w:val="-4"/>
        </w:rPr>
        <w:t>millennium.</w:t>
      </w:r>
      <w:r>
        <w:rPr>
          <w:spacing w:val="17"/>
        </w:rPr>
        <w:t> </w:t>
      </w:r>
      <w:r>
        <w:rPr>
          <w:spacing w:val="-4"/>
        </w:rPr>
        <w:t>There</w:t>
      </w:r>
      <w:r>
        <w:rPr>
          <w:spacing w:val="-17"/>
        </w:rPr>
        <w:t> </w:t>
      </w:r>
      <w:r>
        <w:rPr>
          <w:spacing w:val="-4"/>
        </w:rPr>
        <w:t>must</w:t>
      </w:r>
      <w:r>
        <w:rPr>
          <w:spacing w:val="-17"/>
        </w:rPr>
        <w:t> </w:t>
      </w:r>
      <w:r>
        <w:rPr>
          <w:spacing w:val="-4"/>
        </w:rPr>
        <w:t>be</w:t>
      </w:r>
      <w:r>
        <w:rPr>
          <w:spacing w:val="-16"/>
        </w:rPr>
        <w:t> </w:t>
      </w:r>
      <w:r>
        <w:rPr>
          <w:spacing w:val="-4"/>
        </w:rPr>
        <w:t>a </w:t>
      </w:r>
      <w:r>
        <w:rPr/>
        <w:t>change</w:t>
      </w:r>
      <w:r>
        <w:rPr>
          <w:spacing w:val="-7"/>
        </w:rPr>
        <w:t> </w:t>
      </w:r>
      <w:r>
        <w:rPr/>
        <w:t>of</w:t>
      </w:r>
      <w:r>
        <w:rPr>
          <w:spacing w:val="-3"/>
        </w:rPr>
        <w:t> </w:t>
      </w:r>
      <w:r>
        <w:rPr/>
        <w:t>focus</w:t>
      </w:r>
      <w:r>
        <w:rPr>
          <w:spacing w:val="-6"/>
        </w:rPr>
        <w:t> </w:t>
      </w:r>
      <w:r>
        <w:rPr/>
        <w:t>from</w:t>
      </w:r>
      <w:r>
        <w:rPr>
          <w:spacing w:val="-3"/>
        </w:rPr>
        <w:t> </w:t>
      </w:r>
      <w:r>
        <w:rPr/>
        <w:t>drug</w:t>
      </w:r>
      <w:r>
        <w:rPr>
          <w:spacing w:val="-2"/>
        </w:rPr>
        <w:t> </w:t>
      </w:r>
      <w:r>
        <w:rPr/>
        <w:t>therapy</w:t>
      </w:r>
      <w:r>
        <w:rPr>
          <w:spacing w:val="-3"/>
        </w:rPr>
        <w:t> </w:t>
      </w:r>
      <w:r>
        <w:rPr/>
        <w:t>to</w:t>
      </w:r>
      <w:r>
        <w:rPr>
          <w:spacing w:val="-3"/>
        </w:rPr>
        <w:t> </w:t>
      </w:r>
      <w:r>
        <w:rPr/>
        <w:t>dietary,</w:t>
      </w:r>
      <w:r>
        <w:rPr>
          <w:spacing w:val="-8"/>
        </w:rPr>
        <w:t> </w:t>
      </w:r>
      <w:r>
        <w:rPr/>
        <w:t>awareness</w:t>
      </w:r>
      <w:r>
        <w:rPr>
          <w:spacing w:val="-6"/>
        </w:rPr>
        <w:t> </w:t>
      </w:r>
      <w:r>
        <w:rPr/>
        <w:t>on</w:t>
      </w:r>
      <w:r>
        <w:rPr>
          <w:spacing w:val="-2"/>
        </w:rPr>
        <w:t> </w:t>
      </w:r>
      <w:r>
        <w:rPr/>
        <w:t>the</w:t>
      </w:r>
      <w:r>
        <w:rPr>
          <w:spacing w:val="-2"/>
        </w:rPr>
        <w:t> </w:t>
      </w:r>
      <w:r>
        <w:rPr/>
        <w:t>part of the patients.</w:t>
      </w:r>
    </w:p>
    <w:p>
      <w:pPr>
        <w:pStyle w:val="BodyText"/>
        <w:spacing w:line="484" w:lineRule="auto"/>
        <w:ind w:left="115" w:right="108" w:firstLine="720"/>
        <w:jc w:val="both"/>
      </w:pPr>
      <w:r>
        <w:rPr>
          <w:spacing w:val="-2"/>
        </w:rPr>
        <w:t>The</w:t>
      </w:r>
      <w:r>
        <w:rPr>
          <w:spacing w:val="-19"/>
        </w:rPr>
        <w:t> </w:t>
      </w:r>
      <w:r>
        <w:rPr>
          <w:spacing w:val="-2"/>
        </w:rPr>
        <w:t>reality</w:t>
      </w:r>
      <w:r>
        <w:rPr>
          <w:spacing w:val="-18"/>
        </w:rPr>
        <w:t> </w:t>
      </w:r>
      <w:r>
        <w:rPr>
          <w:spacing w:val="-2"/>
        </w:rPr>
        <w:t>of</w:t>
      </w:r>
      <w:r>
        <w:rPr>
          <w:spacing w:val="-15"/>
        </w:rPr>
        <w:t> </w:t>
      </w:r>
      <w:r>
        <w:rPr>
          <w:spacing w:val="-2"/>
        </w:rPr>
        <w:t>hypertension</w:t>
      </w:r>
      <w:r>
        <w:rPr>
          <w:spacing w:val="-17"/>
        </w:rPr>
        <w:t> </w:t>
      </w:r>
      <w:r>
        <w:rPr>
          <w:spacing w:val="-2"/>
        </w:rPr>
        <w:t>as</w:t>
      </w:r>
      <w:r>
        <w:rPr>
          <w:spacing w:val="-20"/>
        </w:rPr>
        <w:t> </w:t>
      </w:r>
      <w:r>
        <w:rPr>
          <w:spacing w:val="-2"/>
        </w:rPr>
        <w:t>an</w:t>
      </w:r>
      <w:r>
        <w:rPr>
          <w:spacing w:val="-13"/>
        </w:rPr>
        <w:t> </w:t>
      </w:r>
      <w:r>
        <w:rPr>
          <w:spacing w:val="-2"/>
        </w:rPr>
        <w:t>emerging</w:t>
      </w:r>
      <w:r>
        <w:rPr>
          <w:spacing w:val="-16"/>
        </w:rPr>
        <w:t> </w:t>
      </w:r>
      <w:r>
        <w:rPr>
          <w:spacing w:val="-2"/>
        </w:rPr>
        <w:t>medical</w:t>
      </w:r>
      <w:r>
        <w:rPr>
          <w:spacing w:val="-14"/>
        </w:rPr>
        <w:t> </w:t>
      </w:r>
      <w:r>
        <w:rPr>
          <w:spacing w:val="-2"/>
        </w:rPr>
        <w:t>problem</w:t>
      </w:r>
      <w:r>
        <w:rPr>
          <w:spacing w:val="-19"/>
        </w:rPr>
        <w:t> </w:t>
      </w:r>
      <w:r>
        <w:rPr>
          <w:spacing w:val="-2"/>
        </w:rPr>
        <w:t>of</w:t>
      </w:r>
      <w:r>
        <w:rPr>
          <w:spacing w:val="-16"/>
        </w:rPr>
        <w:t> </w:t>
      </w:r>
      <w:r>
        <w:rPr>
          <w:spacing w:val="-2"/>
        </w:rPr>
        <w:t>a </w:t>
      </w:r>
      <w:r>
        <w:rPr/>
        <w:t>non-communicable disease must be recognized and given proactive attention.</w:t>
      </w:r>
      <w:r>
        <w:rPr>
          <w:spacing w:val="39"/>
        </w:rPr>
        <w:t> </w:t>
      </w:r>
      <w:r>
        <w:rPr/>
        <w:t>This</w:t>
      </w:r>
      <w:r>
        <w:rPr>
          <w:spacing w:val="-16"/>
        </w:rPr>
        <w:t> </w:t>
      </w:r>
      <w:r>
        <w:rPr/>
        <w:t>is</w:t>
      </w:r>
      <w:r>
        <w:rPr>
          <w:spacing w:val="-20"/>
        </w:rPr>
        <w:t> </w:t>
      </w:r>
      <w:r>
        <w:rPr/>
        <w:t>so</w:t>
      </w:r>
      <w:r>
        <w:rPr>
          <w:spacing w:val="-20"/>
        </w:rPr>
        <w:t> </w:t>
      </w:r>
      <w:r>
        <w:rPr/>
        <w:t>because</w:t>
      </w:r>
      <w:r>
        <w:rPr>
          <w:spacing w:val="-16"/>
        </w:rPr>
        <w:t> </w:t>
      </w:r>
      <w:r>
        <w:rPr/>
        <w:t>it</w:t>
      </w:r>
      <w:r>
        <w:rPr>
          <w:spacing w:val="-18"/>
        </w:rPr>
        <w:t> </w:t>
      </w:r>
      <w:r>
        <w:rPr/>
        <w:t>is</w:t>
      </w:r>
      <w:r>
        <w:rPr>
          <w:spacing w:val="-22"/>
        </w:rPr>
        <w:t> </w:t>
      </w:r>
      <w:r>
        <w:rPr/>
        <w:t>not</w:t>
      </w:r>
      <w:r>
        <w:rPr>
          <w:spacing w:val="-20"/>
        </w:rPr>
        <w:t> </w:t>
      </w:r>
      <w:r>
        <w:rPr/>
        <w:t>likely</w:t>
      </w:r>
      <w:r>
        <w:rPr>
          <w:spacing w:val="-20"/>
        </w:rPr>
        <w:t> </w:t>
      </w:r>
      <w:r>
        <w:rPr/>
        <w:t>that</w:t>
      </w:r>
      <w:r>
        <w:rPr>
          <w:spacing w:val="-21"/>
        </w:rPr>
        <w:t> </w:t>
      </w:r>
      <w:r>
        <w:rPr/>
        <w:t>in</w:t>
      </w:r>
      <w:r>
        <w:rPr>
          <w:spacing w:val="-20"/>
        </w:rPr>
        <w:t> </w:t>
      </w:r>
      <w:r>
        <w:rPr/>
        <w:t>the</w:t>
      </w:r>
      <w:r>
        <w:rPr>
          <w:spacing w:val="-20"/>
        </w:rPr>
        <w:t> </w:t>
      </w:r>
      <w:r>
        <w:rPr/>
        <w:t>near</w:t>
      </w:r>
      <w:r>
        <w:rPr>
          <w:spacing w:val="-21"/>
        </w:rPr>
        <w:t> </w:t>
      </w:r>
      <w:r>
        <w:rPr/>
        <w:t>future,</w:t>
      </w:r>
      <w:r>
        <w:rPr>
          <w:spacing w:val="-18"/>
        </w:rPr>
        <w:t> </w:t>
      </w:r>
      <w:r>
        <w:rPr/>
        <w:t>the Nigerian health systems will develop sufficiently to cope with the magnitude of health problems associated with the complications of poorly</w:t>
      </w:r>
      <w:r>
        <w:rPr>
          <w:spacing w:val="-2"/>
        </w:rPr>
        <w:t> </w:t>
      </w:r>
      <w:r>
        <w:rPr/>
        <w:t>controlled</w:t>
      </w:r>
      <w:r>
        <w:rPr>
          <w:spacing w:val="-4"/>
        </w:rPr>
        <w:t> </w:t>
      </w:r>
      <w:r>
        <w:rPr/>
        <w:t>hypertension.</w:t>
      </w:r>
    </w:p>
    <w:p>
      <w:pPr>
        <w:pStyle w:val="BodyText"/>
        <w:spacing w:line="484" w:lineRule="auto"/>
        <w:ind w:left="115" w:right="112" w:firstLine="720"/>
        <w:jc w:val="both"/>
      </w:pPr>
      <w:r>
        <w:rPr/>
        <w:t>Fortunately, the emergence of hypertensive complications is potentially preventable without the application of expensive technology.</w:t>
      </w:r>
      <w:r>
        <w:rPr>
          <w:spacing w:val="40"/>
        </w:rPr>
        <w:t> </w:t>
      </w:r>
      <w:r>
        <w:rPr/>
        <w:t>Thus,</w:t>
      </w:r>
      <w:r>
        <w:rPr>
          <w:spacing w:val="-3"/>
        </w:rPr>
        <w:t> </w:t>
      </w:r>
      <w:r>
        <w:rPr/>
        <w:t>early and</w:t>
      </w:r>
      <w:r>
        <w:rPr>
          <w:spacing w:val="-2"/>
        </w:rPr>
        <w:t> </w:t>
      </w:r>
      <w:r>
        <w:rPr/>
        <w:t>adequate</w:t>
      </w:r>
      <w:r>
        <w:rPr>
          <w:spacing w:val="-3"/>
        </w:rPr>
        <w:t> </w:t>
      </w:r>
      <w:r>
        <w:rPr/>
        <w:t>blood</w:t>
      </w:r>
      <w:r>
        <w:rPr>
          <w:spacing w:val="-5"/>
        </w:rPr>
        <w:t> </w:t>
      </w:r>
      <w:r>
        <w:rPr/>
        <w:t>pressure control will be beneficial in the prevention,</w:t>
      </w:r>
      <w:r>
        <w:rPr>
          <w:spacing w:val="-1"/>
        </w:rPr>
        <w:t> </w:t>
      </w:r>
      <w:r>
        <w:rPr/>
        <w:t>delay and</w:t>
      </w:r>
      <w:r>
        <w:rPr>
          <w:spacing w:val="-3"/>
        </w:rPr>
        <w:t> </w:t>
      </w:r>
      <w:r>
        <w:rPr/>
        <w:t>amelioration of complications (Multiple Risk Factor Intervention Trial Research Group 1982) (U.K. </w:t>
      </w:r>
      <w:r>
        <w:rPr>
          <w:spacing w:val="-4"/>
        </w:rPr>
        <w:t>Prospective</w:t>
      </w:r>
      <w:r>
        <w:rPr>
          <w:spacing w:val="-18"/>
        </w:rPr>
        <w:t> </w:t>
      </w:r>
      <w:r>
        <w:rPr>
          <w:spacing w:val="-4"/>
        </w:rPr>
        <w:t>Diabetes</w:t>
      </w:r>
      <w:r>
        <w:rPr>
          <w:spacing w:val="-20"/>
        </w:rPr>
        <w:t> </w:t>
      </w:r>
      <w:r>
        <w:rPr>
          <w:spacing w:val="-4"/>
        </w:rPr>
        <w:t>Study</w:t>
      </w:r>
      <w:r>
        <w:rPr>
          <w:spacing w:val="-18"/>
        </w:rPr>
        <w:t> </w:t>
      </w:r>
      <w:r>
        <w:rPr>
          <w:spacing w:val="-4"/>
        </w:rPr>
        <w:t>Group,</w:t>
      </w:r>
      <w:r>
        <w:rPr>
          <w:spacing w:val="-23"/>
        </w:rPr>
        <w:t> </w:t>
      </w:r>
      <w:r>
        <w:rPr>
          <w:spacing w:val="-4"/>
        </w:rPr>
        <w:t>1990,</w:t>
      </w:r>
      <w:r>
        <w:rPr>
          <w:spacing w:val="-17"/>
        </w:rPr>
        <w:t> </w:t>
      </w:r>
      <w:r>
        <w:rPr>
          <w:spacing w:val="-4"/>
        </w:rPr>
        <w:t>1998).</w:t>
      </w:r>
    </w:p>
    <w:p>
      <w:pPr>
        <w:spacing w:after="0" w:line="484" w:lineRule="auto"/>
        <w:jc w:val="both"/>
        <w:sectPr>
          <w:pgSz w:w="11910" w:h="16840"/>
          <w:pgMar w:header="867" w:footer="0" w:top="1340" w:bottom="280" w:left="1680" w:right="1680"/>
        </w:sectPr>
      </w:pPr>
    </w:p>
    <w:p>
      <w:pPr>
        <w:spacing w:line="480" w:lineRule="auto" w:before="84"/>
        <w:ind w:left="115" w:right="109" w:firstLine="720"/>
        <w:jc w:val="both"/>
        <w:rPr>
          <w:rFonts w:ascii="Cambria Math" w:hAnsi="Cambria Math"/>
          <w:sz w:val="25"/>
        </w:rPr>
      </w:pPr>
      <w:r>
        <w:rPr>
          <w:rFonts w:ascii="Cambria Math" w:hAnsi="Cambria Math"/>
          <w:sz w:val="25"/>
        </w:rPr>
        <w:t>From</w:t>
      </w:r>
      <w:r>
        <w:rPr>
          <w:rFonts w:ascii="Cambria Math" w:hAnsi="Cambria Math"/>
          <w:spacing w:val="40"/>
          <w:sz w:val="25"/>
        </w:rPr>
        <w:t> </w:t>
      </w:r>
      <w:r>
        <w:rPr>
          <w:rFonts w:ascii="Cambria Math" w:hAnsi="Cambria Math"/>
          <w:sz w:val="25"/>
        </w:rPr>
        <w:t>Table</w:t>
      </w:r>
      <w:r>
        <w:rPr>
          <w:rFonts w:ascii="Cambria Math" w:hAnsi="Cambria Math"/>
          <w:spacing w:val="40"/>
          <w:sz w:val="25"/>
        </w:rPr>
        <w:t> </w:t>
      </w:r>
      <w:r>
        <w:rPr>
          <w:rFonts w:ascii="Cambria Math" w:hAnsi="Cambria Math"/>
          <w:sz w:val="25"/>
        </w:rPr>
        <w:t>3.19</w:t>
      </w:r>
      <w:r>
        <w:rPr>
          <w:rFonts w:ascii="Cambria Math" w:hAnsi="Cambria Math"/>
          <w:spacing w:val="40"/>
          <w:sz w:val="25"/>
        </w:rPr>
        <w:t> </w:t>
      </w:r>
      <w:r>
        <w:rPr>
          <w:rFonts w:ascii="Cambria Math" w:hAnsi="Cambria Math"/>
          <w:sz w:val="25"/>
        </w:rPr>
        <w:t>and</w:t>
      </w:r>
      <w:r>
        <w:rPr>
          <w:rFonts w:ascii="Cambria Math" w:hAnsi="Cambria Math"/>
          <w:spacing w:val="40"/>
          <w:sz w:val="25"/>
        </w:rPr>
        <w:t> </w:t>
      </w:r>
      <w:r>
        <w:rPr>
          <w:rFonts w:ascii="Cambria Math" w:hAnsi="Cambria Math"/>
          <w:sz w:val="25"/>
        </w:rPr>
        <w:t>Graphs</w:t>
      </w:r>
      <w:r>
        <w:rPr>
          <w:rFonts w:ascii="Cambria Math" w:hAnsi="Cambria Math"/>
          <w:spacing w:val="80"/>
          <w:sz w:val="25"/>
        </w:rPr>
        <w:t>  </w:t>
      </w:r>
      <w:r>
        <w:rPr>
          <w:rFonts w:ascii="Cambria Math" w:hAnsi="Cambria Math"/>
          <w:sz w:val="25"/>
        </w:rPr>
        <w:t>5.</w:t>
      </w:r>
      <w:r>
        <w:rPr>
          <w:rFonts w:ascii="Cambria Math" w:hAnsi="Cambria Math"/>
          <w:spacing w:val="40"/>
          <w:sz w:val="25"/>
        </w:rPr>
        <w:t> </w:t>
      </w:r>
      <w:r>
        <w:rPr>
          <w:rFonts w:ascii="Cambria Math" w:hAnsi="Cambria Math"/>
          <w:sz w:val="25"/>
        </w:rPr>
        <w:t>6</w:t>
      </w:r>
      <w:r>
        <w:rPr>
          <w:rFonts w:ascii="Cambria Math" w:hAnsi="Cambria Math"/>
          <w:spacing w:val="40"/>
          <w:sz w:val="25"/>
        </w:rPr>
        <w:t> </w:t>
      </w:r>
      <w:r>
        <w:rPr>
          <w:rFonts w:ascii="Cambria Math" w:hAnsi="Cambria Math"/>
          <w:sz w:val="25"/>
        </w:rPr>
        <w:t>and</w:t>
      </w:r>
      <w:r>
        <w:rPr>
          <w:rFonts w:ascii="Cambria Math" w:hAnsi="Cambria Math"/>
          <w:spacing w:val="40"/>
          <w:sz w:val="25"/>
        </w:rPr>
        <w:t> </w:t>
      </w:r>
      <w:r>
        <w:rPr>
          <w:rFonts w:ascii="Cambria Math" w:hAnsi="Cambria Math"/>
          <w:sz w:val="25"/>
        </w:rPr>
        <w:t>7,</w:t>
      </w:r>
      <w:r>
        <w:rPr>
          <w:rFonts w:ascii="Cambria Math" w:hAnsi="Cambria Math"/>
          <w:spacing w:val="40"/>
          <w:sz w:val="25"/>
        </w:rPr>
        <w:t> </w:t>
      </w:r>
      <w:r>
        <w:rPr>
          <w:rFonts w:ascii="Cambria Math" w:hAnsi="Cambria Math"/>
          <w:sz w:val="25"/>
        </w:rPr>
        <w:t>it</w:t>
      </w:r>
      <w:r>
        <w:rPr>
          <w:rFonts w:ascii="Cambria Math" w:hAnsi="Cambria Math"/>
          <w:spacing w:val="40"/>
          <w:sz w:val="25"/>
        </w:rPr>
        <w:t> </w:t>
      </w:r>
      <w:r>
        <w:rPr>
          <w:rFonts w:ascii="Cambria Math" w:hAnsi="Cambria Math"/>
          <w:sz w:val="25"/>
        </w:rPr>
        <w:t>was</w:t>
      </w:r>
      <w:r>
        <w:rPr>
          <w:rFonts w:ascii="Cambria Math" w:hAnsi="Cambria Math"/>
          <w:spacing w:val="40"/>
          <w:sz w:val="25"/>
        </w:rPr>
        <w:t> </w:t>
      </w:r>
      <w:r>
        <w:rPr>
          <w:rFonts w:ascii="Cambria Math" w:hAnsi="Cambria Math"/>
          <w:sz w:val="25"/>
        </w:rPr>
        <w:t>observed</w:t>
      </w:r>
      <w:r>
        <w:rPr>
          <w:rFonts w:ascii="Cambria Math" w:hAnsi="Cambria Math"/>
          <w:spacing w:val="40"/>
          <w:sz w:val="25"/>
        </w:rPr>
        <w:t> </w:t>
      </w:r>
      <w:r>
        <w:rPr>
          <w:rFonts w:ascii="Cambria Math" w:hAnsi="Cambria Math"/>
          <w:sz w:val="25"/>
        </w:rPr>
        <w:t>that</w:t>
      </w:r>
      <w:r>
        <w:rPr>
          <w:rFonts w:ascii="Cambria Math" w:hAnsi="Cambria Math"/>
          <w:spacing w:val="40"/>
          <w:sz w:val="25"/>
        </w:rPr>
        <w:t> </w:t>
      </w:r>
      <w:r>
        <w:rPr>
          <w:rFonts w:ascii="Cambria Math" w:hAnsi="Cambria Math"/>
          <w:sz w:val="25"/>
        </w:rPr>
        <w:t>as the age increased, both the cholesterol and HDL concentrations increased up to age range 36 – 40 years.</w:t>
      </w:r>
      <w:r>
        <w:rPr>
          <w:rFonts w:ascii="Cambria Math" w:hAnsi="Cambria Math"/>
          <w:spacing w:val="40"/>
          <w:sz w:val="25"/>
        </w:rPr>
        <w:t> </w:t>
      </w:r>
      <w:r>
        <w:rPr>
          <w:rFonts w:ascii="Cambria Math" w:hAnsi="Cambria Math"/>
          <w:sz w:val="25"/>
        </w:rPr>
        <w:t>Then the remained constant up to age range 46 – 50 years, thereafter, they decreased until age 60 years.</w:t>
      </w:r>
      <w:r>
        <w:rPr>
          <w:rFonts w:ascii="Cambria Math" w:hAnsi="Cambria Math"/>
          <w:spacing w:val="40"/>
          <w:sz w:val="25"/>
        </w:rPr>
        <w:t> </w:t>
      </w:r>
      <w:r>
        <w:rPr>
          <w:rFonts w:ascii="Cambria Math" w:hAnsi="Cambria Math"/>
          <w:sz w:val="25"/>
        </w:rPr>
        <w:t>A hyperbolar pattern of graph was obtained.</w:t>
      </w:r>
    </w:p>
    <w:p>
      <w:pPr>
        <w:spacing w:line="480" w:lineRule="auto" w:before="3"/>
        <w:ind w:left="115" w:right="116" w:firstLine="720"/>
        <w:jc w:val="both"/>
        <w:rPr>
          <w:rFonts w:ascii="Cambria Math" w:hAnsi="Cambria Math"/>
          <w:sz w:val="25"/>
        </w:rPr>
      </w:pPr>
      <w:r>
        <w:rPr>
          <w:rFonts w:ascii="Cambria Math" w:hAnsi="Cambria Math"/>
          <w:sz w:val="25"/>
        </w:rPr>
        <w:t>On the other hand, for TG, there was an initial decrease in concentration as age increased up to age range 36 – 40 years, it remained constant up till age 46 – 50 years and thereafter increased to age 60 years.</w:t>
      </w:r>
      <w:r>
        <w:rPr>
          <w:rFonts w:ascii="Cambria Math" w:hAnsi="Cambria Math"/>
          <w:spacing w:val="40"/>
          <w:sz w:val="25"/>
        </w:rPr>
        <w:t> </w:t>
      </w:r>
      <w:r>
        <w:rPr>
          <w:rFonts w:ascii="Cambria Math" w:hAnsi="Cambria Math"/>
          <w:sz w:val="25"/>
        </w:rPr>
        <w:t>A hypobolar pattern of graph was also obtained.</w:t>
      </w:r>
    </w:p>
    <w:p>
      <w:pPr>
        <w:spacing w:line="480" w:lineRule="auto" w:before="0"/>
        <w:ind w:left="115" w:right="112" w:firstLine="720"/>
        <w:jc w:val="both"/>
        <w:rPr>
          <w:rFonts w:ascii="Cambria Math"/>
          <w:sz w:val="25"/>
        </w:rPr>
      </w:pPr>
      <w:r>
        <w:rPr>
          <w:rFonts w:ascii="Cambria Math"/>
          <w:sz w:val="25"/>
        </w:rPr>
        <w:t>These results correlated with the results of Stevenson </w:t>
      </w:r>
      <w:r>
        <w:rPr>
          <w:rFonts w:ascii="Cambria Math"/>
          <w:sz w:val="25"/>
          <w:u w:val="single"/>
        </w:rPr>
        <w:t>et</w:t>
      </w:r>
      <w:r>
        <w:rPr>
          <w:rFonts w:ascii="Cambria Math"/>
          <w:sz w:val="25"/>
        </w:rPr>
        <w:t> </w:t>
      </w:r>
      <w:r>
        <w:rPr>
          <w:rFonts w:ascii="Cambria Math"/>
          <w:sz w:val="25"/>
          <w:u w:val="single"/>
        </w:rPr>
        <w:t>al</w:t>
      </w:r>
      <w:r>
        <w:rPr>
          <w:rFonts w:ascii="Cambria Math"/>
          <w:sz w:val="25"/>
        </w:rPr>
        <w:t> (1993). Based on the results obtained from this study, it was established that menopause was most likely to set in among adult Nigerian women from age 40 years (early menopause) up to age 50 years (physiological menopause)</w:t>
      </w:r>
      <w:r>
        <w:rPr>
          <w:rFonts w:ascii="Cambria Math"/>
          <w:spacing w:val="80"/>
          <w:sz w:val="25"/>
        </w:rPr>
        <w:t> </w:t>
      </w:r>
      <w:r>
        <w:rPr>
          <w:rFonts w:ascii="Cambria Math"/>
          <w:sz w:val="25"/>
        </w:rPr>
        <w:t>for the following reasons:</w:t>
      </w:r>
    </w:p>
    <w:p>
      <w:pPr>
        <w:pStyle w:val="ListParagraph"/>
        <w:numPr>
          <w:ilvl w:val="0"/>
          <w:numId w:val="32"/>
        </w:numPr>
        <w:tabs>
          <w:tab w:pos="833" w:val="left" w:leader="none"/>
          <w:tab w:pos="836" w:val="left" w:leader="none"/>
        </w:tabs>
        <w:spacing w:line="480" w:lineRule="auto" w:before="1" w:after="0"/>
        <w:ind w:left="836" w:right="110" w:hanging="721"/>
        <w:jc w:val="both"/>
        <w:rPr>
          <w:rFonts w:ascii="Cambria Math"/>
          <w:sz w:val="25"/>
        </w:rPr>
      </w:pPr>
      <w:r>
        <w:rPr>
          <w:rFonts w:ascii="Cambria Math"/>
          <w:sz w:val="25"/>
        </w:rPr>
        <w:t>As age increases, the oestrogen concentration increased up to</w:t>
      </w:r>
      <w:r>
        <w:rPr>
          <w:rFonts w:ascii="Cambria Math"/>
          <w:spacing w:val="40"/>
          <w:sz w:val="25"/>
        </w:rPr>
        <w:t> </w:t>
      </w:r>
      <w:r>
        <w:rPr>
          <w:rFonts w:ascii="Cambria Math"/>
          <w:sz w:val="25"/>
        </w:rPr>
        <w:t>age 40 years. Oestrogen is known to have a cardio-protective function by enhancing corresponding increased in plasma cholesterol and HDL concentration up to this age, and a decrease in plasma TG concentration (Stevenson </w:t>
      </w:r>
      <w:r>
        <w:rPr>
          <w:rFonts w:ascii="Cambria Math"/>
          <w:sz w:val="25"/>
          <w:u w:val="single"/>
        </w:rPr>
        <w:t>et al,</w:t>
      </w:r>
      <w:r>
        <w:rPr>
          <w:rFonts w:ascii="Cambria Math"/>
          <w:sz w:val="25"/>
        </w:rPr>
        <w:t> 1993).</w:t>
      </w:r>
    </w:p>
    <w:p>
      <w:pPr>
        <w:pStyle w:val="ListParagraph"/>
        <w:numPr>
          <w:ilvl w:val="0"/>
          <w:numId w:val="32"/>
        </w:numPr>
        <w:tabs>
          <w:tab w:pos="833" w:val="left" w:leader="none"/>
          <w:tab w:pos="836" w:val="left" w:leader="none"/>
        </w:tabs>
        <w:spacing w:line="480" w:lineRule="auto" w:before="0" w:after="0"/>
        <w:ind w:left="836" w:right="116" w:hanging="721"/>
        <w:jc w:val="both"/>
        <w:rPr>
          <w:rFonts w:ascii="Cambria Math"/>
          <w:sz w:val="25"/>
        </w:rPr>
      </w:pPr>
      <w:r>
        <w:rPr>
          <w:rFonts w:ascii="Cambria Math"/>
          <w:sz w:val="25"/>
        </w:rPr>
        <w:t>There is usually a decrease in oestrogen level in women after age 40 years, thus reversing the concentration of</w:t>
      </w:r>
      <w:r>
        <w:rPr>
          <w:rFonts w:ascii="Cambria Math"/>
          <w:spacing w:val="-1"/>
          <w:sz w:val="25"/>
        </w:rPr>
        <w:t> </w:t>
      </w:r>
      <w:r>
        <w:rPr>
          <w:rFonts w:ascii="Cambria Math"/>
          <w:sz w:val="25"/>
        </w:rPr>
        <w:t>these lipids (Stevenson </w:t>
      </w:r>
      <w:r>
        <w:rPr>
          <w:rFonts w:ascii="Cambria Math"/>
          <w:sz w:val="25"/>
          <w:u w:val="single"/>
        </w:rPr>
        <w:t>et</w:t>
      </w:r>
      <w:r>
        <w:rPr>
          <w:rFonts w:ascii="Cambria Math"/>
          <w:sz w:val="25"/>
        </w:rPr>
        <w:t> </w:t>
      </w:r>
      <w:r>
        <w:rPr>
          <w:rFonts w:ascii="Cambria Math"/>
          <w:sz w:val="25"/>
          <w:u w:val="single"/>
        </w:rPr>
        <w:t>al,</w:t>
      </w:r>
    </w:p>
    <w:p>
      <w:pPr>
        <w:spacing w:before="2"/>
        <w:ind w:left="836" w:right="0" w:firstLine="0"/>
        <w:jc w:val="left"/>
        <w:rPr>
          <w:rFonts w:ascii="Cambria Math"/>
          <w:sz w:val="25"/>
        </w:rPr>
      </w:pPr>
      <w:r>
        <w:rPr>
          <w:rFonts w:ascii="Cambria Math"/>
          <w:spacing w:val="-2"/>
          <w:sz w:val="25"/>
        </w:rPr>
        <w:t>1993).</w:t>
      </w:r>
    </w:p>
    <w:p>
      <w:pPr>
        <w:pStyle w:val="ListParagraph"/>
        <w:numPr>
          <w:ilvl w:val="0"/>
          <w:numId w:val="32"/>
        </w:numPr>
        <w:tabs>
          <w:tab w:pos="836" w:val="left" w:leader="none"/>
          <w:tab w:pos="2030" w:val="left" w:leader="none"/>
          <w:tab w:pos="2434" w:val="left" w:leader="none"/>
          <w:tab w:pos="2846" w:val="left" w:leader="none"/>
          <w:tab w:pos="3751" w:val="left" w:leader="none"/>
          <w:tab w:pos="4866" w:val="left" w:leader="none"/>
          <w:tab w:pos="5463" w:val="left" w:leader="none"/>
          <w:tab w:pos="5861" w:val="left" w:leader="none"/>
          <w:tab w:pos="6107" w:val="left" w:leader="none"/>
          <w:tab w:pos="6514" w:val="left" w:leader="none"/>
          <w:tab w:pos="6816" w:val="left" w:leader="none"/>
          <w:tab w:pos="7261" w:val="left" w:leader="none"/>
          <w:tab w:pos="8034" w:val="left" w:leader="none"/>
          <w:tab w:pos="8071" w:val="left" w:leader="none"/>
        </w:tabs>
        <w:spacing w:line="480" w:lineRule="auto" w:before="293" w:after="0"/>
        <w:ind w:left="836" w:right="109" w:hanging="721"/>
        <w:jc w:val="left"/>
        <w:rPr>
          <w:rFonts w:ascii="Cambria Math"/>
          <w:sz w:val="25"/>
        </w:rPr>
      </w:pPr>
      <w:r>
        <w:rPr>
          <w:rFonts w:ascii="Cambria Math"/>
          <w:spacing w:val="-2"/>
          <w:sz w:val="25"/>
        </w:rPr>
        <w:t>Decrease</w:t>
      </w:r>
      <w:r>
        <w:rPr>
          <w:rFonts w:ascii="Cambria Math"/>
          <w:sz w:val="25"/>
        </w:rPr>
        <w:tab/>
      </w:r>
      <w:r>
        <w:rPr>
          <w:rFonts w:ascii="Cambria Math"/>
          <w:spacing w:val="-6"/>
          <w:sz w:val="25"/>
        </w:rPr>
        <w:t>in</w:t>
      </w:r>
      <w:r>
        <w:rPr>
          <w:rFonts w:ascii="Cambria Math"/>
          <w:sz w:val="25"/>
        </w:rPr>
        <w:tab/>
      </w:r>
      <w:r>
        <w:rPr>
          <w:rFonts w:ascii="Cambria Math"/>
          <w:spacing w:val="-33"/>
          <w:sz w:val="25"/>
        </w:rPr>
        <w:t> </w:t>
      </w:r>
      <w:r>
        <w:rPr>
          <w:rFonts w:ascii="Cambria Math"/>
          <w:sz w:val="25"/>
        </w:rPr>
        <w:t>oestrogen</w:t>
        <w:tab/>
      </w:r>
      <w:r>
        <w:rPr>
          <w:rFonts w:ascii="Cambria Math"/>
          <w:spacing w:val="-2"/>
          <w:sz w:val="25"/>
        </w:rPr>
        <w:t>concentration</w:t>
      </w:r>
      <w:r>
        <w:rPr>
          <w:rFonts w:ascii="Cambria Math"/>
          <w:sz w:val="25"/>
        </w:rPr>
        <w:tab/>
      </w:r>
      <w:r>
        <w:rPr>
          <w:rFonts w:ascii="Cambria Math"/>
          <w:spacing w:val="-6"/>
          <w:sz w:val="25"/>
        </w:rPr>
        <w:t>is</w:t>
      </w:r>
      <w:r>
        <w:rPr>
          <w:rFonts w:ascii="Cambria Math"/>
          <w:sz w:val="25"/>
        </w:rPr>
        <w:tab/>
      </w:r>
      <w:r>
        <w:rPr>
          <w:rFonts w:ascii="Cambria Math"/>
          <w:spacing w:val="-2"/>
          <w:sz w:val="25"/>
        </w:rPr>
        <w:t>known</w:t>
      </w:r>
      <w:r>
        <w:rPr>
          <w:rFonts w:ascii="Cambria Math"/>
          <w:sz w:val="25"/>
        </w:rPr>
        <w:tab/>
      </w:r>
      <w:r>
        <w:rPr>
          <w:rFonts w:ascii="Cambria Math"/>
          <w:spacing w:val="-6"/>
          <w:sz w:val="25"/>
        </w:rPr>
        <w:t>to</w:t>
      </w:r>
      <w:r>
        <w:rPr>
          <w:rFonts w:ascii="Cambria Math"/>
          <w:sz w:val="25"/>
        </w:rPr>
        <w:tab/>
      </w:r>
      <w:r>
        <w:rPr>
          <w:rFonts w:ascii="Cambria Math"/>
          <w:spacing w:val="-2"/>
          <w:sz w:val="25"/>
        </w:rPr>
        <w:t>affect</w:t>
      </w:r>
      <w:r>
        <w:rPr>
          <w:rFonts w:ascii="Cambria Math"/>
          <w:sz w:val="25"/>
        </w:rPr>
        <w:tab/>
        <w:tab/>
      </w:r>
      <w:r>
        <w:rPr>
          <w:rFonts w:ascii="Cambria Math"/>
          <w:spacing w:val="-4"/>
          <w:sz w:val="25"/>
        </w:rPr>
        <w:t>the </w:t>
      </w:r>
      <w:r>
        <w:rPr>
          <w:rFonts w:ascii="Cambria Math"/>
          <w:spacing w:val="-2"/>
          <w:sz w:val="25"/>
        </w:rPr>
        <w:t>development</w:t>
      </w:r>
      <w:r>
        <w:rPr>
          <w:rFonts w:ascii="Cambria Math"/>
          <w:sz w:val="25"/>
        </w:rPr>
        <w:tab/>
      </w:r>
      <w:r>
        <w:rPr>
          <w:rFonts w:ascii="Cambria Math"/>
          <w:spacing w:val="-6"/>
          <w:sz w:val="25"/>
        </w:rPr>
        <w:t>of</w:t>
      </w:r>
      <w:r>
        <w:rPr>
          <w:rFonts w:ascii="Cambria Math"/>
          <w:sz w:val="25"/>
        </w:rPr>
        <w:tab/>
        <w:t>ovaries</w:t>
      </w:r>
      <w:r>
        <w:rPr>
          <w:rFonts w:ascii="Cambria Math"/>
          <w:spacing w:val="80"/>
          <w:sz w:val="25"/>
        </w:rPr>
        <w:t> </w:t>
      </w:r>
      <w:r>
        <w:rPr>
          <w:rFonts w:ascii="Cambria Math"/>
          <w:sz w:val="25"/>
        </w:rPr>
        <w:t>(drastic</w:t>
        <w:tab/>
      </w:r>
      <w:r>
        <w:rPr>
          <w:rFonts w:ascii="Cambria Math"/>
          <w:spacing w:val="-2"/>
          <w:sz w:val="25"/>
        </w:rPr>
        <w:t>reduction</w:t>
      </w:r>
      <w:r>
        <w:rPr>
          <w:rFonts w:ascii="Cambria Math"/>
          <w:sz w:val="25"/>
        </w:rPr>
        <w:tab/>
      </w:r>
      <w:r>
        <w:rPr>
          <w:rFonts w:ascii="Cambria Math"/>
          <w:spacing w:val="-6"/>
          <w:sz w:val="25"/>
        </w:rPr>
        <w:t>in</w:t>
      </w:r>
      <w:r>
        <w:rPr>
          <w:rFonts w:ascii="Cambria Math"/>
          <w:sz w:val="25"/>
        </w:rPr>
        <w:tab/>
      </w:r>
      <w:r>
        <w:rPr>
          <w:rFonts w:ascii="Cambria Math"/>
          <w:spacing w:val="-2"/>
          <w:sz w:val="25"/>
        </w:rPr>
        <w:t>maturation)</w:t>
      </w:r>
      <w:r>
        <w:rPr>
          <w:rFonts w:ascii="Cambria Math"/>
          <w:sz w:val="25"/>
        </w:rPr>
        <w:tab/>
      </w:r>
      <w:r>
        <w:rPr>
          <w:rFonts w:ascii="Cambria Math"/>
          <w:spacing w:val="-4"/>
          <w:sz w:val="25"/>
        </w:rPr>
        <w:t>and</w:t>
      </w:r>
    </w:p>
    <w:p>
      <w:pPr>
        <w:spacing w:after="0" w:line="480" w:lineRule="auto"/>
        <w:jc w:val="left"/>
        <w:rPr>
          <w:rFonts w:ascii="Cambria Math"/>
          <w:sz w:val="25"/>
        </w:rPr>
        <w:sectPr>
          <w:pgSz w:w="11910" w:h="16840"/>
          <w:pgMar w:header="867" w:footer="0" w:top="1340" w:bottom="280" w:left="1680" w:right="1680"/>
        </w:sectPr>
      </w:pPr>
    </w:p>
    <w:p>
      <w:pPr>
        <w:tabs>
          <w:tab w:pos="4456" w:val="left" w:leader="none"/>
        </w:tabs>
        <w:spacing w:line="480" w:lineRule="auto" w:before="84"/>
        <w:ind w:left="836" w:right="108" w:firstLine="0"/>
        <w:jc w:val="left"/>
        <w:rPr>
          <w:rFonts w:ascii="Cambria Math"/>
          <w:sz w:val="25"/>
        </w:rPr>
      </w:pPr>
      <w:r>
        <w:rPr>
          <w:rFonts w:ascii="Cambria Math"/>
          <w:sz w:val="25"/>
        </w:rPr>
        <w:t>consequently</w:t>
      </w:r>
      <w:r>
        <w:rPr>
          <w:rFonts w:ascii="Cambria Math"/>
          <w:spacing w:val="80"/>
          <w:sz w:val="25"/>
        </w:rPr>
        <w:t> </w:t>
      </w:r>
      <w:r>
        <w:rPr>
          <w:rFonts w:ascii="Cambria Math"/>
          <w:sz w:val="25"/>
        </w:rPr>
        <w:t>a</w:t>
      </w:r>
      <w:r>
        <w:rPr>
          <w:rFonts w:ascii="Cambria Math"/>
          <w:spacing w:val="80"/>
          <w:sz w:val="25"/>
        </w:rPr>
        <w:t> </w:t>
      </w:r>
      <w:r>
        <w:rPr>
          <w:rFonts w:ascii="Cambria Math"/>
          <w:sz w:val="25"/>
        </w:rPr>
        <w:t>cessation</w:t>
      </w:r>
      <w:r>
        <w:rPr>
          <w:rFonts w:ascii="Cambria Math"/>
          <w:spacing w:val="80"/>
          <w:sz w:val="25"/>
        </w:rPr>
        <w:t> </w:t>
      </w:r>
      <w:r>
        <w:rPr>
          <w:rFonts w:ascii="Cambria Math"/>
          <w:sz w:val="25"/>
        </w:rPr>
        <w:t>of</w:t>
        <w:tab/>
        <w:t>menstruation resulting from the loss of ovarian follicular activity.</w:t>
      </w:r>
      <w:r>
        <w:rPr>
          <w:rFonts w:ascii="Cambria Math"/>
          <w:spacing w:val="40"/>
          <w:sz w:val="25"/>
        </w:rPr>
        <w:t> </w:t>
      </w:r>
      <w:r>
        <w:rPr>
          <w:rFonts w:ascii="Cambria Math"/>
          <w:sz w:val="25"/>
        </w:rPr>
        <w:t>This is termed menopause.</w:t>
      </w:r>
    </w:p>
    <w:p>
      <w:pPr>
        <w:pStyle w:val="ListParagraph"/>
        <w:numPr>
          <w:ilvl w:val="0"/>
          <w:numId w:val="32"/>
        </w:numPr>
        <w:tabs>
          <w:tab w:pos="836" w:val="left" w:leader="none"/>
        </w:tabs>
        <w:spacing w:line="480" w:lineRule="auto" w:before="0" w:after="0"/>
        <w:ind w:left="836" w:right="114" w:hanging="721"/>
        <w:jc w:val="both"/>
        <w:rPr>
          <w:rFonts w:ascii="Times New Roman"/>
          <w:sz w:val="24"/>
        </w:rPr>
      </w:pPr>
      <w:r>
        <w:rPr>
          <w:rFonts w:ascii="Times New Roman"/>
          <w:sz w:val="24"/>
        </w:rPr>
        <w:t>The cost of assaying fertility hormones (oestrogen inclusive) is so enormous and not so easily available, that an equally useful indicator of menopause which is cheaper and easily measured has become very necessary.</w:t>
      </w:r>
      <w:r>
        <w:rPr>
          <w:rFonts w:ascii="Times New Roman"/>
          <w:spacing w:val="80"/>
          <w:sz w:val="24"/>
        </w:rPr>
        <w:t> </w:t>
      </w:r>
      <w:r>
        <w:rPr>
          <w:rFonts w:ascii="Times New Roman"/>
          <w:sz w:val="24"/>
        </w:rPr>
        <w:t>Here, the lipid</w:t>
      </w:r>
      <w:r>
        <w:rPr>
          <w:rFonts w:ascii="Times New Roman"/>
          <w:spacing w:val="-2"/>
          <w:sz w:val="24"/>
        </w:rPr>
        <w:t> </w:t>
      </w:r>
      <w:r>
        <w:rPr>
          <w:rFonts w:ascii="Times New Roman"/>
          <w:sz w:val="24"/>
        </w:rPr>
        <w:t>profile is most suitable considering</w:t>
      </w:r>
      <w:r>
        <w:rPr>
          <w:rFonts w:ascii="Times New Roman"/>
          <w:spacing w:val="-2"/>
          <w:sz w:val="24"/>
        </w:rPr>
        <w:t> </w:t>
      </w:r>
      <w:r>
        <w:rPr>
          <w:rFonts w:ascii="Times New Roman"/>
          <w:sz w:val="24"/>
        </w:rPr>
        <w:t>the</w:t>
      </w:r>
      <w:r>
        <w:rPr>
          <w:rFonts w:ascii="Times New Roman"/>
          <w:spacing w:val="-1"/>
          <w:sz w:val="24"/>
        </w:rPr>
        <w:t> </w:t>
      </w:r>
      <w:r>
        <w:rPr>
          <w:rFonts w:ascii="Times New Roman"/>
          <w:sz w:val="24"/>
        </w:rPr>
        <w:t>positive</w:t>
      </w:r>
      <w:r>
        <w:rPr>
          <w:rFonts w:ascii="Times New Roman"/>
          <w:spacing w:val="-3"/>
          <w:sz w:val="24"/>
        </w:rPr>
        <w:t> </w:t>
      </w:r>
      <w:r>
        <w:rPr>
          <w:rFonts w:ascii="Times New Roman"/>
          <w:sz w:val="24"/>
        </w:rPr>
        <w:t>correlations</w:t>
      </w:r>
      <w:r>
        <w:rPr>
          <w:rFonts w:ascii="Times New Roman"/>
          <w:spacing w:val="-4"/>
          <w:sz w:val="24"/>
        </w:rPr>
        <w:t> </w:t>
      </w:r>
      <w:r>
        <w:rPr>
          <w:rFonts w:ascii="Times New Roman"/>
          <w:sz w:val="24"/>
        </w:rPr>
        <w:t>noted</w:t>
      </w:r>
      <w:r>
        <w:rPr>
          <w:rFonts w:ascii="Times New Roman"/>
          <w:spacing w:val="-2"/>
          <w:sz w:val="24"/>
        </w:rPr>
        <w:t> </w:t>
      </w:r>
      <w:r>
        <w:rPr>
          <w:rFonts w:ascii="Times New Roman"/>
          <w:sz w:val="24"/>
        </w:rPr>
        <w:t>earlier.</w:t>
      </w:r>
    </w:p>
    <w:p>
      <w:pPr>
        <w:pStyle w:val="Heading3"/>
        <w:numPr>
          <w:ilvl w:val="1"/>
          <w:numId w:val="31"/>
        </w:numPr>
        <w:tabs>
          <w:tab w:pos="836" w:val="left" w:leader="none"/>
        </w:tabs>
        <w:spacing w:line="240" w:lineRule="auto" w:before="7" w:after="0"/>
        <w:ind w:left="836" w:right="0" w:hanging="721"/>
        <w:jc w:val="left"/>
        <w:rPr>
          <w:u w:val="none"/>
        </w:rPr>
      </w:pPr>
      <w:r>
        <w:rPr>
          <w:spacing w:val="-10"/>
          <w:u w:val="none"/>
        </w:rPr>
        <w:t>Summary</w:t>
      </w:r>
      <w:r>
        <w:rPr>
          <w:spacing w:val="-1"/>
          <w:u w:val="none"/>
        </w:rPr>
        <w:t> </w:t>
      </w:r>
      <w:r>
        <w:rPr>
          <w:spacing w:val="-10"/>
          <w:u w:val="none"/>
        </w:rPr>
        <w:t>of</w:t>
      </w:r>
      <w:r>
        <w:rPr>
          <w:spacing w:val="-1"/>
          <w:u w:val="none"/>
        </w:rPr>
        <w:t> </w:t>
      </w:r>
      <w:r>
        <w:rPr>
          <w:spacing w:val="-10"/>
          <w:u w:val="none"/>
        </w:rPr>
        <w:t>results:</w:t>
      </w:r>
    </w:p>
    <w:p>
      <w:pPr>
        <w:pStyle w:val="BodyText"/>
        <w:spacing w:before="10"/>
        <w:rPr>
          <w:rFonts w:ascii="Tahoma"/>
          <w:b/>
        </w:rPr>
      </w:pPr>
    </w:p>
    <w:p>
      <w:pPr>
        <w:pStyle w:val="BodyText"/>
        <w:spacing w:line="484" w:lineRule="auto"/>
        <w:ind w:left="115" w:right="110" w:firstLine="720"/>
        <w:jc w:val="both"/>
      </w:pPr>
      <w:r>
        <w:rPr/>
        <w:t>The reality of essential hypertension as an emerging medical disorder</w:t>
      </w:r>
      <w:r>
        <w:rPr>
          <w:spacing w:val="-5"/>
        </w:rPr>
        <w:t> </w:t>
      </w:r>
      <w:r>
        <w:rPr/>
        <w:t>with</w:t>
      </w:r>
      <w:r>
        <w:rPr>
          <w:spacing w:val="-3"/>
        </w:rPr>
        <w:t> </w:t>
      </w:r>
      <w:r>
        <w:rPr/>
        <w:t>far</w:t>
      </w:r>
      <w:r>
        <w:rPr>
          <w:spacing w:val="-5"/>
        </w:rPr>
        <w:t> </w:t>
      </w:r>
      <w:r>
        <w:rPr/>
        <w:t>reaching</w:t>
      </w:r>
      <w:r>
        <w:rPr>
          <w:spacing w:val="-4"/>
        </w:rPr>
        <w:t> </w:t>
      </w:r>
      <w:r>
        <w:rPr/>
        <w:t>medical,</w:t>
      </w:r>
      <w:r>
        <w:rPr>
          <w:spacing w:val="-5"/>
        </w:rPr>
        <w:t> </w:t>
      </w:r>
      <w:r>
        <w:rPr/>
        <w:t>demographic</w:t>
      </w:r>
      <w:r>
        <w:rPr>
          <w:spacing w:val="-7"/>
        </w:rPr>
        <w:t> </w:t>
      </w:r>
      <w:r>
        <w:rPr/>
        <w:t>and</w:t>
      </w:r>
      <w:r>
        <w:rPr>
          <w:spacing w:val="-7"/>
        </w:rPr>
        <w:t> </w:t>
      </w:r>
      <w:r>
        <w:rPr/>
        <w:t>socio-economic implications for Nigerians is no longer in doubt.</w:t>
      </w:r>
      <w:r>
        <w:rPr>
          <w:spacing w:val="40"/>
        </w:rPr>
        <w:t> </w:t>
      </w:r>
      <w:r>
        <w:rPr/>
        <w:t>The prevalence is increasing, afflicting the most productive segments of the populace; the</w:t>
      </w:r>
      <w:r>
        <w:rPr>
          <w:spacing w:val="-14"/>
        </w:rPr>
        <w:t> </w:t>
      </w:r>
      <w:r>
        <w:rPr/>
        <w:t>aetiologic</w:t>
      </w:r>
      <w:r>
        <w:rPr>
          <w:spacing w:val="-16"/>
        </w:rPr>
        <w:t> </w:t>
      </w:r>
      <w:r>
        <w:rPr/>
        <w:t>risk</w:t>
      </w:r>
      <w:r>
        <w:rPr>
          <w:spacing w:val="-15"/>
        </w:rPr>
        <w:t> </w:t>
      </w:r>
      <w:r>
        <w:rPr/>
        <w:t>factors</w:t>
      </w:r>
      <w:r>
        <w:rPr>
          <w:spacing w:val="-17"/>
        </w:rPr>
        <w:t> </w:t>
      </w:r>
      <w:r>
        <w:rPr/>
        <w:t>stemmed</w:t>
      </w:r>
      <w:r>
        <w:rPr>
          <w:spacing w:val="-16"/>
        </w:rPr>
        <w:t> </w:t>
      </w:r>
      <w:r>
        <w:rPr/>
        <w:t>out</w:t>
      </w:r>
      <w:r>
        <w:rPr>
          <w:spacing w:val="-14"/>
        </w:rPr>
        <w:t> </w:t>
      </w:r>
      <w:r>
        <w:rPr/>
        <w:t>of</w:t>
      </w:r>
      <w:r>
        <w:rPr>
          <w:spacing w:val="-14"/>
        </w:rPr>
        <w:t> </w:t>
      </w:r>
      <w:r>
        <w:rPr/>
        <w:t>a</w:t>
      </w:r>
      <w:r>
        <w:rPr>
          <w:spacing w:val="-15"/>
        </w:rPr>
        <w:t> </w:t>
      </w:r>
      <w:r>
        <w:rPr/>
        <w:t>transition</w:t>
      </w:r>
      <w:r>
        <w:rPr>
          <w:spacing w:val="-14"/>
        </w:rPr>
        <w:t> </w:t>
      </w:r>
      <w:r>
        <w:rPr/>
        <w:t>of</w:t>
      </w:r>
      <w:r>
        <w:rPr>
          <w:spacing w:val="-14"/>
        </w:rPr>
        <w:t> </w:t>
      </w:r>
      <w:r>
        <w:rPr/>
        <w:t>the</w:t>
      </w:r>
      <w:r>
        <w:rPr>
          <w:spacing w:val="-17"/>
        </w:rPr>
        <w:t> </w:t>
      </w:r>
      <w:r>
        <w:rPr/>
        <w:t>populace from rural and active lifestyle to urban and more sedentary populations.</w:t>
      </w:r>
      <w:r>
        <w:rPr>
          <w:spacing w:val="40"/>
        </w:rPr>
        <w:t> </w:t>
      </w:r>
      <w:r>
        <w:rPr/>
        <w:t>The complications arising from hypertension are fast becoming the commonest cause of morbidity, hospitalization and mortality.</w:t>
      </w:r>
      <w:r>
        <w:rPr>
          <w:spacing w:val="40"/>
        </w:rPr>
        <w:t> </w:t>
      </w:r>
      <w:r>
        <w:rPr/>
        <w:t>There is therefore the need for all concerned to give the attention</w:t>
      </w:r>
      <w:r>
        <w:rPr>
          <w:spacing w:val="-11"/>
        </w:rPr>
        <w:t> </w:t>
      </w:r>
      <w:r>
        <w:rPr/>
        <w:t>needed</w:t>
      </w:r>
      <w:r>
        <w:rPr>
          <w:spacing w:val="-15"/>
        </w:rPr>
        <w:t> </w:t>
      </w:r>
      <w:r>
        <w:rPr/>
        <w:t>for</w:t>
      </w:r>
      <w:r>
        <w:rPr>
          <w:spacing w:val="-13"/>
        </w:rPr>
        <w:t> </w:t>
      </w:r>
      <w:r>
        <w:rPr/>
        <w:t>the</w:t>
      </w:r>
      <w:r>
        <w:rPr>
          <w:spacing w:val="-16"/>
        </w:rPr>
        <w:t> </w:t>
      </w:r>
      <w:r>
        <w:rPr/>
        <w:t>prevention</w:t>
      </w:r>
      <w:r>
        <w:rPr>
          <w:spacing w:val="-11"/>
        </w:rPr>
        <w:t> </w:t>
      </w:r>
      <w:r>
        <w:rPr/>
        <w:t>and</w:t>
      </w:r>
      <w:r>
        <w:rPr>
          <w:spacing w:val="-20"/>
        </w:rPr>
        <w:t> </w:t>
      </w:r>
      <w:r>
        <w:rPr/>
        <w:t>control</w:t>
      </w:r>
      <w:r>
        <w:rPr>
          <w:spacing w:val="-9"/>
        </w:rPr>
        <w:t> </w:t>
      </w:r>
      <w:r>
        <w:rPr/>
        <w:t>of</w:t>
      </w:r>
      <w:r>
        <w:rPr>
          <w:spacing w:val="-17"/>
        </w:rPr>
        <w:t> </w:t>
      </w:r>
      <w:r>
        <w:rPr/>
        <w:t>hypertension.</w:t>
      </w:r>
    </w:p>
    <w:p>
      <w:pPr>
        <w:pStyle w:val="BodyText"/>
        <w:spacing w:line="482" w:lineRule="auto"/>
        <w:ind w:left="115" w:right="116" w:firstLine="720"/>
        <w:jc w:val="both"/>
      </w:pPr>
      <w:r>
        <w:rPr/>
        <w:t>From the human blood and urine samples analysed, the </w:t>
      </w:r>
      <w:r>
        <w:rPr>
          <w:spacing w:val="-6"/>
        </w:rPr>
        <w:t>following</w:t>
      </w:r>
      <w:r>
        <w:rPr>
          <w:spacing w:val="-13"/>
        </w:rPr>
        <w:t> </w:t>
      </w:r>
      <w:r>
        <w:rPr>
          <w:spacing w:val="-6"/>
        </w:rPr>
        <w:t>facts</w:t>
      </w:r>
      <w:r>
        <w:rPr>
          <w:spacing w:val="-8"/>
        </w:rPr>
        <w:t> </w:t>
      </w:r>
      <w:r>
        <w:rPr>
          <w:spacing w:val="-6"/>
        </w:rPr>
        <w:t>represent</w:t>
      </w:r>
      <w:r>
        <w:rPr>
          <w:spacing w:val="-13"/>
        </w:rPr>
        <w:t> </w:t>
      </w:r>
      <w:r>
        <w:rPr>
          <w:spacing w:val="-6"/>
        </w:rPr>
        <w:t>the</w:t>
      </w:r>
      <w:r>
        <w:rPr>
          <w:spacing w:val="-7"/>
        </w:rPr>
        <w:t> </w:t>
      </w:r>
      <w:r>
        <w:rPr>
          <w:spacing w:val="-6"/>
        </w:rPr>
        <w:t>highlights</w:t>
      </w:r>
      <w:r>
        <w:rPr>
          <w:spacing w:val="-12"/>
        </w:rPr>
        <w:t> </w:t>
      </w:r>
      <w:r>
        <w:rPr>
          <w:spacing w:val="-6"/>
        </w:rPr>
        <w:t>of</w:t>
      </w:r>
      <w:r>
        <w:rPr>
          <w:spacing w:val="-14"/>
        </w:rPr>
        <w:t> </w:t>
      </w:r>
      <w:r>
        <w:rPr>
          <w:spacing w:val="-6"/>
        </w:rPr>
        <w:t>the</w:t>
      </w:r>
      <w:r>
        <w:rPr>
          <w:spacing w:val="-7"/>
        </w:rPr>
        <w:t> </w:t>
      </w:r>
      <w:r>
        <w:rPr>
          <w:spacing w:val="-6"/>
        </w:rPr>
        <w:t>results:-</w:t>
      </w:r>
    </w:p>
    <w:p>
      <w:pPr>
        <w:pStyle w:val="ListParagraph"/>
        <w:numPr>
          <w:ilvl w:val="0"/>
          <w:numId w:val="33"/>
        </w:numPr>
        <w:tabs>
          <w:tab w:pos="833" w:val="left" w:leader="none"/>
          <w:tab w:pos="836" w:val="left" w:leader="none"/>
        </w:tabs>
        <w:spacing w:line="484" w:lineRule="auto" w:before="0" w:after="0"/>
        <w:ind w:left="836" w:right="116" w:hanging="721"/>
        <w:jc w:val="both"/>
        <w:rPr>
          <w:sz w:val="24"/>
        </w:rPr>
      </w:pPr>
      <w:r>
        <w:rPr>
          <w:sz w:val="24"/>
        </w:rPr>
        <w:t>The</w:t>
      </w:r>
      <w:r>
        <w:rPr>
          <w:spacing w:val="-22"/>
          <w:sz w:val="24"/>
        </w:rPr>
        <w:t> </w:t>
      </w:r>
      <w:r>
        <w:rPr>
          <w:sz w:val="24"/>
        </w:rPr>
        <w:t>mean</w:t>
      </w:r>
      <w:r>
        <w:rPr>
          <w:spacing w:val="-21"/>
          <w:sz w:val="24"/>
        </w:rPr>
        <w:t> </w:t>
      </w:r>
      <w:r>
        <w:rPr>
          <w:sz w:val="24"/>
        </w:rPr>
        <w:t>systolic</w:t>
      </w:r>
      <w:r>
        <w:rPr>
          <w:spacing w:val="-21"/>
          <w:sz w:val="24"/>
        </w:rPr>
        <w:t> </w:t>
      </w:r>
      <w:r>
        <w:rPr>
          <w:sz w:val="24"/>
        </w:rPr>
        <w:t>pressure</w:t>
      </w:r>
      <w:r>
        <w:rPr>
          <w:spacing w:val="-21"/>
          <w:sz w:val="24"/>
        </w:rPr>
        <w:t> </w:t>
      </w:r>
      <w:r>
        <w:rPr>
          <w:sz w:val="24"/>
        </w:rPr>
        <w:t>of</w:t>
      </w:r>
      <w:r>
        <w:rPr>
          <w:spacing w:val="-21"/>
          <w:sz w:val="24"/>
        </w:rPr>
        <w:t> </w:t>
      </w:r>
      <w:r>
        <w:rPr>
          <w:sz w:val="24"/>
        </w:rPr>
        <w:t>the</w:t>
      </w:r>
      <w:r>
        <w:rPr>
          <w:spacing w:val="-21"/>
          <w:sz w:val="24"/>
        </w:rPr>
        <w:t> </w:t>
      </w:r>
      <w:r>
        <w:rPr>
          <w:sz w:val="24"/>
        </w:rPr>
        <w:t>hypertensives</w:t>
      </w:r>
      <w:r>
        <w:rPr>
          <w:spacing w:val="-21"/>
          <w:sz w:val="24"/>
        </w:rPr>
        <w:t> </w:t>
      </w:r>
      <w:r>
        <w:rPr>
          <w:sz w:val="24"/>
        </w:rPr>
        <w:t>was</w:t>
      </w:r>
      <w:r>
        <w:rPr>
          <w:spacing w:val="-21"/>
          <w:sz w:val="24"/>
        </w:rPr>
        <w:t> </w:t>
      </w:r>
      <w:r>
        <w:rPr>
          <w:sz w:val="24"/>
        </w:rPr>
        <w:t>167mmHg and</w:t>
      </w:r>
      <w:r>
        <w:rPr>
          <w:spacing w:val="-22"/>
          <w:sz w:val="24"/>
        </w:rPr>
        <w:t> </w:t>
      </w:r>
      <w:r>
        <w:rPr>
          <w:sz w:val="24"/>
        </w:rPr>
        <w:t>diastolic</w:t>
      </w:r>
      <w:r>
        <w:rPr>
          <w:spacing w:val="-21"/>
          <w:sz w:val="24"/>
        </w:rPr>
        <w:t> </w:t>
      </w:r>
      <w:r>
        <w:rPr>
          <w:sz w:val="24"/>
        </w:rPr>
        <w:t>pressure</w:t>
      </w:r>
      <w:r>
        <w:rPr>
          <w:spacing w:val="-21"/>
          <w:sz w:val="24"/>
        </w:rPr>
        <w:t> </w:t>
      </w:r>
      <w:r>
        <w:rPr>
          <w:sz w:val="24"/>
        </w:rPr>
        <w:t>of</w:t>
      </w:r>
      <w:r>
        <w:rPr>
          <w:spacing w:val="-21"/>
          <w:sz w:val="24"/>
        </w:rPr>
        <w:t> </w:t>
      </w:r>
      <w:r>
        <w:rPr>
          <w:sz w:val="24"/>
        </w:rPr>
        <w:t>110mmHg.</w:t>
      </w:r>
    </w:p>
    <w:p>
      <w:pPr>
        <w:pStyle w:val="ListParagraph"/>
        <w:numPr>
          <w:ilvl w:val="0"/>
          <w:numId w:val="33"/>
        </w:numPr>
        <w:tabs>
          <w:tab w:pos="833" w:val="left" w:leader="none"/>
          <w:tab w:pos="836" w:val="left" w:leader="none"/>
        </w:tabs>
        <w:spacing w:line="487" w:lineRule="auto" w:before="0" w:after="0"/>
        <w:ind w:left="836" w:right="113" w:hanging="721"/>
        <w:jc w:val="both"/>
        <w:rPr>
          <w:sz w:val="24"/>
        </w:rPr>
      </w:pPr>
      <w:r>
        <w:rPr>
          <w:sz w:val="24"/>
        </w:rPr>
        <w:t>It was found that there was an early onset of hypertension in </w:t>
      </w:r>
      <w:r>
        <w:rPr>
          <w:spacing w:val="-4"/>
          <w:sz w:val="24"/>
        </w:rPr>
        <w:t>Nigerians;</w:t>
      </w:r>
      <w:r>
        <w:rPr>
          <w:spacing w:val="-18"/>
          <w:sz w:val="24"/>
        </w:rPr>
        <w:t> </w:t>
      </w:r>
      <w:r>
        <w:rPr>
          <w:spacing w:val="-4"/>
          <w:sz w:val="24"/>
        </w:rPr>
        <w:t>for</w:t>
      </w:r>
      <w:r>
        <w:rPr>
          <w:spacing w:val="-12"/>
          <w:sz w:val="24"/>
        </w:rPr>
        <w:t> </w:t>
      </w:r>
      <w:r>
        <w:rPr>
          <w:spacing w:val="-4"/>
          <w:sz w:val="24"/>
        </w:rPr>
        <w:t>instance</w:t>
      </w:r>
      <w:r>
        <w:rPr>
          <w:spacing w:val="-13"/>
          <w:sz w:val="24"/>
        </w:rPr>
        <w:t> </w:t>
      </w:r>
      <w:r>
        <w:rPr>
          <w:spacing w:val="-4"/>
          <w:sz w:val="24"/>
        </w:rPr>
        <w:t>the</w:t>
      </w:r>
      <w:r>
        <w:rPr>
          <w:spacing w:val="-13"/>
          <w:sz w:val="24"/>
        </w:rPr>
        <w:t> </w:t>
      </w:r>
      <w:r>
        <w:rPr>
          <w:spacing w:val="-4"/>
          <w:sz w:val="24"/>
        </w:rPr>
        <w:t>mean</w:t>
      </w:r>
      <w:r>
        <w:rPr>
          <w:spacing w:val="-13"/>
          <w:sz w:val="24"/>
        </w:rPr>
        <w:t> </w:t>
      </w:r>
      <w:r>
        <w:rPr>
          <w:spacing w:val="-4"/>
          <w:sz w:val="24"/>
        </w:rPr>
        <w:t>age</w:t>
      </w:r>
      <w:r>
        <w:rPr>
          <w:spacing w:val="-13"/>
          <w:sz w:val="24"/>
        </w:rPr>
        <w:t> </w:t>
      </w:r>
      <w:r>
        <w:rPr>
          <w:spacing w:val="-4"/>
          <w:sz w:val="24"/>
        </w:rPr>
        <w:t>range</w:t>
      </w:r>
      <w:r>
        <w:rPr>
          <w:spacing w:val="-13"/>
          <w:sz w:val="24"/>
        </w:rPr>
        <w:t> </w:t>
      </w:r>
      <w:r>
        <w:rPr>
          <w:spacing w:val="-4"/>
          <w:sz w:val="24"/>
        </w:rPr>
        <w:t>was</w:t>
      </w:r>
      <w:r>
        <w:rPr>
          <w:spacing w:val="-17"/>
          <w:sz w:val="24"/>
        </w:rPr>
        <w:t> </w:t>
      </w:r>
      <w:r>
        <w:rPr>
          <w:spacing w:val="-4"/>
          <w:sz w:val="24"/>
        </w:rPr>
        <w:t>30</w:t>
      </w:r>
      <w:r>
        <w:rPr>
          <w:spacing w:val="-6"/>
          <w:sz w:val="24"/>
        </w:rPr>
        <w:t> </w:t>
      </w:r>
      <w:r>
        <w:rPr>
          <w:spacing w:val="-4"/>
          <w:sz w:val="24"/>
        </w:rPr>
        <w:t>–</w:t>
      </w:r>
      <w:r>
        <w:rPr>
          <w:spacing w:val="-15"/>
          <w:sz w:val="24"/>
        </w:rPr>
        <w:t> </w:t>
      </w:r>
      <w:r>
        <w:rPr>
          <w:spacing w:val="-4"/>
          <w:sz w:val="24"/>
        </w:rPr>
        <w:t>35</w:t>
      </w:r>
      <w:r>
        <w:rPr>
          <w:spacing w:val="-14"/>
          <w:sz w:val="24"/>
        </w:rPr>
        <w:t> </w:t>
      </w:r>
      <w:r>
        <w:rPr>
          <w:spacing w:val="-4"/>
          <w:sz w:val="24"/>
        </w:rPr>
        <w:t>years</w:t>
      </w:r>
      <w:r>
        <w:rPr>
          <w:spacing w:val="-18"/>
          <w:sz w:val="24"/>
        </w:rPr>
        <w:t> </w:t>
      </w:r>
      <w:r>
        <w:rPr>
          <w:spacing w:val="-4"/>
          <w:sz w:val="24"/>
        </w:rPr>
        <w:t>as </w:t>
      </w:r>
      <w:r>
        <w:rPr>
          <w:spacing w:val="-2"/>
          <w:sz w:val="24"/>
        </w:rPr>
        <w:t>against</w:t>
      </w:r>
      <w:r>
        <w:rPr>
          <w:spacing w:val="-18"/>
          <w:sz w:val="24"/>
        </w:rPr>
        <w:t> </w:t>
      </w:r>
      <w:r>
        <w:rPr>
          <w:spacing w:val="-2"/>
          <w:sz w:val="24"/>
        </w:rPr>
        <w:t>previous</w:t>
      </w:r>
      <w:r>
        <w:rPr>
          <w:spacing w:val="-20"/>
          <w:sz w:val="24"/>
        </w:rPr>
        <w:t> </w:t>
      </w:r>
      <w:r>
        <w:rPr>
          <w:spacing w:val="-2"/>
          <w:sz w:val="24"/>
        </w:rPr>
        <w:t>reports</w:t>
      </w:r>
      <w:r>
        <w:rPr>
          <w:spacing w:val="-20"/>
          <w:sz w:val="24"/>
        </w:rPr>
        <w:t> </w:t>
      </w:r>
      <w:r>
        <w:rPr>
          <w:spacing w:val="-2"/>
          <w:sz w:val="24"/>
        </w:rPr>
        <w:t>of</w:t>
      </w:r>
      <w:r>
        <w:rPr>
          <w:spacing w:val="-17"/>
          <w:sz w:val="24"/>
        </w:rPr>
        <w:t> </w:t>
      </w:r>
      <w:r>
        <w:rPr>
          <w:spacing w:val="-2"/>
          <w:sz w:val="24"/>
        </w:rPr>
        <w:t>40</w:t>
      </w:r>
      <w:r>
        <w:rPr>
          <w:spacing w:val="-17"/>
          <w:sz w:val="24"/>
        </w:rPr>
        <w:t> </w:t>
      </w:r>
      <w:r>
        <w:rPr>
          <w:spacing w:val="-2"/>
          <w:sz w:val="24"/>
        </w:rPr>
        <w:t>years</w:t>
      </w:r>
      <w:r>
        <w:rPr>
          <w:spacing w:val="-21"/>
          <w:sz w:val="24"/>
        </w:rPr>
        <w:t> </w:t>
      </w:r>
      <w:r>
        <w:rPr>
          <w:spacing w:val="-2"/>
          <w:sz w:val="24"/>
        </w:rPr>
        <w:t>and</w:t>
      </w:r>
      <w:r>
        <w:rPr>
          <w:spacing w:val="-20"/>
          <w:sz w:val="24"/>
        </w:rPr>
        <w:t> </w:t>
      </w:r>
      <w:r>
        <w:rPr>
          <w:spacing w:val="-2"/>
          <w:sz w:val="24"/>
        </w:rPr>
        <w:t>above</w:t>
      </w:r>
      <w:r>
        <w:rPr>
          <w:spacing w:val="-16"/>
          <w:sz w:val="24"/>
        </w:rPr>
        <w:t> </w:t>
      </w:r>
      <w:r>
        <w:rPr>
          <w:spacing w:val="-2"/>
          <w:sz w:val="24"/>
        </w:rPr>
        <w:t>for</w:t>
      </w:r>
      <w:r>
        <w:rPr>
          <w:spacing w:val="-18"/>
          <w:sz w:val="24"/>
        </w:rPr>
        <w:t> </w:t>
      </w:r>
      <w:r>
        <w:rPr>
          <w:spacing w:val="-2"/>
          <w:sz w:val="24"/>
        </w:rPr>
        <w:t>both</w:t>
      </w:r>
      <w:r>
        <w:rPr>
          <w:spacing w:val="-16"/>
          <w:sz w:val="24"/>
        </w:rPr>
        <w:t> </w:t>
      </w:r>
      <w:r>
        <w:rPr>
          <w:spacing w:val="-2"/>
          <w:sz w:val="24"/>
        </w:rPr>
        <w:t>sexes.</w:t>
      </w:r>
    </w:p>
    <w:p>
      <w:pPr>
        <w:spacing w:after="0" w:line="487" w:lineRule="auto"/>
        <w:jc w:val="both"/>
        <w:rPr>
          <w:sz w:val="24"/>
        </w:rPr>
        <w:sectPr>
          <w:pgSz w:w="11910" w:h="16840"/>
          <w:pgMar w:header="867" w:footer="0" w:top="1340" w:bottom="280" w:left="1680" w:right="1680"/>
        </w:sectPr>
      </w:pPr>
    </w:p>
    <w:p>
      <w:pPr>
        <w:pStyle w:val="BodyText"/>
      </w:pPr>
    </w:p>
    <w:p>
      <w:pPr>
        <w:pStyle w:val="BodyText"/>
        <w:spacing w:before="97"/>
      </w:pPr>
    </w:p>
    <w:p>
      <w:pPr>
        <w:pStyle w:val="ListParagraph"/>
        <w:numPr>
          <w:ilvl w:val="0"/>
          <w:numId w:val="33"/>
        </w:numPr>
        <w:tabs>
          <w:tab w:pos="833" w:val="left" w:leader="none"/>
          <w:tab w:pos="836" w:val="left" w:leader="none"/>
        </w:tabs>
        <w:spacing w:line="484" w:lineRule="auto" w:before="0" w:after="0"/>
        <w:ind w:left="836" w:right="115" w:hanging="721"/>
        <w:jc w:val="both"/>
        <w:rPr>
          <w:sz w:val="24"/>
        </w:rPr>
      </w:pPr>
      <w:r>
        <w:rPr>
          <w:sz w:val="24"/>
        </w:rPr>
        <w:t>The calculated phospholipids to cholesterol ratio for the </w:t>
      </w:r>
      <w:r>
        <w:rPr>
          <w:spacing w:val="-6"/>
          <w:sz w:val="24"/>
        </w:rPr>
        <w:t>hypertensives</w:t>
      </w:r>
      <w:r>
        <w:rPr>
          <w:spacing w:val="-16"/>
          <w:sz w:val="24"/>
        </w:rPr>
        <w:t> </w:t>
      </w:r>
      <w:r>
        <w:rPr>
          <w:spacing w:val="-6"/>
          <w:sz w:val="24"/>
        </w:rPr>
        <w:t>was</w:t>
      </w:r>
      <w:r>
        <w:rPr>
          <w:spacing w:val="-15"/>
          <w:sz w:val="24"/>
        </w:rPr>
        <w:t> </w:t>
      </w:r>
      <w:r>
        <w:rPr>
          <w:spacing w:val="-6"/>
          <w:sz w:val="24"/>
        </w:rPr>
        <w:t>less</w:t>
      </w:r>
      <w:r>
        <w:rPr>
          <w:spacing w:val="-15"/>
          <w:sz w:val="24"/>
        </w:rPr>
        <w:t> </w:t>
      </w:r>
      <w:r>
        <w:rPr>
          <w:spacing w:val="-6"/>
          <w:sz w:val="24"/>
        </w:rPr>
        <w:t>than</w:t>
      </w:r>
      <w:r>
        <w:rPr>
          <w:spacing w:val="-15"/>
          <w:sz w:val="24"/>
        </w:rPr>
        <w:t> </w:t>
      </w:r>
      <w:r>
        <w:rPr>
          <w:spacing w:val="-6"/>
          <w:sz w:val="24"/>
        </w:rPr>
        <w:t>1;</w:t>
      </w:r>
      <w:r>
        <w:rPr>
          <w:spacing w:val="-15"/>
          <w:sz w:val="24"/>
        </w:rPr>
        <w:t> </w:t>
      </w:r>
      <w:r>
        <w:rPr>
          <w:spacing w:val="-6"/>
          <w:sz w:val="24"/>
        </w:rPr>
        <w:t>confirming</w:t>
      </w:r>
      <w:r>
        <w:rPr>
          <w:spacing w:val="-15"/>
          <w:sz w:val="24"/>
        </w:rPr>
        <w:t> </w:t>
      </w:r>
      <w:r>
        <w:rPr>
          <w:spacing w:val="-6"/>
          <w:sz w:val="24"/>
        </w:rPr>
        <w:t>a</w:t>
      </w:r>
      <w:r>
        <w:rPr>
          <w:spacing w:val="-15"/>
          <w:sz w:val="24"/>
        </w:rPr>
        <w:t> </w:t>
      </w:r>
      <w:r>
        <w:rPr>
          <w:spacing w:val="-6"/>
          <w:sz w:val="24"/>
        </w:rPr>
        <w:t>pathological</w:t>
      </w:r>
      <w:r>
        <w:rPr>
          <w:spacing w:val="-15"/>
          <w:sz w:val="24"/>
        </w:rPr>
        <w:t> </w:t>
      </w:r>
      <w:r>
        <w:rPr>
          <w:spacing w:val="-6"/>
          <w:sz w:val="24"/>
        </w:rPr>
        <w:t>disorder; </w:t>
      </w:r>
      <w:r>
        <w:rPr>
          <w:sz w:val="24"/>
        </w:rPr>
        <w:t>in</w:t>
      </w:r>
      <w:r>
        <w:rPr>
          <w:spacing w:val="-22"/>
          <w:sz w:val="24"/>
        </w:rPr>
        <w:t> </w:t>
      </w:r>
      <w:r>
        <w:rPr>
          <w:sz w:val="24"/>
        </w:rPr>
        <w:t>this</w:t>
      </w:r>
      <w:r>
        <w:rPr>
          <w:spacing w:val="-21"/>
          <w:sz w:val="24"/>
        </w:rPr>
        <w:t> </w:t>
      </w:r>
      <w:r>
        <w:rPr>
          <w:sz w:val="24"/>
        </w:rPr>
        <w:t>case,</w:t>
      </w:r>
      <w:r>
        <w:rPr>
          <w:spacing w:val="-22"/>
          <w:sz w:val="24"/>
        </w:rPr>
        <w:t> </w:t>
      </w:r>
      <w:r>
        <w:rPr>
          <w:sz w:val="24"/>
        </w:rPr>
        <w:t>hypertension.</w:t>
      </w:r>
    </w:p>
    <w:p>
      <w:pPr>
        <w:pStyle w:val="ListParagraph"/>
        <w:numPr>
          <w:ilvl w:val="0"/>
          <w:numId w:val="33"/>
        </w:numPr>
        <w:tabs>
          <w:tab w:pos="834" w:val="left" w:leader="none"/>
          <w:tab w:pos="836" w:val="left" w:leader="none"/>
        </w:tabs>
        <w:spacing w:line="487" w:lineRule="auto" w:before="0" w:after="0"/>
        <w:ind w:left="836" w:right="123" w:hanging="721"/>
        <w:jc w:val="both"/>
        <w:rPr>
          <w:sz w:val="24"/>
        </w:rPr>
      </w:pPr>
      <w:r>
        <w:rPr>
          <w:spacing w:val="-2"/>
          <w:sz w:val="24"/>
        </w:rPr>
        <w:t>Urine</w:t>
      </w:r>
      <w:r>
        <w:rPr>
          <w:spacing w:val="-19"/>
          <w:sz w:val="24"/>
        </w:rPr>
        <w:t> </w:t>
      </w:r>
      <w:r>
        <w:rPr>
          <w:spacing w:val="-2"/>
          <w:sz w:val="24"/>
        </w:rPr>
        <w:t>analysis</w:t>
      </w:r>
      <w:r>
        <w:rPr>
          <w:spacing w:val="-19"/>
          <w:sz w:val="24"/>
        </w:rPr>
        <w:t> </w:t>
      </w:r>
      <w:r>
        <w:rPr>
          <w:spacing w:val="-2"/>
          <w:sz w:val="24"/>
        </w:rPr>
        <w:t>revealed</w:t>
      </w:r>
      <w:r>
        <w:rPr>
          <w:spacing w:val="-19"/>
          <w:sz w:val="24"/>
        </w:rPr>
        <w:t> </w:t>
      </w:r>
      <w:r>
        <w:rPr>
          <w:spacing w:val="-2"/>
          <w:sz w:val="24"/>
        </w:rPr>
        <w:t>that</w:t>
      </w:r>
      <w:r>
        <w:rPr>
          <w:spacing w:val="-17"/>
          <w:sz w:val="24"/>
        </w:rPr>
        <w:t> </w:t>
      </w:r>
      <w:r>
        <w:rPr>
          <w:spacing w:val="-2"/>
          <w:sz w:val="24"/>
        </w:rPr>
        <w:t>some</w:t>
      </w:r>
      <w:r>
        <w:rPr>
          <w:spacing w:val="-20"/>
          <w:sz w:val="24"/>
        </w:rPr>
        <w:t> </w:t>
      </w:r>
      <w:r>
        <w:rPr>
          <w:spacing w:val="-2"/>
          <w:sz w:val="24"/>
        </w:rPr>
        <w:t>complications</w:t>
      </w:r>
      <w:r>
        <w:rPr>
          <w:spacing w:val="-19"/>
          <w:sz w:val="24"/>
        </w:rPr>
        <w:t> </w:t>
      </w:r>
      <w:r>
        <w:rPr>
          <w:spacing w:val="-2"/>
          <w:sz w:val="24"/>
        </w:rPr>
        <w:t>of</w:t>
      </w:r>
      <w:r>
        <w:rPr>
          <w:spacing w:val="-16"/>
          <w:sz w:val="24"/>
        </w:rPr>
        <w:t> </w:t>
      </w:r>
      <w:r>
        <w:rPr>
          <w:spacing w:val="-2"/>
          <w:sz w:val="24"/>
        </w:rPr>
        <w:t>hypertension </w:t>
      </w:r>
      <w:r>
        <w:rPr>
          <w:sz w:val="24"/>
        </w:rPr>
        <w:t>could</w:t>
      </w:r>
      <w:r>
        <w:rPr>
          <w:spacing w:val="-1"/>
          <w:sz w:val="24"/>
        </w:rPr>
        <w:t> </w:t>
      </w:r>
      <w:r>
        <w:rPr>
          <w:sz w:val="24"/>
        </w:rPr>
        <w:t>not be controlled by the</w:t>
      </w:r>
      <w:r>
        <w:rPr>
          <w:spacing w:val="-1"/>
          <w:sz w:val="24"/>
        </w:rPr>
        <w:t> </w:t>
      </w:r>
      <w:r>
        <w:rPr>
          <w:sz w:val="24"/>
        </w:rPr>
        <w:t>drug therapy.</w:t>
      </w:r>
    </w:p>
    <w:p>
      <w:pPr>
        <w:pStyle w:val="ListParagraph"/>
        <w:numPr>
          <w:ilvl w:val="0"/>
          <w:numId w:val="33"/>
        </w:numPr>
        <w:tabs>
          <w:tab w:pos="834" w:val="left" w:leader="none"/>
          <w:tab w:pos="836" w:val="left" w:leader="none"/>
        </w:tabs>
        <w:spacing w:line="484" w:lineRule="auto" w:before="0" w:after="0"/>
        <w:ind w:left="836" w:right="111" w:hanging="721"/>
        <w:jc w:val="both"/>
        <w:rPr>
          <w:sz w:val="24"/>
        </w:rPr>
      </w:pPr>
      <w:r>
        <w:rPr>
          <w:sz w:val="24"/>
        </w:rPr>
        <w:t>Such complications as glycosuria, proteinuria and haematuria were minimal where awareness of the disease and socio- economic</w:t>
      </w:r>
      <w:r>
        <w:rPr>
          <w:spacing w:val="-22"/>
          <w:sz w:val="24"/>
        </w:rPr>
        <w:t> </w:t>
      </w:r>
      <w:r>
        <w:rPr>
          <w:sz w:val="24"/>
        </w:rPr>
        <w:t>stability</w:t>
      </w:r>
      <w:r>
        <w:rPr>
          <w:spacing w:val="-21"/>
          <w:sz w:val="24"/>
        </w:rPr>
        <w:t> </w:t>
      </w:r>
      <w:r>
        <w:rPr>
          <w:sz w:val="24"/>
        </w:rPr>
        <w:t>were</w:t>
      </w:r>
      <w:r>
        <w:rPr>
          <w:spacing w:val="-21"/>
          <w:sz w:val="24"/>
        </w:rPr>
        <w:t> </w:t>
      </w:r>
      <w:r>
        <w:rPr>
          <w:sz w:val="24"/>
        </w:rPr>
        <w:t>satisfactory. For</w:t>
      </w:r>
      <w:r>
        <w:rPr>
          <w:spacing w:val="-21"/>
          <w:sz w:val="24"/>
        </w:rPr>
        <w:t> </w:t>
      </w:r>
      <w:r>
        <w:rPr>
          <w:sz w:val="24"/>
        </w:rPr>
        <w:t>instance,</w:t>
      </w:r>
      <w:r>
        <w:rPr>
          <w:spacing w:val="-22"/>
          <w:sz w:val="24"/>
        </w:rPr>
        <w:t> </w:t>
      </w:r>
      <w:r>
        <w:rPr>
          <w:sz w:val="24"/>
        </w:rPr>
        <w:t>this</w:t>
      </w:r>
      <w:r>
        <w:rPr>
          <w:spacing w:val="-21"/>
          <w:sz w:val="24"/>
        </w:rPr>
        <w:t> </w:t>
      </w:r>
      <w:r>
        <w:rPr>
          <w:sz w:val="24"/>
        </w:rPr>
        <w:t>is</w:t>
      </w:r>
      <w:r>
        <w:rPr>
          <w:spacing w:val="-21"/>
          <w:sz w:val="24"/>
        </w:rPr>
        <w:t> </w:t>
      </w:r>
      <w:r>
        <w:rPr>
          <w:sz w:val="24"/>
        </w:rPr>
        <w:t>true</w:t>
      </w:r>
      <w:r>
        <w:rPr>
          <w:spacing w:val="-21"/>
          <w:sz w:val="24"/>
        </w:rPr>
        <w:t> </w:t>
      </w:r>
      <w:r>
        <w:rPr>
          <w:sz w:val="24"/>
        </w:rPr>
        <w:t>of </w:t>
      </w:r>
      <w:r>
        <w:rPr>
          <w:spacing w:val="-6"/>
          <w:sz w:val="24"/>
        </w:rPr>
        <w:t>patients</w:t>
      </w:r>
      <w:r>
        <w:rPr>
          <w:spacing w:val="-11"/>
          <w:sz w:val="24"/>
        </w:rPr>
        <w:t> </w:t>
      </w:r>
      <w:r>
        <w:rPr>
          <w:spacing w:val="-6"/>
          <w:sz w:val="24"/>
        </w:rPr>
        <w:t>from</w:t>
      </w:r>
      <w:r>
        <w:rPr>
          <w:spacing w:val="-10"/>
          <w:sz w:val="24"/>
        </w:rPr>
        <w:t> </w:t>
      </w:r>
      <w:r>
        <w:rPr>
          <w:spacing w:val="-6"/>
          <w:sz w:val="24"/>
        </w:rPr>
        <w:t>University</w:t>
      </w:r>
      <w:r>
        <w:rPr>
          <w:spacing w:val="-10"/>
          <w:sz w:val="24"/>
        </w:rPr>
        <w:t> </w:t>
      </w:r>
      <w:r>
        <w:rPr>
          <w:spacing w:val="-6"/>
          <w:sz w:val="24"/>
        </w:rPr>
        <w:t>Health</w:t>
      </w:r>
      <w:r>
        <w:rPr>
          <w:spacing w:val="-9"/>
          <w:sz w:val="24"/>
        </w:rPr>
        <w:t> </w:t>
      </w:r>
      <w:r>
        <w:rPr>
          <w:spacing w:val="-6"/>
          <w:sz w:val="24"/>
        </w:rPr>
        <w:t>Services –</w:t>
      </w:r>
      <w:r>
        <w:rPr>
          <w:spacing w:val="-10"/>
          <w:sz w:val="24"/>
        </w:rPr>
        <w:t> </w:t>
      </w:r>
      <w:r>
        <w:rPr>
          <w:spacing w:val="-6"/>
          <w:sz w:val="24"/>
        </w:rPr>
        <w:t>a</w:t>
      </w:r>
      <w:r>
        <w:rPr>
          <w:spacing w:val="-10"/>
          <w:sz w:val="24"/>
        </w:rPr>
        <w:t> </w:t>
      </w:r>
      <w:r>
        <w:rPr>
          <w:spacing w:val="-6"/>
          <w:sz w:val="24"/>
        </w:rPr>
        <w:t>Government</w:t>
      </w:r>
      <w:r>
        <w:rPr>
          <w:spacing w:val="-10"/>
          <w:sz w:val="24"/>
        </w:rPr>
        <w:t> </w:t>
      </w:r>
      <w:r>
        <w:rPr>
          <w:spacing w:val="-6"/>
          <w:sz w:val="24"/>
        </w:rPr>
        <w:t>Hospital </w:t>
      </w:r>
      <w:r>
        <w:rPr>
          <w:sz w:val="24"/>
        </w:rPr>
        <w:t>where the</w:t>
      </w:r>
      <w:r>
        <w:rPr>
          <w:spacing w:val="-8"/>
          <w:sz w:val="24"/>
        </w:rPr>
        <w:t> </w:t>
      </w:r>
      <w:r>
        <w:rPr>
          <w:sz w:val="24"/>
        </w:rPr>
        <w:t>level</w:t>
      </w:r>
      <w:r>
        <w:rPr>
          <w:spacing w:val="-1"/>
          <w:sz w:val="24"/>
        </w:rPr>
        <w:t> </w:t>
      </w:r>
      <w:r>
        <w:rPr>
          <w:sz w:val="24"/>
        </w:rPr>
        <w:t>of</w:t>
      </w:r>
      <w:r>
        <w:rPr>
          <w:spacing w:val="-5"/>
          <w:sz w:val="24"/>
        </w:rPr>
        <w:t> </w:t>
      </w:r>
      <w:r>
        <w:rPr>
          <w:sz w:val="24"/>
        </w:rPr>
        <w:t>education is</w:t>
      </w:r>
      <w:r>
        <w:rPr>
          <w:spacing w:val="-3"/>
          <w:sz w:val="24"/>
        </w:rPr>
        <w:t> </w:t>
      </w:r>
      <w:r>
        <w:rPr>
          <w:sz w:val="24"/>
        </w:rPr>
        <w:t>higher</w:t>
      </w:r>
      <w:r>
        <w:rPr>
          <w:spacing w:val="-1"/>
          <w:sz w:val="24"/>
        </w:rPr>
        <w:t> </w:t>
      </w:r>
      <w:r>
        <w:rPr>
          <w:sz w:val="24"/>
        </w:rPr>
        <w:t>and</w:t>
      </w:r>
      <w:r>
        <w:rPr>
          <w:spacing w:val="-2"/>
          <w:sz w:val="24"/>
        </w:rPr>
        <w:t> </w:t>
      </w:r>
      <w:r>
        <w:rPr>
          <w:sz w:val="24"/>
        </w:rPr>
        <w:t>drugs were given to patients</w:t>
      </w:r>
      <w:r>
        <w:rPr>
          <w:spacing w:val="-14"/>
          <w:sz w:val="24"/>
        </w:rPr>
        <w:t> </w:t>
      </w:r>
      <w:r>
        <w:rPr>
          <w:sz w:val="24"/>
        </w:rPr>
        <w:t>on</w:t>
      </w:r>
      <w:r>
        <w:rPr>
          <w:spacing w:val="-10"/>
          <w:sz w:val="24"/>
        </w:rPr>
        <w:t> </w:t>
      </w:r>
      <w:r>
        <w:rPr>
          <w:sz w:val="24"/>
        </w:rPr>
        <w:t>their</w:t>
      </w:r>
      <w:r>
        <w:rPr>
          <w:spacing w:val="-12"/>
          <w:sz w:val="24"/>
        </w:rPr>
        <w:t> </w:t>
      </w:r>
      <w:r>
        <w:rPr>
          <w:sz w:val="24"/>
        </w:rPr>
        <w:t>clinic</w:t>
      </w:r>
      <w:r>
        <w:rPr>
          <w:spacing w:val="-9"/>
          <w:sz w:val="24"/>
        </w:rPr>
        <w:t> </w:t>
      </w:r>
      <w:r>
        <w:rPr>
          <w:sz w:val="24"/>
        </w:rPr>
        <w:t>days,</w:t>
      </w:r>
      <w:r>
        <w:rPr>
          <w:spacing w:val="-17"/>
          <w:sz w:val="24"/>
        </w:rPr>
        <w:t> </w:t>
      </w:r>
      <w:r>
        <w:rPr>
          <w:sz w:val="24"/>
        </w:rPr>
        <w:t>free</w:t>
      </w:r>
      <w:r>
        <w:rPr>
          <w:spacing w:val="-10"/>
          <w:sz w:val="24"/>
        </w:rPr>
        <w:t> </w:t>
      </w:r>
      <w:r>
        <w:rPr>
          <w:sz w:val="24"/>
        </w:rPr>
        <w:t>of</w:t>
      </w:r>
      <w:r>
        <w:rPr>
          <w:spacing w:val="-17"/>
          <w:sz w:val="24"/>
        </w:rPr>
        <w:t> </w:t>
      </w:r>
      <w:r>
        <w:rPr>
          <w:sz w:val="24"/>
        </w:rPr>
        <w:t>charge.</w:t>
      </w:r>
    </w:p>
    <w:p>
      <w:pPr>
        <w:pStyle w:val="ListParagraph"/>
        <w:numPr>
          <w:ilvl w:val="0"/>
          <w:numId w:val="33"/>
        </w:numPr>
        <w:tabs>
          <w:tab w:pos="834" w:val="left" w:leader="none"/>
          <w:tab w:pos="836" w:val="left" w:leader="none"/>
        </w:tabs>
        <w:spacing w:line="484" w:lineRule="auto" w:before="0" w:after="0"/>
        <w:ind w:left="836" w:right="108" w:hanging="721"/>
        <w:jc w:val="both"/>
        <w:rPr>
          <w:sz w:val="24"/>
        </w:rPr>
      </w:pPr>
      <w:r>
        <w:rPr>
          <w:sz w:val="24"/>
        </w:rPr>
        <w:t>Furthermore, complications are more common in female hypertensives especially housewives than in their male counterparts.</w:t>
      </w:r>
      <w:r>
        <w:rPr>
          <w:spacing w:val="40"/>
          <w:sz w:val="24"/>
        </w:rPr>
        <w:t> </w:t>
      </w:r>
      <w:r>
        <w:rPr>
          <w:sz w:val="24"/>
        </w:rPr>
        <w:t>This</w:t>
      </w:r>
      <w:r>
        <w:rPr>
          <w:spacing w:val="-2"/>
          <w:sz w:val="24"/>
        </w:rPr>
        <w:t> </w:t>
      </w:r>
      <w:r>
        <w:rPr>
          <w:sz w:val="24"/>
        </w:rPr>
        <w:t>was</w:t>
      </w:r>
      <w:r>
        <w:rPr>
          <w:spacing w:val="-1"/>
          <w:sz w:val="24"/>
        </w:rPr>
        <w:t> </w:t>
      </w:r>
      <w:r>
        <w:rPr>
          <w:sz w:val="24"/>
        </w:rPr>
        <w:t>true</w:t>
      </w:r>
      <w:r>
        <w:rPr>
          <w:spacing w:val="-2"/>
          <w:sz w:val="24"/>
        </w:rPr>
        <w:t> </w:t>
      </w:r>
      <w:r>
        <w:rPr>
          <w:sz w:val="24"/>
        </w:rPr>
        <w:t>of</w:t>
      </w:r>
      <w:r>
        <w:rPr>
          <w:spacing w:val="-2"/>
          <w:sz w:val="24"/>
        </w:rPr>
        <w:t> </w:t>
      </w:r>
      <w:r>
        <w:rPr>
          <w:sz w:val="24"/>
        </w:rPr>
        <w:t>patients</w:t>
      </w:r>
      <w:r>
        <w:rPr>
          <w:spacing w:val="-1"/>
          <w:sz w:val="24"/>
        </w:rPr>
        <w:t> </w:t>
      </w:r>
      <w:r>
        <w:rPr>
          <w:sz w:val="24"/>
        </w:rPr>
        <w:t>attending</w:t>
      </w:r>
      <w:r>
        <w:rPr>
          <w:spacing w:val="-2"/>
          <w:sz w:val="24"/>
        </w:rPr>
        <w:t> </w:t>
      </w:r>
      <w:r>
        <w:rPr>
          <w:sz w:val="24"/>
        </w:rPr>
        <w:t>Government </w:t>
      </w:r>
      <w:r>
        <w:rPr>
          <w:spacing w:val="-2"/>
          <w:sz w:val="24"/>
        </w:rPr>
        <w:t>Hospitals.</w:t>
      </w:r>
    </w:p>
    <w:p>
      <w:pPr>
        <w:pStyle w:val="ListParagraph"/>
        <w:numPr>
          <w:ilvl w:val="0"/>
          <w:numId w:val="33"/>
        </w:numPr>
        <w:tabs>
          <w:tab w:pos="834" w:val="left" w:leader="none"/>
          <w:tab w:pos="836" w:val="left" w:leader="none"/>
        </w:tabs>
        <w:spacing w:line="484" w:lineRule="auto" w:before="0" w:after="0"/>
        <w:ind w:left="836" w:right="109" w:hanging="721"/>
        <w:jc w:val="both"/>
        <w:rPr>
          <w:sz w:val="24"/>
        </w:rPr>
      </w:pPr>
      <w:r>
        <w:rPr>
          <w:spacing w:val="-2"/>
          <w:sz w:val="24"/>
        </w:rPr>
        <w:t>For</w:t>
      </w:r>
      <w:r>
        <w:rPr>
          <w:spacing w:val="-20"/>
          <w:sz w:val="24"/>
        </w:rPr>
        <w:t> </w:t>
      </w:r>
      <w:r>
        <w:rPr>
          <w:spacing w:val="-2"/>
          <w:sz w:val="24"/>
        </w:rPr>
        <w:t>patients</w:t>
      </w:r>
      <w:r>
        <w:rPr>
          <w:spacing w:val="-19"/>
          <w:sz w:val="24"/>
        </w:rPr>
        <w:t> </w:t>
      </w:r>
      <w:r>
        <w:rPr>
          <w:spacing w:val="-2"/>
          <w:sz w:val="24"/>
        </w:rPr>
        <w:t>attending</w:t>
      </w:r>
      <w:r>
        <w:rPr>
          <w:spacing w:val="-19"/>
          <w:sz w:val="24"/>
        </w:rPr>
        <w:t> </w:t>
      </w:r>
      <w:r>
        <w:rPr>
          <w:spacing w:val="-2"/>
          <w:sz w:val="24"/>
        </w:rPr>
        <w:t>Missionary</w:t>
      </w:r>
      <w:r>
        <w:rPr>
          <w:spacing w:val="-19"/>
          <w:sz w:val="24"/>
        </w:rPr>
        <w:t> </w:t>
      </w:r>
      <w:r>
        <w:rPr>
          <w:spacing w:val="-2"/>
          <w:sz w:val="24"/>
        </w:rPr>
        <w:t>Hospitals,</w:t>
      </w:r>
      <w:r>
        <w:rPr>
          <w:spacing w:val="-19"/>
          <w:sz w:val="24"/>
        </w:rPr>
        <w:t> </w:t>
      </w:r>
      <w:r>
        <w:rPr>
          <w:spacing w:val="-2"/>
          <w:sz w:val="24"/>
        </w:rPr>
        <w:t>the</w:t>
      </w:r>
      <w:r>
        <w:rPr>
          <w:spacing w:val="-19"/>
          <w:sz w:val="24"/>
        </w:rPr>
        <w:t> </w:t>
      </w:r>
      <w:r>
        <w:rPr>
          <w:spacing w:val="-2"/>
          <w:sz w:val="24"/>
        </w:rPr>
        <w:t>pattern</w:t>
      </w:r>
      <w:r>
        <w:rPr>
          <w:spacing w:val="-19"/>
          <w:sz w:val="24"/>
        </w:rPr>
        <w:t> </w:t>
      </w:r>
      <w:r>
        <w:rPr>
          <w:spacing w:val="-2"/>
          <w:sz w:val="24"/>
        </w:rPr>
        <w:t>was</w:t>
      </w:r>
      <w:r>
        <w:rPr>
          <w:spacing w:val="-19"/>
          <w:sz w:val="24"/>
        </w:rPr>
        <w:t> </w:t>
      </w:r>
      <w:r>
        <w:rPr>
          <w:spacing w:val="-2"/>
          <w:sz w:val="24"/>
        </w:rPr>
        <w:t>that </w:t>
      </w:r>
      <w:r>
        <w:rPr>
          <w:sz w:val="24"/>
        </w:rPr>
        <w:t>those that engaged in other occupations such as farming, pastoral</w:t>
      </w:r>
      <w:r>
        <w:rPr>
          <w:spacing w:val="-17"/>
          <w:sz w:val="24"/>
        </w:rPr>
        <w:t> </w:t>
      </w:r>
      <w:r>
        <w:rPr>
          <w:sz w:val="24"/>
        </w:rPr>
        <w:t>work</w:t>
      </w:r>
      <w:r>
        <w:rPr>
          <w:spacing w:val="-18"/>
          <w:sz w:val="24"/>
        </w:rPr>
        <w:t> </w:t>
      </w:r>
      <w:r>
        <w:rPr>
          <w:sz w:val="24"/>
        </w:rPr>
        <w:t>and</w:t>
      </w:r>
      <w:r>
        <w:rPr>
          <w:spacing w:val="-22"/>
          <w:sz w:val="24"/>
        </w:rPr>
        <w:t> </w:t>
      </w:r>
      <w:r>
        <w:rPr>
          <w:sz w:val="24"/>
        </w:rPr>
        <w:t>driving</w:t>
      </w:r>
      <w:r>
        <w:rPr>
          <w:spacing w:val="-20"/>
          <w:sz w:val="24"/>
        </w:rPr>
        <w:t> </w:t>
      </w:r>
      <w:r>
        <w:rPr>
          <w:sz w:val="24"/>
        </w:rPr>
        <w:t>manifested</w:t>
      </w:r>
      <w:r>
        <w:rPr>
          <w:spacing w:val="-22"/>
          <w:sz w:val="24"/>
        </w:rPr>
        <w:t> </w:t>
      </w:r>
      <w:r>
        <w:rPr>
          <w:sz w:val="24"/>
        </w:rPr>
        <w:t>more</w:t>
      </w:r>
      <w:r>
        <w:rPr>
          <w:spacing w:val="-19"/>
          <w:sz w:val="24"/>
        </w:rPr>
        <w:t> </w:t>
      </w:r>
      <w:r>
        <w:rPr>
          <w:sz w:val="24"/>
        </w:rPr>
        <w:t>of</w:t>
      </w:r>
      <w:r>
        <w:rPr>
          <w:spacing w:val="-21"/>
          <w:sz w:val="24"/>
        </w:rPr>
        <w:t> </w:t>
      </w:r>
      <w:r>
        <w:rPr>
          <w:sz w:val="24"/>
        </w:rPr>
        <w:t>the</w:t>
      </w:r>
      <w:r>
        <w:rPr>
          <w:spacing w:val="-20"/>
          <w:sz w:val="24"/>
        </w:rPr>
        <w:t> </w:t>
      </w:r>
      <w:r>
        <w:rPr>
          <w:sz w:val="24"/>
        </w:rPr>
        <w:t>complications other than the other occupations, e.g. civil servants and </w:t>
      </w:r>
      <w:r>
        <w:rPr>
          <w:spacing w:val="-2"/>
          <w:sz w:val="24"/>
        </w:rPr>
        <w:t>housewives.</w:t>
      </w:r>
    </w:p>
    <w:p>
      <w:pPr>
        <w:pStyle w:val="ListParagraph"/>
        <w:numPr>
          <w:ilvl w:val="0"/>
          <w:numId w:val="33"/>
        </w:numPr>
        <w:tabs>
          <w:tab w:pos="834" w:val="left" w:leader="none"/>
          <w:tab w:pos="836" w:val="left" w:leader="none"/>
        </w:tabs>
        <w:spacing w:line="484" w:lineRule="auto" w:before="0" w:after="0"/>
        <w:ind w:left="836" w:right="115" w:hanging="721"/>
        <w:jc w:val="both"/>
        <w:rPr>
          <w:sz w:val="24"/>
        </w:rPr>
      </w:pPr>
      <w:r>
        <w:rPr>
          <w:sz w:val="24"/>
        </w:rPr>
        <w:t>This work revealed that relevant and useful information to the patient</w:t>
      </w:r>
      <w:r>
        <w:rPr>
          <w:spacing w:val="-17"/>
          <w:sz w:val="24"/>
        </w:rPr>
        <w:t> </w:t>
      </w:r>
      <w:r>
        <w:rPr>
          <w:sz w:val="24"/>
        </w:rPr>
        <w:t>and</w:t>
      </w:r>
      <w:r>
        <w:rPr>
          <w:spacing w:val="-17"/>
          <w:sz w:val="24"/>
        </w:rPr>
        <w:t> </w:t>
      </w:r>
      <w:r>
        <w:rPr>
          <w:sz w:val="24"/>
        </w:rPr>
        <w:t>particularly</w:t>
      </w:r>
      <w:r>
        <w:rPr>
          <w:spacing w:val="-16"/>
          <w:sz w:val="24"/>
        </w:rPr>
        <w:t> </w:t>
      </w:r>
      <w:r>
        <w:rPr>
          <w:sz w:val="24"/>
        </w:rPr>
        <w:t>to</w:t>
      </w:r>
      <w:r>
        <w:rPr>
          <w:spacing w:val="-16"/>
          <w:sz w:val="24"/>
        </w:rPr>
        <w:t> </w:t>
      </w:r>
      <w:r>
        <w:rPr>
          <w:sz w:val="24"/>
        </w:rPr>
        <w:t>the</w:t>
      </w:r>
      <w:r>
        <w:rPr>
          <w:spacing w:val="-15"/>
          <w:sz w:val="24"/>
        </w:rPr>
        <w:t> </w:t>
      </w:r>
      <w:r>
        <w:rPr>
          <w:sz w:val="24"/>
        </w:rPr>
        <w:t>physician</w:t>
      </w:r>
      <w:r>
        <w:rPr>
          <w:spacing w:val="-10"/>
          <w:sz w:val="24"/>
        </w:rPr>
        <w:t> </w:t>
      </w:r>
      <w:r>
        <w:rPr>
          <w:sz w:val="24"/>
        </w:rPr>
        <w:t>could</w:t>
      </w:r>
      <w:r>
        <w:rPr>
          <w:spacing w:val="-17"/>
          <w:sz w:val="24"/>
        </w:rPr>
        <w:t> </w:t>
      </w:r>
      <w:r>
        <w:rPr>
          <w:sz w:val="24"/>
        </w:rPr>
        <w:t>be</w:t>
      </w:r>
      <w:r>
        <w:rPr>
          <w:spacing w:val="-15"/>
          <w:sz w:val="24"/>
        </w:rPr>
        <w:t> </w:t>
      </w:r>
      <w:r>
        <w:rPr>
          <w:sz w:val="24"/>
        </w:rPr>
        <w:t>obtained</w:t>
      </w:r>
      <w:r>
        <w:rPr>
          <w:spacing w:val="-17"/>
          <w:sz w:val="24"/>
        </w:rPr>
        <w:t> </w:t>
      </w:r>
      <w:r>
        <w:rPr>
          <w:sz w:val="24"/>
        </w:rPr>
        <w:t>from simple</w:t>
      </w:r>
      <w:r>
        <w:rPr>
          <w:spacing w:val="22"/>
          <w:sz w:val="24"/>
        </w:rPr>
        <w:t> </w:t>
      </w:r>
      <w:r>
        <w:rPr>
          <w:sz w:val="24"/>
        </w:rPr>
        <w:t>urinalysis.</w:t>
      </w:r>
      <w:r>
        <w:rPr>
          <w:spacing w:val="80"/>
          <w:w w:val="150"/>
          <w:sz w:val="24"/>
        </w:rPr>
        <w:t> </w:t>
      </w:r>
      <w:r>
        <w:rPr>
          <w:sz w:val="24"/>
        </w:rPr>
        <w:t>Such</w:t>
      </w:r>
      <w:r>
        <w:rPr>
          <w:spacing w:val="25"/>
          <w:sz w:val="24"/>
        </w:rPr>
        <w:t> </w:t>
      </w:r>
      <w:r>
        <w:rPr>
          <w:sz w:val="24"/>
        </w:rPr>
        <w:t>information</w:t>
      </w:r>
      <w:r>
        <w:rPr>
          <w:spacing w:val="22"/>
          <w:sz w:val="24"/>
        </w:rPr>
        <w:t> </w:t>
      </w:r>
      <w:r>
        <w:rPr>
          <w:sz w:val="24"/>
        </w:rPr>
        <w:t>include:</w:t>
      </w:r>
      <w:r>
        <w:rPr>
          <w:spacing w:val="18"/>
          <w:sz w:val="24"/>
        </w:rPr>
        <w:t> </w:t>
      </w:r>
      <w:r>
        <w:rPr>
          <w:sz w:val="24"/>
        </w:rPr>
        <w:t>level</w:t>
      </w:r>
      <w:r>
        <w:rPr>
          <w:spacing w:val="23"/>
          <w:sz w:val="24"/>
        </w:rPr>
        <w:t> </w:t>
      </w:r>
      <w:r>
        <w:rPr>
          <w:sz w:val="24"/>
        </w:rPr>
        <w:t>of</w:t>
      </w:r>
      <w:r>
        <w:rPr>
          <w:spacing w:val="21"/>
          <w:sz w:val="24"/>
        </w:rPr>
        <w:t> </w:t>
      </w:r>
      <w:r>
        <w:rPr>
          <w:sz w:val="24"/>
        </w:rPr>
        <w:t>patients</w:t>
      </w:r>
    </w:p>
    <w:p>
      <w:pPr>
        <w:spacing w:after="0" w:line="484" w:lineRule="auto"/>
        <w:jc w:val="both"/>
        <w:rPr>
          <w:sz w:val="24"/>
        </w:rPr>
        <w:sectPr>
          <w:pgSz w:w="11910" w:h="16840"/>
          <w:pgMar w:header="867" w:footer="0" w:top="1340" w:bottom="280" w:left="1680" w:right="1680"/>
        </w:sectPr>
      </w:pPr>
    </w:p>
    <w:p>
      <w:pPr>
        <w:pStyle w:val="BodyText"/>
        <w:spacing w:line="484" w:lineRule="auto" w:before="90"/>
        <w:ind w:left="836" w:right="109"/>
        <w:jc w:val="both"/>
      </w:pPr>
      <w:r>
        <w:rPr/>
        <w:t>education and awareness</w:t>
      </w:r>
      <w:r>
        <w:rPr>
          <w:spacing w:val="40"/>
        </w:rPr>
        <w:t> </w:t>
      </w:r>
      <w:r>
        <w:rPr/>
        <w:t>of the disease, socio-economic status, compliance with and affordability of drug therapy, lifestyle</w:t>
      </w:r>
      <w:r>
        <w:rPr>
          <w:spacing w:val="-22"/>
        </w:rPr>
        <w:t> </w:t>
      </w:r>
      <w:r>
        <w:rPr/>
        <w:t>of</w:t>
      </w:r>
      <w:r>
        <w:rPr>
          <w:spacing w:val="-21"/>
        </w:rPr>
        <w:t> </w:t>
      </w:r>
      <w:r>
        <w:rPr/>
        <w:t>the</w:t>
      </w:r>
      <w:r>
        <w:rPr>
          <w:spacing w:val="-21"/>
        </w:rPr>
        <w:t> </w:t>
      </w:r>
      <w:r>
        <w:rPr/>
        <w:t>patients</w:t>
      </w:r>
      <w:r>
        <w:rPr>
          <w:spacing w:val="-21"/>
        </w:rPr>
        <w:t> </w:t>
      </w:r>
      <w:r>
        <w:rPr/>
        <w:t>among</w:t>
      </w:r>
      <w:r>
        <w:rPr>
          <w:spacing w:val="-21"/>
        </w:rPr>
        <w:t> </w:t>
      </w:r>
      <w:r>
        <w:rPr/>
        <w:t>other</w:t>
      </w:r>
      <w:r>
        <w:rPr>
          <w:spacing w:val="-21"/>
        </w:rPr>
        <w:t> </w:t>
      </w:r>
      <w:r>
        <w:rPr/>
        <w:t>factors.</w:t>
      </w:r>
    </w:p>
    <w:p>
      <w:pPr>
        <w:pStyle w:val="ListParagraph"/>
        <w:numPr>
          <w:ilvl w:val="0"/>
          <w:numId w:val="33"/>
        </w:numPr>
        <w:tabs>
          <w:tab w:pos="834" w:val="left" w:leader="none"/>
          <w:tab w:pos="836" w:val="left" w:leader="none"/>
        </w:tabs>
        <w:spacing w:line="484" w:lineRule="auto" w:before="0" w:after="0"/>
        <w:ind w:left="836" w:right="108" w:hanging="721"/>
        <w:jc w:val="both"/>
        <w:rPr>
          <w:sz w:val="24"/>
        </w:rPr>
      </w:pPr>
      <w:r>
        <w:rPr>
          <w:sz w:val="24"/>
        </w:rPr>
        <w:t>Burukutu</w:t>
      </w:r>
      <w:r>
        <w:rPr>
          <w:spacing w:val="-1"/>
          <w:sz w:val="24"/>
        </w:rPr>
        <w:t> </w:t>
      </w:r>
      <w:r>
        <w:rPr>
          <w:sz w:val="24"/>
        </w:rPr>
        <w:t>– a</w:t>
      </w:r>
      <w:r>
        <w:rPr>
          <w:spacing w:val="-1"/>
          <w:sz w:val="24"/>
        </w:rPr>
        <w:t> </w:t>
      </w:r>
      <w:r>
        <w:rPr>
          <w:sz w:val="24"/>
        </w:rPr>
        <w:t>locally brewed</w:t>
      </w:r>
      <w:r>
        <w:rPr>
          <w:spacing w:val="-2"/>
          <w:sz w:val="24"/>
        </w:rPr>
        <w:t> </w:t>
      </w:r>
      <w:r>
        <w:rPr>
          <w:sz w:val="24"/>
        </w:rPr>
        <w:t>alcoholic</w:t>
      </w:r>
      <w:r>
        <w:rPr>
          <w:spacing w:val="-2"/>
          <w:sz w:val="24"/>
        </w:rPr>
        <w:t> </w:t>
      </w:r>
      <w:r>
        <w:rPr>
          <w:sz w:val="24"/>
        </w:rPr>
        <w:t>beverage</w:t>
      </w:r>
      <w:r>
        <w:rPr>
          <w:spacing w:val="-3"/>
          <w:sz w:val="24"/>
        </w:rPr>
        <w:t> </w:t>
      </w:r>
      <w:r>
        <w:rPr>
          <w:sz w:val="24"/>
        </w:rPr>
        <w:t>had a</w:t>
      </w:r>
      <w:r>
        <w:rPr>
          <w:spacing w:val="-1"/>
          <w:sz w:val="24"/>
        </w:rPr>
        <w:t> </w:t>
      </w:r>
      <w:r>
        <w:rPr>
          <w:sz w:val="24"/>
        </w:rPr>
        <w:t>lowering effect</w:t>
      </w:r>
      <w:r>
        <w:rPr>
          <w:spacing w:val="-17"/>
          <w:sz w:val="24"/>
        </w:rPr>
        <w:t> </w:t>
      </w:r>
      <w:r>
        <w:rPr>
          <w:sz w:val="24"/>
        </w:rPr>
        <w:t>on</w:t>
      </w:r>
      <w:r>
        <w:rPr>
          <w:spacing w:val="-16"/>
          <w:sz w:val="24"/>
        </w:rPr>
        <w:t> </w:t>
      </w:r>
      <w:r>
        <w:rPr>
          <w:sz w:val="24"/>
        </w:rPr>
        <w:t>serum</w:t>
      </w:r>
      <w:r>
        <w:rPr>
          <w:spacing w:val="-17"/>
          <w:sz w:val="24"/>
        </w:rPr>
        <w:t> </w:t>
      </w:r>
      <w:r>
        <w:rPr>
          <w:sz w:val="24"/>
        </w:rPr>
        <w:t>total</w:t>
      </w:r>
      <w:r>
        <w:rPr>
          <w:spacing w:val="-14"/>
          <w:sz w:val="24"/>
        </w:rPr>
        <w:t> </w:t>
      </w:r>
      <w:r>
        <w:rPr>
          <w:sz w:val="24"/>
        </w:rPr>
        <w:t>cholesterol</w:t>
      </w:r>
      <w:r>
        <w:rPr>
          <w:spacing w:val="-10"/>
          <w:sz w:val="24"/>
        </w:rPr>
        <w:t> </w:t>
      </w:r>
      <w:r>
        <w:rPr>
          <w:sz w:val="24"/>
        </w:rPr>
        <w:t>in</w:t>
      </w:r>
      <w:r>
        <w:rPr>
          <w:spacing w:val="-15"/>
          <w:sz w:val="24"/>
        </w:rPr>
        <w:t> </w:t>
      </w:r>
      <w:r>
        <w:rPr>
          <w:sz w:val="24"/>
        </w:rPr>
        <w:t>both</w:t>
      </w:r>
      <w:r>
        <w:rPr>
          <w:spacing w:val="-15"/>
          <w:sz w:val="24"/>
        </w:rPr>
        <w:t> </w:t>
      </w:r>
      <w:r>
        <w:rPr>
          <w:sz w:val="24"/>
        </w:rPr>
        <w:t>sexes</w:t>
      </w:r>
      <w:r>
        <w:rPr>
          <w:spacing w:val="-19"/>
          <w:sz w:val="24"/>
        </w:rPr>
        <w:t> </w:t>
      </w:r>
      <w:r>
        <w:rPr>
          <w:sz w:val="24"/>
        </w:rPr>
        <w:t>(lower</w:t>
      </w:r>
      <w:r>
        <w:rPr>
          <w:spacing w:val="-17"/>
          <w:sz w:val="24"/>
        </w:rPr>
        <w:t> </w:t>
      </w:r>
      <w:r>
        <w:rPr>
          <w:sz w:val="24"/>
        </w:rPr>
        <w:t>effects</w:t>
      </w:r>
      <w:r>
        <w:rPr>
          <w:spacing w:val="-19"/>
          <w:sz w:val="24"/>
        </w:rPr>
        <w:t> </w:t>
      </w:r>
      <w:r>
        <w:rPr>
          <w:sz w:val="24"/>
        </w:rPr>
        <w:t>on male</w:t>
      </w:r>
      <w:r>
        <w:rPr>
          <w:spacing w:val="-11"/>
          <w:sz w:val="24"/>
        </w:rPr>
        <w:t> </w:t>
      </w:r>
      <w:r>
        <w:rPr>
          <w:sz w:val="24"/>
        </w:rPr>
        <w:t>patients</w:t>
      </w:r>
      <w:r>
        <w:rPr>
          <w:spacing w:val="-10"/>
          <w:sz w:val="24"/>
        </w:rPr>
        <w:t> </w:t>
      </w:r>
      <w:r>
        <w:rPr>
          <w:sz w:val="24"/>
        </w:rPr>
        <w:t>than</w:t>
      </w:r>
      <w:r>
        <w:rPr>
          <w:spacing w:val="-10"/>
          <w:sz w:val="24"/>
        </w:rPr>
        <w:t> </w:t>
      </w:r>
      <w:r>
        <w:rPr>
          <w:sz w:val="24"/>
        </w:rPr>
        <w:t>female</w:t>
      </w:r>
      <w:r>
        <w:rPr>
          <w:spacing w:val="-5"/>
          <w:sz w:val="24"/>
        </w:rPr>
        <w:t> </w:t>
      </w:r>
      <w:r>
        <w:rPr>
          <w:sz w:val="24"/>
        </w:rPr>
        <w:t>patients).</w:t>
      </w:r>
    </w:p>
    <w:p>
      <w:pPr>
        <w:pStyle w:val="ListParagraph"/>
        <w:numPr>
          <w:ilvl w:val="0"/>
          <w:numId w:val="33"/>
        </w:numPr>
        <w:tabs>
          <w:tab w:pos="833" w:val="left" w:leader="none"/>
          <w:tab w:pos="836" w:val="left" w:leader="none"/>
        </w:tabs>
        <w:spacing w:line="484" w:lineRule="auto" w:before="0" w:after="0"/>
        <w:ind w:left="836" w:right="115" w:hanging="721"/>
        <w:jc w:val="both"/>
        <w:rPr>
          <w:sz w:val="24"/>
        </w:rPr>
      </w:pPr>
      <w:r>
        <w:rPr>
          <w:sz w:val="24"/>
        </w:rPr>
        <w:t>Furthermore,</w:t>
      </w:r>
      <w:r>
        <w:rPr>
          <w:spacing w:val="-22"/>
          <w:sz w:val="24"/>
        </w:rPr>
        <w:t> </w:t>
      </w:r>
      <w:r>
        <w:rPr>
          <w:sz w:val="24"/>
        </w:rPr>
        <w:t>this</w:t>
      </w:r>
      <w:r>
        <w:rPr>
          <w:spacing w:val="-21"/>
          <w:sz w:val="24"/>
        </w:rPr>
        <w:t> </w:t>
      </w:r>
      <w:r>
        <w:rPr>
          <w:sz w:val="24"/>
        </w:rPr>
        <w:t>alcoholic</w:t>
      </w:r>
      <w:r>
        <w:rPr>
          <w:spacing w:val="-21"/>
          <w:sz w:val="24"/>
        </w:rPr>
        <w:t> </w:t>
      </w:r>
      <w:r>
        <w:rPr>
          <w:sz w:val="24"/>
        </w:rPr>
        <w:t>beverage</w:t>
      </w:r>
      <w:r>
        <w:rPr>
          <w:spacing w:val="-21"/>
          <w:sz w:val="24"/>
        </w:rPr>
        <w:t> </w:t>
      </w:r>
      <w:r>
        <w:rPr>
          <w:sz w:val="24"/>
        </w:rPr>
        <w:t>increased</w:t>
      </w:r>
      <w:r>
        <w:rPr>
          <w:spacing w:val="-21"/>
          <w:sz w:val="24"/>
        </w:rPr>
        <w:t> </w:t>
      </w:r>
      <w:r>
        <w:rPr>
          <w:sz w:val="24"/>
        </w:rPr>
        <w:t>the</w:t>
      </w:r>
      <w:r>
        <w:rPr>
          <w:spacing w:val="-21"/>
          <w:sz w:val="24"/>
        </w:rPr>
        <w:t> </w:t>
      </w:r>
      <w:r>
        <w:rPr>
          <w:sz w:val="24"/>
        </w:rPr>
        <w:t>High</w:t>
      </w:r>
      <w:r>
        <w:rPr>
          <w:spacing w:val="-21"/>
          <w:sz w:val="24"/>
        </w:rPr>
        <w:t> </w:t>
      </w:r>
      <w:r>
        <w:rPr>
          <w:sz w:val="24"/>
        </w:rPr>
        <w:t>density </w:t>
      </w:r>
      <w:r>
        <w:rPr>
          <w:spacing w:val="-2"/>
          <w:sz w:val="24"/>
        </w:rPr>
        <w:t>lipoprotein</w:t>
      </w:r>
      <w:r>
        <w:rPr>
          <w:spacing w:val="-11"/>
          <w:sz w:val="24"/>
        </w:rPr>
        <w:t> </w:t>
      </w:r>
      <w:r>
        <w:rPr>
          <w:spacing w:val="-2"/>
          <w:sz w:val="24"/>
        </w:rPr>
        <w:t>(HDL)</w:t>
      </w:r>
      <w:r>
        <w:rPr>
          <w:spacing w:val="-19"/>
          <w:sz w:val="24"/>
        </w:rPr>
        <w:t> </w:t>
      </w:r>
      <w:r>
        <w:rPr>
          <w:spacing w:val="-2"/>
          <w:sz w:val="24"/>
        </w:rPr>
        <w:t>and</w:t>
      </w:r>
      <w:r>
        <w:rPr>
          <w:spacing w:val="-19"/>
          <w:sz w:val="24"/>
        </w:rPr>
        <w:t> </w:t>
      </w:r>
      <w:r>
        <w:rPr>
          <w:spacing w:val="-2"/>
          <w:sz w:val="24"/>
        </w:rPr>
        <w:t>triglyceride</w:t>
      </w:r>
      <w:r>
        <w:rPr>
          <w:spacing w:val="-10"/>
          <w:sz w:val="24"/>
        </w:rPr>
        <w:t> </w:t>
      </w:r>
      <w:r>
        <w:rPr>
          <w:spacing w:val="-2"/>
          <w:sz w:val="24"/>
        </w:rPr>
        <w:t>(TG)</w:t>
      </w:r>
      <w:r>
        <w:rPr>
          <w:spacing w:val="-19"/>
          <w:sz w:val="24"/>
        </w:rPr>
        <w:t> </w:t>
      </w:r>
      <w:r>
        <w:rPr>
          <w:spacing w:val="-2"/>
          <w:sz w:val="24"/>
        </w:rPr>
        <w:t>concentrations</w:t>
      </w:r>
      <w:r>
        <w:rPr>
          <w:spacing w:val="-17"/>
          <w:sz w:val="24"/>
        </w:rPr>
        <w:t> </w:t>
      </w:r>
      <w:r>
        <w:rPr>
          <w:spacing w:val="-2"/>
          <w:sz w:val="24"/>
        </w:rPr>
        <w:t>in</w:t>
      </w:r>
      <w:r>
        <w:rPr>
          <w:spacing w:val="-16"/>
          <w:sz w:val="24"/>
        </w:rPr>
        <w:t> </w:t>
      </w:r>
      <w:r>
        <w:rPr>
          <w:spacing w:val="-2"/>
          <w:sz w:val="24"/>
        </w:rPr>
        <w:t>plasma </w:t>
      </w:r>
      <w:r>
        <w:rPr>
          <w:sz w:val="24"/>
        </w:rPr>
        <w:t>of the consumers.</w:t>
      </w:r>
    </w:p>
    <w:p>
      <w:pPr>
        <w:pStyle w:val="ListParagraph"/>
        <w:numPr>
          <w:ilvl w:val="0"/>
          <w:numId w:val="33"/>
        </w:numPr>
        <w:tabs>
          <w:tab w:pos="834" w:val="left" w:leader="none"/>
          <w:tab w:pos="836" w:val="left" w:leader="none"/>
        </w:tabs>
        <w:spacing w:line="484" w:lineRule="auto" w:before="0" w:after="0"/>
        <w:ind w:left="836" w:right="107" w:hanging="721"/>
        <w:jc w:val="both"/>
        <w:rPr>
          <w:sz w:val="24"/>
        </w:rPr>
      </w:pPr>
      <w:r>
        <w:rPr>
          <w:spacing w:val="-4"/>
          <w:sz w:val="24"/>
        </w:rPr>
        <w:t>Estimation</w:t>
      </w:r>
      <w:r>
        <w:rPr>
          <w:spacing w:val="-18"/>
          <w:sz w:val="24"/>
        </w:rPr>
        <w:t> </w:t>
      </w:r>
      <w:r>
        <w:rPr>
          <w:spacing w:val="-4"/>
          <w:sz w:val="24"/>
        </w:rPr>
        <w:t>of</w:t>
      </w:r>
      <w:r>
        <w:rPr>
          <w:spacing w:val="-16"/>
          <w:sz w:val="24"/>
        </w:rPr>
        <w:t> </w:t>
      </w:r>
      <w:r>
        <w:rPr>
          <w:spacing w:val="-4"/>
          <w:sz w:val="24"/>
        </w:rPr>
        <w:t>vitamin</w:t>
      </w:r>
      <w:r>
        <w:rPr>
          <w:spacing w:val="-10"/>
          <w:sz w:val="24"/>
        </w:rPr>
        <w:t> </w:t>
      </w:r>
      <w:r>
        <w:rPr>
          <w:spacing w:val="-4"/>
          <w:sz w:val="24"/>
        </w:rPr>
        <w:t>A</w:t>
      </w:r>
      <w:r>
        <w:rPr>
          <w:spacing w:val="-18"/>
          <w:sz w:val="24"/>
        </w:rPr>
        <w:t> </w:t>
      </w:r>
      <w:r>
        <w:rPr>
          <w:spacing w:val="-4"/>
          <w:sz w:val="24"/>
        </w:rPr>
        <w:t>–</w:t>
      </w:r>
      <w:r>
        <w:rPr>
          <w:spacing w:val="-15"/>
          <w:sz w:val="24"/>
        </w:rPr>
        <w:t> </w:t>
      </w:r>
      <w:r>
        <w:rPr>
          <w:spacing w:val="-4"/>
          <w:sz w:val="24"/>
        </w:rPr>
        <w:t>a</w:t>
      </w:r>
      <w:r>
        <w:rPr>
          <w:spacing w:val="-13"/>
          <w:sz w:val="24"/>
        </w:rPr>
        <w:t> </w:t>
      </w:r>
      <w:r>
        <w:rPr>
          <w:spacing w:val="-4"/>
          <w:sz w:val="24"/>
        </w:rPr>
        <w:t>lipid</w:t>
      </w:r>
      <w:r>
        <w:rPr>
          <w:spacing w:val="-18"/>
          <w:sz w:val="24"/>
        </w:rPr>
        <w:t> </w:t>
      </w:r>
      <w:r>
        <w:rPr>
          <w:spacing w:val="-4"/>
          <w:sz w:val="24"/>
        </w:rPr>
        <w:t>soluble</w:t>
      </w:r>
      <w:r>
        <w:rPr>
          <w:spacing w:val="-14"/>
          <w:sz w:val="24"/>
        </w:rPr>
        <w:t> </w:t>
      </w:r>
      <w:r>
        <w:rPr>
          <w:spacing w:val="-4"/>
          <w:sz w:val="24"/>
        </w:rPr>
        <w:t>vitamin</w:t>
      </w:r>
      <w:r>
        <w:rPr>
          <w:spacing w:val="-10"/>
          <w:sz w:val="24"/>
        </w:rPr>
        <w:t> </w:t>
      </w:r>
      <w:r>
        <w:rPr>
          <w:spacing w:val="-4"/>
          <w:sz w:val="24"/>
        </w:rPr>
        <w:t>in</w:t>
      </w:r>
      <w:r>
        <w:rPr>
          <w:spacing w:val="-15"/>
          <w:sz w:val="24"/>
        </w:rPr>
        <w:t> </w:t>
      </w:r>
      <w:r>
        <w:rPr>
          <w:spacing w:val="-4"/>
          <w:sz w:val="24"/>
        </w:rPr>
        <w:t>children</w:t>
      </w:r>
      <w:r>
        <w:rPr>
          <w:spacing w:val="-15"/>
          <w:sz w:val="24"/>
        </w:rPr>
        <w:t> </w:t>
      </w:r>
      <w:r>
        <w:rPr>
          <w:spacing w:val="-4"/>
          <w:sz w:val="24"/>
        </w:rPr>
        <w:t>of</w:t>
      </w:r>
      <w:r>
        <w:rPr>
          <w:spacing w:val="-9"/>
          <w:sz w:val="24"/>
        </w:rPr>
        <w:t> </w:t>
      </w:r>
      <w:r>
        <w:rPr>
          <w:spacing w:val="-4"/>
          <w:sz w:val="24"/>
        </w:rPr>
        <w:t>one </w:t>
      </w:r>
      <w:r>
        <w:rPr>
          <w:sz w:val="24"/>
        </w:rPr>
        <w:t>year and below was carried out by high performance liquid chromatography</w:t>
      </w:r>
      <w:r>
        <w:rPr>
          <w:spacing w:val="-11"/>
          <w:sz w:val="24"/>
        </w:rPr>
        <w:t> </w:t>
      </w:r>
      <w:r>
        <w:rPr>
          <w:sz w:val="24"/>
        </w:rPr>
        <w:t>–</w:t>
      </w:r>
      <w:r>
        <w:rPr>
          <w:spacing w:val="-9"/>
          <w:sz w:val="24"/>
        </w:rPr>
        <w:t> </w:t>
      </w:r>
      <w:r>
        <w:rPr>
          <w:sz w:val="24"/>
        </w:rPr>
        <w:t>a</w:t>
      </w:r>
      <w:r>
        <w:rPr>
          <w:spacing w:val="-10"/>
          <w:sz w:val="24"/>
        </w:rPr>
        <w:t> </w:t>
      </w:r>
      <w:r>
        <w:rPr>
          <w:sz w:val="24"/>
        </w:rPr>
        <w:t>highly</w:t>
      </w:r>
      <w:r>
        <w:rPr>
          <w:spacing w:val="-13"/>
          <w:sz w:val="24"/>
        </w:rPr>
        <w:t> </w:t>
      </w:r>
      <w:r>
        <w:rPr>
          <w:sz w:val="24"/>
        </w:rPr>
        <w:t>sophisticated</w:t>
      </w:r>
      <w:r>
        <w:rPr>
          <w:spacing w:val="-7"/>
          <w:sz w:val="24"/>
        </w:rPr>
        <w:t> </w:t>
      </w:r>
      <w:r>
        <w:rPr>
          <w:sz w:val="24"/>
        </w:rPr>
        <w:t>separation</w:t>
      </w:r>
      <w:r>
        <w:rPr>
          <w:spacing w:val="-8"/>
          <w:sz w:val="24"/>
        </w:rPr>
        <w:t> </w:t>
      </w:r>
      <w:r>
        <w:rPr>
          <w:sz w:val="24"/>
        </w:rPr>
        <w:t>technique. The result obtained showed that exclusive breastfeeding was better</w:t>
      </w:r>
      <w:r>
        <w:rPr>
          <w:spacing w:val="-5"/>
          <w:sz w:val="24"/>
        </w:rPr>
        <w:t> </w:t>
      </w:r>
      <w:r>
        <w:rPr>
          <w:sz w:val="24"/>
        </w:rPr>
        <w:t>than</w:t>
      </w:r>
      <w:r>
        <w:rPr>
          <w:spacing w:val="-2"/>
          <w:sz w:val="24"/>
        </w:rPr>
        <w:t> </w:t>
      </w:r>
      <w:r>
        <w:rPr>
          <w:sz w:val="24"/>
        </w:rPr>
        <w:t>the</w:t>
      </w:r>
      <w:r>
        <w:rPr>
          <w:spacing w:val="-3"/>
          <w:sz w:val="24"/>
        </w:rPr>
        <w:t> </w:t>
      </w:r>
      <w:r>
        <w:rPr>
          <w:sz w:val="24"/>
        </w:rPr>
        <w:t>feeding</w:t>
      </w:r>
      <w:r>
        <w:rPr>
          <w:spacing w:val="-3"/>
          <w:sz w:val="24"/>
        </w:rPr>
        <w:t> </w:t>
      </w:r>
      <w:r>
        <w:rPr>
          <w:sz w:val="24"/>
        </w:rPr>
        <w:t>of</w:t>
      </w:r>
      <w:r>
        <w:rPr>
          <w:spacing w:val="-4"/>
          <w:sz w:val="24"/>
        </w:rPr>
        <w:t> </w:t>
      </w:r>
      <w:r>
        <w:rPr>
          <w:sz w:val="24"/>
        </w:rPr>
        <w:t>the</w:t>
      </w:r>
      <w:r>
        <w:rPr>
          <w:spacing w:val="-3"/>
          <w:sz w:val="24"/>
        </w:rPr>
        <w:t> </w:t>
      </w:r>
      <w:r>
        <w:rPr>
          <w:sz w:val="24"/>
        </w:rPr>
        <w:t>commercial</w:t>
      </w:r>
      <w:r>
        <w:rPr>
          <w:spacing w:val="-2"/>
          <w:sz w:val="24"/>
        </w:rPr>
        <w:t> </w:t>
      </w:r>
      <w:r>
        <w:rPr>
          <w:sz w:val="24"/>
        </w:rPr>
        <w:t>milk</w:t>
      </w:r>
      <w:r>
        <w:rPr>
          <w:spacing w:val="-6"/>
          <w:sz w:val="24"/>
        </w:rPr>
        <w:t> </w:t>
      </w:r>
      <w:r>
        <w:rPr>
          <w:sz w:val="24"/>
        </w:rPr>
        <w:t>formula</w:t>
      </w:r>
      <w:r>
        <w:rPr>
          <w:spacing w:val="40"/>
          <w:sz w:val="24"/>
        </w:rPr>
        <w:t> </w:t>
      </w:r>
      <w:r>
        <w:rPr>
          <w:sz w:val="24"/>
        </w:rPr>
        <w:t>during </w:t>
      </w:r>
      <w:r>
        <w:rPr>
          <w:spacing w:val="-6"/>
          <w:sz w:val="24"/>
        </w:rPr>
        <w:t>the</w:t>
      </w:r>
      <w:r>
        <w:rPr>
          <w:spacing w:val="-13"/>
          <w:sz w:val="24"/>
        </w:rPr>
        <w:t> </w:t>
      </w:r>
      <w:r>
        <w:rPr>
          <w:spacing w:val="-6"/>
          <w:sz w:val="24"/>
        </w:rPr>
        <w:t>best</w:t>
      </w:r>
      <w:r>
        <w:rPr>
          <w:spacing w:val="-16"/>
          <w:sz w:val="24"/>
        </w:rPr>
        <w:t> </w:t>
      </w:r>
      <w:r>
        <w:rPr>
          <w:spacing w:val="-6"/>
          <w:sz w:val="24"/>
        </w:rPr>
        <w:t>first</w:t>
      </w:r>
      <w:r>
        <w:rPr>
          <w:spacing w:val="-16"/>
          <w:sz w:val="24"/>
        </w:rPr>
        <w:t> </w:t>
      </w:r>
      <w:r>
        <w:rPr>
          <w:spacing w:val="-6"/>
          <w:sz w:val="24"/>
        </w:rPr>
        <w:t>six</w:t>
      </w:r>
      <w:r>
        <w:rPr>
          <w:spacing w:val="-16"/>
          <w:sz w:val="24"/>
        </w:rPr>
        <w:t> </w:t>
      </w:r>
      <w:r>
        <w:rPr>
          <w:spacing w:val="-6"/>
          <w:sz w:val="24"/>
        </w:rPr>
        <w:t>months</w:t>
      </w:r>
      <w:r>
        <w:rPr>
          <w:spacing w:val="-18"/>
          <w:sz w:val="24"/>
        </w:rPr>
        <w:t> </w:t>
      </w:r>
      <w:r>
        <w:rPr>
          <w:spacing w:val="-6"/>
          <w:sz w:val="24"/>
        </w:rPr>
        <w:t>of</w:t>
      </w:r>
      <w:r>
        <w:rPr>
          <w:spacing w:val="-19"/>
          <w:sz w:val="24"/>
        </w:rPr>
        <w:t> </w:t>
      </w:r>
      <w:r>
        <w:rPr>
          <w:spacing w:val="-6"/>
          <w:sz w:val="24"/>
        </w:rPr>
        <w:t>life.</w:t>
      </w:r>
    </w:p>
    <w:p>
      <w:pPr>
        <w:pStyle w:val="ListParagraph"/>
        <w:numPr>
          <w:ilvl w:val="0"/>
          <w:numId w:val="33"/>
        </w:numPr>
        <w:tabs>
          <w:tab w:pos="834" w:val="left" w:leader="none"/>
          <w:tab w:pos="836" w:val="left" w:leader="none"/>
        </w:tabs>
        <w:spacing w:line="484" w:lineRule="auto" w:before="0" w:after="0"/>
        <w:ind w:left="836" w:right="111" w:hanging="721"/>
        <w:jc w:val="both"/>
        <w:rPr>
          <w:sz w:val="24"/>
        </w:rPr>
      </w:pPr>
      <w:r>
        <w:rPr>
          <w:sz w:val="24"/>
        </w:rPr>
        <w:t>This</w:t>
      </w:r>
      <w:r>
        <w:rPr>
          <w:spacing w:val="-9"/>
          <w:sz w:val="24"/>
        </w:rPr>
        <w:t> </w:t>
      </w:r>
      <w:r>
        <w:rPr>
          <w:sz w:val="24"/>
        </w:rPr>
        <w:t>research</w:t>
      </w:r>
      <w:r>
        <w:rPr>
          <w:spacing w:val="-6"/>
          <w:sz w:val="24"/>
        </w:rPr>
        <w:t> </w:t>
      </w:r>
      <w:r>
        <w:rPr>
          <w:sz w:val="24"/>
        </w:rPr>
        <w:t>work</w:t>
      </w:r>
      <w:r>
        <w:rPr>
          <w:spacing w:val="-8"/>
          <w:sz w:val="24"/>
        </w:rPr>
        <w:t> </w:t>
      </w:r>
      <w:r>
        <w:rPr>
          <w:sz w:val="24"/>
        </w:rPr>
        <w:t>was</w:t>
      </w:r>
      <w:r>
        <w:rPr>
          <w:spacing w:val="-7"/>
          <w:sz w:val="24"/>
        </w:rPr>
        <w:t> </w:t>
      </w:r>
      <w:r>
        <w:rPr>
          <w:sz w:val="24"/>
        </w:rPr>
        <w:t>quite</w:t>
      </w:r>
      <w:r>
        <w:rPr>
          <w:spacing w:val="-6"/>
          <w:sz w:val="24"/>
        </w:rPr>
        <w:t> </w:t>
      </w:r>
      <w:r>
        <w:rPr>
          <w:sz w:val="24"/>
        </w:rPr>
        <w:t>comprehensive</w:t>
      </w:r>
      <w:r>
        <w:rPr>
          <w:spacing w:val="-4"/>
          <w:sz w:val="24"/>
        </w:rPr>
        <w:t> </w:t>
      </w:r>
      <w:r>
        <w:rPr>
          <w:sz w:val="24"/>
        </w:rPr>
        <w:t>in</w:t>
      </w:r>
      <w:r>
        <w:rPr>
          <w:spacing w:val="-6"/>
          <w:sz w:val="24"/>
        </w:rPr>
        <w:t> </w:t>
      </w:r>
      <w:r>
        <w:rPr>
          <w:sz w:val="24"/>
        </w:rPr>
        <w:t>its</w:t>
      </w:r>
      <w:r>
        <w:rPr>
          <w:spacing w:val="-9"/>
          <w:sz w:val="24"/>
        </w:rPr>
        <w:t> </w:t>
      </w:r>
      <w:r>
        <w:rPr>
          <w:sz w:val="24"/>
        </w:rPr>
        <w:t>approach</w:t>
      </w:r>
      <w:r>
        <w:rPr>
          <w:spacing w:val="-6"/>
          <w:sz w:val="24"/>
        </w:rPr>
        <w:t> </w:t>
      </w:r>
      <w:r>
        <w:rPr>
          <w:sz w:val="24"/>
        </w:rPr>
        <w:t>to the assessment of both blood and urinary Biochemical parameters of hypertensives. It highlighted the fact that drug therapy</w:t>
      </w:r>
      <w:r>
        <w:rPr>
          <w:spacing w:val="-12"/>
          <w:sz w:val="24"/>
        </w:rPr>
        <w:t> </w:t>
      </w:r>
      <w:r>
        <w:rPr>
          <w:sz w:val="24"/>
        </w:rPr>
        <w:t>alone</w:t>
      </w:r>
      <w:r>
        <w:rPr>
          <w:spacing w:val="-8"/>
          <w:sz w:val="24"/>
        </w:rPr>
        <w:t> </w:t>
      </w:r>
      <w:r>
        <w:rPr>
          <w:sz w:val="24"/>
        </w:rPr>
        <w:t>would</w:t>
      </w:r>
      <w:r>
        <w:rPr>
          <w:spacing w:val="-14"/>
          <w:sz w:val="24"/>
        </w:rPr>
        <w:t> </w:t>
      </w:r>
      <w:r>
        <w:rPr>
          <w:sz w:val="24"/>
        </w:rPr>
        <w:t>be</w:t>
      </w:r>
      <w:r>
        <w:rPr>
          <w:spacing w:val="-9"/>
          <w:sz w:val="24"/>
        </w:rPr>
        <w:t> </w:t>
      </w:r>
      <w:r>
        <w:rPr>
          <w:sz w:val="24"/>
        </w:rPr>
        <w:t>grossly</w:t>
      </w:r>
      <w:r>
        <w:rPr>
          <w:spacing w:val="-12"/>
          <w:sz w:val="24"/>
        </w:rPr>
        <w:t> </w:t>
      </w:r>
      <w:r>
        <w:rPr>
          <w:sz w:val="24"/>
        </w:rPr>
        <w:t>inadequate</w:t>
      </w:r>
      <w:r>
        <w:rPr>
          <w:spacing w:val="-10"/>
          <w:sz w:val="24"/>
        </w:rPr>
        <w:t> </w:t>
      </w:r>
      <w:r>
        <w:rPr>
          <w:sz w:val="24"/>
        </w:rPr>
        <w:t>in</w:t>
      </w:r>
      <w:r>
        <w:rPr>
          <w:spacing w:val="-10"/>
          <w:sz w:val="24"/>
        </w:rPr>
        <w:t> </w:t>
      </w:r>
      <w:r>
        <w:rPr>
          <w:sz w:val="24"/>
        </w:rPr>
        <w:t>the</w:t>
      </w:r>
      <w:r>
        <w:rPr>
          <w:spacing w:val="-10"/>
          <w:sz w:val="24"/>
        </w:rPr>
        <w:t> </w:t>
      </w:r>
      <w:r>
        <w:rPr>
          <w:sz w:val="24"/>
        </w:rPr>
        <w:t>management of</w:t>
      </w:r>
      <w:r>
        <w:rPr>
          <w:spacing w:val="40"/>
          <w:sz w:val="24"/>
        </w:rPr>
        <w:t> </w:t>
      </w:r>
      <w:r>
        <w:rPr>
          <w:sz w:val="24"/>
        </w:rPr>
        <w:t>hypertension</w:t>
      </w:r>
      <w:r>
        <w:rPr>
          <w:spacing w:val="-11"/>
          <w:sz w:val="24"/>
        </w:rPr>
        <w:t> </w:t>
      </w:r>
      <w:r>
        <w:rPr>
          <w:sz w:val="24"/>
        </w:rPr>
        <w:t>and</w:t>
      </w:r>
      <w:r>
        <w:rPr>
          <w:spacing w:val="-15"/>
          <w:sz w:val="24"/>
        </w:rPr>
        <w:t> </w:t>
      </w:r>
      <w:r>
        <w:rPr>
          <w:sz w:val="24"/>
        </w:rPr>
        <w:t>perhaps</w:t>
      </w:r>
      <w:r>
        <w:rPr>
          <w:spacing w:val="-16"/>
          <w:sz w:val="24"/>
        </w:rPr>
        <w:t> </w:t>
      </w:r>
      <w:r>
        <w:rPr>
          <w:sz w:val="24"/>
        </w:rPr>
        <w:t>other</w:t>
      </w:r>
      <w:r>
        <w:rPr>
          <w:spacing w:val="-13"/>
          <w:sz w:val="24"/>
        </w:rPr>
        <w:t> </w:t>
      </w:r>
      <w:r>
        <w:rPr>
          <w:sz w:val="24"/>
        </w:rPr>
        <w:t>cardiovascular</w:t>
      </w:r>
      <w:r>
        <w:rPr>
          <w:spacing w:val="-13"/>
          <w:sz w:val="24"/>
        </w:rPr>
        <w:t> </w:t>
      </w:r>
      <w:r>
        <w:rPr>
          <w:sz w:val="24"/>
        </w:rPr>
        <w:t>disease.</w:t>
      </w:r>
    </w:p>
    <w:p>
      <w:pPr>
        <w:pStyle w:val="ListParagraph"/>
        <w:numPr>
          <w:ilvl w:val="0"/>
          <w:numId w:val="33"/>
        </w:numPr>
        <w:tabs>
          <w:tab w:pos="834" w:val="left" w:leader="none"/>
          <w:tab w:pos="836" w:val="left" w:leader="none"/>
        </w:tabs>
        <w:spacing w:line="484" w:lineRule="auto" w:before="0" w:after="0"/>
        <w:ind w:left="836" w:right="116" w:hanging="721"/>
        <w:jc w:val="both"/>
        <w:rPr>
          <w:sz w:val="24"/>
        </w:rPr>
      </w:pPr>
      <w:r>
        <w:rPr>
          <w:sz w:val="24"/>
        </w:rPr>
        <w:t>The lipid pattern obtained from the measurement of plasma lipids,</w:t>
      </w:r>
      <w:r>
        <w:rPr>
          <w:spacing w:val="-2"/>
          <w:sz w:val="24"/>
        </w:rPr>
        <w:t> </w:t>
      </w:r>
      <w:r>
        <w:rPr>
          <w:sz w:val="24"/>
        </w:rPr>
        <w:t>in</w:t>
      </w:r>
      <w:r>
        <w:rPr>
          <w:spacing w:val="-1"/>
          <w:sz w:val="24"/>
        </w:rPr>
        <w:t> </w:t>
      </w:r>
      <w:r>
        <w:rPr>
          <w:sz w:val="24"/>
        </w:rPr>
        <w:t>women</w:t>
      </w:r>
      <w:r>
        <w:rPr>
          <w:spacing w:val="-1"/>
          <w:sz w:val="24"/>
        </w:rPr>
        <w:t> </w:t>
      </w:r>
      <w:r>
        <w:rPr>
          <w:sz w:val="24"/>
        </w:rPr>
        <w:t>aged</w:t>
      </w:r>
      <w:r>
        <w:rPr>
          <w:spacing w:val="-4"/>
          <w:sz w:val="24"/>
        </w:rPr>
        <w:t> </w:t>
      </w:r>
      <w:r>
        <w:rPr>
          <w:sz w:val="24"/>
        </w:rPr>
        <w:t>30 –</w:t>
      </w:r>
      <w:r>
        <w:rPr>
          <w:spacing w:val="-2"/>
          <w:sz w:val="24"/>
        </w:rPr>
        <w:t> </w:t>
      </w:r>
      <w:r>
        <w:rPr>
          <w:sz w:val="24"/>
        </w:rPr>
        <w:t>60</w:t>
      </w:r>
      <w:r>
        <w:rPr>
          <w:spacing w:val="-1"/>
          <w:sz w:val="24"/>
        </w:rPr>
        <w:t> </w:t>
      </w:r>
      <w:r>
        <w:rPr>
          <w:sz w:val="24"/>
        </w:rPr>
        <w:t>years</w:t>
      </w:r>
      <w:r>
        <w:rPr>
          <w:spacing w:val="-5"/>
          <w:sz w:val="24"/>
        </w:rPr>
        <w:t> </w:t>
      </w:r>
      <w:r>
        <w:rPr>
          <w:sz w:val="24"/>
        </w:rPr>
        <w:t>showed</w:t>
      </w:r>
      <w:r>
        <w:rPr>
          <w:spacing w:val="-4"/>
          <w:sz w:val="24"/>
        </w:rPr>
        <w:t> </w:t>
      </w:r>
      <w:r>
        <w:rPr>
          <w:sz w:val="24"/>
        </w:rPr>
        <w:t>that</w:t>
      </w:r>
      <w:r>
        <w:rPr>
          <w:spacing w:val="-2"/>
          <w:sz w:val="24"/>
        </w:rPr>
        <w:t> </w:t>
      </w:r>
      <w:r>
        <w:rPr>
          <w:sz w:val="24"/>
        </w:rPr>
        <w:t>this</w:t>
      </w:r>
      <w:r>
        <w:rPr>
          <w:spacing w:val="-4"/>
          <w:sz w:val="24"/>
        </w:rPr>
        <w:t> </w:t>
      </w:r>
      <w:r>
        <w:rPr>
          <w:sz w:val="24"/>
        </w:rPr>
        <w:t>could</w:t>
      </w:r>
      <w:r>
        <w:rPr>
          <w:spacing w:val="-4"/>
          <w:sz w:val="24"/>
        </w:rPr>
        <w:t> </w:t>
      </w:r>
      <w:r>
        <w:rPr>
          <w:sz w:val="24"/>
        </w:rPr>
        <w:t>be used</w:t>
      </w:r>
      <w:r>
        <w:rPr>
          <w:spacing w:val="-15"/>
          <w:sz w:val="24"/>
        </w:rPr>
        <w:t> </w:t>
      </w:r>
      <w:r>
        <w:rPr>
          <w:sz w:val="24"/>
        </w:rPr>
        <w:t>as</w:t>
      </w:r>
      <w:r>
        <w:rPr>
          <w:spacing w:val="-15"/>
          <w:sz w:val="24"/>
        </w:rPr>
        <w:t> </w:t>
      </w:r>
      <w:r>
        <w:rPr>
          <w:sz w:val="24"/>
        </w:rPr>
        <w:t>an</w:t>
      </w:r>
      <w:r>
        <w:rPr>
          <w:spacing w:val="-12"/>
          <w:sz w:val="24"/>
        </w:rPr>
        <w:t> </w:t>
      </w:r>
      <w:r>
        <w:rPr>
          <w:sz w:val="24"/>
        </w:rPr>
        <w:t>alternative</w:t>
      </w:r>
      <w:r>
        <w:rPr>
          <w:spacing w:val="-12"/>
          <w:sz w:val="24"/>
        </w:rPr>
        <w:t> </w:t>
      </w:r>
      <w:r>
        <w:rPr>
          <w:sz w:val="24"/>
        </w:rPr>
        <w:t>method</w:t>
      </w:r>
      <w:r>
        <w:rPr>
          <w:spacing w:val="-15"/>
          <w:sz w:val="24"/>
        </w:rPr>
        <w:t> </w:t>
      </w:r>
      <w:r>
        <w:rPr>
          <w:sz w:val="24"/>
        </w:rPr>
        <w:t>to</w:t>
      </w:r>
      <w:r>
        <w:rPr>
          <w:spacing w:val="-13"/>
          <w:sz w:val="24"/>
        </w:rPr>
        <w:t> </w:t>
      </w:r>
      <w:r>
        <w:rPr>
          <w:sz w:val="24"/>
        </w:rPr>
        <w:t>estimate</w:t>
      </w:r>
      <w:r>
        <w:rPr>
          <w:spacing w:val="-12"/>
          <w:sz w:val="24"/>
        </w:rPr>
        <w:t> </w:t>
      </w:r>
      <w:r>
        <w:rPr>
          <w:sz w:val="24"/>
        </w:rPr>
        <w:t>the</w:t>
      </w:r>
      <w:r>
        <w:rPr>
          <w:spacing w:val="-12"/>
          <w:sz w:val="24"/>
        </w:rPr>
        <w:t> </w:t>
      </w:r>
      <w:r>
        <w:rPr>
          <w:sz w:val="24"/>
        </w:rPr>
        <w:t>menopausal</w:t>
      </w:r>
      <w:r>
        <w:rPr>
          <w:spacing w:val="-10"/>
          <w:sz w:val="24"/>
        </w:rPr>
        <w:t> </w:t>
      </w:r>
      <w:r>
        <w:rPr>
          <w:sz w:val="24"/>
        </w:rPr>
        <w:t>age range of adult Nigerian women.</w:t>
      </w:r>
    </w:p>
    <w:p>
      <w:pPr>
        <w:spacing w:after="0" w:line="484" w:lineRule="auto"/>
        <w:jc w:val="both"/>
        <w:rPr>
          <w:sz w:val="24"/>
        </w:rPr>
        <w:sectPr>
          <w:pgSz w:w="11910" w:h="16840"/>
          <w:pgMar w:header="867" w:footer="0" w:top="1340" w:bottom="280" w:left="1680" w:right="1680"/>
        </w:sectPr>
      </w:pPr>
    </w:p>
    <w:p>
      <w:pPr>
        <w:pStyle w:val="BodyText"/>
      </w:pPr>
    </w:p>
    <w:p>
      <w:pPr>
        <w:pStyle w:val="BodyText"/>
        <w:spacing w:before="98"/>
      </w:pPr>
    </w:p>
    <w:p>
      <w:pPr>
        <w:pStyle w:val="Heading2"/>
        <w:numPr>
          <w:ilvl w:val="1"/>
          <w:numId w:val="31"/>
        </w:numPr>
        <w:tabs>
          <w:tab w:pos="836" w:val="left" w:leader="none"/>
        </w:tabs>
        <w:spacing w:line="240" w:lineRule="auto" w:before="0" w:after="0"/>
        <w:ind w:left="836" w:right="0" w:hanging="721"/>
        <w:jc w:val="left"/>
        <w:rPr>
          <w:u w:val="none"/>
        </w:rPr>
      </w:pPr>
      <w:r>
        <w:rPr>
          <w:w w:val="85"/>
          <w:u w:val="none"/>
        </w:rPr>
        <w:t>CONTRIBUTION</w:t>
      </w:r>
      <w:r>
        <w:rPr>
          <w:spacing w:val="30"/>
          <w:u w:val="none"/>
        </w:rPr>
        <w:t> </w:t>
      </w:r>
      <w:r>
        <w:rPr>
          <w:w w:val="85"/>
          <w:u w:val="none"/>
        </w:rPr>
        <w:t>TO</w:t>
      </w:r>
      <w:r>
        <w:rPr>
          <w:spacing w:val="32"/>
          <w:u w:val="none"/>
        </w:rPr>
        <w:t> </w:t>
      </w:r>
      <w:r>
        <w:rPr>
          <w:spacing w:val="-2"/>
          <w:w w:val="85"/>
          <w:u w:val="none"/>
        </w:rPr>
        <w:t>KNOWLEDGE:</w:t>
      </w:r>
    </w:p>
    <w:p>
      <w:pPr>
        <w:pStyle w:val="BodyText"/>
        <w:spacing w:before="5"/>
        <w:rPr>
          <w:rFonts w:ascii="Tahoma"/>
          <w:b/>
        </w:rPr>
      </w:pPr>
    </w:p>
    <w:p>
      <w:pPr>
        <w:pStyle w:val="BodyText"/>
        <w:spacing w:line="484" w:lineRule="auto" w:before="1"/>
        <w:ind w:left="115" w:right="114" w:firstLine="720"/>
        <w:jc w:val="both"/>
      </w:pPr>
      <w:r>
        <w:rPr/>
        <w:t>The data</w:t>
      </w:r>
      <w:r>
        <w:rPr>
          <w:spacing w:val="-1"/>
        </w:rPr>
        <w:t> </w:t>
      </w:r>
      <w:r>
        <w:rPr/>
        <w:t>presented clearly</w:t>
      </w:r>
      <w:r>
        <w:rPr>
          <w:spacing w:val="-1"/>
        </w:rPr>
        <w:t> </w:t>
      </w:r>
      <w:r>
        <w:rPr/>
        <w:t>impact strongly on the area</w:t>
      </w:r>
      <w:r>
        <w:rPr>
          <w:spacing w:val="-1"/>
        </w:rPr>
        <w:t> </w:t>
      </w:r>
      <w:r>
        <w:rPr/>
        <w:t>of lipid </w:t>
      </w:r>
      <w:r>
        <w:rPr>
          <w:spacing w:val="-2"/>
        </w:rPr>
        <w:t>Biochemistry</w:t>
      </w:r>
      <w:r>
        <w:rPr>
          <w:spacing w:val="-20"/>
        </w:rPr>
        <w:t> </w:t>
      </w:r>
      <w:r>
        <w:rPr>
          <w:spacing w:val="-2"/>
        </w:rPr>
        <w:t>as</w:t>
      </w:r>
      <w:r>
        <w:rPr>
          <w:spacing w:val="-16"/>
        </w:rPr>
        <w:t> </w:t>
      </w:r>
      <w:r>
        <w:rPr>
          <w:spacing w:val="-2"/>
        </w:rPr>
        <w:t>it</w:t>
      </w:r>
      <w:r>
        <w:rPr>
          <w:spacing w:val="-19"/>
        </w:rPr>
        <w:t> </w:t>
      </w:r>
      <w:r>
        <w:rPr>
          <w:spacing w:val="-2"/>
        </w:rPr>
        <w:t>affects</w:t>
      </w:r>
      <w:r>
        <w:rPr>
          <w:spacing w:val="-20"/>
        </w:rPr>
        <w:t> </w:t>
      </w:r>
      <w:r>
        <w:rPr>
          <w:spacing w:val="-2"/>
        </w:rPr>
        <w:t>adult</w:t>
      </w:r>
      <w:r>
        <w:rPr>
          <w:spacing w:val="-18"/>
        </w:rPr>
        <w:t> </w:t>
      </w:r>
      <w:r>
        <w:rPr>
          <w:spacing w:val="-2"/>
        </w:rPr>
        <w:t>Nigerians</w:t>
      </w:r>
      <w:r>
        <w:rPr>
          <w:spacing w:val="-17"/>
        </w:rPr>
        <w:t> </w:t>
      </w:r>
      <w:r>
        <w:rPr>
          <w:spacing w:val="-2"/>
        </w:rPr>
        <w:t>suffering</w:t>
      </w:r>
      <w:r>
        <w:rPr>
          <w:spacing w:val="-19"/>
        </w:rPr>
        <w:t> </w:t>
      </w:r>
      <w:r>
        <w:rPr>
          <w:spacing w:val="-2"/>
        </w:rPr>
        <w:t>from</w:t>
      </w:r>
      <w:r>
        <w:rPr>
          <w:spacing w:val="-19"/>
        </w:rPr>
        <w:t> </w:t>
      </w:r>
      <w:r>
        <w:rPr>
          <w:spacing w:val="-2"/>
        </w:rPr>
        <w:t>cardiovascular </w:t>
      </w:r>
      <w:r>
        <w:rPr/>
        <w:t>disease; viz hypertension and hypertensive – prone individuals. The study</w:t>
      </w:r>
      <w:r>
        <w:rPr>
          <w:spacing w:val="-22"/>
        </w:rPr>
        <w:t> </w:t>
      </w:r>
      <w:r>
        <w:rPr/>
        <w:t>contributed</w:t>
      </w:r>
      <w:r>
        <w:rPr>
          <w:spacing w:val="-21"/>
        </w:rPr>
        <w:t> </w:t>
      </w:r>
      <w:r>
        <w:rPr/>
        <w:t>to</w:t>
      </w:r>
      <w:r>
        <w:rPr>
          <w:spacing w:val="-21"/>
        </w:rPr>
        <w:t> </w:t>
      </w:r>
      <w:r>
        <w:rPr/>
        <w:t>knowledge</w:t>
      </w:r>
      <w:r>
        <w:rPr>
          <w:spacing w:val="-21"/>
        </w:rPr>
        <w:t> </w:t>
      </w:r>
      <w:r>
        <w:rPr/>
        <w:t>in</w:t>
      </w:r>
      <w:r>
        <w:rPr>
          <w:spacing w:val="-21"/>
        </w:rPr>
        <w:t> </w:t>
      </w:r>
      <w:r>
        <w:rPr/>
        <w:t>the</w:t>
      </w:r>
      <w:r>
        <w:rPr>
          <w:spacing w:val="-21"/>
        </w:rPr>
        <w:t> </w:t>
      </w:r>
      <w:r>
        <w:rPr/>
        <w:t>field</w:t>
      </w:r>
      <w:r>
        <w:rPr>
          <w:spacing w:val="-21"/>
        </w:rPr>
        <w:t> </w:t>
      </w:r>
      <w:r>
        <w:rPr/>
        <w:t>alone</w:t>
      </w:r>
      <w:r>
        <w:rPr>
          <w:spacing w:val="-21"/>
        </w:rPr>
        <w:t> </w:t>
      </w:r>
      <w:r>
        <w:rPr/>
        <w:t>the</w:t>
      </w:r>
      <w:r>
        <w:rPr>
          <w:spacing w:val="-21"/>
        </w:rPr>
        <w:t> </w:t>
      </w:r>
      <w:r>
        <w:rPr/>
        <w:t>following</w:t>
      </w:r>
      <w:r>
        <w:rPr>
          <w:spacing w:val="-21"/>
        </w:rPr>
        <w:t> </w:t>
      </w:r>
      <w:r>
        <w:rPr/>
        <w:t>lines:</w:t>
      </w:r>
    </w:p>
    <w:p>
      <w:pPr>
        <w:pStyle w:val="ListParagraph"/>
        <w:numPr>
          <w:ilvl w:val="0"/>
          <w:numId w:val="34"/>
        </w:numPr>
        <w:tabs>
          <w:tab w:pos="834" w:val="left" w:leader="none"/>
          <w:tab w:pos="836" w:val="left" w:leader="none"/>
        </w:tabs>
        <w:spacing w:line="484" w:lineRule="auto" w:before="0" w:after="0"/>
        <w:ind w:left="836" w:right="115" w:hanging="721"/>
        <w:jc w:val="both"/>
        <w:rPr>
          <w:sz w:val="24"/>
        </w:rPr>
      </w:pPr>
      <w:r>
        <w:rPr>
          <w:sz w:val="24"/>
        </w:rPr>
        <w:t>The</w:t>
      </w:r>
      <w:r>
        <w:rPr>
          <w:spacing w:val="-14"/>
          <w:sz w:val="24"/>
        </w:rPr>
        <w:t> </w:t>
      </w:r>
      <w:r>
        <w:rPr>
          <w:sz w:val="24"/>
        </w:rPr>
        <w:t>work</w:t>
      </w:r>
      <w:r>
        <w:rPr>
          <w:spacing w:val="-16"/>
          <w:sz w:val="24"/>
        </w:rPr>
        <w:t> </w:t>
      </w:r>
      <w:r>
        <w:rPr>
          <w:sz w:val="24"/>
        </w:rPr>
        <w:t>confirmed</w:t>
      </w:r>
      <w:r>
        <w:rPr>
          <w:spacing w:val="-17"/>
          <w:sz w:val="24"/>
        </w:rPr>
        <w:t> </w:t>
      </w:r>
      <w:r>
        <w:rPr>
          <w:sz w:val="24"/>
        </w:rPr>
        <w:t>earlier</w:t>
      </w:r>
      <w:r>
        <w:rPr>
          <w:spacing w:val="-16"/>
          <w:sz w:val="24"/>
        </w:rPr>
        <w:t> </w:t>
      </w:r>
      <w:r>
        <w:rPr>
          <w:sz w:val="24"/>
        </w:rPr>
        <w:t>reports,</w:t>
      </w:r>
      <w:r>
        <w:rPr>
          <w:spacing w:val="-19"/>
          <w:sz w:val="24"/>
        </w:rPr>
        <w:t> </w:t>
      </w:r>
      <w:r>
        <w:rPr>
          <w:sz w:val="24"/>
        </w:rPr>
        <w:t>and</w:t>
      </w:r>
      <w:r>
        <w:rPr>
          <w:spacing w:val="-17"/>
          <w:sz w:val="24"/>
        </w:rPr>
        <w:t> </w:t>
      </w:r>
      <w:r>
        <w:rPr>
          <w:sz w:val="24"/>
        </w:rPr>
        <w:t>also</w:t>
      </w:r>
      <w:r>
        <w:rPr>
          <w:spacing w:val="-15"/>
          <w:sz w:val="24"/>
        </w:rPr>
        <w:t> </w:t>
      </w:r>
      <w:r>
        <w:rPr>
          <w:sz w:val="24"/>
        </w:rPr>
        <w:t>revealed</w:t>
      </w:r>
      <w:r>
        <w:rPr>
          <w:spacing w:val="-17"/>
          <w:sz w:val="24"/>
        </w:rPr>
        <w:t> </w:t>
      </w:r>
      <w:r>
        <w:rPr>
          <w:sz w:val="24"/>
        </w:rPr>
        <w:t>the</w:t>
      </w:r>
      <w:r>
        <w:rPr>
          <w:spacing w:val="-14"/>
          <w:sz w:val="24"/>
        </w:rPr>
        <w:t> </w:t>
      </w:r>
      <w:r>
        <w:rPr>
          <w:sz w:val="24"/>
        </w:rPr>
        <w:t>gross inadequacy of drug therapy alone in the management of </w:t>
      </w:r>
      <w:r>
        <w:rPr>
          <w:spacing w:val="-2"/>
          <w:sz w:val="24"/>
        </w:rPr>
        <w:t>hypertension.</w:t>
      </w:r>
    </w:p>
    <w:p>
      <w:pPr>
        <w:pStyle w:val="ListParagraph"/>
        <w:numPr>
          <w:ilvl w:val="0"/>
          <w:numId w:val="34"/>
        </w:numPr>
        <w:tabs>
          <w:tab w:pos="834" w:val="left" w:leader="none"/>
          <w:tab w:pos="836" w:val="left" w:leader="none"/>
        </w:tabs>
        <w:spacing w:line="484" w:lineRule="auto" w:before="0" w:after="0"/>
        <w:ind w:left="836" w:right="109" w:hanging="721"/>
        <w:jc w:val="both"/>
        <w:rPr>
          <w:sz w:val="24"/>
        </w:rPr>
      </w:pPr>
      <w:r>
        <w:rPr>
          <w:sz w:val="24"/>
        </w:rPr>
        <w:t>The importance of simple urinalysis is once more brought into limelight as this would obviate or reduce the cost of elaborate tests</w:t>
      </w:r>
      <w:r>
        <w:rPr>
          <w:spacing w:val="-19"/>
          <w:sz w:val="24"/>
        </w:rPr>
        <w:t> </w:t>
      </w:r>
      <w:r>
        <w:rPr>
          <w:sz w:val="24"/>
        </w:rPr>
        <w:t>which</w:t>
      </w:r>
      <w:r>
        <w:rPr>
          <w:spacing w:val="-15"/>
          <w:sz w:val="24"/>
        </w:rPr>
        <w:t> </w:t>
      </w:r>
      <w:r>
        <w:rPr>
          <w:sz w:val="24"/>
        </w:rPr>
        <w:t>the</w:t>
      </w:r>
      <w:r>
        <w:rPr>
          <w:spacing w:val="-20"/>
          <w:sz w:val="24"/>
        </w:rPr>
        <w:t> </w:t>
      </w:r>
      <w:r>
        <w:rPr>
          <w:sz w:val="24"/>
        </w:rPr>
        <w:t>patients</w:t>
      </w:r>
      <w:r>
        <w:rPr>
          <w:spacing w:val="-19"/>
          <w:sz w:val="24"/>
        </w:rPr>
        <w:t> </w:t>
      </w:r>
      <w:r>
        <w:rPr>
          <w:sz w:val="24"/>
        </w:rPr>
        <w:t>could</w:t>
      </w:r>
      <w:r>
        <w:rPr>
          <w:spacing w:val="-19"/>
          <w:sz w:val="24"/>
        </w:rPr>
        <w:t> </w:t>
      </w:r>
      <w:r>
        <w:rPr>
          <w:sz w:val="24"/>
        </w:rPr>
        <w:t>hardly</w:t>
      </w:r>
      <w:r>
        <w:rPr>
          <w:spacing w:val="-17"/>
          <w:sz w:val="24"/>
        </w:rPr>
        <w:t> </w:t>
      </w:r>
      <w:r>
        <w:rPr>
          <w:sz w:val="24"/>
        </w:rPr>
        <w:t>afford.</w:t>
      </w:r>
    </w:p>
    <w:p>
      <w:pPr>
        <w:pStyle w:val="ListParagraph"/>
        <w:numPr>
          <w:ilvl w:val="0"/>
          <w:numId w:val="34"/>
        </w:numPr>
        <w:tabs>
          <w:tab w:pos="834" w:val="left" w:leader="none"/>
          <w:tab w:pos="836" w:val="left" w:leader="none"/>
        </w:tabs>
        <w:spacing w:line="484" w:lineRule="auto" w:before="0" w:after="0"/>
        <w:ind w:left="836" w:right="110" w:hanging="721"/>
        <w:jc w:val="both"/>
        <w:rPr>
          <w:sz w:val="24"/>
        </w:rPr>
      </w:pPr>
      <w:r>
        <w:rPr>
          <w:sz w:val="24"/>
        </w:rPr>
        <w:t>Hypertension was found to have an early onset in life - earlier than</w:t>
      </w:r>
      <w:r>
        <w:rPr>
          <w:spacing w:val="-10"/>
          <w:sz w:val="24"/>
        </w:rPr>
        <w:t> </w:t>
      </w:r>
      <w:r>
        <w:rPr>
          <w:sz w:val="24"/>
        </w:rPr>
        <w:t>previously</w:t>
      </w:r>
      <w:r>
        <w:rPr>
          <w:spacing w:val="-11"/>
          <w:sz w:val="24"/>
        </w:rPr>
        <w:t> </w:t>
      </w:r>
      <w:r>
        <w:rPr>
          <w:sz w:val="24"/>
        </w:rPr>
        <w:t>known.</w:t>
      </w:r>
      <w:r>
        <w:rPr>
          <w:spacing w:val="-11"/>
          <w:sz w:val="24"/>
        </w:rPr>
        <w:t> </w:t>
      </w:r>
      <w:r>
        <w:rPr>
          <w:sz w:val="24"/>
        </w:rPr>
        <w:t>There</w:t>
      </w:r>
      <w:r>
        <w:rPr>
          <w:spacing w:val="-10"/>
          <w:sz w:val="24"/>
        </w:rPr>
        <w:t> </w:t>
      </w:r>
      <w:r>
        <w:rPr>
          <w:sz w:val="24"/>
        </w:rPr>
        <w:t>is</w:t>
      </w:r>
      <w:r>
        <w:rPr>
          <w:spacing w:val="-13"/>
          <w:sz w:val="24"/>
        </w:rPr>
        <w:t> </w:t>
      </w:r>
      <w:r>
        <w:rPr>
          <w:sz w:val="24"/>
        </w:rPr>
        <w:t>the</w:t>
      </w:r>
      <w:r>
        <w:rPr>
          <w:spacing w:val="-13"/>
          <w:sz w:val="24"/>
        </w:rPr>
        <w:t> </w:t>
      </w:r>
      <w:r>
        <w:rPr>
          <w:sz w:val="24"/>
        </w:rPr>
        <w:t>need</w:t>
      </w:r>
      <w:r>
        <w:rPr>
          <w:spacing w:val="-16"/>
          <w:sz w:val="24"/>
        </w:rPr>
        <w:t> </w:t>
      </w:r>
      <w:r>
        <w:rPr>
          <w:sz w:val="24"/>
        </w:rPr>
        <w:t>therefore</w:t>
      </w:r>
      <w:r>
        <w:rPr>
          <w:spacing w:val="-10"/>
          <w:sz w:val="24"/>
        </w:rPr>
        <w:t> </w:t>
      </w:r>
      <w:r>
        <w:rPr>
          <w:sz w:val="24"/>
        </w:rPr>
        <w:t>for</w:t>
      </w:r>
      <w:r>
        <w:rPr>
          <w:spacing w:val="-11"/>
          <w:sz w:val="24"/>
        </w:rPr>
        <w:t> </w:t>
      </w:r>
      <w:r>
        <w:rPr>
          <w:sz w:val="24"/>
        </w:rPr>
        <w:t>all</w:t>
      </w:r>
      <w:r>
        <w:rPr>
          <w:spacing w:val="-8"/>
          <w:sz w:val="24"/>
        </w:rPr>
        <w:t> </w:t>
      </w:r>
      <w:r>
        <w:rPr>
          <w:sz w:val="24"/>
        </w:rPr>
        <w:t>to</w:t>
      </w:r>
      <w:r>
        <w:rPr>
          <w:spacing w:val="-14"/>
          <w:sz w:val="24"/>
        </w:rPr>
        <w:t> </w:t>
      </w:r>
      <w:r>
        <w:rPr>
          <w:sz w:val="24"/>
        </w:rPr>
        <w:t>be aware in other to avoid, or to reduce to the minimum, the medical and socio-economic consequences of this pathological </w:t>
      </w:r>
      <w:r>
        <w:rPr>
          <w:spacing w:val="-2"/>
          <w:sz w:val="24"/>
        </w:rPr>
        <w:t>state.</w:t>
      </w:r>
    </w:p>
    <w:p>
      <w:pPr>
        <w:pStyle w:val="ListParagraph"/>
        <w:numPr>
          <w:ilvl w:val="0"/>
          <w:numId w:val="34"/>
        </w:numPr>
        <w:tabs>
          <w:tab w:pos="833" w:val="left" w:leader="none"/>
          <w:tab w:pos="836" w:val="left" w:leader="none"/>
        </w:tabs>
        <w:spacing w:line="484" w:lineRule="auto" w:before="0" w:after="0"/>
        <w:ind w:left="836" w:right="113" w:hanging="721"/>
        <w:jc w:val="both"/>
        <w:rPr>
          <w:sz w:val="24"/>
        </w:rPr>
      </w:pPr>
      <w:r>
        <w:rPr>
          <w:sz w:val="24"/>
        </w:rPr>
        <w:t>The need to appreciate such risk factors as smoking,</w:t>
      </w:r>
      <w:r>
        <w:rPr>
          <w:spacing w:val="-1"/>
          <w:sz w:val="24"/>
        </w:rPr>
        <w:t> </w:t>
      </w:r>
      <w:r>
        <w:rPr>
          <w:sz w:val="24"/>
        </w:rPr>
        <w:t>drinking, dietary habits etc early in enough among the hypertensive – prone</w:t>
      </w:r>
      <w:r>
        <w:rPr>
          <w:spacing w:val="-6"/>
          <w:sz w:val="24"/>
        </w:rPr>
        <w:t> </w:t>
      </w:r>
      <w:r>
        <w:rPr>
          <w:sz w:val="24"/>
        </w:rPr>
        <w:t>individuals</w:t>
      </w:r>
      <w:r>
        <w:rPr>
          <w:spacing w:val="-6"/>
          <w:sz w:val="24"/>
        </w:rPr>
        <w:t> </w:t>
      </w:r>
      <w:r>
        <w:rPr>
          <w:sz w:val="24"/>
        </w:rPr>
        <w:t>was</w:t>
      </w:r>
      <w:r>
        <w:rPr>
          <w:spacing w:val="-8"/>
          <w:sz w:val="24"/>
        </w:rPr>
        <w:t> </w:t>
      </w:r>
      <w:r>
        <w:rPr>
          <w:sz w:val="24"/>
        </w:rPr>
        <w:t>clearly</w:t>
      </w:r>
      <w:r>
        <w:rPr>
          <w:spacing w:val="-6"/>
          <w:sz w:val="24"/>
        </w:rPr>
        <w:t> </w:t>
      </w:r>
      <w:r>
        <w:rPr>
          <w:sz w:val="24"/>
        </w:rPr>
        <w:t>demonstrated</w:t>
      </w:r>
      <w:r>
        <w:rPr>
          <w:spacing w:val="-8"/>
          <w:sz w:val="24"/>
        </w:rPr>
        <w:t> </w:t>
      </w:r>
      <w:r>
        <w:rPr>
          <w:sz w:val="24"/>
        </w:rPr>
        <w:t>in</w:t>
      </w:r>
      <w:r>
        <w:rPr>
          <w:spacing w:val="-3"/>
          <w:sz w:val="24"/>
        </w:rPr>
        <w:t> </w:t>
      </w:r>
      <w:r>
        <w:rPr>
          <w:sz w:val="24"/>
        </w:rPr>
        <w:t>the</w:t>
      </w:r>
      <w:r>
        <w:rPr>
          <w:spacing w:val="-8"/>
          <w:sz w:val="24"/>
        </w:rPr>
        <w:t> </w:t>
      </w:r>
      <w:r>
        <w:rPr>
          <w:sz w:val="24"/>
        </w:rPr>
        <w:t>result</w:t>
      </w:r>
      <w:r>
        <w:rPr>
          <w:spacing w:val="-10"/>
          <w:sz w:val="24"/>
        </w:rPr>
        <w:t> </w:t>
      </w:r>
      <w:r>
        <w:rPr>
          <w:sz w:val="24"/>
        </w:rPr>
        <w:t>of</w:t>
      </w:r>
      <w:r>
        <w:rPr>
          <w:spacing w:val="-6"/>
          <w:sz w:val="24"/>
        </w:rPr>
        <w:t> </w:t>
      </w:r>
      <w:r>
        <w:rPr>
          <w:sz w:val="24"/>
        </w:rPr>
        <w:t>this </w:t>
      </w:r>
      <w:r>
        <w:rPr>
          <w:spacing w:val="-2"/>
          <w:sz w:val="24"/>
        </w:rPr>
        <w:t>study.</w:t>
      </w:r>
    </w:p>
    <w:p>
      <w:pPr>
        <w:pStyle w:val="ListParagraph"/>
        <w:numPr>
          <w:ilvl w:val="0"/>
          <w:numId w:val="34"/>
        </w:numPr>
        <w:tabs>
          <w:tab w:pos="833" w:val="left" w:leader="none"/>
          <w:tab w:pos="836" w:val="left" w:leader="none"/>
        </w:tabs>
        <w:spacing w:line="484" w:lineRule="auto" w:before="0" w:after="0"/>
        <w:ind w:left="836" w:right="114" w:hanging="721"/>
        <w:jc w:val="both"/>
        <w:rPr>
          <w:sz w:val="24"/>
        </w:rPr>
      </w:pPr>
      <w:r>
        <w:rPr>
          <w:spacing w:val="-8"/>
          <w:sz w:val="24"/>
        </w:rPr>
        <w:t>From</w:t>
      </w:r>
      <w:r>
        <w:rPr>
          <w:spacing w:val="-13"/>
          <w:sz w:val="24"/>
        </w:rPr>
        <w:t> </w:t>
      </w:r>
      <w:r>
        <w:rPr>
          <w:spacing w:val="-8"/>
          <w:sz w:val="24"/>
        </w:rPr>
        <w:t>the</w:t>
      </w:r>
      <w:r>
        <w:rPr>
          <w:spacing w:val="-13"/>
          <w:sz w:val="24"/>
        </w:rPr>
        <w:t> </w:t>
      </w:r>
      <w:r>
        <w:rPr>
          <w:spacing w:val="-8"/>
          <w:sz w:val="24"/>
        </w:rPr>
        <w:t>results</w:t>
      </w:r>
      <w:r>
        <w:rPr>
          <w:spacing w:val="-13"/>
          <w:sz w:val="24"/>
        </w:rPr>
        <w:t> </w:t>
      </w:r>
      <w:r>
        <w:rPr>
          <w:spacing w:val="-8"/>
          <w:sz w:val="24"/>
        </w:rPr>
        <w:t>too,</w:t>
      </w:r>
      <w:r>
        <w:rPr>
          <w:spacing w:val="-13"/>
          <w:sz w:val="24"/>
        </w:rPr>
        <w:t> </w:t>
      </w:r>
      <w:r>
        <w:rPr>
          <w:spacing w:val="-8"/>
          <w:sz w:val="24"/>
        </w:rPr>
        <w:t>the</w:t>
      </w:r>
      <w:r>
        <w:rPr>
          <w:spacing w:val="-13"/>
          <w:sz w:val="24"/>
        </w:rPr>
        <w:t> </w:t>
      </w:r>
      <w:r>
        <w:rPr>
          <w:spacing w:val="-8"/>
          <w:sz w:val="24"/>
        </w:rPr>
        <w:t>necessity</w:t>
      </w:r>
      <w:r>
        <w:rPr>
          <w:spacing w:val="-10"/>
          <w:sz w:val="24"/>
        </w:rPr>
        <w:t> </w:t>
      </w:r>
      <w:r>
        <w:rPr>
          <w:spacing w:val="-8"/>
          <w:sz w:val="24"/>
        </w:rPr>
        <w:t>to</w:t>
      </w:r>
      <w:r>
        <w:rPr>
          <w:spacing w:val="-10"/>
          <w:sz w:val="24"/>
        </w:rPr>
        <w:t> </w:t>
      </w:r>
      <w:r>
        <w:rPr>
          <w:spacing w:val="-8"/>
          <w:sz w:val="24"/>
        </w:rPr>
        <w:t>attend</w:t>
      </w:r>
      <w:r>
        <w:rPr>
          <w:spacing w:val="-12"/>
          <w:sz w:val="24"/>
        </w:rPr>
        <w:t> </w:t>
      </w:r>
      <w:r>
        <w:rPr>
          <w:spacing w:val="-8"/>
          <w:sz w:val="24"/>
        </w:rPr>
        <w:t>to</w:t>
      </w:r>
      <w:r>
        <w:rPr>
          <w:spacing w:val="-10"/>
          <w:sz w:val="24"/>
        </w:rPr>
        <w:t> </w:t>
      </w:r>
      <w:r>
        <w:rPr>
          <w:spacing w:val="-8"/>
          <w:sz w:val="24"/>
        </w:rPr>
        <w:t>such</w:t>
      </w:r>
      <w:r>
        <w:rPr>
          <w:spacing w:val="-9"/>
          <w:sz w:val="24"/>
        </w:rPr>
        <w:t> </w:t>
      </w:r>
      <w:r>
        <w:rPr>
          <w:spacing w:val="-8"/>
          <w:sz w:val="24"/>
        </w:rPr>
        <w:t>risk</w:t>
      </w:r>
      <w:r>
        <w:rPr>
          <w:spacing w:val="-12"/>
          <w:sz w:val="24"/>
        </w:rPr>
        <w:t> </w:t>
      </w:r>
      <w:r>
        <w:rPr>
          <w:spacing w:val="-8"/>
          <w:sz w:val="24"/>
        </w:rPr>
        <w:t>groups</w:t>
      </w:r>
      <w:r>
        <w:rPr>
          <w:spacing w:val="-14"/>
          <w:sz w:val="24"/>
        </w:rPr>
        <w:t> </w:t>
      </w:r>
      <w:r>
        <w:rPr>
          <w:spacing w:val="-8"/>
          <w:sz w:val="24"/>
        </w:rPr>
        <w:t>as </w:t>
      </w:r>
      <w:r>
        <w:rPr>
          <w:sz w:val="24"/>
        </w:rPr>
        <w:t>youth, long distance drivers hoteliers, civil servants at the management</w:t>
      </w:r>
      <w:r>
        <w:rPr>
          <w:spacing w:val="40"/>
          <w:sz w:val="24"/>
        </w:rPr>
        <w:t> </w:t>
      </w:r>
      <w:r>
        <w:rPr>
          <w:sz w:val="24"/>
        </w:rPr>
        <w:t>level</w:t>
      </w:r>
      <w:r>
        <w:rPr>
          <w:spacing w:val="40"/>
          <w:sz w:val="24"/>
        </w:rPr>
        <w:t> </w:t>
      </w:r>
      <w:r>
        <w:rPr>
          <w:sz w:val="24"/>
        </w:rPr>
        <w:t>and</w:t>
      </w:r>
      <w:r>
        <w:rPr>
          <w:spacing w:val="40"/>
          <w:sz w:val="24"/>
        </w:rPr>
        <w:t> </w:t>
      </w:r>
      <w:r>
        <w:rPr>
          <w:sz w:val="24"/>
        </w:rPr>
        <w:t>other</w:t>
      </w:r>
      <w:r>
        <w:rPr>
          <w:spacing w:val="40"/>
          <w:sz w:val="24"/>
        </w:rPr>
        <w:t> </w:t>
      </w:r>
      <w:r>
        <w:rPr>
          <w:sz w:val="24"/>
        </w:rPr>
        <w:t>hypertensive-prone</w:t>
      </w:r>
      <w:r>
        <w:rPr>
          <w:spacing w:val="40"/>
          <w:sz w:val="24"/>
        </w:rPr>
        <w:t> </w:t>
      </w:r>
      <w:r>
        <w:rPr>
          <w:sz w:val="24"/>
        </w:rPr>
        <w:t>individuals</w:t>
      </w:r>
    </w:p>
    <w:p>
      <w:pPr>
        <w:spacing w:after="0" w:line="484" w:lineRule="auto"/>
        <w:jc w:val="both"/>
        <w:rPr>
          <w:sz w:val="24"/>
        </w:rPr>
        <w:sectPr>
          <w:pgSz w:w="11910" w:h="16840"/>
          <w:pgMar w:header="867" w:footer="0" w:top="1340" w:bottom="280" w:left="1680" w:right="1680"/>
        </w:sectPr>
      </w:pPr>
    </w:p>
    <w:p>
      <w:pPr>
        <w:pStyle w:val="BodyText"/>
        <w:tabs>
          <w:tab w:pos="2722" w:val="left" w:leader="none"/>
        </w:tabs>
        <w:spacing w:line="484" w:lineRule="auto" w:before="90"/>
        <w:ind w:left="836" w:right="111"/>
        <w:jc w:val="both"/>
      </w:pPr>
      <w:r>
        <w:rPr>
          <w:spacing w:val="-2"/>
        </w:rPr>
        <w:t>through</w:t>
      </w:r>
      <w:r>
        <w:rPr/>
        <w:tab/>
        <w:t>counselling, workshop, public awareness campaign and the media was also well highlighted.</w:t>
      </w:r>
    </w:p>
    <w:p>
      <w:pPr>
        <w:pStyle w:val="ListParagraph"/>
        <w:numPr>
          <w:ilvl w:val="0"/>
          <w:numId w:val="34"/>
        </w:numPr>
        <w:tabs>
          <w:tab w:pos="833" w:val="left" w:leader="none"/>
          <w:tab w:pos="836" w:val="left" w:leader="none"/>
        </w:tabs>
        <w:spacing w:line="484" w:lineRule="auto" w:before="0" w:after="0"/>
        <w:ind w:left="836" w:right="112" w:hanging="721"/>
        <w:jc w:val="both"/>
        <w:rPr>
          <w:sz w:val="24"/>
        </w:rPr>
      </w:pPr>
      <w:r>
        <w:rPr>
          <w:spacing w:val="-4"/>
          <w:sz w:val="24"/>
        </w:rPr>
        <w:t>Dietary</w:t>
      </w:r>
      <w:r>
        <w:rPr>
          <w:spacing w:val="-13"/>
          <w:sz w:val="24"/>
        </w:rPr>
        <w:t> </w:t>
      </w:r>
      <w:r>
        <w:rPr>
          <w:spacing w:val="-4"/>
          <w:sz w:val="24"/>
        </w:rPr>
        <w:t>counselling</w:t>
      </w:r>
      <w:r>
        <w:rPr>
          <w:spacing w:val="-12"/>
          <w:sz w:val="24"/>
        </w:rPr>
        <w:t> </w:t>
      </w:r>
      <w:r>
        <w:rPr>
          <w:spacing w:val="-4"/>
          <w:sz w:val="24"/>
        </w:rPr>
        <w:t>as</w:t>
      </w:r>
      <w:r>
        <w:rPr>
          <w:spacing w:val="-16"/>
          <w:sz w:val="24"/>
        </w:rPr>
        <w:t> </w:t>
      </w:r>
      <w:r>
        <w:rPr>
          <w:spacing w:val="-4"/>
          <w:sz w:val="24"/>
        </w:rPr>
        <w:t>is</w:t>
      </w:r>
      <w:r>
        <w:rPr>
          <w:spacing w:val="-16"/>
          <w:sz w:val="24"/>
        </w:rPr>
        <w:t> </w:t>
      </w:r>
      <w:r>
        <w:rPr>
          <w:spacing w:val="-4"/>
          <w:sz w:val="24"/>
        </w:rPr>
        <w:t>being</w:t>
      </w:r>
      <w:r>
        <w:rPr>
          <w:spacing w:val="-12"/>
          <w:sz w:val="24"/>
        </w:rPr>
        <w:t> </w:t>
      </w:r>
      <w:r>
        <w:rPr>
          <w:spacing w:val="-4"/>
          <w:sz w:val="24"/>
        </w:rPr>
        <w:t>done</w:t>
      </w:r>
      <w:r>
        <w:rPr>
          <w:spacing w:val="-11"/>
          <w:sz w:val="24"/>
        </w:rPr>
        <w:t> </w:t>
      </w:r>
      <w:r>
        <w:rPr>
          <w:spacing w:val="-4"/>
          <w:sz w:val="24"/>
        </w:rPr>
        <w:t>for</w:t>
      </w:r>
      <w:r>
        <w:rPr>
          <w:spacing w:val="-13"/>
          <w:sz w:val="24"/>
        </w:rPr>
        <w:t> </w:t>
      </w:r>
      <w:r>
        <w:rPr>
          <w:spacing w:val="-4"/>
          <w:sz w:val="24"/>
        </w:rPr>
        <w:t>diabetic</w:t>
      </w:r>
      <w:r>
        <w:rPr>
          <w:spacing w:val="-10"/>
          <w:sz w:val="24"/>
        </w:rPr>
        <w:t> </w:t>
      </w:r>
      <w:r>
        <w:rPr>
          <w:spacing w:val="-4"/>
          <w:sz w:val="24"/>
        </w:rPr>
        <w:t>patients</w:t>
      </w:r>
      <w:r>
        <w:rPr>
          <w:spacing w:val="-16"/>
          <w:sz w:val="24"/>
        </w:rPr>
        <w:t> </w:t>
      </w:r>
      <w:r>
        <w:rPr>
          <w:spacing w:val="-4"/>
          <w:sz w:val="24"/>
        </w:rPr>
        <w:t>or</w:t>
      </w:r>
      <w:r>
        <w:rPr>
          <w:spacing w:val="-13"/>
          <w:sz w:val="24"/>
        </w:rPr>
        <w:t> </w:t>
      </w:r>
      <w:r>
        <w:rPr>
          <w:spacing w:val="-4"/>
          <w:sz w:val="24"/>
        </w:rPr>
        <w:t>sickle </w:t>
      </w:r>
      <w:r>
        <w:rPr>
          <w:sz w:val="24"/>
        </w:rPr>
        <w:t>cell anaemea patients seems to be an open door for some breakthrough</w:t>
      </w:r>
      <w:r>
        <w:rPr>
          <w:spacing w:val="-7"/>
          <w:sz w:val="24"/>
        </w:rPr>
        <w:t> </w:t>
      </w:r>
      <w:r>
        <w:rPr>
          <w:sz w:val="24"/>
        </w:rPr>
        <w:t>in</w:t>
      </w:r>
      <w:r>
        <w:rPr>
          <w:spacing w:val="-7"/>
          <w:sz w:val="24"/>
        </w:rPr>
        <w:t> </w:t>
      </w:r>
      <w:r>
        <w:rPr>
          <w:sz w:val="24"/>
        </w:rPr>
        <w:t>the</w:t>
      </w:r>
      <w:r>
        <w:rPr>
          <w:spacing w:val="-7"/>
          <w:sz w:val="24"/>
        </w:rPr>
        <w:t> </w:t>
      </w:r>
      <w:r>
        <w:rPr>
          <w:sz w:val="24"/>
        </w:rPr>
        <w:t>management</w:t>
      </w:r>
      <w:r>
        <w:rPr>
          <w:spacing w:val="-9"/>
          <w:sz w:val="24"/>
        </w:rPr>
        <w:t> </w:t>
      </w:r>
      <w:r>
        <w:rPr>
          <w:sz w:val="24"/>
        </w:rPr>
        <w:t>of</w:t>
      </w:r>
      <w:r>
        <w:rPr>
          <w:spacing w:val="-8"/>
          <w:sz w:val="24"/>
        </w:rPr>
        <w:t> </w:t>
      </w:r>
      <w:r>
        <w:rPr>
          <w:sz w:val="24"/>
        </w:rPr>
        <w:t>hypertensive</w:t>
      </w:r>
      <w:r>
        <w:rPr>
          <w:spacing w:val="-7"/>
          <w:sz w:val="24"/>
        </w:rPr>
        <w:t> </w:t>
      </w:r>
      <w:r>
        <w:rPr>
          <w:sz w:val="24"/>
        </w:rPr>
        <w:t>patients</w:t>
      </w:r>
      <w:r>
        <w:rPr>
          <w:spacing w:val="-10"/>
          <w:sz w:val="24"/>
        </w:rPr>
        <w:t> </w:t>
      </w:r>
      <w:r>
        <w:rPr>
          <w:sz w:val="24"/>
        </w:rPr>
        <w:t>and </w:t>
      </w:r>
      <w:r>
        <w:rPr>
          <w:spacing w:val="-2"/>
          <w:sz w:val="24"/>
        </w:rPr>
        <w:t>this</w:t>
      </w:r>
      <w:r>
        <w:rPr>
          <w:spacing w:val="-16"/>
          <w:sz w:val="24"/>
        </w:rPr>
        <w:t> </w:t>
      </w:r>
      <w:r>
        <w:rPr>
          <w:spacing w:val="-2"/>
          <w:sz w:val="24"/>
        </w:rPr>
        <w:t>work</w:t>
      </w:r>
      <w:r>
        <w:rPr>
          <w:spacing w:val="-15"/>
          <w:sz w:val="24"/>
        </w:rPr>
        <w:t> </w:t>
      </w:r>
      <w:r>
        <w:rPr>
          <w:spacing w:val="-2"/>
          <w:sz w:val="24"/>
        </w:rPr>
        <w:t>has</w:t>
      </w:r>
      <w:r>
        <w:rPr>
          <w:spacing w:val="-14"/>
          <w:sz w:val="24"/>
        </w:rPr>
        <w:t> </w:t>
      </w:r>
      <w:r>
        <w:rPr>
          <w:spacing w:val="-2"/>
          <w:sz w:val="24"/>
        </w:rPr>
        <w:t>clearly</w:t>
      </w:r>
      <w:r>
        <w:rPr>
          <w:spacing w:val="-16"/>
          <w:sz w:val="24"/>
        </w:rPr>
        <w:t> </w:t>
      </w:r>
      <w:r>
        <w:rPr>
          <w:spacing w:val="-2"/>
          <w:sz w:val="24"/>
        </w:rPr>
        <w:t>opened</w:t>
      </w:r>
      <w:r>
        <w:rPr>
          <w:spacing w:val="-16"/>
          <w:sz w:val="24"/>
        </w:rPr>
        <w:t> </w:t>
      </w:r>
      <w:r>
        <w:rPr>
          <w:spacing w:val="-2"/>
          <w:sz w:val="24"/>
        </w:rPr>
        <w:t>the</w:t>
      </w:r>
      <w:r>
        <w:rPr>
          <w:spacing w:val="-12"/>
          <w:sz w:val="24"/>
        </w:rPr>
        <w:t> </w:t>
      </w:r>
      <w:r>
        <w:rPr>
          <w:spacing w:val="-2"/>
          <w:sz w:val="24"/>
        </w:rPr>
        <w:t>door</w:t>
      </w:r>
      <w:r>
        <w:rPr>
          <w:spacing w:val="-14"/>
          <w:sz w:val="24"/>
        </w:rPr>
        <w:t> </w:t>
      </w:r>
      <w:r>
        <w:rPr>
          <w:spacing w:val="-2"/>
          <w:sz w:val="24"/>
        </w:rPr>
        <w:t>to</w:t>
      </w:r>
      <w:r>
        <w:rPr>
          <w:spacing w:val="-13"/>
          <w:sz w:val="24"/>
        </w:rPr>
        <w:t> </w:t>
      </w:r>
      <w:r>
        <w:rPr>
          <w:spacing w:val="-2"/>
          <w:sz w:val="24"/>
        </w:rPr>
        <w:t>interested</w:t>
      </w:r>
      <w:r>
        <w:rPr>
          <w:spacing w:val="-16"/>
          <w:sz w:val="24"/>
        </w:rPr>
        <w:t> </w:t>
      </w:r>
      <w:r>
        <w:rPr>
          <w:spacing w:val="-2"/>
          <w:sz w:val="24"/>
        </w:rPr>
        <w:t>researchers.</w:t>
      </w:r>
    </w:p>
    <w:p>
      <w:pPr>
        <w:pStyle w:val="ListParagraph"/>
        <w:numPr>
          <w:ilvl w:val="0"/>
          <w:numId w:val="34"/>
        </w:numPr>
        <w:tabs>
          <w:tab w:pos="836" w:val="left" w:leader="none"/>
          <w:tab w:pos="885" w:val="left" w:leader="none"/>
        </w:tabs>
        <w:spacing w:line="484" w:lineRule="auto" w:before="0" w:after="0"/>
        <w:ind w:left="836" w:right="109" w:hanging="721"/>
        <w:jc w:val="both"/>
        <w:rPr>
          <w:sz w:val="24"/>
        </w:rPr>
      </w:pPr>
      <w:r>
        <w:rPr>
          <w:sz w:val="24"/>
        </w:rPr>
        <w:tab/>
        <w:t>Lipid</w:t>
      </w:r>
      <w:r>
        <w:rPr>
          <w:spacing w:val="-15"/>
          <w:sz w:val="24"/>
        </w:rPr>
        <w:t> </w:t>
      </w:r>
      <w:r>
        <w:rPr>
          <w:sz w:val="24"/>
        </w:rPr>
        <w:t>profile</w:t>
      </w:r>
      <w:r>
        <w:rPr>
          <w:spacing w:val="-12"/>
          <w:sz w:val="24"/>
        </w:rPr>
        <w:t> </w:t>
      </w:r>
      <w:r>
        <w:rPr>
          <w:sz w:val="24"/>
        </w:rPr>
        <w:t>could</w:t>
      </w:r>
      <w:r>
        <w:rPr>
          <w:spacing w:val="-15"/>
          <w:sz w:val="24"/>
        </w:rPr>
        <w:t> </w:t>
      </w:r>
      <w:r>
        <w:rPr>
          <w:sz w:val="24"/>
        </w:rPr>
        <w:t>be</w:t>
      </w:r>
      <w:r>
        <w:rPr>
          <w:spacing w:val="-12"/>
          <w:sz w:val="24"/>
        </w:rPr>
        <w:t> </w:t>
      </w:r>
      <w:r>
        <w:rPr>
          <w:sz w:val="24"/>
        </w:rPr>
        <w:t>used</w:t>
      </w:r>
      <w:r>
        <w:rPr>
          <w:spacing w:val="-15"/>
          <w:sz w:val="24"/>
        </w:rPr>
        <w:t> </w:t>
      </w:r>
      <w:r>
        <w:rPr>
          <w:sz w:val="24"/>
        </w:rPr>
        <w:t>to</w:t>
      </w:r>
      <w:r>
        <w:rPr>
          <w:spacing w:val="-13"/>
          <w:sz w:val="24"/>
        </w:rPr>
        <w:t> </w:t>
      </w:r>
      <w:r>
        <w:rPr>
          <w:sz w:val="24"/>
        </w:rPr>
        <w:t>determine</w:t>
      </w:r>
      <w:r>
        <w:rPr>
          <w:spacing w:val="-12"/>
          <w:sz w:val="24"/>
        </w:rPr>
        <w:t> </w:t>
      </w:r>
      <w:r>
        <w:rPr>
          <w:sz w:val="24"/>
        </w:rPr>
        <w:t>the</w:t>
      </w:r>
      <w:r>
        <w:rPr>
          <w:spacing w:val="-12"/>
          <w:sz w:val="24"/>
        </w:rPr>
        <w:t> </w:t>
      </w:r>
      <w:r>
        <w:rPr>
          <w:sz w:val="24"/>
        </w:rPr>
        <w:t>menopausal</w:t>
      </w:r>
      <w:r>
        <w:rPr>
          <w:spacing w:val="-10"/>
          <w:sz w:val="24"/>
        </w:rPr>
        <w:t> </w:t>
      </w:r>
      <w:r>
        <w:rPr>
          <w:sz w:val="24"/>
        </w:rPr>
        <w:t>age</w:t>
      </w:r>
      <w:r>
        <w:rPr>
          <w:spacing w:val="-12"/>
          <w:sz w:val="24"/>
        </w:rPr>
        <w:t> </w:t>
      </w:r>
      <w:r>
        <w:rPr>
          <w:sz w:val="24"/>
        </w:rPr>
        <w:t>of women as an alternative method to the use of</w:t>
      </w:r>
      <w:r>
        <w:rPr>
          <w:spacing w:val="-1"/>
          <w:sz w:val="24"/>
        </w:rPr>
        <w:t> </w:t>
      </w:r>
      <w:r>
        <w:rPr>
          <w:sz w:val="24"/>
        </w:rPr>
        <w:t>hormones.</w:t>
      </w:r>
      <w:r>
        <w:rPr>
          <w:spacing w:val="-2"/>
          <w:sz w:val="24"/>
        </w:rPr>
        <w:t> </w:t>
      </w:r>
      <w:r>
        <w:rPr>
          <w:sz w:val="24"/>
        </w:rPr>
        <w:t>This </w:t>
      </w:r>
      <w:r>
        <w:rPr>
          <w:spacing w:val="-4"/>
          <w:sz w:val="24"/>
        </w:rPr>
        <w:t>method</w:t>
      </w:r>
      <w:r>
        <w:rPr>
          <w:spacing w:val="-18"/>
          <w:sz w:val="24"/>
        </w:rPr>
        <w:t> </w:t>
      </w:r>
      <w:r>
        <w:rPr>
          <w:spacing w:val="-4"/>
          <w:sz w:val="24"/>
        </w:rPr>
        <w:t>is</w:t>
      </w:r>
      <w:r>
        <w:rPr>
          <w:spacing w:val="-17"/>
          <w:sz w:val="24"/>
        </w:rPr>
        <w:t> </w:t>
      </w:r>
      <w:r>
        <w:rPr>
          <w:spacing w:val="-4"/>
          <w:sz w:val="24"/>
        </w:rPr>
        <w:t>cheaper,</w:t>
      </w:r>
      <w:r>
        <w:rPr>
          <w:spacing w:val="-17"/>
          <w:sz w:val="24"/>
        </w:rPr>
        <w:t> </w:t>
      </w:r>
      <w:r>
        <w:rPr>
          <w:spacing w:val="-4"/>
          <w:sz w:val="24"/>
        </w:rPr>
        <w:t>and</w:t>
      </w:r>
      <w:r>
        <w:rPr>
          <w:spacing w:val="-17"/>
          <w:sz w:val="24"/>
        </w:rPr>
        <w:t> </w:t>
      </w:r>
      <w:r>
        <w:rPr>
          <w:spacing w:val="-4"/>
          <w:sz w:val="24"/>
        </w:rPr>
        <w:t>readily</w:t>
      </w:r>
      <w:r>
        <w:rPr>
          <w:spacing w:val="-17"/>
          <w:sz w:val="24"/>
        </w:rPr>
        <w:t> </w:t>
      </w:r>
      <w:r>
        <w:rPr>
          <w:spacing w:val="-4"/>
          <w:sz w:val="24"/>
        </w:rPr>
        <w:t>available.</w:t>
      </w:r>
      <w:r>
        <w:rPr>
          <w:spacing w:val="-17"/>
          <w:sz w:val="24"/>
        </w:rPr>
        <w:t> </w:t>
      </w:r>
      <w:r>
        <w:rPr>
          <w:spacing w:val="-4"/>
          <w:sz w:val="24"/>
        </w:rPr>
        <w:t>Furthermore</w:t>
      </w:r>
      <w:r>
        <w:rPr>
          <w:spacing w:val="-17"/>
          <w:sz w:val="24"/>
        </w:rPr>
        <w:t> </w:t>
      </w:r>
      <w:r>
        <w:rPr>
          <w:spacing w:val="-4"/>
          <w:sz w:val="24"/>
        </w:rPr>
        <w:t>the</w:t>
      </w:r>
      <w:r>
        <w:rPr>
          <w:spacing w:val="-17"/>
          <w:sz w:val="24"/>
        </w:rPr>
        <w:t> </w:t>
      </w:r>
      <w:r>
        <w:rPr>
          <w:spacing w:val="-4"/>
          <w:sz w:val="24"/>
        </w:rPr>
        <w:t>results </w:t>
      </w:r>
      <w:r>
        <w:rPr>
          <w:sz w:val="24"/>
        </w:rPr>
        <w:t>correlate very well with those from hormonal assays (fertility </w:t>
      </w:r>
      <w:r>
        <w:rPr>
          <w:spacing w:val="-2"/>
          <w:sz w:val="24"/>
        </w:rPr>
        <w:t>hormones).</w:t>
      </w:r>
    </w:p>
    <w:p>
      <w:pPr>
        <w:spacing w:after="0" w:line="484" w:lineRule="auto"/>
        <w:jc w:val="both"/>
        <w:rPr>
          <w:sz w:val="24"/>
        </w:rPr>
        <w:sectPr>
          <w:pgSz w:w="11910" w:h="16840"/>
          <w:pgMar w:header="867" w:footer="0" w:top="1340" w:bottom="280" w:left="1680" w:right="1680"/>
        </w:sectPr>
      </w:pPr>
    </w:p>
    <w:p>
      <w:pPr>
        <w:pStyle w:val="Heading2"/>
        <w:spacing w:before="91"/>
        <w:ind w:left="1478"/>
        <w:rPr>
          <w:u w:val="none"/>
        </w:rPr>
      </w:pPr>
      <w:r>
        <w:rPr>
          <w:spacing w:val="-2"/>
          <w:w w:val="95"/>
          <w:u w:val="single"/>
        </w:rPr>
        <w:t>REFERENCES</w:t>
      </w:r>
    </w:p>
    <w:p>
      <w:pPr>
        <w:pStyle w:val="BodyText"/>
        <w:spacing w:before="10"/>
        <w:rPr>
          <w:rFonts w:ascii="Tahoma"/>
          <w:b/>
        </w:rPr>
      </w:pPr>
    </w:p>
    <w:p>
      <w:pPr>
        <w:pStyle w:val="BodyText"/>
        <w:spacing w:line="482" w:lineRule="auto"/>
        <w:ind w:left="1541" w:right="240" w:hanging="1441"/>
      </w:pPr>
      <w:r>
        <w:rPr>
          <w:spacing w:val="-6"/>
        </w:rPr>
        <w:t>Abengowe,</w:t>
      </w:r>
      <w:r>
        <w:rPr>
          <w:spacing w:val="-22"/>
        </w:rPr>
        <w:t> </w:t>
      </w:r>
      <w:r>
        <w:rPr>
          <w:spacing w:val="-6"/>
        </w:rPr>
        <w:t>C.U.</w:t>
      </w:r>
      <w:r>
        <w:rPr>
          <w:spacing w:val="-17"/>
        </w:rPr>
        <w:t> </w:t>
      </w:r>
      <w:r>
        <w:rPr>
          <w:spacing w:val="-6"/>
        </w:rPr>
        <w:t>(1980):</w:t>
      </w:r>
      <w:r>
        <w:rPr>
          <w:spacing w:val="-1"/>
        </w:rPr>
        <w:t> </w:t>
      </w:r>
      <w:r>
        <w:rPr>
          <w:spacing w:val="-6"/>
        </w:rPr>
        <w:t>Pattern</w:t>
      </w:r>
      <w:r>
        <w:rPr>
          <w:spacing w:val="-16"/>
        </w:rPr>
        <w:t> </w:t>
      </w:r>
      <w:r>
        <w:rPr>
          <w:spacing w:val="-6"/>
        </w:rPr>
        <w:t>of</w:t>
      </w:r>
      <w:r>
        <w:rPr>
          <w:spacing w:val="-17"/>
        </w:rPr>
        <w:t> </w:t>
      </w:r>
      <w:r>
        <w:rPr>
          <w:spacing w:val="-6"/>
        </w:rPr>
        <w:t>Hypertension</w:t>
      </w:r>
      <w:r>
        <w:rPr>
          <w:spacing w:val="-16"/>
        </w:rPr>
        <w:t> </w:t>
      </w:r>
      <w:r>
        <w:rPr>
          <w:spacing w:val="-6"/>
        </w:rPr>
        <w:t>in</w:t>
      </w:r>
      <w:r>
        <w:rPr>
          <w:spacing w:val="-16"/>
        </w:rPr>
        <w:t> </w:t>
      </w:r>
      <w:r>
        <w:rPr>
          <w:spacing w:val="-6"/>
        </w:rPr>
        <w:t>the</w:t>
      </w:r>
      <w:r>
        <w:rPr>
          <w:spacing w:val="-16"/>
        </w:rPr>
        <w:t> </w:t>
      </w:r>
      <w:r>
        <w:rPr>
          <w:spacing w:val="-6"/>
        </w:rPr>
        <w:t>Northern </w:t>
      </w:r>
      <w:r>
        <w:rPr>
          <w:spacing w:val="-2"/>
        </w:rPr>
        <w:t>Savannah</w:t>
      </w:r>
      <w:r>
        <w:rPr>
          <w:spacing w:val="-19"/>
        </w:rPr>
        <w:t> </w:t>
      </w:r>
      <w:r>
        <w:rPr>
          <w:spacing w:val="-2"/>
        </w:rPr>
        <w:t>of</w:t>
      </w:r>
      <w:r>
        <w:rPr>
          <w:spacing w:val="-14"/>
        </w:rPr>
        <w:t> </w:t>
      </w:r>
      <w:r>
        <w:rPr>
          <w:spacing w:val="-2"/>
        </w:rPr>
        <w:t>Nigeria.</w:t>
      </w:r>
      <w:r>
        <w:rPr>
          <w:spacing w:val="-20"/>
        </w:rPr>
        <w:t> </w:t>
      </w:r>
      <w:r>
        <w:rPr>
          <w:spacing w:val="-2"/>
        </w:rPr>
        <w:t>Tropical</w:t>
      </w:r>
      <w:r>
        <w:rPr>
          <w:spacing w:val="-11"/>
        </w:rPr>
        <w:t> </w:t>
      </w:r>
      <w:r>
        <w:rPr>
          <w:spacing w:val="-2"/>
        </w:rPr>
        <w:t>Doctor,</w:t>
      </w:r>
      <w:r>
        <w:rPr>
          <w:spacing w:val="-21"/>
        </w:rPr>
        <w:t> </w:t>
      </w:r>
      <w:r>
        <w:rPr>
          <w:spacing w:val="-2"/>
        </w:rPr>
        <w:t>10.</w:t>
      </w:r>
      <w:r>
        <w:rPr>
          <w:spacing w:val="-14"/>
        </w:rPr>
        <w:t> </w:t>
      </w:r>
      <w:r>
        <w:rPr>
          <w:spacing w:val="-2"/>
        </w:rPr>
        <w:t>3.</w:t>
      </w:r>
    </w:p>
    <w:p>
      <w:pPr>
        <w:pStyle w:val="BodyText"/>
        <w:spacing w:before="4"/>
        <w:ind w:left="100"/>
      </w:pPr>
      <w:r>
        <w:rPr>
          <w:w w:val="90"/>
        </w:rPr>
        <w:t>Adair,</w:t>
      </w:r>
      <w:r>
        <w:rPr>
          <w:spacing w:val="-3"/>
          <w:w w:val="90"/>
        </w:rPr>
        <w:t> </w:t>
      </w:r>
      <w:r>
        <w:rPr>
          <w:w w:val="90"/>
        </w:rPr>
        <w:t>G.S.</w:t>
      </w:r>
      <w:r>
        <w:rPr>
          <w:spacing w:val="-3"/>
          <w:w w:val="90"/>
        </w:rPr>
        <w:t> </w:t>
      </w:r>
      <w:r>
        <w:rPr>
          <w:w w:val="90"/>
        </w:rPr>
        <w:t>and</w:t>
      </w:r>
      <w:r>
        <w:rPr>
          <w:spacing w:val="-2"/>
        </w:rPr>
        <w:t> </w:t>
      </w:r>
      <w:r>
        <w:rPr>
          <w:w w:val="90"/>
        </w:rPr>
        <w:t>Adair,</w:t>
      </w:r>
      <w:r>
        <w:rPr>
          <w:spacing w:val="-5"/>
        </w:rPr>
        <w:t> </w:t>
      </w:r>
      <w:r>
        <w:rPr>
          <w:w w:val="90"/>
        </w:rPr>
        <w:t>M.E.(1943):</w:t>
      </w:r>
      <w:r>
        <w:rPr>
          <w:spacing w:val="-3"/>
          <w:w w:val="90"/>
        </w:rPr>
        <w:t> </w:t>
      </w:r>
      <w:r>
        <w:rPr>
          <w:w w:val="90"/>
        </w:rPr>
        <w:t>J.</w:t>
      </w:r>
      <w:r>
        <w:rPr>
          <w:spacing w:val="-4"/>
        </w:rPr>
        <w:t> </w:t>
      </w:r>
      <w:r>
        <w:rPr>
          <w:w w:val="90"/>
        </w:rPr>
        <w:t>Physiol.</w:t>
      </w:r>
      <w:r>
        <w:rPr>
          <w:spacing w:val="-3"/>
          <w:w w:val="90"/>
        </w:rPr>
        <w:t> </w:t>
      </w:r>
      <w:r>
        <w:rPr>
          <w:w w:val="90"/>
        </w:rPr>
        <w:t>(London)</w:t>
      </w:r>
      <w:r>
        <w:rPr>
          <w:spacing w:val="-6"/>
          <w:w w:val="90"/>
        </w:rPr>
        <w:t> </w:t>
      </w:r>
      <w:r>
        <w:rPr>
          <w:w w:val="90"/>
        </w:rPr>
        <w:t>102.</w:t>
      </w:r>
      <w:r>
        <w:rPr>
          <w:spacing w:val="68"/>
        </w:rPr>
        <w:t> </w:t>
      </w:r>
      <w:r>
        <w:rPr>
          <w:spacing w:val="-5"/>
          <w:w w:val="90"/>
        </w:rPr>
        <w:t>17.</w:t>
      </w:r>
    </w:p>
    <w:p>
      <w:pPr>
        <w:pStyle w:val="BodyText"/>
        <w:spacing w:before="2"/>
      </w:pPr>
    </w:p>
    <w:p>
      <w:pPr>
        <w:pStyle w:val="BodyText"/>
        <w:spacing w:line="487" w:lineRule="auto"/>
        <w:ind w:left="1541" w:right="146" w:hanging="1441"/>
      </w:pPr>
      <w:r>
        <w:rPr>
          <w:spacing w:val="-8"/>
        </w:rPr>
        <w:t>Adigun,</w:t>
      </w:r>
      <w:r>
        <w:rPr>
          <w:spacing w:val="-12"/>
        </w:rPr>
        <w:t> </w:t>
      </w:r>
      <w:r>
        <w:rPr>
          <w:spacing w:val="-8"/>
        </w:rPr>
        <w:t>S.A. and Akinyanjuola,</w:t>
      </w:r>
      <w:r>
        <w:rPr>
          <w:spacing w:val="-12"/>
        </w:rPr>
        <w:t> </w:t>
      </w:r>
      <w:r>
        <w:rPr>
          <w:spacing w:val="-8"/>
        </w:rPr>
        <w:t>O.B.:</w:t>
      </w:r>
      <w:r>
        <w:rPr>
          <w:spacing w:val="-12"/>
        </w:rPr>
        <w:t> </w:t>
      </w:r>
      <w:r>
        <w:rPr>
          <w:spacing w:val="-8"/>
        </w:rPr>
        <w:t>Excess</w:t>
      </w:r>
      <w:r>
        <w:rPr>
          <w:spacing w:val="-9"/>
        </w:rPr>
        <w:t> </w:t>
      </w:r>
      <w:r>
        <w:rPr>
          <w:spacing w:val="-8"/>
        </w:rPr>
        <w:t>Sodium Chloride Consumption </w:t>
      </w:r>
      <w:r>
        <w:rPr>
          <w:spacing w:val="-6"/>
        </w:rPr>
        <w:t>and</w:t>
      </w:r>
      <w:r>
        <w:rPr>
          <w:spacing w:val="-20"/>
        </w:rPr>
        <w:t> </w:t>
      </w:r>
      <w:r>
        <w:rPr>
          <w:spacing w:val="-6"/>
        </w:rPr>
        <w:t>Hypertension.</w:t>
      </w:r>
      <w:r>
        <w:rPr>
          <w:spacing w:val="12"/>
        </w:rPr>
        <w:t> </w:t>
      </w:r>
      <w:r>
        <w:rPr>
          <w:spacing w:val="-6"/>
        </w:rPr>
        <w:t>Trop.</w:t>
      </w:r>
      <w:r>
        <w:rPr>
          <w:spacing w:val="-23"/>
        </w:rPr>
        <w:t> </w:t>
      </w:r>
      <w:r>
        <w:rPr>
          <w:spacing w:val="-6"/>
        </w:rPr>
        <w:t>Cardio.</w:t>
      </w:r>
      <w:r>
        <w:rPr>
          <w:spacing w:val="-22"/>
        </w:rPr>
        <w:t> </w:t>
      </w:r>
      <w:r>
        <w:rPr>
          <w:spacing w:val="-6"/>
        </w:rPr>
        <w:t>1989,</w:t>
      </w:r>
      <w:r>
        <w:rPr>
          <w:spacing w:val="-22"/>
        </w:rPr>
        <w:t> </w:t>
      </w:r>
      <w:r>
        <w:rPr>
          <w:spacing w:val="-6"/>
        </w:rPr>
        <w:t>15,</w:t>
      </w:r>
      <w:r>
        <w:rPr>
          <w:spacing w:val="-22"/>
        </w:rPr>
        <w:t> </w:t>
      </w:r>
      <w:r>
        <w:rPr>
          <w:spacing w:val="-6"/>
        </w:rPr>
        <w:t>155</w:t>
      </w:r>
      <w:r>
        <w:rPr>
          <w:spacing w:val="-15"/>
        </w:rPr>
        <w:t> </w:t>
      </w:r>
      <w:r>
        <w:rPr>
          <w:spacing w:val="-6"/>
        </w:rPr>
        <w:t>–</w:t>
      </w:r>
      <w:r>
        <w:rPr>
          <w:spacing w:val="-22"/>
        </w:rPr>
        <w:t> </w:t>
      </w:r>
      <w:r>
        <w:rPr>
          <w:spacing w:val="-6"/>
        </w:rPr>
        <w:t>166.</w:t>
      </w:r>
    </w:p>
    <w:p>
      <w:pPr>
        <w:pStyle w:val="BodyText"/>
        <w:spacing w:line="484" w:lineRule="auto"/>
        <w:ind w:left="1541" w:right="240" w:hanging="1441"/>
      </w:pPr>
      <w:r>
        <w:rPr>
          <w:spacing w:val="-8"/>
        </w:rPr>
        <w:t>Adigun,</w:t>
      </w:r>
      <w:r>
        <w:rPr>
          <w:spacing w:val="-20"/>
        </w:rPr>
        <w:t> </w:t>
      </w:r>
      <w:r>
        <w:rPr>
          <w:spacing w:val="-8"/>
        </w:rPr>
        <w:t>S.A.</w:t>
      </w:r>
      <w:r>
        <w:rPr>
          <w:spacing w:val="-14"/>
        </w:rPr>
        <w:t> </w:t>
      </w:r>
      <w:r>
        <w:rPr>
          <w:spacing w:val="-8"/>
        </w:rPr>
        <w:t>and</w:t>
      </w:r>
      <w:r>
        <w:rPr>
          <w:spacing w:val="-11"/>
        </w:rPr>
        <w:t> </w:t>
      </w:r>
      <w:r>
        <w:rPr>
          <w:spacing w:val="-8"/>
        </w:rPr>
        <w:t>Akinyanjuola,</w:t>
      </w:r>
      <w:r>
        <w:rPr>
          <w:spacing w:val="-20"/>
        </w:rPr>
        <w:t> </w:t>
      </w:r>
      <w:r>
        <w:rPr>
          <w:spacing w:val="-8"/>
        </w:rPr>
        <w:t>O.B.</w:t>
      </w:r>
      <w:r>
        <w:rPr>
          <w:spacing w:val="-14"/>
        </w:rPr>
        <w:t> </w:t>
      </w:r>
      <w:r>
        <w:rPr>
          <w:spacing w:val="-8"/>
        </w:rPr>
        <w:t>(1989a):</w:t>
      </w:r>
      <w:r>
        <w:rPr>
          <w:spacing w:val="40"/>
        </w:rPr>
        <w:t> </w:t>
      </w:r>
      <w:r>
        <w:rPr>
          <w:spacing w:val="-8"/>
        </w:rPr>
        <w:t>Dietary</w:t>
      </w:r>
      <w:r>
        <w:rPr>
          <w:spacing w:val="-15"/>
        </w:rPr>
        <w:t> </w:t>
      </w:r>
      <w:r>
        <w:rPr>
          <w:spacing w:val="-8"/>
        </w:rPr>
        <w:t>sodium</w:t>
      </w:r>
      <w:r>
        <w:rPr>
          <w:spacing w:val="-14"/>
        </w:rPr>
        <w:t> </w:t>
      </w:r>
      <w:r>
        <w:rPr>
          <w:spacing w:val="-8"/>
        </w:rPr>
        <w:t>chloride </w:t>
      </w:r>
      <w:r>
        <w:rPr/>
        <w:t>loading</w:t>
      </w:r>
      <w:r>
        <w:rPr>
          <w:spacing w:val="-16"/>
        </w:rPr>
        <w:t> </w:t>
      </w:r>
      <w:r>
        <w:rPr/>
        <w:t>and</w:t>
      </w:r>
      <w:r>
        <w:rPr>
          <w:spacing w:val="-19"/>
        </w:rPr>
        <w:t> </w:t>
      </w:r>
      <w:r>
        <w:rPr/>
        <w:t>the</w:t>
      </w:r>
      <w:r>
        <w:rPr>
          <w:spacing w:val="-15"/>
        </w:rPr>
        <w:t> </w:t>
      </w:r>
      <w:r>
        <w:rPr/>
        <w:t>development</w:t>
      </w:r>
      <w:r>
        <w:rPr>
          <w:spacing w:val="-13"/>
        </w:rPr>
        <w:t> </w:t>
      </w:r>
      <w:r>
        <w:rPr/>
        <w:t>of</w:t>
      </w:r>
      <w:r>
        <w:rPr>
          <w:spacing w:val="-16"/>
        </w:rPr>
        <w:t> </w:t>
      </w:r>
      <w:r>
        <w:rPr/>
        <w:t>Hypertension.</w:t>
      </w:r>
      <w:r>
        <w:rPr>
          <w:spacing w:val="40"/>
        </w:rPr>
        <w:t> </w:t>
      </w:r>
      <w:r>
        <w:rPr/>
        <w:t>Clinical </w:t>
      </w:r>
      <w:r>
        <w:rPr>
          <w:spacing w:val="-2"/>
        </w:rPr>
        <w:t>Science.</w:t>
      </w:r>
    </w:p>
    <w:p>
      <w:pPr>
        <w:pStyle w:val="BodyText"/>
        <w:spacing w:line="487" w:lineRule="auto"/>
        <w:ind w:left="1541" w:right="113" w:hanging="1441"/>
      </w:pPr>
      <w:r>
        <w:rPr>
          <w:w w:val="90"/>
        </w:rPr>
        <w:t>Adedeji, O.O. and Initiri, A.C. (1990):</w:t>
      </w:r>
      <w:r>
        <w:rPr>
          <w:spacing w:val="40"/>
        </w:rPr>
        <w:t> </w:t>
      </w:r>
      <w:r>
        <w:rPr>
          <w:w w:val="90"/>
        </w:rPr>
        <w:t>Plasma Lipids in Nigerian </w:t>
      </w:r>
      <w:r>
        <w:rPr>
          <w:spacing w:val="-6"/>
        </w:rPr>
        <w:t>Hypertensives.</w:t>
      </w:r>
      <w:r>
        <w:rPr>
          <w:spacing w:val="2"/>
        </w:rPr>
        <w:t> </w:t>
      </w:r>
      <w:r>
        <w:rPr>
          <w:spacing w:val="-6"/>
        </w:rPr>
        <w:t>Afric.</w:t>
      </w:r>
      <w:r>
        <w:rPr>
          <w:spacing w:val="-22"/>
        </w:rPr>
        <w:t> </w:t>
      </w:r>
      <w:r>
        <w:rPr>
          <w:spacing w:val="-6"/>
        </w:rPr>
        <w:t>J.</w:t>
      </w:r>
      <w:r>
        <w:rPr>
          <w:spacing w:val="-22"/>
        </w:rPr>
        <w:t> </w:t>
      </w:r>
      <w:r>
        <w:rPr>
          <w:spacing w:val="-6"/>
        </w:rPr>
        <w:t>Med.</w:t>
      </w:r>
      <w:r>
        <w:rPr>
          <w:spacing w:val="-22"/>
        </w:rPr>
        <w:t> </w:t>
      </w:r>
      <w:r>
        <w:rPr>
          <w:spacing w:val="-6"/>
        </w:rPr>
        <w:t>Sci.</w:t>
      </w:r>
      <w:r>
        <w:rPr>
          <w:spacing w:val="-22"/>
        </w:rPr>
        <w:t> </w:t>
      </w:r>
      <w:r>
        <w:rPr>
          <w:spacing w:val="-6"/>
        </w:rPr>
        <w:t>19:</w:t>
      </w:r>
      <w:r>
        <w:rPr>
          <w:spacing w:val="-22"/>
        </w:rPr>
        <w:t> </w:t>
      </w:r>
      <w:r>
        <w:rPr>
          <w:spacing w:val="-6"/>
        </w:rPr>
        <w:t>281</w:t>
      </w:r>
      <w:r>
        <w:rPr>
          <w:spacing w:val="-15"/>
        </w:rPr>
        <w:t> </w:t>
      </w:r>
      <w:r>
        <w:rPr>
          <w:spacing w:val="-6"/>
        </w:rPr>
        <w:t>–</w:t>
      </w:r>
      <w:r>
        <w:rPr>
          <w:spacing w:val="-18"/>
        </w:rPr>
        <w:t> </w:t>
      </w:r>
      <w:r>
        <w:rPr>
          <w:spacing w:val="-6"/>
        </w:rPr>
        <w:t>284.</w:t>
      </w:r>
    </w:p>
    <w:p>
      <w:pPr>
        <w:pStyle w:val="BodyText"/>
        <w:spacing w:line="484" w:lineRule="auto"/>
        <w:ind w:left="1541" w:hanging="1441"/>
      </w:pPr>
      <w:r>
        <w:rPr>
          <w:w w:val="85"/>
        </w:rPr>
        <w:t>Ahrens, E. H. (Jr); Hirsch J.; Insull, W.; Tsaltas, Th. T., Blomstrand, T. and </w:t>
      </w:r>
      <w:r>
        <w:rPr>
          <w:spacing w:val="-8"/>
        </w:rPr>
        <w:t>Peterson,</w:t>
      </w:r>
      <w:r>
        <w:rPr>
          <w:spacing w:val="-17"/>
        </w:rPr>
        <w:t> </w:t>
      </w:r>
      <w:r>
        <w:rPr>
          <w:spacing w:val="-8"/>
        </w:rPr>
        <w:t>M.L.</w:t>
      </w:r>
      <w:r>
        <w:rPr>
          <w:spacing w:val="-14"/>
        </w:rPr>
        <w:t> </w:t>
      </w:r>
      <w:r>
        <w:rPr>
          <w:spacing w:val="-8"/>
        </w:rPr>
        <w:t>(1957):</w:t>
      </w:r>
      <w:r>
        <w:rPr>
          <w:spacing w:val="40"/>
        </w:rPr>
        <w:t> </w:t>
      </w:r>
      <w:r>
        <w:rPr>
          <w:spacing w:val="-8"/>
        </w:rPr>
        <w:t>Mechanism</w:t>
      </w:r>
      <w:r>
        <w:rPr>
          <w:spacing w:val="-13"/>
        </w:rPr>
        <w:t> </w:t>
      </w:r>
      <w:r>
        <w:rPr>
          <w:spacing w:val="-8"/>
        </w:rPr>
        <w:t>of</w:t>
      </w:r>
      <w:r>
        <w:rPr>
          <w:spacing w:val="-14"/>
        </w:rPr>
        <w:t> </w:t>
      </w:r>
      <w:r>
        <w:rPr>
          <w:spacing w:val="-8"/>
        </w:rPr>
        <w:t>atherosclerosis.</w:t>
      </w:r>
      <w:r>
        <w:rPr>
          <w:spacing w:val="40"/>
        </w:rPr>
        <w:t> </w:t>
      </w:r>
      <w:r>
        <w:rPr>
          <w:spacing w:val="-8"/>
        </w:rPr>
        <w:t>J.</w:t>
      </w:r>
      <w:r>
        <w:rPr>
          <w:spacing w:val="-14"/>
        </w:rPr>
        <w:t> </w:t>
      </w:r>
      <w:r>
        <w:rPr>
          <w:spacing w:val="-8"/>
        </w:rPr>
        <w:t>Amer. </w:t>
      </w:r>
      <w:r>
        <w:rPr/>
        <w:t>Med.</w:t>
      </w:r>
      <w:r>
        <w:rPr>
          <w:spacing w:val="-22"/>
        </w:rPr>
        <w:t> </w:t>
      </w:r>
      <w:r>
        <w:rPr/>
        <w:t>Assoc.</w:t>
      </w:r>
      <w:r>
        <w:rPr>
          <w:spacing w:val="-22"/>
        </w:rPr>
        <w:t> </w:t>
      </w:r>
      <w:r>
        <w:rPr/>
        <w:t>164:</w:t>
      </w:r>
      <w:r>
        <w:rPr>
          <w:spacing w:val="-22"/>
        </w:rPr>
        <w:t> </w:t>
      </w:r>
      <w:r>
        <w:rPr/>
        <w:t>1905</w:t>
      </w:r>
    </w:p>
    <w:p>
      <w:pPr>
        <w:pStyle w:val="BodyText"/>
        <w:spacing w:line="484" w:lineRule="auto"/>
        <w:ind w:left="1541" w:right="240" w:hanging="1441"/>
      </w:pPr>
      <w:r>
        <w:rPr>
          <w:spacing w:val="-6"/>
        </w:rPr>
        <w:t>Akinkugbe,</w:t>
      </w:r>
      <w:r>
        <w:rPr>
          <w:spacing w:val="-22"/>
        </w:rPr>
        <w:t> </w:t>
      </w:r>
      <w:r>
        <w:rPr>
          <w:spacing w:val="-6"/>
        </w:rPr>
        <w:t>O.O.</w:t>
      </w:r>
      <w:r>
        <w:rPr>
          <w:spacing w:val="-17"/>
        </w:rPr>
        <w:t> </w:t>
      </w:r>
      <w:r>
        <w:rPr>
          <w:spacing w:val="-6"/>
        </w:rPr>
        <w:t>(1976):</w:t>
      </w:r>
      <w:r>
        <w:rPr>
          <w:spacing w:val="-1"/>
        </w:rPr>
        <w:t> </w:t>
      </w:r>
      <w:r>
        <w:rPr>
          <w:spacing w:val="-6"/>
        </w:rPr>
        <w:t>The</w:t>
      </w:r>
      <w:r>
        <w:rPr>
          <w:spacing w:val="-16"/>
        </w:rPr>
        <w:t> </w:t>
      </w:r>
      <w:r>
        <w:rPr>
          <w:spacing w:val="-6"/>
        </w:rPr>
        <w:t>epidemiology</w:t>
      </w:r>
      <w:r>
        <w:rPr>
          <w:spacing w:val="-18"/>
        </w:rPr>
        <w:t> </w:t>
      </w:r>
      <w:r>
        <w:rPr>
          <w:spacing w:val="-6"/>
        </w:rPr>
        <w:t>of</w:t>
      </w:r>
      <w:r>
        <w:rPr>
          <w:spacing w:val="-17"/>
        </w:rPr>
        <w:t> </w:t>
      </w:r>
      <w:r>
        <w:rPr>
          <w:spacing w:val="-6"/>
        </w:rPr>
        <w:t>Hypertension</w:t>
      </w:r>
      <w:r>
        <w:rPr>
          <w:spacing w:val="-16"/>
        </w:rPr>
        <w:t> </w:t>
      </w:r>
      <w:r>
        <w:rPr>
          <w:spacing w:val="-6"/>
        </w:rPr>
        <w:t>in</w:t>
      </w:r>
      <w:r>
        <w:rPr>
          <w:spacing w:val="-15"/>
        </w:rPr>
        <w:t> </w:t>
      </w:r>
      <w:r>
        <w:rPr>
          <w:spacing w:val="-6"/>
        </w:rPr>
        <w:t>Africa.</w:t>
      </w:r>
      <w:r>
        <w:rPr>
          <w:spacing w:val="2"/>
        </w:rPr>
        <w:t> </w:t>
      </w:r>
      <w:r>
        <w:rPr>
          <w:spacing w:val="-6"/>
        </w:rPr>
        <w:t>1st </w:t>
      </w:r>
      <w:r>
        <w:rPr/>
        <w:t>All</w:t>
      </w:r>
      <w:r>
        <w:rPr>
          <w:spacing w:val="-7"/>
        </w:rPr>
        <w:t> </w:t>
      </w:r>
      <w:r>
        <w:rPr/>
        <w:t>African</w:t>
      </w:r>
      <w:r>
        <w:rPr>
          <w:spacing w:val="-14"/>
        </w:rPr>
        <w:t> </w:t>
      </w:r>
      <w:r>
        <w:rPr/>
        <w:t>Cardiovascular</w:t>
      </w:r>
      <w:r>
        <w:rPr>
          <w:spacing w:val="-16"/>
        </w:rPr>
        <w:t> </w:t>
      </w:r>
      <w:r>
        <w:rPr/>
        <w:t>Symposium</w:t>
      </w:r>
      <w:r>
        <w:rPr>
          <w:spacing w:val="-15"/>
        </w:rPr>
        <w:t> </w:t>
      </w:r>
      <w:r>
        <w:rPr/>
        <w:t>held</w:t>
      </w:r>
      <w:r>
        <w:rPr>
          <w:spacing w:val="-18"/>
        </w:rPr>
        <w:t> </w:t>
      </w:r>
      <w:r>
        <w:rPr/>
        <w:t>at</w:t>
      </w:r>
      <w:r>
        <w:rPr>
          <w:spacing w:val="-20"/>
        </w:rPr>
        <w:t> </w:t>
      </w:r>
      <w:r>
        <w:rPr/>
        <w:t>Ibadan, Nigeria. A‟BA Geigy.</w:t>
      </w:r>
    </w:p>
    <w:p>
      <w:pPr>
        <w:pStyle w:val="BodyText"/>
        <w:spacing w:line="484" w:lineRule="auto"/>
        <w:ind w:left="1541" w:right="240" w:hanging="1441"/>
      </w:pPr>
      <w:r>
        <w:rPr>
          <w:spacing w:val="-8"/>
        </w:rPr>
        <w:t>Akinkugbe,</w:t>
      </w:r>
      <w:r>
        <w:rPr>
          <w:spacing w:val="-22"/>
        </w:rPr>
        <w:t> </w:t>
      </w:r>
      <w:r>
        <w:rPr>
          <w:spacing w:val="-8"/>
        </w:rPr>
        <w:t>O.O.</w:t>
      </w:r>
      <w:r>
        <w:rPr>
          <w:spacing w:val="-17"/>
        </w:rPr>
        <w:t> </w:t>
      </w:r>
      <w:r>
        <w:rPr>
          <w:spacing w:val="-8"/>
        </w:rPr>
        <w:t>(1987):</w:t>
      </w:r>
      <w:r>
        <w:rPr>
          <w:spacing w:val="40"/>
        </w:rPr>
        <w:t> </w:t>
      </w:r>
      <w:r>
        <w:rPr>
          <w:spacing w:val="-8"/>
        </w:rPr>
        <w:t>Hypertension</w:t>
      </w:r>
      <w:r>
        <w:rPr>
          <w:spacing w:val="-16"/>
        </w:rPr>
        <w:t> </w:t>
      </w:r>
      <w:r>
        <w:rPr>
          <w:spacing w:val="-8"/>
        </w:rPr>
        <w:t>Research</w:t>
      </w:r>
      <w:r>
        <w:rPr>
          <w:spacing w:val="-16"/>
        </w:rPr>
        <w:t> </w:t>
      </w:r>
      <w:r>
        <w:rPr>
          <w:spacing w:val="-8"/>
        </w:rPr>
        <w:t>in</w:t>
      </w:r>
      <w:r>
        <w:rPr>
          <w:spacing w:val="-11"/>
        </w:rPr>
        <w:t> </w:t>
      </w:r>
      <w:r>
        <w:rPr>
          <w:spacing w:val="-8"/>
        </w:rPr>
        <w:t>Africa,</w:t>
      </w:r>
      <w:r>
        <w:rPr>
          <w:spacing w:val="-17"/>
        </w:rPr>
        <w:t> </w:t>
      </w:r>
      <w:r>
        <w:rPr>
          <w:spacing w:val="-8"/>
        </w:rPr>
        <w:t>its</w:t>
      </w:r>
      <w:r>
        <w:rPr>
          <w:spacing w:val="-20"/>
        </w:rPr>
        <w:t> </w:t>
      </w:r>
      <w:r>
        <w:rPr>
          <w:spacing w:val="-8"/>
        </w:rPr>
        <w:t>past,</w:t>
      </w:r>
      <w:r>
        <w:rPr>
          <w:spacing w:val="-22"/>
        </w:rPr>
        <w:t> </w:t>
      </w:r>
      <w:r>
        <w:rPr>
          <w:spacing w:val="-8"/>
        </w:rPr>
        <w:t>present </w:t>
      </w:r>
      <w:r>
        <w:rPr>
          <w:spacing w:val="-6"/>
        </w:rPr>
        <w:t>and</w:t>
      </w:r>
      <w:r>
        <w:rPr>
          <w:spacing w:val="-20"/>
        </w:rPr>
        <w:t> </w:t>
      </w:r>
      <w:r>
        <w:rPr>
          <w:spacing w:val="-6"/>
        </w:rPr>
        <w:t>future.</w:t>
      </w:r>
      <w:r>
        <w:rPr>
          <w:spacing w:val="23"/>
        </w:rPr>
        <w:t> </w:t>
      </w:r>
      <w:r>
        <w:rPr>
          <w:spacing w:val="-6"/>
        </w:rPr>
        <w:t>Tropical</w:t>
      </w:r>
      <w:r>
        <w:rPr>
          <w:spacing w:val="-16"/>
        </w:rPr>
        <w:t> </w:t>
      </w:r>
      <w:r>
        <w:rPr>
          <w:spacing w:val="-6"/>
        </w:rPr>
        <w:t>Cardiology</w:t>
      </w:r>
      <w:r>
        <w:rPr>
          <w:spacing w:val="-18"/>
        </w:rPr>
        <w:t> </w:t>
      </w:r>
      <w:r>
        <w:rPr>
          <w:spacing w:val="-6"/>
        </w:rPr>
        <w:t>XIII:</w:t>
      </w:r>
      <w:r>
        <w:rPr>
          <w:spacing w:val="-27"/>
        </w:rPr>
        <w:t> </w:t>
      </w:r>
      <w:r>
        <w:rPr>
          <w:spacing w:val="-6"/>
        </w:rPr>
        <w:t>195</w:t>
      </w:r>
      <w:r>
        <w:rPr>
          <w:spacing w:val="-14"/>
        </w:rPr>
        <w:t> </w:t>
      </w:r>
      <w:r>
        <w:rPr>
          <w:spacing w:val="-6"/>
        </w:rPr>
        <w:t>–</w:t>
      </w:r>
      <w:r>
        <w:rPr>
          <w:spacing w:val="-27"/>
        </w:rPr>
        <w:t> </w:t>
      </w:r>
      <w:r>
        <w:rPr>
          <w:spacing w:val="-6"/>
        </w:rPr>
        <w:t>202.</w:t>
      </w:r>
    </w:p>
    <w:p>
      <w:pPr>
        <w:pStyle w:val="BodyText"/>
        <w:spacing w:line="482" w:lineRule="auto"/>
        <w:ind w:left="1541" w:hanging="1441"/>
      </w:pPr>
      <w:r>
        <w:rPr>
          <w:spacing w:val="-4"/>
        </w:rPr>
        <w:t>Allen,</w:t>
      </w:r>
      <w:r>
        <w:rPr>
          <w:spacing w:val="-22"/>
        </w:rPr>
        <w:t> </w:t>
      </w:r>
      <w:r>
        <w:rPr>
          <w:spacing w:val="-4"/>
        </w:rPr>
        <w:t>K.G.D.</w:t>
      </w:r>
      <w:r>
        <w:rPr>
          <w:spacing w:val="-22"/>
        </w:rPr>
        <w:t> </w:t>
      </w:r>
      <w:r>
        <w:rPr>
          <w:spacing w:val="-4"/>
        </w:rPr>
        <w:t>and</w:t>
      </w:r>
      <w:r>
        <w:rPr>
          <w:spacing w:val="-20"/>
        </w:rPr>
        <w:t> </w:t>
      </w:r>
      <w:r>
        <w:rPr>
          <w:spacing w:val="-4"/>
        </w:rPr>
        <w:t>Klevay,</w:t>
      </w:r>
      <w:r>
        <w:rPr>
          <w:spacing w:val="-22"/>
        </w:rPr>
        <w:t> </w:t>
      </w:r>
      <w:r>
        <w:rPr>
          <w:spacing w:val="-4"/>
        </w:rPr>
        <w:t>M.</w:t>
      </w:r>
      <w:r>
        <w:rPr>
          <w:spacing w:val="-17"/>
        </w:rPr>
        <w:t> </w:t>
      </w:r>
      <w:r>
        <w:rPr>
          <w:spacing w:val="-4"/>
        </w:rPr>
        <w:t>(1978):</w:t>
      </w:r>
      <w:r>
        <w:rPr>
          <w:spacing w:val="40"/>
        </w:rPr>
        <w:t> </w:t>
      </w:r>
      <w:r>
        <w:rPr>
          <w:spacing w:val="-4"/>
        </w:rPr>
        <w:t>Copper</w:t>
      </w:r>
      <w:r>
        <w:rPr>
          <w:spacing w:val="-18"/>
        </w:rPr>
        <w:t> </w:t>
      </w:r>
      <w:r>
        <w:rPr>
          <w:spacing w:val="-4"/>
        </w:rPr>
        <w:t>deficiency</w:t>
      </w:r>
      <w:r>
        <w:rPr>
          <w:spacing w:val="-18"/>
        </w:rPr>
        <w:t> </w:t>
      </w:r>
      <w:r>
        <w:rPr>
          <w:spacing w:val="-4"/>
        </w:rPr>
        <w:t>and</w:t>
      </w:r>
      <w:r>
        <w:rPr>
          <w:spacing w:val="-20"/>
        </w:rPr>
        <w:t> </w:t>
      </w:r>
      <w:r>
        <w:rPr>
          <w:spacing w:val="-4"/>
        </w:rPr>
        <w:t>cholesterol metabolism</w:t>
      </w:r>
      <w:r>
        <w:rPr>
          <w:spacing w:val="-18"/>
        </w:rPr>
        <w:t> </w:t>
      </w:r>
      <w:r>
        <w:rPr>
          <w:spacing w:val="-4"/>
        </w:rPr>
        <w:t>in</w:t>
      </w:r>
      <w:r>
        <w:rPr>
          <w:spacing w:val="-17"/>
        </w:rPr>
        <w:t> </w:t>
      </w:r>
      <w:r>
        <w:rPr>
          <w:spacing w:val="-4"/>
        </w:rPr>
        <w:t>the</w:t>
      </w:r>
      <w:r>
        <w:rPr>
          <w:spacing w:val="-17"/>
        </w:rPr>
        <w:t> </w:t>
      </w:r>
      <w:r>
        <w:rPr>
          <w:spacing w:val="-4"/>
        </w:rPr>
        <w:t>rat.</w:t>
      </w:r>
      <w:r>
        <w:rPr>
          <w:spacing w:val="5"/>
        </w:rPr>
        <w:t> </w:t>
      </w:r>
      <w:r>
        <w:rPr>
          <w:spacing w:val="-4"/>
        </w:rPr>
        <w:t>Atherosclerosis.</w:t>
      </w:r>
      <w:r>
        <w:rPr>
          <w:spacing w:val="30"/>
        </w:rPr>
        <w:t> </w:t>
      </w:r>
      <w:r>
        <w:rPr>
          <w:spacing w:val="-4"/>
        </w:rPr>
        <w:t>31,</w:t>
      </w:r>
      <w:r>
        <w:rPr>
          <w:spacing w:val="-22"/>
        </w:rPr>
        <w:t> </w:t>
      </w:r>
      <w:r>
        <w:rPr>
          <w:spacing w:val="-4"/>
        </w:rPr>
        <w:t>59.</w:t>
      </w:r>
    </w:p>
    <w:p>
      <w:pPr>
        <w:spacing w:after="0" w:line="482" w:lineRule="auto"/>
        <w:sectPr>
          <w:headerReference w:type="default" r:id="rId11"/>
          <w:pgSz w:w="12240" w:h="15840"/>
          <w:pgMar w:header="886" w:footer="0" w:top="1340" w:bottom="280" w:left="1700" w:right="1680"/>
        </w:sectPr>
      </w:pPr>
    </w:p>
    <w:p>
      <w:pPr>
        <w:pStyle w:val="BodyText"/>
        <w:tabs>
          <w:tab w:pos="1107" w:val="left" w:leader="none"/>
          <w:tab w:pos="2455" w:val="left" w:leader="none"/>
          <w:tab w:pos="2981" w:val="left" w:leader="none"/>
          <w:tab w:pos="3658" w:val="left" w:leader="none"/>
          <w:tab w:pos="4604" w:val="left" w:leader="none"/>
          <w:tab w:pos="6283" w:val="left" w:leader="none"/>
          <w:tab w:pos="7168" w:val="left" w:leader="none"/>
          <w:tab w:pos="7519" w:val="left" w:leader="none"/>
          <w:tab w:pos="8099" w:val="left" w:leader="none"/>
        </w:tabs>
        <w:spacing w:line="484" w:lineRule="auto" w:before="90"/>
        <w:ind w:left="100" w:right="113"/>
      </w:pPr>
      <w:r>
        <w:rPr>
          <w:spacing w:val="-2"/>
        </w:rPr>
        <w:t>Ames,</w:t>
      </w:r>
      <w:r>
        <w:rPr/>
        <w:tab/>
      </w:r>
      <w:r>
        <w:rPr>
          <w:spacing w:val="-2"/>
        </w:rPr>
        <w:t>(1977):</w:t>
      </w:r>
      <w:r>
        <w:rPr/>
        <w:tab/>
      </w:r>
      <w:r>
        <w:rPr>
          <w:spacing w:val="-2"/>
        </w:rPr>
        <w:t>Modern</w:t>
      </w:r>
      <w:r>
        <w:rPr/>
        <w:tab/>
      </w:r>
      <w:r>
        <w:rPr>
          <w:spacing w:val="-4"/>
        </w:rPr>
        <w:t>Urine</w:t>
      </w:r>
      <w:r>
        <w:rPr/>
        <w:tab/>
      </w:r>
      <w:r>
        <w:rPr>
          <w:spacing w:val="-2"/>
        </w:rPr>
        <w:t>Chemistry.</w:t>
      </w:r>
      <w:r>
        <w:rPr/>
        <w:tab/>
      </w:r>
      <w:r>
        <w:rPr>
          <w:spacing w:val="-2"/>
        </w:rPr>
        <w:t>Elhart</w:t>
      </w:r>
      <w:r>
        <w:rPr/>
        <w:tab/>
      </w:r>
      <w:r>
        <w:rPr>
          <w:spacing w:val="-10"/>
        </w:rPr>
        <w:t>–</w:t>
      </w:r>
      <w:r>
        <w:rPr/>
        <w:tab/>
      </w:r>
      <w:r>
        <w:rPr>
          <w:spacing w:val="-4"/>
        </w:rPr>
        <w:t>INT</w:t>
      </w:r>
      <w:r>
        <w:rPr/>
        <w:tab/>
      </w:r>
      <w:r>
        <w:rPr>
          <w:spacing w:val="-8"/>
        </w:rPr>
        <w:t>Ames </w:t>
      </w:r>
      <w:r>
        <w:rPr>
          <w:spacing w:val="-2"/>
        </w:rPr>
        <w:t>Company</w:t>
      </w:r>
      <w:r>
        <w:rPr/>
        <w:tab/>
        <w:tab/>
      </w:r>
      <w:r>
        <w:rPr>
          <w:spacing w:val="-2"/>
        </w:rPr>
        <w:t>Division.</w:t>
      </w:r>
      <w:r>
        <w:rPr>
          <w:spacing w:val="-20"/>
        </w:rPr>
        <w:t> </w:t>
      </w:r>
      <w:r>
        <w:rPr>
          <w:spacing w:val="-2"/>
        </w:rPr>
        <w:t>Miles</w:t>
      </w:r>
      <w:r>
        <w:rPr>
          <w:spacing w:val="-20"/>
        </w:rPr>
        <w:t> </w:t>
      </w:r>
      <w:r>
        <w:rPr>
          <w:spacing w:val="-2"/>
        </w:rPr>
        <w:t>Laboratory.</w:t>
      </w:r>
    </w:p>
    <w:p>
      <w:pPr>
        <w:pStyle w:val="BodyText"/>
        <w:spacing w:line="484" w:lineRule="auto"/>
        <w:ind w:left="1541" w:right="166" w:hanging="1441"/>
      </w:pPr>
      <w:r>
        <w:rPr>
          <w:w w:val="95"/>
        </w:rPr>
        <w:t>Ames,</w:t>
      </w:r>
      <w:r>
        <w:rPr>
          <w:spacing w:val="-18"/>
          <w:w w:val="95"/>
        </w:rPr>
        <w:t> </w:t>
      </w:r>
      <w:r>
        <w:rPr>
          <w:w w:val="95"/>
        </w:rPr>
        <w:t>R.</w:t>
      </w:r>
      <w:r>
        <w:rPr>
          <w:spacing w:val="-18"/>
          <w:w w:val="95"/>
        </w:rPr>
        <w:t> </w:t>
      </w:r>
      <w:r>
        <w:rPr>
          <w:w w:val="95"/>
        </w:rPr>
        <w:t>P.</w:t>
      </w:r>
      <w:r>
        <w:rPr>
          <w:spacing w:val="-18"/>
          <w:w w:val="95"/>
        </w:rPr>
        <w:t> </w:t>
      </w:r>
      <w:r>
        <w:rPr>
          <w:w w:val="95"/>
        </w:rPr>
        <w:t>and</w:t>
      </w:r>
      <w:r>
        <w:rPr>
          <w:spacing w:val="-17"/>
          <w:w w:val="95"/>
        </w:rPr>
        <w:t> </w:t>
      </w:r>
      <w:r>
        <w:rPr>
          <w:w w:val="95"/>
        </w:rPr>
        <w:t>Hill,</w:t>
      </w:r>
      <w:r>
        <w:rPr>
          <w:spacing w:val="-17"/>
          <w:w w:val="95"/>
        </w:rPr>
        <w:t> </w:t>
      </w:r>
      <w:r>
        <w:rPr>
          <w:w w:val="95"/>
        </w:rPr>
        <w:t>P.</w:t>
      </w:r>
      <w:r>
        <w:rPr>
          <w:spacing w:val="-18"/>
          <w:w w:val="95"/>
        </w:rPr>
        <w:t> </w:t>
      </w:r>
      <w:r>
        <w:rPr>
          <w:w w:val="95"/>
        </w:rPr>
        <w:t>(1982):</w:t>
      </w:r>
      <w:r>
        <w:rPr>
          <w:spacing w:val="11"/>
        </w:rPr>
        <w:t> </w:t>
      </w:r>
      <w:r>
        <w:rPr>
          <w:w w:val="95"/>
        </w:rPr>
        <w:t>Antihypertensive</w:t>
      </w:r>
      <w:r>
        <w:rPr>
          <w:spacing w:val="-17"/>
          <w:w w:val="95"/>
        </w:rPr>
        <w:t> </w:t>
      </w:r>
      <w:r>
        <w:rPr>
          <w:w w:val="95"/>
        </w:rPr>
        <w:t>therapy</w:t>
      </w:r>
      <w:r>
        <w:rPr>
          <w:spacing w:val="-17"/>
          <w:w w:val="95"/>
        </w:rPr>
        <w:t> </w:t>
      </w:r>
      <w:r>
        <w:rPr>
          <w:w w:val="95"/>
        </w:rPr>
        <w:t>in</w:t>
      </w:r>
      <w:r>
        <w:rPr>
          <w:spacing w:val="-17"/>
          <w:w w:val="95"/>
        </w:rPr>
        <w:t> </w:t>
      </w:r>
      <w:r>
        <w:rPr>
          <w:w w:val="95"/>
        </w:rPr>
        <w:t>the</w:t>
      </w:r>
      <w:r>
        <w:rPr>
          <w:spacing w:val="-17"/>
          <w:w w:val="95"/>
        </w:rPr>
        <w:t> </w:t>
      </w:r>
      <w:r>
        <w:rPr>
          <w:w w:val="95"/>
        </w:rPr>
        <w:t>risk</w:t>
      </w:r>
      <w:r>
        <w:rPr>
          <w:spacing w:val="-16"/>
          <w:w w:val="95"/>
        </w:rPr>
        <w:t> </w:t>
      </w:r>
      <w:r>
        <w:rPr>
          <w:w w:val="95"/>
        </w:rPr>
        <w:t>of coronary heart</w:t>
      </w:r>
      <w:r>
        <w:rPr>
          <w:spacing w:val="-1"/>
          <w:w w:val="95"/>
        </w:rPr>
        <w:t> </w:t>
      </w:r>
      <w:r>
        <w:rPr>
          <w:w w:val="95"/>
        </w:rPr>
        <w:t>disease.</w:t>
      </w:r>
      <w:r>
        <w:rPr>
          <w:spacing w:val="40"/>
        </w:rPr>
        <w:t> </w:t>
      </w:r>
      <w:r>
        <w:rPr>
          <w:w w:val="95"/>
        </w:rPr>
        <w:t>J.</w:t>
      </w:r>
      <w:r>
        <w:rPr>
          <w:spacing w:val="-6"/>
          <w:w w:val="95"/>
        </w:rPr>
        <w:t> </w:t>
      </w:r>
      <w:r>
        <w:rPr>
          <w:w w:val="95"/>
        </w:rPr>
        <w:t>Cardiovasc.</w:t>
      </w:r>
      <w:r>
        <w:rPr>
          <w:spacing w:val="-6"/>
          <w:w w:val="95"/>
        </w:rPr>
        <w:t> </w:t>
      </w:r>
      <w:r>
        <w:rPr>
          <w:w w:val="95"/>
        </w:rPr>
        <w:t>Pharmacol.</w:t>
      </w:r>
      <w:r>
        <w:rPr>
          <w:spacing w:val="-6"/>
          <w:w w:val="95"/>
        </w:rPr>
        <w:t> </w:t>
      </w:r>
      <w:r>
        <w:rPr>
          <w:w w:val="95"/>
        </w:rPr>
        <w:t>4:</w:t>
      </w:r>
      <w:r>
        <w:rPr>
          <w:spacing w:val="40"/>
        </w:rPr>
        <w:t> </w:t>
      </w:r>
      <w:r>
        <w:rPr>
          <w:w w:val="95"/>
        </w:rPr>
        <w:t>Suppl. 2:</w:t>
      </w:r>
      <w:r>
        <w:rPr>
          <w:spacing w:val="-1"/>
        </w:rPr>
        <w:t> </w:t>
      </w:r>
      <w:r>
        <w:rPr>
          <w:w w:val="95"/>
        </w:rPr>
        <w:t>S</w:t>
      </w:r>
      <w:r>
        <w:rPr>
          <w:spacing w:val="-17"/>
          <w:w w:val="95"/>
        </w:rPr>
        <w:t> </w:t>
      </w:r>
      <w:r>
        <w:rPr>
          <w:w w:val="95"/>
        </w:rPr>
        <w:t>206</w:t>
      </w:r>
      <w:r>
        <w:rPr>
          <w:spacing w:val="-17"/>
          <w:w w:val="95"/>
        </w:rPr>
        <w:t> </w:t>
      </w:r>
      <w:r>
        <w:rPr>
          <w:w w:val="95"/>
        </w:rPr>
        <w:t>–</w:t>
      </w:r>
      <w:r>
        <w:rPr>
          <w:spacing w:val="-16"/>
          <w:w w:val="95"/>
        </w:rPr>
        <w:t> </w:t>
      </w:r>
      <w:r>
        <w:rPr>
          <w:w w:val="95"/>
        </w:rPr>
        <w:t>S</w:t>
      </w:r>
      <w:r>
        <w:rPr>
          <w:spacing w:val="-19"/>
          <w:w w:val="95"/>
        </w:rPr>
        <w:t> </w:t>
      </w:r>
      <w:r>
        <w:rPr>
          <w:w w:val="95"/>
        </w:rPr>
        <w:t>212.</w:t>
      </w:r>
    </w:p>
    <w:p>
      <w:pPr>
        <w:pStyle w:val="BodyText"/>
        <w:spacing w:line="484" w:lineRule="auto"/>
        <w:ind w:left="1541" w:hanging="1441"/>
      </w:pPr>
      <w:r>
        <w:rPr>
          <w:spacing w:val="-8"/>
        </w:rPr>
        <w:t>Anekwe,</w:t>
      </w:r>
      <w:r>
        <w:rPr>
          <w:spacing w:val="-22"/>
        </w:rPr>
        <w:t> </w:t>
      </w:r>
      <w:r>
        <w:rPr>
          <w:spacing w:val="-8"/>
        </w:rPr>
        <w:t>G.E.</w:t>
      </w:r>
      <w:r>
        <w:rPr>
          <w:spacing w:val="-17"/>
        </w:rPr>
        <w:t> </w:t>
      </w:r>
      <w:r>
        <w:rPr>
          <w:spacing w:val="-8"/>
        </w:rPr>
        <w:t>(1982):</w:t>
      </w:r>
      <w:r>
        <w:rPr>
          <w:spacing w:val="13"/>
        </w:rPr>
        <w:t> </w:t>
      </w:r>
      <w:r>
        <w:rPr>
          <w:spacing w:val="-8"/>
        </w:rPr>
        <w:t>Lipids</w:t>
      </w:r>
      <w:r>
        <w:rPr>
          <w:spacing w:val="-20"/>
        </w:rPr>
        <w:t> </w:t>
      </w:r>
      <w:r>
        <w:rPr>
          <w:spacing w:val="-8"/>
        </w:rPr>
        <w:t>of</w:t>
      </w:r>
      <w:r>
        <w:rPr>
          <w:spacing w:val="-17"/>
        </w:rPr>
        <w:t> </w:t>
      </w:r>
      <w:r>
        <w:rPr>
          <w:spacing w:val="-8"/>
        </w:rPr>
        <w:t>deranged</w:t>
      </w:r>
      <w:r>
        <w:rPr>
          <w:spacing w:val="-20"/>
        </w:rPr>
        <w:t> </w:t>
      </w:r>
      <w:r>
        <w:rPr>
          <w:spacing w:val="-8"/>
        </w:rPr>
        <w:t>tissues.</w:t>
      </w:r>
      <w:r>
        <w:rPr>
          <w:spacing w:val="39"/>
        </w:rPr>
        <w:t> </w:t>
      </w:r>
      <w:r>
        <w:rPr>
          <w:spacing w:val="-8"/>
        </w:rPr>
        <w:t>Dt.</w:t>
      </w:r>
      <w:r>
        <w:rPr>
          <w:spacing w:val="-22"/>
        </w:rPr>
        <w:t> </w:t>
      </w:r>
      <w:r>
        <w:rPr>
          <w:spacing w:val="-8"/>
        </w:rPr>
        <w:t>Gesundh.</w:t>
      </w:r>
      <w:r>
        <w:rPr>
          <w:spacing w:val="-22"/>
        </w:rPr>
        <w:t> </w:t>
      </w:r>
      <w:r>
        <w:rPr>
          <w:spacing w:val="-8"/>
        </w:rPr>
        <w:t>Wesen.</w:t>
      </w:r>
      <w:r>
        <w:rPr>
          <w:spacing w:val="-22"/>
        </w:rPr>
        <w:t> </w:t>
      </w:r>
      <w:r>
        <w:rPr>
          <w:spacing w:val="-8"/>
        </w:rPr>
        <w:t>37, Heft.</w:t>
      </w:r>
      <w:r>
        <w:rPr>
          <w:spacing w:val="-22"/>
        </w:rPr>
        <w:t> </w:t>
      </w:r>
      <w:r>
        <w:rPr>
          <w:spacing w:val="-8"/>
        </w:rPr>
        <w:t>.</w:t>
      </w:r>
      <w:r>
        <w:rPr>
          <w:spacing w:val="-22"/>
        </w:rPr>
        <w:t> </w:t>
      </w:r>
      <w:r>
        <w:rPr>
          <w:spacing w:val="-8"/>
        </w:rPr>
        <w:t>4:</w:t>
      </w:r>
      <w:r>
        <w:rPr>
          <w:spacing w:val="-22"/>
        </w:rPr>
        <w:t> </w:t>
      </w:r>
      <w:r>
        <w:rPr>
          <w:spacing w:val="-8"/>
        </w:rPr>
        <w:t>173</w:t>
      </w:r>
      <w:r>
        <w:rPr>
          <w:spacing w:val="-14"/>
        </w:rPr>
        <w:t> </w:t>
      </w:r>
      <w:r>
        <w:rPr>
          <w:spacing w:val="-8"/>
        </w:rPr>
        <w:t>–</w:t>
      </w:r>
      <w:r>
        <w:rPr>
          <w:spacing w:val="-18"/>
        </w:rPr>
        <w:t> </w:t>
      </w:r>
      <w:r>
        <w:rPr>
          <w:spacing w:val="-8"/>
        </w:rPr>
        <w:t>174.</w:t>
      </w:r>
    </w:p>
    <w:p>
      <w:pPr>
        <w:pStyle w:val="BodyText"/>
        <w:spacing w:line="484" w:lineRule="auto"/>
        <w:ind w:left="1541" w:hanging="1441"/>
      </w:pPr>
      <w:r>
        <w:rPr>
          <w:spacing w:val="-8"/>
        </w:rPr>
        <w:t>Anekwe,</w:t>
      </w:r>
      <w:r>
        <w:rPr>
          <w:spacing w:val="-17"/>
        </w:rPr>
        <w:t> </w:t>
      </w:r>
      <w:r>
        <w:rPr>
          <w:spacing w:val="-8"/>
        </w:rPr>
        <w:t>G.</w:t>
      </w:r>
      <w:r>
        <w:rPr>
          <w:spacing w:val="-17"/>
        </w:rPr>
        <w:t> </w:t>
      </w:r>
      <w:r>
        <w:rPr>
          <w:spacing w:val="-8"/>
        </w:rPr>
        <w:t>E.</w:t>
      </w:r>
      <w:r>
        <w:rPr>
          <w:spacing w:val="-12"/>
        </w:rPr>
        <w:t> </w:t>
      </w:r>
      <w:r>
        <w:rPr>
          <w:spacing w:val="-8"/>
        </w:rPr>
        <w:t>(1983):</w:t>
      </w:r>
      <w:r>
        <w:rPr>
          <w:spacing w:val="-17"/>
        </w:rPr>
        <w:t> </w:t>
      </w:r>
      <w:r>
        <w:rPr>
          <w:spacing w:val="-8"/>
        </w:rPr>
        <w:t>Isoelectric</w:t>
      </w:r>
      <w:r>
        <w:rPr>
          <w:spacing w:val="-15"/>
        </w:rPr>
        <w:t> </w:t>
      </w:r>
      <w:r>
        <w:rPr>
          <w:spacing w:val="-8"/>
        </w:rPr>
        <w:t>focusing</w:t>
      </w:r>
      <w:r>
        <w:rPr>
          <w:spacing w:val="-12"/>
        </w:rPr>
        <w:t> </w:t>
      </w:r>
      <w:r>
        <w:rPr>
          <w:spacing w:val="-8"/>
        </w:rPr>
        <w:t>of</w:t>
      </w:r>
      <w:r>
        <w:rPr>
          <w:spacing w:val="-12"/>
        </w:rPr>
        <w:t> </w:t>
      </w:r>
      <w:r>
        <w:rPr>
          <w:spacing w:val="-8"/>
        </w:rPr>
        <w:t>a</w:t>
      </w:r>
      <w:r>
        <w:rPr>
          <w:spacing w:val="-13"/>
        </w:rPr>
        <w:t> </w:t>
      </w:r>
      <w:r>
        <w:rPr>
          <w:spacing w:val="-8"/>
        </w:rPr>
        <w:t>single</w:t>
      </w:r>
      <w:r>
        <w:rPr>
          <w:spacing w:val="-11"/>
        </w:rPr>
        <w:t> </w:t>
      </w:r>
      <w:r>
        <w:rPr>
          <w:spacing w:val="-8"/>
        </w:rPr>
        <w:t>protein</w:t>
      </w:r>
      <w:r>
        <w:rPr>
          <w:spacing w:val="-11"/>
        </w:rPr>
        <w:t> </w:t>
      </w:r>
      <w:r>
        <w:rPr>
          <w:spacing w:val="-8"/>
        </w:rPr>
        <w:t>from</w:t>
      </w:r>
      <w:r>
        <w:rPr>
          <w:spacing w:val="-12"/>
        </w:rPr>
        <w:t> </w:t>
      </w:r>
      <w:r>
        <w:rPr>
          <w:spacing w:val="-8"/>
        </w:rPr>
        <w:t>the </w:t>
      </w:r>
      <w:r>
        <w:rPr/>
        <w:t>lipopeptidophosphoglycan and the excretion factor of </w:t>
      </w:r>
      <w:r>
        <w:rPr>
          <w:spacing w:val="-6"/>
        </w:rPr>
        <w:t>Leishmania</w:t>
      </w:r>
      <w:r>
        <w:rPr>
          <w:spacing w:val="-19"/>
        </w:rPr>
        <w:t> </w:t>
      </w:r>
      <w:r>
        <w:rPr>
          <w:spacing w:val="-6"/>
        </w:rPr>
        <w:t>donovani.</w:t>
      </w:r>
      <w:r>
        <w:rPr>
          <w:spacing w:val="6"/>
        </w:rPr>
        <w:t> </w:t>
      </w:r>
      <w:r>
        <w:rPr>
          <w:spacing w:val="-6"/>
        </w:rPr>
        <w:t>IRCS</w:t>
      </w:r>
      <w:r>
        <w:rPr>
          <w:spacing w:val="-17"/>
        </w:rPr>
        <w:t> </w:t>
      </w:r>
      <w:r>
        <w:rPr>
          <w:spacing w:val="-6"/>
        </w:rPr>
        <w:t>Med.</w:t>
      </w:r>
      <w:r>
        <w:rPr>
          <w:spacing w:val="-22"/>
        </w:rPr>
        <w:t> </w:t>
      </w:r>
      <w:r>
        <w:rPr>
          <w:spacing w:val="-6"/>
        </w:rPr>
        <w:t>Sci.</w:t>
      </w:r>
      <w:r>
        <w:rPr>
          <w:spacing w:val="-22"/>
        </w:rPr>
        <w:t> </w:t>
      </w:r>
      <w:r>
        <w:rPr>
          <w:spacing w:val="-6"/>
        </w:rPr>
        <w:t>II,</w:t>
      </w:r>
      <w:r>
        <w:rPr>
          <w:spacing w:val="-27"/>
        </w:rPr>
        <w:t> </w:t>
      </w:r>
      <w:r>
        <w:rPr>
          <w:spacing w:val="-6"/>
        </w:rPr>
        <w:t>881</w:t>
      </w:r>
      <w:r>
        <w:rPr>
          <w:spacing w:val="-15"/>
        </w:rPr>
        <w:t> </w:t>
      </w:r>
      <w:r>
        <w:rPr>
          <w:spacing w:val="-6"/>
        </w:rPr>
        <w:t>–</w:t>
      </w:r>
      <w:r>
        <w:rPr>
          <w:spacing w:val="-17"/>
        </w:rPr>
        <w:t> </w:t>
      </w:r>
      <w:r>
        <w:rPr>
          <w:spacing w:val="-6"/>
        </w:rPr>
        <w:t>882.</w:t>
      </w:r>
    </w:p>
    <w:p>
      <w:pPr>
        <w:pStyle w:val="BodyText"/>
        <w:spacing w:line="484" w:lineRule="auto"/>
        <w:ind w:left="1541" w:hanging="1441"/>
      </w:pPr>
      <w:r>
        <w:rPr>
          <w:spacing w:val="-2"/>
        </w:rPr>
        <w:t>Anekwe,</w:t>
      </w:r>
      <w:r>
        <w:rPr>
          <w:spacing w:val="-22"/>
        </w:rPr>
        <w:t> </w:t>
      </w:r>
      <w:r>
        <w:rPr>
          <w:spacing w:val="-2"/>
        </w:rPr>
        <w:t>G.</w:t>
      </w:r>
      <w:r>
        <w:rPr>
          <w:spacing w:val="-22"/>
        </w:rPr>
        <w:t> </w:t>
      </w:r>
      <w:r>
        <w:rPr>
          <w:spacing w:val="-2"/>
        </w:rPr>
        <w:t>E.</w:t>
      </w:r>
      <w:r>
        <w:rPr>
          <w:spacing w:val="-20"/>
        </w:rPr>
        <w:t> </w:t>
      </w:r>
      <w:r>
        <w:rPr>
          <w:spacing w:val="-2"/>
        </w:rPr>
        <w:t>(1983):</w:t>
      </w:r>
      <w:r>
        <w:rPr>
          <w:spacing w:val="23"/>
        </w:rPr>
        <w:t> </w:t>
      </w:r>
      <w:r>
        <w:rPr>
          <w:spacing w:val="-2"/>
        </w:rPr>
        <w:t>The</w:t>
      </w:r>
      <w:r>
        <w:rPr>
          <w:spacing w:val="-19"/>
        </w:rPr>
        <w:t> </w:t>
      </w:r>
      <w:r>
        <w:rPr>
          <w:spacing w:val="-2"/>
        </w:rPr>
        <w:t>molecular</w:t>
      </w:r>
      <w:r>
        <w:rPr>
          <w:spacing w:val="-19"/>
        </w:rPr>
        <w:t> </w:t>
      </w:r>
      <w:r>
        <w:rPr>
          <w:spacing w:val="-2"/>
        </w:rPr>
        <w:t>composition</w:t>
      </w:r>
      <w:r>
        <w:rPr>
          <w:spacing w:val="-19"/>
        </w:rPr>
        <w:t> </w:t>
      </w:r>
      <w:r>
        <w:rPr>
          <w:spacing w:val="-2"/>
        </w:rPr>
        <w:t>of lipopeptidophosglycan</w:t>
      </w:r>
      <w:r>
        <w:rPr>
          <w:spacing w:val="-20"/>
        </w:rPr>
        <w:t> </w:t>
      </w:r>
      <w:r>
        <w:rPr>
          <w:spacing w:val="-2"/>
        </w:rPr>
        <w:t>from</w:t>
      </w:r>
      <w:r>
        <w:rPr>
          <w:spacing w:val="-19"/>
        </w:rPr>
        <w:t> </w:t>
      </w:r>
      <w:r>
        <w:rPr>
          <w:spacing w:val="-2"/>
        </w:rPr>
        <w:t>Leishmania</w:t>
      </w:r>
      <w:r>
        <w:rPr>
          <w:spacing w:val="-19"/>
        </w:rPr>
        <w:t> </w:t>
      </w:r>
      <w:r>
        <w:rPr>
          <w:spacing w:val="-2"/>
        </w:rPr>
        <w:t>donovani.</w:t>
      </w:r>
      <w:r>
        <w:rPr>
          <w:spacing w:val="-19"/>
        </w:rPr>
        <w:t> </w:t>
      </w:r>
      <w:r>
        <w:rPr>
          <w:spacing w:val="-2"/>
        </w:rPr>
        <w:t>Proc.</w:t>
      </w:r>
      <w:r>
        <w:rPr>
          <w:spacing w:val="-19"/>
        </w:rPr>
        <w:t> </w:t>
      </w:r>
      <w:r>
        <w:rPr>
          <w:spacing w:val="-2"/>
        </w:rPr>
        <w:t>16th </w:t>
      </w:r>
      <w:r>
        <w:rPr>
          <w:spacing w:val="-4"/>
        </w:rPr>
        <w:t>ISF</w:t>
      </w:r>
      <w:r>
        <w:rPr>
          <w:spacing w:val="-19"/>
        </w:rPr>
        <w:t> </w:t>
      </w:r>
      <w:r>
        <w:rPr>
          <w:spacing w:val="-4"/>
        </w:rPr>
        <w:t>congress,</w:t>
      </w:r>
      <w:r>
        <w:rPr>
          <w:spacing w:val="-22"/>
        </w:rPr>
        <w:t> </w:t>
      </w:r>
      <w:r>
        <w:rPr>
          <w:spacing w:val="-4"/>
        </w:rPr>
        <w:t>Buda</w:t>
      </w:r>
      <w:r>
        <w:rPr>
          <w:spacing w:val="-19"/>
        </w:rPr>
        <w:t> </w:t>
      </w:r>
      <w:r>
        <w:rPr>
          <w:spacing w:val="-4"/>
        </w:rPr>
        <w:t>pest,</w:t>
      </w:r>
      <w:r>
        <w:rPr>
          <w:spacing w:val="-22"/>
        </w:rPr>
        <w:t> </w:t>
      </w:r>
      <w:r>
        <w:rPr>
          <w:spacing w:val="-4"/>
        </w:rPr>
        <w:t>Fat</w:t>
      </w:r>
      <w:r>
        <w:rPr>
          <w:spacing w:val="-18"/>
        </w:rPr>
        <w:t> </w:t>
      </w:r>
      <w:r>
        <w:rPr>
          <w:spacing w:val="-4"/>
        </w:rPr>
        <w:t>Science</w:t>
      </w:r>
      <w:r>
        <w:rPr>
          <w:spacing w:val="-17"/>
        </w:rPr>
        <w:t> </w:t>
      </w:r>
      <w:r>
        <w:rPr>
          <w:spacing w:val="-4"/>
        </w:rPr>
        <w:t>J.</w:t>
      </w:r>
      <w:r>
        <w:rPr>
          <w:spacing w:val="-23"/>
        </w:rPr>
        <w:t> </w:t>
      </w:r>
      <w:r>
        <w:rPr>
          <w:spacing w:val="-4"/>
        </w:rPr>
        <w:t>Hollo</w:t>
      </w:r>
      <w:r>
        <w:rPr>
          <w:spacing w:val="-21"/>
        </w:rPr>
        <w:t> </w:t>
      </w:r>
      <w:r>
        <w:rPr>
          <w:spacing w:val="-4"/>
        </w:rPr>
        <w:t>ed.</w:t>
      </w:r>
      <w:r>
        <w:rPr>
          <w:spacing w:val="9"/>
        </w:rPr>
        <w:t> </w:t>
      </w:r>
      <w:r>
        <w:rPr>
          <w:spacing w:val="-4"/>
        </w:rPr>
        <w:t>337</w:t>
      </w:r>
      <w:r>
        <w:rPr>
          <w:spacing w:val="-17"/>
        </w:rPr>
        <w:t> </w:t>
      </w:r>
      <w:r>
        <w:rPr>
          <w:spacing w:val="-4"/>
        </w:rPr>
        <w:t>–</w:t>
      </w:r>
      <w:r>
        <w:rPr>
          <w:spacing w:val="-22"/>
        </w:rPr>
        <w:t> </w:t>
      </w:r>
      <w:r>
        <w:rPr>
          <w:spacing w:val="-4"/>
        </w:rPr>
        <w:t>345.</w:t>
      </w:r>
    </w:p>
    <w:p>
      <w:pPr>
        <w:pStyle w:val="BodyText"/>
        <w:tabs>
          <w:tab w:pos="6216" w:val="left" w:leader="none"/>
        </w:tabs>
        <w:spacing w:line="484" w:lineRule="auto"/>
        <w:ind w:left="1541" w:right="113" w:hanging="1441"/>
      </w:pPr>
      <w:r>
        <w:rPr>
          <w:spacing w:val="-6"/>
        </w:rPr>
        <w:t>Anekwe,</w:t>
      </w:r>
      <w:r>
        <w:rPr>
          <w:spacing w:val="-21"/>
        </w:rPr>
        <w:t> </w:t>
      </w:r>
      <w:r>
        <w:rPr>
          <w:spacing w:val="-6"/>
        </w:rPr>
        <w:t>G.</w:t>
      </w:r>
      <w:r>
        <w:rPr>
          <w:spacing w:val="-21"/>
        </w:rPr>
        <w:t> </w:t>
      </w:r>
      <w:r>
        <w:rPr>
          <w:spacing w:val="-6"/>
        </w:rPr>
        <w:t>E.</w:t>
      </w:r>
      <w:r>
        <w:rPr>
          <w:spacing w:val="-16"/>
        </w:rPr>
        <w:t> </w:t>
      </w:r>
      <w:r>
        <w:rPr>
          <w:spacing w:val="-6"/>
        </w:rPr>
        <w:t>(2002):</w:t>
      </w:r>
      <w:r>
        <w:rPr>
          <w:spacing w:val="40"/>
        </w:rPr>
        <w:t> </w:t>
      </w:r>
      <w:r>
        <w:rPr>
          <w:spacing w:val="-6"/>
        </w:rPr>
        <w:t>Gas-Liquid</w:t>
      </w:r>
      <w:r>
        <w:rPr>
          <w:spacing w:val="-13"/>
        </w:rPr>
        <w:t> </w:t>
      </w:r>
      <w:r>
        <w:rPr>
          <w:spacing w:val="-6"/>
        </w:rPr>
        <w:t>chromatographic</w:t>
      </w:r>
      <w:r>
        <w:rPr>
          <w:spacing w:val="-19"/>
        </w:rPr>
        <w:t> </w:t>
      </w:r>
      <w:r>
        <w:rPr>
          <w:spacing w:val="-6"/>
        </w:rPr>
        <w:t>analysis</w:t>
      </w:r>
      <w:r>
        <w:rPr>
          <w:spacing w:val="-19"/>
        </w:rPr>
        <w:t> </w:t>
      </w:r>
      <w:r>
        <w:rPr>
          <w:spacing w:val="-6"/>
        </w:rPr>
        <w:t>of</w:t>
      </w:r>
      <w:r>
        <w:rPr>
          <w:spacing w:val="-16"/>
        </w:rPr>
        <w:t> </w:t>
      </w:r>
      <w:r>
        <w:rPr>
          <w:spacing w:val="-6"/>
        </w:rPr>
        <w:t>Fatty</w:t>
      </w:r>
      <w:r>
        <w:rPr>
          <w:spacing w:val="-11"/>
        </w:rPr>
        <w:t> </w:t>
      </w:r>
      <w:r>
        <w:rPr>
          <w:spacing w:val="-6"/>
        </w:rPr>
        <w:t>Acids. </w:t>
      </w:r>
      <w:r>
        <w:rPr>
          <w:spacing w:val="-2"/>
        </w:rPr>
        <w:t>In:</w:t>
      </w:r>
      <w:r>
        <w:rPr>
          <w:spacing w:val="11"/>
        </w:rPr>
        <w:t> </w:t>
      </w:r>
      <w:r>
        <w:rPr>
          <w:spacing w:val="-2"/>
        </w:rPr>
        <w:t>Techniques</w:t>
      </w:r>
      <w:r>
        <w:rPr>
          <w:spacing w:val="13"/>
        </w:rPr>
        <w:t> </w:t>
      </w:r>
      <w:r>
        <w:rPr>
          <w:spacing w:val="-2"/>
        </w:rPr>
        <w:t>in</w:t>
      </w:r>
      <w:r>
        <w:rPr>
          <w:spacing w:val="17"/>
        </w:rPr>
        <w:t> </w:t>
      </w:r>
      <w:r>
        <w:rPr>
          <w:spacing w:val="-2"/>
        </w:rPr>
        <w:t>Lipid</w:t>
      </w:r>
      <w:r>
        <w:rPr>
          <w:spacing w:val="13"/>
        </w:rPr>
        <w:t> </w:t>
      </w:r>
      <w:r>
        <w:rPr>
          <w:spacing w:val="-2"/>
        </w:rPr>
        <w:t>Biochemistry.</w:t>
      </w:r>
      <w:r>
        <w:rPr/>
        <w:tab/>
        <w:t>43</w:t>
      </w:r>
      <w:r>
        <w:rPr>
          <w:spacing w:val="21"/>
        </w:rPr>
        <w:t> </w:t>
      </w:r>
      <w:r>
        <w:rPr/>
        <w:t>–</w:t>
      </w:r>
      <w:r>
        <w:rPr>
          <w:spacing w:val="15"/>
        </w:rPr>
        <w:t> </w:t>
      </w:r>
      <w:r>
        <w:rPr/>
        <w:t>74.</w:t>
      </w:r>
      <w:r>
        <w:rPr>
          <w:spacing w:val="13"/>
        </w:rPr>
        <w:t> </w:t>
      </w:r>
      <w:r>
        <w:rPr>
          <w:spacing w:val="-2"/>
        </w:rPr>
        <w:t>Heinemaan</w:t>
      </w:r>
    </w:p>
    <w:p>
      <w:pPr>
        <w:pStyle w:val="BodyText"/>
        <w:spacing w:line="289" w:lineRule="exact"/>
        <w:ind w:left="100"/>
      </w:pPr>
      <w:r>
        <w:rPr>
          <w:spacing w:val="-2"/>
        </w:rPr>
        <w:t>Educational</w:t>
      </w:r>
      <w:r>
        <w:rPr>
          <w:spacing w:val="15"/>
        </w:rPr>
        <w:t> </w:t>
      </w:r>
      <w:r>
        <w:rPr>
          <w:spacing w:val="-2"/>
        </w:rPr>
        <w:t>Books</w:t>
      </w:r>
      <w:r>
        <w:rPr>
          <w:spacing w:val="-21"/>
        </w:rPr>
        <w:t> </w:t>
      </w:r>
      <w:r>
        <w:rPr>
          <w:spacing w:val="-2"/>
        </w:rPr>
        <w:t>(Nig).</w:t>
      </w:r>
    </w:p>
    <w:p>
      <w:pPr>
        <w:pStyle w:val="BodyText"/>
        <w:spacing w:before="1"/>
      </w:pPr>
    </w:p>
    <w:p>
      <w:pPr>
        <w:pStyle w:val="BodyText"/>
        <w:spacing w:line="482" w:lineRule="auto" w:before="1"/>
        <w:ind w:left="1541" w:right="240" w:hanging="1441"/>
      </w:pPr>
      <w:r>
        <w:rPr>
          <w:w w:val="90"/>
        </w:rPr>
        <w:t>Anjorin, F.I.; Idoko, J.A., and Jaiyesimi, A.E. (1989):</w:t>
      </w:r>
      <w:r>
        <w:rPr>
          <w:spacing w:val="40"/>
        </w:rPr>
        <w:t> </w:t>
      </w:r>
      <w:r>
        <w:rPr>
          <w:w w:val="90"/>
        </w:rPr>
        <w:t>Indapamide as an anti- </w:t>
      </w:r>
      <w:r>
        <w:rPr/>
        <w:t>hypertensive</w:t>
      </w:r>
      <w:r>
        <w:rPr>
          <w:spacing w:val="-22"/>
        </w:rPr>
        <w:t> </w:t>
      </w:r>
      <w:r>
        <w:rPr/>
        <w:t>agent</w:t>
      </w:r>
      <w:r>
        <w:rPr>
          <w:spacing w:val="-21"/>
        </w:rPr>
        <w:t> </w:t>
      </w:r>
      <w:r>
        <w:rPr/>
        <w:t>in</w:t>
      </w:r>
      <w:r>
        <w:rPr>
          <w:spacing w:val="-21"/>
        </w:rPr>
        <w:t> </w:t>
      </w:r>
      <w:r>
        <w:rPr/>
        <w:t>Nigerians</w:t>
      </w:r>
      <w:r>
        <w:rPr>
          <w:spacing w:val="-21"/>
        </w:rPr>
        <w:t> </w:t>
      </w:r>
      <w:r>
        <w:rPr/>
        <w:t>in</w:t>
      </w:r>
      <w:r>
        <w:rPr>
          <w:spacing w:val="-21"/>
        </w:rPr>
        <w:t> </w:t>
      </w:r>
      <w:r>
        <w:rPr/>
        <w:t>the</w:t>
      </w:r>
      <w:r>
        <w:rPr>
          <w:spacing w:val="-21"/>
        </w:rPr>
        <w:t> </w:t>
      </w:r>
      <w:r>
        <w:rPr/>
        <w:t>Guinea</w:t>
      </w:r>
      <w:r>
        <w:rPr>
          <w:spacing w:val="-21"/>
        </w:rPr>
        <w:t> </w:t>
      </w:r>
      <w:r>
        <w:rPr/>
        <w:t>Savannah.</w:t>
      </w:r>
    </w:p>
    <w:p>
      <w:pPr>
        <w:pStyle w:val="BodyText"/>
        <w:spacing w:before="3"/>
        <w:ind w:left="1541"/>
      </w:pPr>
      <w:r>
        <w:rPr>
          <w:spacing w:val="-6"/>
        </w:rPr>
        <w:t>Tropical</w:t>
      </w:r>
      <w:r>
        <w:rPr>
          <w:spacing w:val="-16"/>
        </w:rPr>
        <w:t> </w:t>
      </w:r>
      <w:r>
        <w:rPr>
          <w:spacing w:val="-6"/>
        </w:rPr>
        <w:t>Cardiol.</w:t>
      </w:r>
      <w:r>
        <w:rPr/>
        <w:t> </w:t>
      </w:r>
      <w:r>
        <w:rPr>
          <w:spacing w:val="-6"/>
        </w:rPr>
        <w:t>XC.</w:t>
      </w:r>
      <w:r>
        <w:rPr>
          <w:spacing w:val="3"/>
        </w:rPr>
        <w:t> </w:t>
      </w:r>
      <w:r>
        <w:rPr>
          <w:spacing w:val="-6"/>
        </w:rPr>
        <w:t>Number</w:t>
      </w:r>
      <w:r>
        <w:rPr>
          <w:spacing w:val="-18"/>
        </w:rPr>
        <w:t> </w:t>
      </w:r>
      <w:r>
        <w:rPr>
          <w:spacing w:val="-6"/>
        </w:rPr>
        <w:t>60:</w:t>
      </w:r>
      <w:r>
        <w:rPr>
          <w:spacing w:val="-22"/>
        </w:rPr>
        <w:t> </w:t>
      </w:r>
      <w:r>
        <w:rPr>
          <w:spacing w:val="-6"/>
        </w:rPr>
        <w:t>185</w:t>
      </w:r>
      <w:r>
        <w:rPr>
          <w:spacing w:val="-15"/>
        </w:rPr>
        <w:t> </w:t>
      </w:r>
      <w:r>
        <w:rPr>
          <w:spacing w:val="-6"/>
        </w:rPr>
        <w:t>–</w:t>
      </w:r>
      <w:r>
        <w:rPr>
          <w:spacing w:val="-18"/>
        </w:rPr>
        <w:t> </w:t>
      </w:r>
      <w:r>
        <w:rPr>
          <w:spacing w:val="-6"/>
        </w:rPr>
        <w:t>188.</w:t>
      </w:r>
    </w:p>
    <w:p>
      <w:pPr>
        <w:pStyle w:val="BodyText"/>
        <w:spacing w:before="7"/>
      </w:pPr>
    </w:p>
    <w:p>
      <w:pPr>
        <w:pStyle w:val="BodyText"/>
        <w:spacing w:line="484" w:lineRule="auto"/>
        <w:ind w:left="1541" w:right="113" w:hanging="1441"/>
      </w:pPr>
      <w:r>
        <w:rPr>
          <w:w w:val="90"/>
        </w:rPr>
        <w:t>Araoye, M.A., Khatri, I.M., Yao, L.L., Freis, E.D. (1978):</w:t>
      </w:r>
      <w:r>
        <w:rPr>
          <w:spacing w:val="40"/>
        </w:rPr>
        <w:t> </w:t>
      </w:r>
      <w:r>
        <w:rPr>
          <w:w w:val="90"/>
        </w:rPr>
        <w:t>Leukocyte </w:t>
      </w:r>
      <w:r>
        <w:rPr>
          <w:spacing w:val="-2"/>
        </w:rPr>
        <w:t>intracellular</w:t>
      </w:r>
      <w:r>
        <w:rPr>
          <w:spacing w:val="-20"/>
        </w:rPr>
        <w:t> </w:t>
      </w:r>
      <w:r>
        <w:rPr>
          <w:spacing w:val="-2"/>
        </w:rPr>
        <w:t>cations</w:t>
      </w:r>
      <w:r>
        <w:rPr>
          <w:spacing w:val="-20"/>
        </w:rPr>
        <w:t> </w:t>
      </w:r>
      <w:r>
        <w:rPr>
          <w:spacing w:val="-2"/>
        </w:rPr>
        <w:t>in</w:t>
      </w:r>
      <w:r>
        <w:rPr>
          <w:spacing w:val="-18"/>
        </w:rPr>
        <w:t> </w:t>
      </w:r>
      <w:r>
        <w:rPr>
          <w:spacing w:val="-2"/>
        </w:rPr>
        <w:t>hypertension.</w:t>
      </w:r>
      <w:r>
        <w:rPr>
          <w:spacing w:val="40"/>
        </w:rPr>
        <w:t> </w:t>
      </w:r>
      <w:r>
        <w:rPr>
          <w:spacing w:val="-2"/>
        </w:rPr>
        <w:t>Effect</w:t>
      </w:r>
      <w:r>
        <w:rPr>
          <w:spacing w:val="-20"/>
        </w:rPr>
        <w:t> </w:t>
      </w:r>
      <w:r>
        <w:rPr>
          <w:spacing w:val="-2"/>
        </w:rPr>
        <w:t>of</w:t>
      </w:r>
      <w:r>
        <w:rPr>
          <w:spacing w:val="-18"/>
        </w:rPr>
        <w:t> </w:t>
      </w:r>
      <w:r>
        <w:rPr>
          <w:spacing w:val="-2"/>
        </w:rPr>
        <w:t>anti- </w:t>
      </w:r>
      <w:r>
        <w:rPr>
          <w:w w:val="90"/>
        </w:rPr>
        <w:t>hypertensive drugs.</w:t>
      </w:r>
      <w:r>
        <w:rPr>
          <w:spacing w:val="80"/>
        </w:rPr>
        <w:t> </w:t>
      </w:r>
      <w:r>
        <w:rPr>
          <w:w w:val="90"/>
        </w:rPr>
        <w:t>American Heart Journal. 96: 7831 – 738.</w:t>
      </w:r>
    </w:p>
    <w:p>
      <w:pPr>
        <w:spacing w:after="0" w:line="484" w:lineRule="auto"/>
        <w:sectPr>
          <w:pgSz w:w="12240" w:h="15840"/>
          <w:pgMar w:header="886" w:footer="0" w:top="1340" w:bottom="280" w:left="1700" w:right="1680"/>
        </w:sectPr>
      </w:pPr>
    </w:p>
    <w:p>
      <w:pPr>
        <w:pStyle w:val="BodyText"/>
        <w:tabs>
          <w:tab w:pos="4604" w:val="left" w:leader="none"/>
          <w:tab w:pos="5824" w:val="left" w:leader="none"/>
          <w:tab w:pos="6395" w:val="left" w:leader="none"/>
          <w:tab w:pos="6874" w:val="left" w:leader="none"/>
          <w:tab w:pos="8202" w:val="left" w:leader="none"/>
        </w:tabs>
        <w:spacing w:before="90"/>
        <w:ind w:left="100"/>
      </w:pPr>
      <w:r>
        <w:rPr>
          <w:spacing w:val="-6"/>
        </w:rPr>
        <w:t>Armstrong,</w:t>
      </w:r>
      <w:r>
        <w:rPr>
          <w:spacing w:val="6"/>
        </w:rPr>
        <w:t> </w:t>
      </w:r>
      <w:r>
        <w:rPr>
          <w:spacing w:val="-6"/>
        </w:rPr>
        <w:t>M.L.,</w:t>
      </w:r>
      <w:r>
        <w:rPr>
          <w:spacing w:val="5"/>
        </w:rPr>
        <w:t> </w:t>
      </w:r>
      <w:r>
        <w:rPr>
          <w:spacing w:val="-6"/>
        </w:rPr>
        <w:t>Warner,</w:t>
      </w:r>
      <w:r>
        <w:rPr>
          <w:spacing w:val="3"/>
        </w:rPr>
        <w:t> </w:t>
      </w:r>
      <w:r>
        <w:rPr>
          <w:spacing w:val="-6"/>
        </w:rPr>
        <w:t>E.D.</w:t>
      </w:r>
      <w:r>
        <w:rPr>
          <w:spacing w:val="3"/>
        </w:rPr>
        <w:t> </w:t>
      </w:r>
      <w:r>
        <w:rPr>
          <w:spacing w:val="-6"/>
        </w:rPr>
        <w:t>and</w:t>
      </w:r>
      <w:r>
        <w:rPr/>
        <w:tab/>
      </w:r>
      <w:r>
        <w:rPr>
          <w:spacing w:val="-2"/>
        </w:rPr>
        <w:t>Connor,</w:t>
      </w:r>
      <w:r>
        <w:rPr/>
        <w:tab/>
      </w:r>
      <w:r>
        <w:rPr>
          <w:spacing w:val="-5"/>
        </w:rPr>
        <w:t>W.</w:t>
      </w:r>
      <w:r>
        <w:rPr/>
        <w:tab/>
      </w:r>
      <w:r>
        <w:rPr>
          <w:spacing w:val="-5"/>
        </w:rPr>
        <w:t>E.</w:t>
      </w:r>
      <w:r>
        <w:rPr/>
        <w:tab/>
      </w:r>
      <w:r>
        <w:rPr>
          <w:spacing w:val="-2"/>
        </w:rPr>
        <w:t>(1970):</w:t>
      </w:r>
      <w:r>
        <w:rPr/>
        <w:tab/>
      </w:r>
      <w:r>
        <w:rPr>
          <w:spacing w:val="-2"/>
        </w:rPr>
        <w:t>Lipid</w:t>
      </w:r>
    </w:p>
    <w:p>
      <w:pPr>
        <w:pStyle w:val="BodyText"/>
        <w:spacing w:before="7"/>
      </w:pPr>
    </w:p>
    <w:p>
      <w:pPr>
        <w:pStyle w:val="BodyText"/>
        <w:ind w:left="100"/>
      </w:pPr>
      <w:r>
        <w:rPr>
          <w:spacing w:val="-2"/>
        </w:rPr>
        <w:t>metabolism</w:t>
      </w:r>
    </w:p>
    <w:p>
      <w:pPr>
        <w:pStyle w:val="BodyText"/>
        <w:spacing w:before="3"/>
      </w:pPr>
    </w:p>
    <w:p>
      <w:pPr>
        <w:pStyle w:val="BodyText"/>
        <w:ind w:left="530" w:right="871"/>
        <w:jc w:val="center"/>
      </w:pPr>
      <w:r>
        <w:rPr>
          <w:spacing w:val="-6"/>
        </w:rPr>
        <w:t>in</w:t>
      </w:r>
      <w:r>
        <w:rPr>
          <w:spacing w:val="-16"/>
        </w:rPr>
        <w:t> </w:t>
      </w:r>
      <w:r>
        <w:rPr>
          <w:spacing w:val="-6"/>
        </w:rPr>
        <w:t>cardiovascular</w:t>
      </w:r>
      <w:r>
        <w:rPr>
          <w:spacing w:val="-18"/>
        </w:rPr>
        <w:t> </w:t>
      </w:r>
      <w:r>
        <w:rPr>
          <w:spacing w:val="-6"/>
        </w:rPr>
        <w:t>disease.</w:t>
      </w:r>
      <w:r>
        <w:rPr>
          <w:spacing w:val="20"/>
        </w:rPr>
        <w:t> </w:t>
      </w:r>
      <w:r>
        <w:rPr>
          <w:spacing w:val="-6"/>
        </w:rPr>
        <w:t>Circulat.</w:t>
      </w:r>
      <w:r>
        <w:rPr>
          <w:spacing w:val="-22"/>
        </w:rPr>
        <w:t> </w:t>
      </w:r>
      <w:r>
        <w:rPr>
          <w:spacing w:val="-6"/>
        </w:rPr>
        <w:t>Res.</w:t>
      </w:r>
      <w:r>
        <w:rPr>
          <w:spacing w:val="-22"/>
        </w:rPr>
        <w:t> </w:t>
      </w:r>
      <w:r>
        <w:rPr>
          <w:spacing w:val="-6"/>
        </w:rPr>
        <w:t>27:</w:t>
      </w:r>
      <w:r>
        <w:rPr>
          <w:spacing w:val="-22"/>
        </w:rPr>
        <w:t> </w:t>
      </w:r>
      <w:r>
        <w:rPr>
          <w:spacing w:val="-6"/>
        </w:rPr>
        <w:t>59.</w:t>
      </w:r>
    </w:p>
    <w:p>
      <w:pPr>
        <w:pStyle w:val="BodyText"/>
        <w:spacing w:before="7"/>
      </w:pPr>
    </w:p>
    <w:p>
      <w:pPr>
        <w:pStyle w:val="BodyText"/>
        <w:spacing w:line="482" w:lineRule="auto"/>
        <w:ind w:left="1541" w:right="932" w:hanging="1441"/>
        <w:jc w:val="both"/>
      </w:pPr>
      <w:r>
        <w:rPr>
          <w:w w:val="90"/>
        </w:rPr>
        <w:t>Baker,</w:t>
      </w:r>
      <w:r>
        <w:rPr>
          <w:spacing w:val="-6"/>
          <w:w w:val="90"/>
        </w:rPr>
        <w:t> </w:t>
      </w:r>
      <w:r>
        <w:rPr>
          <w:w w:val="90"/>
        </w:rPr>
        <w:t>J.F.,</w:t>
      </w:r>
      <w:r>
        <w:rPr>
          <w:spacing w:val="-5"/>
          <w:w w:val="90"/>
        </w:rPr>
        <w:t> </w:t>
      </w:r>
      <w:r>
        <w:rPr>
          <w:w w:val="90"/>
        </w:rPr>
        <w:t>Silverton,</w:t>
      </w:r>
      <w:r>
        <w:rPr>
          <w:spacing w:val="-5"/>
          <w:w w:val="90"/>
        </w:rPr>
        <w:t> </w:t>
      </w:r>
      <w:r>
        <w:rPr>
          <w:w w:val="90"/>
        </w:rPr>
        <w:t>R.E. (1985):</w:t>
      </w:r>
      <w:r>
        <w:rPr>
          <w:spacing w:val="40"/>
        </w:rPr>
        <w:t> </w:t>
      </w:r>
      <w:r>
        <w:rPr>
          <w:w w:val="90"/>
        </w:rPr>
        <w:t>Introduction to Med.</w:t>
      </w:r>
      <w:r>
        <w:rPr>
          <w:spacing w:val="-5"/>
          <w:w w:val="90"/>
        </w:rPr>
        <w:t> </w:t>
      </w:r>
      <w:r>
        <w:rPr>
          <w:w w:val="90"/>
        </w:rPr>
        <w:t>Lab.</w:t>
      </w:r>
      <w:r>
        <w:rPr>
          <w:spacing w:val="-5"/>
          <w:w w:val="90"/>
        </w:rPr>
        <w:t> </w:t>
      </w:r>
      <w:r>
        <w:rPr>
          <w:w w:val="90"/>
        </w:rPr>
        <w:t>Tech.</w:t>
      </w:r>
      <w:r>
        <w:rPr>
          <w:spacing w:val="-5"/>
          <w:w w:val="90"/>
        </w:rPr>
        <w:t> </w:t>
      </w:r>
      <w:r>
        <w:rPr>
          <w:w w:val="90"/>
        </w:rPr>
        <w:t>6th </w:t>
      </w:r>
      <w:r>
        <w:rPr/>
        <w:t>edition.</w:t>
      </w:r>
      <w:r>
        <w:rPr>
          <w:spacing w:val="5"/>
        </w:rPr>
        <w:t> </w:t>
      </w:r>
      <w:r>
        <w:rPr/>
        <w:t>140</w:t>
      </w:r>
      <w:r>
        <w:rPr>
          <w:spacing w:val="-21"/>
        </w:rPr>
        <w:t> </w:t>
      </w:r>
      <w:r>
        <w:rPr/>
        <w:t>–</w:t>
      </w:r>
      <w:r>
        <w:rPr>
          <w:spacing w:val="-21"/>
        </w:rPr>
        <w:t> </w:t>
      </w:r>
      <w:r>
        <w:rPr/>
        <w:t>143.</w:t>
      </w:r>
    </w:p>
    <w:p>
      <w:pPr>
        <w:pStyle w:val="BodyText"/>
        <w:spacing w:line="484" w:lineRule="auto" w:before="4"/>
        <w:ind w:left="1632" w:right="123" w:hanging="1533"/>
        <w:jc w:val="both"/>
      </w:pPr>
      <w:r>
        <w:rPr/>
        <w:t>Beale,</w:t>
      </w:r>
      <w:r>
        <w:rPr>
          <w:spacing w:val="-17"/>
        </w:rPr>
        <w:t> </w:t>
      </w:r>
      <w:r>
        <w:rPr/>
        <w:t>C.</w:t>
      </w:r>
      <w:r>
        <w:rPr>
          <w:spacing w:val="-17"/>
        </w:rPr>
        <w:t> </w:t>
      </w:r>
      <w:r>
        <w:rPr/>
        <w:t>and</w:t>
      </w:r>
      <w:r>
        <w:rPr>
          <w:spacing w:val="-15"/>
        </w:rPr>
        <w:t> </w:t>
      </w:r>
      <w:r>
        <w:rPr/>
        <w:t>Collins,</w:t>
      </w:r>
      <w:r>
        <w:rPr>
          <w:spacing w:val="-17"/>
        </w:rPr>
        <w:t> </w:t>
      </w:r>
      <w:r>
        <w:rPr/>
        <w:t>P.</w:t>
      </w:r>
      <w:r>
        <w:rPr>
          <w:spacing w:val="-10"/>
        </w:rPr>
        <w:t> </w:t>
      </w:r>
      <w:r>
        <w:rPr/>
        <w:t>(1996):</w:t>
      </w:r>
      <w:r>
        <w:rPr>
          <w:spacing w:val="-13"/>
        </w:rPr>
        <w:t> </w:t>
      </w:r>
      <w:r>
        <w:rPr/>
        <w:t>The</w:t>
      </w:r>
      <w:r>
        <w:rPr>
          <w:spacing w:val="-13"/>
        </w:rPr>
        <w:t> </w:t>
      </w:r>
      <w:r>
        <w:rPr/>
        <w:t>menopause</w:t>
      </w:r>
      <w:r>
        <w:rPr>
          <w:spacing w:val="-13"/>
        </w:rPr>
        <w:t> </w:t>
      </w:r>
      <w:r>
        <w:rPr/>
        <w:t>and</w:t>
      </w:r>
      <w:r>
        <w:rPr>
          <w:spacing w:val="-15"/>
        </w:rPr>
        <w:t> </w:t>
      </w:r>
      <w:r>
        <w:rPr/>
        <w:t>the</w:t>
      </w:r>
      <w:r>
        <w:rPr>
          <w:spacing w:val="-13"/>
        </w:rPr>
        <w:t> </w:t>
      </w:r>
      <w:r>
        <w:rPr/>
        <w:t>cardiovascular </w:t>
      </w:r>
      <w:r>
        <w:rPr>
          <w:spacing w:val="-2"/>
        </w:rPr>
        <w:t>system.</w:t>
      </w:r>
      <w:r>
        <w:rPr>
          <w:spacing w:val="-13"/>
        </w:rPr>
        <w:t> </w:t>
      </w:r>
      <w:r>
        <w:rPr>
          <w:spacing w:val="-2"/>
        </w:rPr>
        <w:t>In</w:t>
      </w:r>
      <w:r>
        <w:rPr>
          <w:spacing w:val="-12"/>
        </w:rPr>
        <w:t> </w:t>
      </w:r>
      <w:r>
        <w:rPr>
          <w:spacing w:val="-2"/>
        </w:rPr>
        <w:t>clinical</w:t>
      </w:r>
      <w:r>
        <w:rPr>
          <w:spacing w:val="-7"/>
        </w:rPr>
        <w:t> </w:t>
      </w:r>
      <w:r>
        <w:rPr>
          <w:spacing w:val="-2"/>
        </w:rPr>
        <w:t>Obstetric</w:t>
      </w:r>
      <w:r>
        <w:rPr>
          <w:spacing w:val="-8"/>
        </w:rPr>
        <w:t> </w:t>
      </w:r>
      <w:r>
        <w:rPr>
          <w:spacing w:val="-2"/>
        </w:rPr>
        <w:t>and</w:t>
      </w:r>
      <w:r>
        <w:rPr>
          <w:spacing w:val="-11"/>
        </w:rPr>
        <w:t> </w:t>
      </w:r>
      <w:r>
        <w:rPr>
          <w:spacing w:val="-2"/>
        </w:rPr>
        <w:t>Gynaecology,</w:t>
      </w:r>
      <w:r>
        <w:rPr>
          <w:spacing w:val="-17"/>
        </w:rPr>
        <w:t> </w:t>
      </w:r>
      <w:r>
        <w:rPr>
          <w:spacing w:val="-2"/>
        </w:rPr>
        <w:t>International Practice</w:t>
      </w:r>
      <w:r>
        <w:rPr>
          <w:spacing w:val="-14"/>
        </w:rPr>
        <w:t> </w:t>
      </w:r>
      <w:r>
        <w:rPr>
          <w:spacing w:val="-2"/>
        </w:rPr>
        <w:t>and</w:t>
      </w:r>
      <w:r>
        <w:rPr>
          <w:spacing w:val="-18"/>
        </w:rPr>
        <w:t> </w:t>
      </w:r>
      <w:r>
        <w:rPr>
          <w:spacing w:val="-2"/>
        </w:rPr>
        <w:t>Research,</w:t>
      </w:r>
      <w:r>
        <w:rPr>
          <w:spacing w:val="-20"/>
        </w:rPr>
        <w:t> </w:t>
      </w:r>
      <w:r>
        <w:rPr>
          <w:spacing w:val="-2"/>
        </w:rPr>
        <w:t>Vol.</w:t>
      </w:r>
      <w:r>
        <w:rPr>
          <w:spacing w:val="-20"/>
        </w:rPr>
        <w:t> </w:t>
      </w:r>
      <w:r>
        <w:rPr>
          <w:spacing w:val="-2"/>
        </w:rPr>
        <w:t>10</w:t>
      </w:r>
      <w:r>
        <w:rPr>
          <w:spacing w:val="-15"/>
        </w:rPr>
        <w:t> </w:t>
      </w:r>
      <w:r>
        <w:rPr>
          <w:spacing w:val="-2"/>
        </w:rPr>
        <w:t>No.3.</w:t>
      </w:r>
      <w:r>
        <w:rPr>
          <w:spacing w:val="-20"/>
        </w:rPr>
        <w:t> </w:t>
      </w:r>
      <w:r>
        <w:rPr>
          <w:spacing w:val="-2"/>
        </w:rPr>
        <w:t>Page</w:t>
      </w:r>
      <w:r>
        <w:rPr>
          <w:spacing w:val="-14"/>
        </w:rPr>
        <w:t> </w:t>
      </w:r>
      <w:r>
        <w:rPr>
          <w:spacing w:val="-2"/>
        </w:rPr>
        <w:t>488</w:t>
      </w:r>
      <w:r>
        <w:rPr>
          <w:spacing w:val="-8"/>
        </w:rPr>
        <w:t> </w:t>
      </w:r>
      <w:r>
        <w:rPr>
          <w:spacing w:val="-2"/>
        </w:rPr>
        <w:t>–</w:t>
      </w:r>
      <w:r>
        <w:rPr>
          <w:spacing w:val="-16"/>
        </w:rPr>
        <w:t> </w:t>
      </w:r>
      <w:r>
        <w:rPr>
          <w:spacing w:val="-2"/>
        </w:rPr>
        <w:t>513.</w:t>
      </w:r>
    </w:p>
    <w:p>
      <w:pPr>
        <w:pStyle w:val="BodyText"/>
        <w:spacing w:line="482" w:lineRule="auto"/>
        <w:ind w:left="1541" w:right="240" w:hanging="1441"/>
      </w:pPr>
      <w:r>
        <w:rPr>
          <w:spacing w:val="-4"/>
        </w:rPr>
        <w:t>Beveridge,</w:t>
      </w:r>
      <w:r>
        <w:rPr>
          <w:spacing w:val="-22"/>
        </w:rPr>
        <w:t> </w:t>
      </w:r>
      <w:r>
        <w:rPr>
          <w:spacing w:val="-4"/>
        </w:rPr>
        <w:t>J.M.R.,</w:t>
      </w:r>
      <w:r>
        <w:rPr>
          <w:spacing w:val="-22"/>
        </w:rPr>
        <w:t> </w:t>
      </w:r>
      <w:r>
        <w:rPr>
          <w:spacing w:val="-4"/>
        </w:rPr>
        <w:t>Connelll,</w:t>
      </w:r>
      <w:r>
        <w:rPr>
          <w:spacing w:val="-22"/>
        </w:rPr>
        <w:t> </w:t>
      </w:r>
      <w:r>
        <w:rPr>
          <w:spacing w:val="-4"/>
        </w:rPr>
        <w:t>W.F.</w:t>
      </w:r>
      <w:r>
        <w:rPr>
          <w:spacing w:val="-22"/>
        </w:rPr>
        <w:t> </w:t>
      </w:r>
      <w:r>
        <w:rPr>
          <w:spacing w:val="-4"/>
        </w:rPr>
        <w:t>and</w:t>
      </w:r>
      <w:r>
        <w:rPr>
          <w:spacing w:val="-20"/>
        </w:rPr>
        <w:t> </w:t>
      </w:r>
      <w:r>
        <w:rPr>
          <w:spacing w:val="-4"/>
        </w:rPr>
        <w:t>Mayer,</w:t>
      </w:r>
      <w:r>
        <w:rPr>
          <w:spacing w:val="-23"/>
        </w:rPr>
        <w:t> </w:t>
      </w:r>
      <w:r>
        <w:rPr>
          <w:spacing w:val="-4"/>
        </w:rPr>
        <w:t>G.A.</w:t>
      </w:r>
      <w:r>
        <w:rPr>
          <w:spacing w:val="-18"/>
        </w:rPr>
        <w:t> </w:t>
      </w:r>
      <w:r>
        <w:rPr>
          <w:spacing w:val="-4"/>
        </w:rPr>
        <w:t>(1956):</w:t>
      </w:r>
      <w:r>
        <w:rPr>
          <w:spacing w:val="35"/>
        </w:rPr>
        <w:t> </w:t>
      </w:r>
      <w:r>
        <w:rPr>
          <w:spacing w:val="-4"/>
        </w:rPr>
        <w:t>Cholesterol </w:t>
      </w:r>
      <w:r>
        <w:rPr>
          <w:spacing w:val="-8"/>
        </w:rPr>
        <w:t>turnover</w:t>
      </w:r>
      <w:r>
        <w:rPr>
          <w:spacing w:val="-16"/>
        </w:rPr>
        <w:t> </w:t>
      </w:r>
      <w:r>
        <w:rPr>
          <w:spacing w:val="-8"/>
        </w:rPr>
        <w:t>in</w:t>
      </w:r>
      <w:r>
        <w:rPr>
          <w:spacing w:val="-14"/>
        </w:rPr>
        <w:t> </w:t>
      </w:r>
      <w:r>
        <w:rPr>
          <w:spacing w:val="-8"/>
        </w:rPr>
        <w:t>the</w:t>
      </w:r>
      <w:r>
        <w:rPr>
          <w:spacing w:val="-18"/>
        </w:rPr>
        <w:t> </w:t>
      </w:r>
      <w:r>
        <w:rPr>
          <w:spacing w:val="-8"/>
        </w:rPr>
        <w:t>hypertensives.</w:t>
      </w:r>
      <w:r>
        <w:rPr>
          <w:spacing w:val="40"/>
        </w:rPr>
        <w:t> </w:t>
      </w:r>
      <w:r>
        <w:rPr>
          <w:spacing w:val="-8"/>
        </w:rPr>
        <w:t>Canad.</w:t>
      </w:r>
      <w:r>
        <w:rPr>
          <w:spacing w:val="-20"/>
        </w:rPr>
        <w:t> </w:t>
      </w:r>
      <w:r>
        <w:rPr>
          <w:spacing w:val="-8"/>
        </w:rPr>
        <w:t>J.</w:t>
      </w:r>
      <w:r>
        <w:rPr>
          <w:spacing w:val="-20"/>
        </w:rPr>
        <w:t> </w:t>
      </w:r>
      <w:r>
        <w:rPr>
          <w:spacing w:val="-8"/>
        </w:rPr>
        <w:t>Biochem.</w:t>
      </w:r>
      <w:r>
        <w:rPr>
          <w:spacing w:val="-20"/>
        </w:rPr>
        <w:t> </w:t>
      </w:r>
      <w:r>
        <w:rPr>
          <w:spacing w:val="-8"/>
        </w:rPr>
        <w:t>34.</w:t>
      </w:r>
      <w:r>
        <w:rPr>
          <w:spacing w:val="-20"/>
        </w:rPr>
        <w:t> </w:t>
      </w:r>
      <w:r>
        <w:rPr>
          <w:spacing w:val="-8"/>
        </w:rPr>
        <w:t>3441.</w:t>
      </w:r>
    </w:p>
    <w:p>
      <w:pPr>
        <w:pStyle w:val="BodyText"/>
        <w:spacing w:line="484" w:lineRule="auto" w:before="3"/>
        <w:ind w:left="1541" w:hanging="1441"/>
      </w:pPr>
      <w:r>
        <w:rPr>
          <w:spacing w:val="-6"/>
        </w:rPr>
        <w:t>Bloor,</w:t>
      </w:r>
      <w:r>
        <w:rPr>
          <w:spacing w:val="-21"/>
        </w:rPr>
        <w:t> </w:t>
      </w:r>
      <w:r>
        <w:rPr>
          <w:spacing w:val="-6"/>
        </w:rPr>
        <w:t>W.R.</w:t>
      </w:r>
      <w:r>
        <w:rPr>
          <w:spacing w:val="-17"/>
        </w:rPr>
        <w:t> </w:t>
      </w:r>
      <w:r>
        <w:rPr>
          <w:spacing w:val="-6"/>
        </w:rPr>
        <w:t>(1925):</w:t>
      </w:r>
      <w:r>
        <w:rPr>
          <w:spacing w:val="15"/>
        </w:rPr>
        <w:t> </w:t>
      </w:r>
      <w:r>
        <w:rPr>
          <w:spacing w:val="-6"/>
        </w:rPr>
        <w:t>Organic</w:t>
      </w:r>
      <w:r>
        <w:rPr>
          <w:spacing w:val="-20"/>
        </w:rPr>
        <w:t> </w:t>
      </w:r>
      <w:r>
        <w:rPr>
          <w:spacing w:val="-6"/>
        </w:rPr>
        <w:t>Compounds</w:t>
      </w:r>
      <w:r>
        <w:rPr>
          <w:spacing w:val="-20"/>
        </w:rPr>
        <w:t> </w:t>
      </w:r>
      <w:r>
        <w:rPr>
          <w:spacing w:val="-6"/>
        </w:rPr>
        <w:t>in</w:t>
      </w:r>
      <w:r>
        <w:rPr>
          <w:spacing w:val="-16"/>
        </w:rPr>
        <w:t> </w:t>
      </w:r>
      <w:r>
        <w:rPr>
          <w:spacing w:val="-6"/>
        </w:rPr>
        <w:t>Plants:</w:t>
      </w:r>
      <w:r>
        <w:rPr>
          <w:spacing w:val="-22"/>
        </w:rPr>
        <w:t> </w:t>
      </w:r>
      <w:r>
        <w:rPr>
          <w:spacing w:val="-6"/>
        </w:rPr>
        <w:t>Detection</w:t>
      </w:r>
      <w:r>
        <w:rPr>
          <w:spacing w:val="-16"/>
        </w:rPr>
        <w:t> </w:t>
      </w:r>
      <w:r>
        <w:rPr>
          <w:spacing w:val="-6"/>
        </w:rPr>
        <w:t>and </w:t>
      </w:r>
      <w:r>
        <w:rPr>
          <w:spacing w:val="-4"/>
        </w:rPr>
        <w:t>quantification.</w:t>
      </w:r>
      <w:r>
        <w:rPr>
          <w:spacing w:val="-22"/>
        </w:rPr>
        <w:t> </w:t>
      </w:r>
      <w:r>
        <w:rPr>
          <w:spacing w:val="-4"/>
        </w:rPr>
        <w:t>Chem.</w:t>
      </w:r>
      <w:r>
        <w:rPr>
          <w:spacing w:val="-22"/>
        </w:rPr>
        <w:t> </w:t>
      </w:r>
      <w:r>
        <w:rPr>
          <w:spacing w:val="-4"/>
        </w:rPr>
        <w:t>Revs.</w:t>
      </w:r>
      <w:r>
        <w:rPr>
          <w:spacing w:val="-22"/>
        </w:rPr>
        <w:t> </w:t>
      </w:r>
      <w:r>
        <w:rPr>
          <w:spacing w:val="-4"/>
        </w:rPr>
        <w:t>2:</w:t>
      </w:r>
      <w:r>
        <w:rPr>
          <w:spacing w:val="-22"/>
        </w:rPr>
        <w:t> </w:t>
      </w:r>
      <w:r>
        <w:rPr>
          <w:spacing w:val="-4"/>
        </w:rPr>
        <w:t>243</w:t>
      </w:r>
      <w:r>
        <w:rPr>
          <w:spacing w:val="-18"/>
        </w:rPr>
        <w:t> </w:t>
      </w:r>
      <w:r>
        <w:rPr>
          <w:spacing w:val="-4"/>
        </w:rPr>
        <w:t>–</w:t>
      </w:r>
      <w:r>
        <w:rPr>
          <w:spacing w:val="-18"/>
        </w:rPr>
        <w:t> </w:t>
      </w:r>
      <w:r>
        <w:rPr>
          <w:spacing w:val="-4"/>
        </w:rPr>
        <w:t>300.</w:t>
      </w:r>
    </w:p>
    <w:p>
      <w:pPr>
        <w:pStyle w:val="BodyText"/>
        <w:spacing w:line="484" w:lineRule="auto"/>
        <w:ind w:left="1541" w:right="151" w:hanging="1441"/>
        <w:jc w:val="both"/>
      </w:pPr>
      <w:r>
        <w:rPr>
          <w:spacing w:val="-8"/>
        </w:rPr>
        <w:t>Bradley,</w:t>
      </w:r>
      <w:r>
        <w:rPr>
          <w:spacing w:val="-14"/>
        </w:rPr>
        <w:t> </w:t>
      </w:r>
      <w:r>
        <w:rPr>
          <w:spacing w:val="-8"/>
        </w:rPr>
        <w:t>M.,</w:t>
      </w:r>
      <w:r>
        <w:rPr>
          <w:spacing w:val="-13"/>
        </w:rPr>
        <w:t> </w:t>
      </w:r>
      <w:r>
        <w:rPr>
          <w:spacing w:val="-8"/>
        </w:rPr>
        <w:t>Schumann,</w:t>
      </w:r>
      <w:r>
        <w:rPr>
          <w:spacing w:val="-13"/>
        </w:rPr>
        <w:t> </w:t>
      </w:r>
      <w:r>
        <w:rPr>
          <w:spacing w:val="-8"/>
        </w:rPr>
        <w:t>G.D.,</w:t>
      </w:r>
      <w:r>
        <w:rPr>
          <w:spacing w:val="-13"/>
        </w:rPr>
        <w:t> </w:t>
      </w:r>
      <w:r>
        <w:rPr>
          <w:spacing w:val="-8"/>
        </w:rPr>
        <w:t>Ward,</w:t>
      </w:r>
      <w:r>
        <w:rPr>
          <w:spacing w:val="-13"/>
        </w:rPr>
        <w:t> </w:t>
      </w:r>
      <w:r>
        <w:rPr>
          <w:spacing w:val="-8"/>
        </w:rPr>
        <w:t>P.C.J.</w:t>
      </w:r>
      <w:r>
        <w:rPr>
          <w:spacing w:val="-13"/>
        </w:rPr>
        <w:t> </w:t>
      </w:r>
      <w:r>
        <w:rPr>
          <w:spacing w:val="-8"/>
        </w:rPr>
        <w:t>(1979):</w:t>
      </w:r>
      <w:r>
        <w:rPr>
          <w:spacing w:val="-13"/>
        </w:rPr>
        <w:t> </w:t>
      </w:r>
      <w:r>
        <w:rPr>
          <w:spacing w:val="-8"/>
        </w:rPr>
        <w:t>Examination</w:t>
      </w:r>
      <w:r>
        <w:rPr>
          <w:spacing w:val="-13"/>
        </w:rPr>
        <w:t> </w:t>
      </w:r>
      <w:r>
        <w:rPr>
          <w:spacing w:val="-8"/>
        </w:rPr>
        <w:t>of</w:t>
      </w:r>
      <w:r>
        <w:rPr>
          <w:spacing w:val="-13"/>
        </w:rPr>
        <w:t> </w:t>
      </w:r>
      <w:r>
        <w:rPr>
          <w:spacing w:val="-8"/>
        </w:rPr>
        <w:t>urine.</w:t>
      </w:r>
      <w:r>
        <w:rPr>
          <w:spacing w:val="-13"/>
        </w:rPr>
        <w:t> </w:t>
      </w:r>
      <w:r>
        <w:rPr>
          <w:spacing w:val="-8"/>
        </w:rPr>
        <w:t>In </w:t>
      </w:r>
      <w:r>
        <w:rPr>
          <w:spacing w:val="-6"/>
        </w:rPr>
        <w:t>Henry,</w:t>
      </w:r>
      <w:r>
        <w:rPr>
          <w:spacing w:val="-16"/>
        </w:rPr>
        <w:t> </w:t>
      </w:r>
      <w:r>
        <w:rPr>
          <w:spacing w:val="-6"/>
        </w:rPr>
        <w:t>J.B.,</w:t>
      </w:r>
      <w:r>
        <w:rPr>
          <w:spacing w:val="-15"/>
        </w:rPr>
        <w:t> </w:t>
      </w:r>
      <w:r>
        <w:rPr>
          <w:spacing w:val="-6"/>
        </w:rPr>
        <w:t>ed.</w:t>
      </w:r>
      <w:r>
        <w:rPr>
          <w:spacing w:val="-15"/>
        </w:rPr>
        <w:t> </w:t>
      </w:r>
      <w:r>
        <w:rPr>
          <w:spacing w:val="-6"/>
        </w:rPr>
        <w:t>Todd–Sanford–Davidson‟s</w:t>
      </w:r>
      <w:r>
        <w:rPr>
          <w:spacing w:val="-15"/>
        </w:rPr>
        <w:t> </w:t>
      </w:r>
      <w:r>
        <w:rPr>
          <w:spacing w:val="-6"/>
        </w:rPr>
        <w:t>Chemical</w:t>
      </w:r>
      <w:r>
        <w:rPr>
          <w:spacing w:val="-15"/>
        </w:rPr>
        <w:t> </w:t>
      </w:r>
      <w:r>
        <w:rPr>
          <w:spacing w:val="-6"/>
        </w:rPr>
        <w:t>diagnosis </w:t>
      </w:r>
      <w:r>
        <w:rPr>
          <w:spacing w:val="-4"/>
        </w:rPr>
        <w:t>and</w:t>
      </w:r>
      <w:r>
        <w:rPr>
          <w:spacing w:val="-20"/>
        </w:rPr>
        <w:t> </w:t>
      </w:r>
      <w:r>
        <w:rPr>
          <w:spacing w:val="-4"/>
        </w:rPr>
        <w:t>management</w:t>
      </w:r>
      <w:r>
        <w:rPr>
          <w:spacing w:val="-18"/>
        </w:rPr>
        <w:t> </w:t>
      </w:r>
      <w:r>
        <w:rPr>
          <w:spacing w:val="-4"/>
        </w:rPr>
        <w:t>by</w:t>
      </w:r>
      <w:r>
        <w:rPr>
          <w:spacing w:val="-22"/>
        </w:rPr>
        <w:t> </w:t>
      </w:r>
      <w:r>
        <w:rPr>
          <w:spacing w:val="-4"/>
        </w:rPr>
        <w:t>laboratory</w:t>
      </w:r>
      <w:r>
        <w:rPr>
          <w:spacing w:val="-21"/>
        </w:rPr>
        <w:t> </w:t>
      </w:r>
      <w:r>
        <w:rPr>
          <w:spacing w:val="-4"/>
        </w:rPr>
        <w:t>methods.</w:t>
      </w:r>
      <w:r>
        <w:rPr>
          <w:spacing w:val="-22"/>
        </w:rPr>
        <w:t> </w:t>
      </w:r>
      <w:r>
        <w:rPr>
          <w:spacing w:val="-4"/>
        </w:rPr>
        <w:t>16th</w:t>
      </w:r>
      <w:r>
        <w:rPr>
          <w:spacing w:val="-16"/>
        </w:rPr>
        <w:t> </w:t>
      </w:r>
      <w:r>
        <w:rPr>
          <w:spacing w:val="-4"/>
        </w:rPr>
        <w:t>ed.</w:t>
      </w:r>
      <w:r>
        <w:rPr>
          <w:spacing w:val="-22"/>
        </w:rPr>
        <w:t> </w:t>
      </w:r>
      <w:r>
        <w:rPr>
          <w:spacing w:val="-4"/>
        </w:rPr>
        <w:t>569</w:t>
      </w:r>
      <w:r>
        <w:rPr>
          <w:spacing w:val="-10"/>
        </w:rPr>
        <w:t> </w:t>
      </w:r>
      <w:r>
        <w:rPr>
          <w:spacing w:val="-4"/>
        </w:rPr>
        <w:t>–</w:t>
      </w:r>
      <w:r>
        <w:rPr>
          <w:spacing w:val="-22"/>
        </w:rPr>
        <w:t> </w:t>
      </w:r>
      <w:r>
        <w:rPr>
          <w:spacing w:val="-10"/>
        </w:rPr>
        <w:t>634.</w:t>
      </w:r>
    </w:p>
    <w:p>
      <w:pPr>
        <w:pStyle w:val="BodyText"/>
        <w:spacing w:line="487" w:lineRule="auto"/>
        <w:ind w:left="1541" w:right="121" w:hanging="1441"/>
        <w:jc w:val="both"/>
      </w:pPr>
      <w:r>
        <w:rPr/>
        <w:t>Bradley,</w:t>
      </w:r>
      <w:r>
        <w:rPr>
          <w:spacing w:val="-13"/>
        </w:rPr>
        <w:t> </w:t>
      </w:r>
      <w:r>
        <w:rPr/>
        <w:t>C.S.</w:t>
      </w:r>
      <w:r>
        <w:rPr>
          <w:spacing w:val="-10"/>
        </w:rPr>
        <w:t> </w:t>
      </w:r>
      <w:r>
        <w:rPr/>
        <w:t>(2002):</w:t>
      </w:r>
      <w:r>
        <w:rPr>
          <w:spacing w:val="-13"/>
        </w:rPr>
        <w:t> </w:t>
      </w:r>
      <w:r>
        <w:rPr/>
        <w:t>Menopause,</w:t>
      </w:r>
      <w:r>
        <w:rPr>
          <w:spacing w:val="-10"/>
        </w:rPr>
        <w:t> </w:t>
      </w:r>
      <w:r>
        <w:rPr/>
        <w:t>cause,</w:t>
      </w:r>
      <w:r>
        <w:rPr>
          <w:spacing w:val="-10"/>
        </w:rPr>
        <w:t> </w:t>
      </w:r>
      <w:r>
        <w:rPr/>
        <w:t>incidence</w:t>
      </w:r>
      <w:r>
        <w:rPr>
          <w:spacing w:val="-9"/>
        </w:rPr>
        <w:t> </w:t>
      </w:r>
      <w:r>
        <w:rPr/>
        <w:t>and</w:t>
      </w:r>
      <w:r>
        <w:rPr>
          <w:spacing w:val="-11"/>
        </w:rPr>
        <w:t> </w:t>
      </w:r>
      <w:r>
        <w:rPr/>
        <w:t>risk</w:t>
      </w:r>
      <w:r>
        <w:rPr>
          <w:spacing w:val="-11"/>
        </w:rPr>
        <w:t> </w:t>
      </w:r>
      <w:r>
        <w:rPr/>
        <w:t>factors.</w:t>
      </w:r>
      <w:r>
        <w:rPr>
          <w:spacing w:val="-13"/>
        </w:rPr>
        <w:t> </w:t>
      </w:r>
      <w:r>
        <w:rPr/>
        <w:t>In: </w:t>
      </w:r>
      <w:hyperlink r:id="rId12">
        <w:r>
          <w:rPr>
            <w:color w:val="0000FF"/>
            <w:u w:val="single" w:color="0000FF"/>
          </w:rPr>
          <w:t>www.urac.org</w:t>
        </w:r>
      </w:hyperlink>
      <w:r>
        <w:rPr/>
        <w:t>. Pp 3.</w:t>
      </w:r>
    </w:p>
    <w:p>
      <w:pPr>
        <w:pStyle w:val="BodyText"/>
        <w:spacing w:line="484" w:lineRule="auto"/>
        <w:ind w:left="1541" w:right="1131" w:hanging="1441"/>
        <w:jc w:val="both"/>
      </w:pPr>
      <w:r>
        <w:rPr>
          <w:w w:val="90"/>
        </w:rPr>
        <w:t>Bronte-Stewart</w:t>
      </w:r>
      <w:r>
        <w:rPr>
          <w:spacing w:val="-10"/>
          <w:w w:val="90"/>
        </w:rPr>
        <w:t> </w:t>
      </w:r>
      <w:r>
        <w:rPr>
          <w:w w:val="90"/>
        </w:rPr>
        <w:t>B.,</w:t>
      </w:r>
      <w:r>
        <w:rPr>
          <w:spacing w:val="-8"/>
          <w:w w:val="90"/>
        </w:rPr>
        <w:t> </w:t>
      </w:r>
      <w:r>
        <w:rPr>
          <w:w w:val="90"/>
        </w:rPr>
        <w:t>Antonis,</w:t>
      </w:r>
      <w:r>
        <w:rPr>
          <w:spacing w:val="-8"/>
          <w:w w:val="90"/>
        </w:rPr>
        <w:t> </w:t>
      </w:r>
      <w:r>
        <w:rPr>
          <w:w w:val="90"/>
        </w:rPr>
        <w:t>A.,</w:t>
      </w:r>
      <w:r>
        <w:rPr>
          <w:spacing w:val="-13"/>
          <w:w w:val="90"/>
        </w:rPr>
        <w:t> </w:t>
      </w:r>
      <w:r>
        <w:rPr>
          <w:w w:val="90"/>
        </w:rPr>
        <w:t>Eales,</w:t>
      </w:r>
      <w:r>
        <w:rPr>
          <w:spacing w:val="-13"/>
          <w:w w:val="90"/>
        </w:rPr>
        <w:t> </w:t>
      </w:r>
      <w:r>
        <w:rPr>
          <w:w w:val="90"/>
        </w:rPr>
        <w:t>L.</w:t>
      </w:r>
      <w:r>
        <w:rPr>
          <w:spacing w:val="-12"/>
          <w:w w:val="90"/>
        </w:rPr>
        <w:t> </w:t>
      </w:r>
      <w:r>
        <w:rPr>
          <w:w w:val="90"/>
        </w:rPr>
        <w:t>and</w:t>
      </w:r>
      <w:r>
        <w:rPr>
          <w:spacing w:val="-11"/>
          <w:w w:val="90"/>
        </w:rPr>
        <w:t> </w:t>
      </w:r>
      <w:r>
        <w:rPr>
          <w:w w:val="90"/>
        </w:rPr>
        <w:t>Brock,</w:t>
      </w:r>
      <w:r>
        <w:rPr>
          <w:spacing w:val="-13"/>
          <w:w w:val="90"/>
        </w:rPr>
        <w:t> </w:t>
      </w:r>
      <w:r>
        <w:rPr>
          <w:w w:val="90"/>
        </w:rPr>
        <w:t>J.F.</w:t>
      </w:r>
      <w:r>
        <w:rPr>
          <w:spacing w:val="-8"/>
          <w:w w:val="90"/>
        </w:rPr>
        <w:t> </w:t>
      </w:r>
      <w:r>
        <w:rPr>
          <w:w w:val="90"/>
        </w:rPr>
        <w:t>(1956):</w:t>
      </w:r>
      <w:r>
        <w:rPr>
          <w:spacing w:val="40"/>
        </w:rPr>
        <w:t> </w:t>
      </w:r>
      <w:r>
        <w:rPr>
          <w:w w:val="90"/>
        </w:rPr>
        <w:t>Early </w:t>
      </w:r>
      <w:r>
        <w:rPr/>
        <w:t>detection</w:t>
      </w:r>
      <w:r>
        <w:rPr>
          <w:spacing w:val="-22"/>
        </w:rPr>
        <w:t> </w:t>
      </w:r>
      <w:r>
        <w:rPr/>
        <w:t>of</w:t>
      </w:r>
      <w:r>
        <w:rPr>
          <w:spacing w:val="-21"/>
        </w:rPr>
        <w:t> </w:t>
      </w:r>
      <w:r>
        <w:rPr/>
        <w:t>hypertension.</w:t>
      </w:r>
      <w:r>
        <w:rPr>
          <w:spacing w:val="15"/>
        </w:rPr>
        <w:t> </w:t>
      </w:r>
      <w:r>
        <w:rPr/>
        <w:t>Lancet</w:t>
      </w:r>
      <w:r>
        <w:rPr>
          <w:spacing w:val="-22"/>
        </w:rPr>
        <w:t> </w:t>
      </w:r>
      <w:r>
        <w:rPr>
          <w:w w:val="95"/>
        </w:rPr>
        <w:t>I:</w:t>
      </w:r>
      <w:r>
        <w:rPr>
          <w:spacing w:val="-18"/>
          <w:w w:val="95"/>
        </w:rPr>
        <w:t> </w:t>
      </w:r>
      <w:r>
        <w:rPr/>
        <w:t>521.</w:t>
      </w:r>
    </w:p>
    <w:p>
      <w:pPr>
        <w:pStyle w:val="BodyText"/>
        <w:spacing w:line="484" w:lineRule="auto"/>
        <w:ind w:left="1541" w:right="121" w:hanging="1441"/>
        <w:jc w:val="both"/>
      </w:pPr>
      <w:r>
        <w:rPr/>
        <w:t>Burger, H.G. (1993): Clinical Review – Clinical Utility of Inhibin </w:t>
      </w:r>
      <w:r>
        <w:rPr>
          <w:spacing w:val="-4"/>
        </w:rPr>
        <w:t>measurements.</w:t>
      </w:r>
      <w:r>
        <w:rPr>
          <w:spacing w:val="-12"/>
        </w:rPr>
        <w:t> </w:t>
      </w:r>
      <w:r>
        <w:rPr>
          <w:spacing w:val="-4"/>
        </w:rPr>
        <w:t>J.</w:t>
      </w:r>
      <w:r>
        <w:rPr>
          <w:spacing w:val="-12"/>
        </w:rPr>
        <w:t> </w:t>
      </w:r>
      <w:r>
        <w:rPr>
          <w:spacing w:val="-4"/>
        </w:rPr>
        <w:t>of</w:t>
      </w:r>
      <w:r>
        <w:rPr>
          <w:spacing w:val="-7"/>
        </w:rPr>
        <w:t> </w:t>
      </w:r>
      <w:r>
        <w:rPr>
          <w:spacing w:val="-4"/>
        </w:rPr>
        <w:t>Clin.</w:t>
      </w:r>
      <w:r>
        <w:rPr>
          <w:spacing w:val="-12"/>
        </w:rPr>
        <w:t> </w:t>
      </w:r>
      <w:r>
        <w:rPr>
          <w:spacing w:val="-4"/>
        </w:rPr>
        <w:t>Endocrinology</w:t>
      </w:r>
      <w:r>
        <w:rPr>
          <w:spacing w:val="-16"/>
        </w:rPr>
        <w:t> </w:t>
      </w:r>
      <w:r>
        <w:rPr>
          <w:spacing w:val="-4"/>
        </w:rPr>
        <w:t>and</w:t>
      </w:r>
      <w:r>
        <w:rPr>
          <w:spacing w:val="-10"/>
        </w:rPr>
        <w:t> </w:t>
      </w:r>
      <w:r>
        <w:rPr>
          <w:spacing w:val="-4"/>
        </w:rPr>
        <w:t>Metabolism.</w:t>
      </w:r>
      <w:r>
        <w:rPr>
          <w:spacing w:val="-11"/>
        </w:rPr>
        <w:t> </w:t>
      </w:r>
      <w:r>
        <w:rPr>
          <w:spacing w:val="-4"/>
        </w:rPr>
        <w:t>76: </w:t>
      </w:r>
      <w:r>
        <w:rPr>
          <w:spacing w:val="-2"/>
        </w:rPr>
        <w:t>1391</w:t>
      </w:r>
      <w:r>
        <w:rPr>
          <w:spacing w:val="-20"/>
        </w:rPr>
        <w:t> </w:t>
      </w:r>
      <w:r>
        <w:rPr>
          <w:spacing w:val="-2"/>
        </w:rPr>
        <w:t>–</w:t>
      </w:r>
      <w:r>
        <w:rPr>
          <w:spacing w:val="-22"/>
        </w:rPr>
        <w:t> </w:t>
      </w:r>
      <w:r>
        <w:rPr>
          <w:spacing w:val="-2"/>
        </w:rPr>
        <w:t>1396.</w:t>
      </w:r>
    </w:p>
    <w:p>
      <w:pPr>
        <w:spacing w:after="0" w:line="484" w:lineRule="auto"/>
        <w:jc w:val="both"/>
        <w:sectPr>
          <w:pgSz w:w="12240" w:h="15840"/>
          <w:pgMar w:header="886" w:footer="0" w:top="1340" w:bottom="280" w:left="1700" w:right="1680"/>
        </w:sectPr>
      </w:pPr>
    </w:p>
    <w:p>
      <w:pPr>
        <w:pStyle w:val="BodyText"/>
        <w:tabs>
          <w:tab w:pos="1606" w:val="left" w:leader="none"/>
          <w:tab w:pos="2440" w:val="left" w:leader="none"/>
          <w:tab w:pos="3807" w:val="left" w:leader="none"/>
          <w:tab w:pos="4604" w:val="left" w:leader="none"/>
          <w:tab w:pos="5794" w:val="left" w:leader="none"/>
          <w:tab w:pos="6494" w:val="left" w:leader="none"/>
          <w:tab w:pos="7967" w:val="left" w:leader="none"/>
        </w:tabs>
        <w:spacing w:before="90"/>
        <w:ind w:left="100"/>
      </w:pPr>
      <w:r>
        <w:rPr>
          <w:spacing w:val="-2"/>
        </w:rPr>
        <w:t>Buschello,</w:t>
      </w:r>
      <w:r>
        <w:rPr/>
        <w:tab/>
      </w:r>
      <w:r>
        <w:rPr>
          <w:spacing w:val="-4"/>
        </w:rPr>
        <w:t>W.E.</w:t>
      </w:r>
      <w:r>
        <w:rPr/>
        <w:tab/>
      </w:r>
      <w:r>
        <w:rPr>
          <w:spacing w:val="-2"/>
        </w:rPr>
        <w:t>Connon,</w:t>
      </w:r>
      <w:r>
        <w:rPr/>
        <w:tab/>
      </w:r>
      <w:r>
        <w:rPr>
          <w:spacing w:val="-4"/>
        </w:rPr>
        <w:t>S.L.,</w:t>
      </w:r>
      <w:r>
        <w:rPr/>
        <w:tab/>
      </w:r>
      <w:r>
        <w:rPr>
          <w:spacing w:val="-2"/>
        </w:rPr>
        <w:t>Canner,</w:t>
      </w:r>
      <w:r>
        <w:rPr/>
        <w:tab/>
      </w:r>
      <w:r>
        <w:rPr>
          <w:spacing w:val="-4"/>
        </w:rPr>
        <w:t>J.O.</w:t>
      </w:r>
      <w:r>
        <w:rPr/>
        <w:tab/>
      </w:r>
      <w:r>
        <w:rPr>
          <w:spacing w:val="-2"/>
        </w:rPr>
        <w:t>Matarazzo</w:t>
      </w:r>
      <w:r>
        <w:rPr/>
        <w:tab/>
      </w:r>
      <w:r>
        <w:rPr>
          <w:spacing w:val="-9"/>
        </w:rPr>
        <w:t>(1983):</w:t>
      </w:r>
    </w:p>
    <w:p>
      <w:pPr>
        <w:pStyle w:val="BodyText"/>
        <w:spacing w:before="4"/>
        <w:rPr>
          <w:sz w:val="16"/>
        </w:rPr>
      </w:pPr>
    </w:p>
    <w:p>
      <w:pPr>
        <w:spacing w:after="0"/>
        <w:rPr>
          <w:sz w:val="16"/>
        </w:rPr>
        <w:sectPr>
          <w:pgSz w:w="12240" w:h="15840"/>
          <w:pgMar w:header="886" w:footer="0" w:top="1340" w:bottom="280" w:left="1700" w:right="1680"/>
        </w:sectPr>
      </w:pPr>
    </w:p>
    <w:p>
      <w:pPr>
        <w:pStyle w:val="BodyText"/>
        <w:spacing w:before="100"/>
        <w:ind w:left="100"/>
      </w:pPr>
      <w:r>
        <w:rPr>
          <w:spacing w:val="-5"/>
        </w:rPr>
        <w:t>Plasma</w:t>
      </w:r>
      <w:r>
        <w:rPr>
          <w:spacing w:val="-11"/>
        </w:rPr>
        <w:t> </w:t>
      </w:r>
      <w:r>
        <w:rPr>
          <w:spacing w:val="-10"/>
        </w:rPr>
        <w:t>Lipid</w:t>
      </w:r>
    </w:p>
    <w:p>
      <w:pPr>
        <w:spacing w:line="240" w:lineRule="auto" w:before="0"/>
        <w:rPr>
          <w:sz w:val="24"/>
        </w:rPr>
      </w:pPr>
      <w:r>
        <w:rPr/>
        <w:br w:type="column"/>
      </w:r>
      <w:r>
        <w:rPr>
          <w:sz w:val="24"/>
        </w:rPr>
      </w:r>
    </w:p>
    <w:p>
      <w:pPr>
        <w:pStyle w:val="BodyText"/>
        <w:spacing w:before="102"/>
      </w:pPr>
    </w:p>
    <w:p>
      <w:pPr>
        <w:pStyle w:val="BodyText"/>
        <w:spacing w:line="484" w:lineRule="auto"/>
        <w:ind w:right="463"/>
      </w:pPr>
      <w:r>
        <w:rPr>
          <w:spacing w:val="-6"/>
        </w:rPr>
        <w:t>and</w:t>
      </w:r>
      <w:r>
        <w:rPr>
          <w:spacing w:val="-14"/>
        </w:rPr>
        <w:t> </w:t>
      </w:r>
      <w:r>
        <w:rPr>
          <w:spacing w:val="-6"/>
        </w:rPr>
        <w:t>lipoprotein</w:t>
      </w:r>
      <w:r>
        <w:rPr>
          <w:spacing w:val="-9"/>
        </w:rPr>
        <w:t> </w:t>
      </w:r>
      <w:r>
        <w:rPr>
          <w:spacing w:val="-6"/>
        </w:rPr>
        <w:t>profiles</w:t>
      </w:r>
      <w:r>
        <w:rPr>
          <w:spacing w:val="-14"/>
        </w:rPr>
        <w:t> </w:t>
      </w:r>
      <w:r>
        <w:rPr>
          <w:spacing w:val="-6"/>
        </w:rPr>
        <w:t>of</w:t>
      </w:r>
      <w:r>
        <w:rPr>
          <w:spacing w:val="-11"/>
        </w:rPr>
        <w:t> </w:t>
      </w:r>
      <w:r>
        <w:rPr>
          <w:spacing w:val="-6"/>
        </w:rPr>
        <w:t>cigarette</w:t>
      </w:r>
      <w:r>
        <w:rPr>
          <w:spacing w:val="-9"/>
        </w:rPr>
        <w:t> </w:t>
      </w:r>
      <w:r>
        <w:rPr>
          <w:spacing w:val="-6"/>
        </w:rPr>
        <w:t>smokers</w:t>
      </w:r>
      <w:r>
        <w:rPr>
          <w:spacing w:val="-15"/>
        </w:rPr>
        <w:t> </w:t>
      </w:r>
      <w:r>
        <w:rPr>
          <w:spacing w:val="-6"/>
        </w:rPr>
        <w:t>from</w:t>
      </w:r>
      <w:r>
        <w:rPr>
          <w:spacing w:val="-11"/>
        </w:rPr>
        <w:t> </w:t>
      </w:r>
      <w:r>
        <w:rPr>
          <w:spacing w:val="-6"/>
        </w:rPr>
        <w:t>randomly </w:t>
      </w:r>
      <w:r>
        <w:rPr/>
        <w:t>selected</w:t>
      </w:r>
      <w:r>
        <w:rPr>
          <w:spacing w:val="-4"/>
        </w:rPr>
        <w:t> </w:t>
      </w:r>
      <w:r>
        <w:rPr/>
        <w:t>families:</w:t>
      </w:r>
      <w:r>
        <w:rPr>
          <w:spacing w:val="-7"/>
        </w:rPr>
        <w:t> </w:t>
      </w:r>
      <w:r>
        <w:rPr/>
        <w:t>Enhancement</w:t>
      </w:r>
      <w:r>
        <w:rPr>
          <w:spacing w:val="-8"/>
        </w:rPr>
        <w:t> </w:t>
      </w:r>
      <w:r>
        <w:rPr/>
        <w:t>of</w:t>
      </w:r>
      <w:r>
        <w:rPr>
          <w:spacing w:val="-5"/>
        </w:rPr>
        <w:t> </w:t>
      </w:r>
      <w:r>
        <w:rPr/>
        <w:t>hyperlipidaemia</w:t>
      </w:r>
      <w:r>
        <w:rPr>
          <w:spacing w:val="-3"/>
        </w:rPr>
        <w:t> </w:t>
      </w:r>
      <w:r>
        <w:rPr/>
        <w:t>and depression of HDL.</w:t>
      </w:r>
    </w:p>
    <w:p>
      <w:pPr>
        <w:spacing w:after="0" w:line="484" w:lineRule="auto"/>
        <w:sectPr>
          <w:type w:val="continuous"/>
          <w:pgSz w:w="12240" w:h="15840"/>
          <w:pgMar w:header="886" w:footer="0" w:top="1360" w:bottom="280" w:left="1700" w:right="1680"/>
          <w:cols w:num="2" w:equalWidth="0">
            <w:col w:w="1532" w:space="9"/>
            <w:col w:w="7319"/>
          </w:cols>
        </w:sectPr>
      </w:pPr>
    </w:p>
    <w:p>
      <w:pPr>
        <w:pStyle w:val="BodyText"/>
        <w:spacing w:line="484" w:lineRule="auto"/>
        <w:ind w:left="1541" w:right="240" w:hanging="1441"/>
      </w:pPr>
      <w:r>
        <w:rPr>
          <w:w w:val="90"/>
        </w:rPr>
        <w:t>Bradely, K.A., Donovan, D.M., Larsen, E.B. (1993):</w:t>
      </w:r>
      <w:r>
        <w:rPr>
          <w:spacing w:val="40"/>
        </w:rPr>
        <w:t> </w:t>
      </w:r>
      <w:r>
        <w:rPr>
          <w:w w:val="90"/>
        </w:rPr>
        <w:t>How much is too much </w:t>
      </w:r>
      <w:r>
        <w:rPr/>
        <w:t>Advising</w:t>
      </w:r>
      <w:r>
        <w:rPr>
          <w:spacing w:val="-5"/>
        </w:rPr>
        <w:t> </w:t>
      </w:r>
      <w:r>
        <w:rPr/>
        <w:t>patient</w:t>
      </w:r>
      <w:r>
        <w:rPr>
          <w:spacing w:val="-6"/>
        </w:rPr>
        <w:t> </w:t>
      </w:r>
      <w:r>
        <w:rPr/>
        <w:t>about</w:t>
      </w:r>
      <w:r>
        <w:rPr>
          <w:spacing w:val="-6"/>
        </w:rPr>
        <w:t> </w:t>
      </w:r>
      <w:r>
        <w:rPr/>
        <w:t>the</w:t>
      </w:r>
      <w:r>
        <w:rPr>
          <w:spacing w:val="-4"/>
        </w:rPr>
        <w:t> </w:t>
      </w:r>
      <w:r>
        <w:rPr/>
        <w:t>safe</w:t>
      </w:r>
      <w:r>
        <w:rPr>
          <w:spacing w:val="-8"/>
        </w:rPr>
        <w:t> </w:t>
      </w:r>
      <w:r>
        <w:rPr/>
        <w:t>levels</w:t>
      </w:r>
      <w:r>
        <w:rPr>
          <w:spacing w:val="-8"/>
        </w:rPr>
        <w:t> </w:t>
      </w:r>
      <w:r>
        <w:rPr/>
        <w:t>of alcohol </w:t>
      </w:r>
      <w:r>
        <w:rPr>
          <w:spacing w:val="-6"/>
        </w:rPr>
        <w:t>consumption.</w:t>
      </w:r>
      <w:r>
        <w:rPr>
          <w:spacing w:val="2"/>
        </w:rPr>
        <w:t> </w:t>
      </w:r>
      <w:r>
        <w:rPr>
          <w:spacing w:val="-6"/>
        </w:rPr>
        <w:t>Arch.</w:t>
      </w:r>
      <w:r>
        <w:rPr>
          <w:spacing w:val="-22"/>
        </w:rPr>
        <w:t> </w:t>
      </w:r>
      <w:r>
        <w:rPr>
          <w:spacing w:val="-6"/>
        </w:rPr>
        <w:t>Intern.</w:t>
      </w:r>
      <w:r>
        <w:rPr>
          <w:spacing w:val="-22"/>
        </w:rPr>
        <w:t> </w:t>
      </w:r>
      <w:r>
        <w:rPr>
          <w:spacing w:val="-6"/>
        </w:rPr>
        <w:t>Med.;</w:t>
      </w:r>
      <w:r>
        <w:rPr>
          <w:spacing w:val="-22"/>
        </w:rPr>
        <w:t> </w:t>
      </w:r>
      <w:r>
        <w:rPr>
          <w:spacing w:val="-6"/>
        </w:rPr>
        <w:t>153:</w:t>
      </w:r>
      <w:r>
        <w:rPr>
          <w:spacing w:val="-22"/>
        </w:rPr>
        <w:t> </w:t>
      </w:r>
      <w:r>
        <w:rPr>
          <w:spacing w:val="-6"/>
        </w:rPr>
        <w:t>2754</w:t>
      </w:r>
      <w:r>
        <w:rPr>
          <w:spacing w:val="-15"/>
        </w:rPr>
        <w:t> </w:t>
      </w:r>
      <w:r>
        <w:rPr>
          <w:spacing w:val="-6"/>
        </w:rPr>
        <w:t>–</w:t>
      </w:r>
      <w:r>
        <w:rPr>
          <w:spacing w:val="-17"/>
        </w:rPr>
        <w:t> </w:t>
      </w:r>
      <w:r>
        <w:rPr>
          <w:spacing w:val="-6"/>
        </w:rPr>
        <w:t>2762.</w:t>
      </w:r>
    </w:p>
    <w:p>
      <w:pPr>
        <w:pStyle w:val="BodyText"/>
        <w:spacing w:line="484" w:lineRule="auto"/>
        <w:ind w:left="1541" w:right="166" w:hanging="1441"/>
      </w:pPr>
      <w:r>
        <w:rPr>
          <w:spacing w:val="-6"/>
        </w:rPr>
        <w:t>Canessa,</w:t>
      </w:r>
      <w:r>
        <w:rPr>
          <w:spacing w:val="-22"/>
        </w:rPr>
        <w:t> </w:t>
      </w:r>
      <w:r>
        <w:rPr>
          <w:spacing w:val="-6"/>
        </w:rPr>
        <w:t>M.</w:t>
      </w:r>
      <w:r>
        <w:rPr>
          <w:spacing w:val="-17"/>
        </w:rPr>
        <w:t> </w:t>
      </w:r>
      <w:r>
        <w:rPr>
          <w:spacing w:val="-6"/>
        </w:rPr>
        <w:t>(1984):</w:t>
      </w:r>
      <w:r>
        <w:rPr>
          <w:spacing w:val="-1"/>
        </w:rPr>
        <w:t> </w:t>
      </w:r>
      <w:r>
        <w:rPr>
          <w:spacing w:val="-6"/>
        </w:rPr>
        <w:t>The</w:t>
      </w:r>
      <w:r>
        <w:rPr>
          <w:spacing w:val="-16"/>
        </w:rPr>
        <w:t> </w:t>
      </w:r>
      <w:r>
        <w:rPr>
          <w:spacing w:val="-6"/>
        </w:rPr>
        <w:t>polymorphism</w:t>
      </w:r>
      <w:r>
        <w:rPr>
          <w:spacing w:val="-17"/>
        </w:rPr>
        <w:t> </w:t>
      </w:r>
      <w:r>
        <w:rPr>
          <w:spacing w:val="-6"/>
        </w:rPr>
        <w:t>of</w:t>
      </w:r>
      <w:r>
        <w:rPr>
          <w:spacing w:val="-17"/>
        </w:rPr>
        <w:t> </w:t>
      </w:r>
      <w:r>
        <w:rPr>
          <w:spacing w:val="-6"/>
        </w:rPr>
        <w:t>red</w:t>
      </w:r>
      <w:r>
        <w:rPr>
          <w:spacing w:val="-20"/>
        </w:rPr>
        <w:t> </w:t>
      </w:r>
      <w:r>
        <w:rPr>
          <w:spacing w:val="-6"/>
        </w:rPr>
        <w:t>cell</w:t>
      </w:r>
      <w:r>
        <w:rPr>
          <w:spacing w:val="-15"/>
        </w:rPr>
        <w:t> </w:t>
      </w:r>
      <w:r>
        <w:rPr>
          <w:spacing w:val="-6"/>
        </w:rPr>
        <w:t>sodium</w:t>
      </w:r>
      <w:r>
        <w:rPr>
          <w:spacing w:val="-17"/>
        </w:rPr>
        <w:t> </w:t>
      </w:r>
      <w:r>
        <w:rPr>
          <w:spacing w:val="-6"/>
        </w:rPr>
        <w:t>and</w:t>
      </w:r>
      <w:r>
        <w:rPr>
          <w:spacing w:val="-20"/>
        </w:rPr>
        <w:t> </w:t>
      </w:r>
      <w:r>
        <w:rPr>
          <w:spacing w:val="-6"/>
        </w:rPr>
        <w:t>potassium transport</w:t>
      </w:r>
      <w:r>
        <w:rPr>
          <w:spacing w:val="-18"/>
        </w:rPr>
        <w:t> </w:t>
      </w:r>
      <w:r>
        <w:rPr>
          <w:spacing w:val="-6"/>
        </w:rPr>
        <w:t>in</w:t>
      </w:r>
      <w:r>
        <w:rPr>
          <w:spacing w:val="-16"/>
        </w:rPr>
        <w:t> </w:t>
      </w:r>
      <w:r>
        <w:rPr>
          <w:spacing w:val="-6"/>
        </w:rPr>
        <w:t>essential</w:t>
      </w:r>
      <w:r>
        <w:rPr>
          <w:spacing w:val="-13"/>
        </w:rPr>
        <w:t> </w:t>
      </w:r>
      <w:r>
        <w:rPr>
          <w:spacing w:val="-6"/>
        </w:rPr>
        <w:t>hypertension:</w:t>
      </w:r>
      <w:r>
        <w:rPr>
          <w:spacing w:val="40"/>
        </w:rPr>
        <w:t> </w:t>
      </w:r>
      <w:r>
        <w:rPr>
          <w:spacing w:val="-6"/>
        </w:rPr>
        <w:t>findings,</w:t>
      </w:r>
      <w:r>
        <w:rPr>
          <w:spacing w:val="-22"/>
        </w:rPr>
        <w:t> </w:t>
      </w:r>
      <w:r>
        <w:rPr>
          <w:spacing w:val="-6"/>
        </w:rPr>
        <w:t>controversies and</w:t>
      </w:r>
      <w:r>
        <w:rPr>
          <w:spacing w:val="-17"/>
        </w:rPr>
        <w:t> </w:t>
      </w:r>
      <w:r>
        <w:rPr>
          <w:spacing w:val="-6"/>
        </w:rPr>
        <w:t>perspectives.</w:t>
      </w:r>
      <w:r>
        <w:rPr>
          <w:spacing w:val="-20"/>
        </w:rPr>
        <w:t> </w:t>
      </w:r>
      <w:r>
        <w:rPr>
          <w:spacing w:val="-6"/>
        </w:rPr>
        <w:t>Prog.</w:t>
      </w:r>
      <w:r>
        <w:rPr>
          <w:spacing w:val="-20"/>
        </w:rPr>
        <w:t> </w:t>
      </w:r>
      <w:r>
        <w:rPr>
          <w:spacing w:val="-6"/>
        </w:rPr>
        <w:t>Clin.</w:t>
      </w:r>
      <w:r>
        <w:rPr>
          <w:spacing w:val="-20"/>
        </w:rPr>
        <w:t> </w:t>
      </w:r>
      <w:r>
        <w:rPr>
          <w:spacing w:val="-6"/>
        </w:rPr>
        <w:t>Biol.</w:t>
      </w:r>
      <w:r>
        <w:rPr>
          <w:spacing w:val="-20"/>
        </w:rPr>
        <w:t> </w:t>
      </w:r>
      <w:r>
        <w:rPr>
          <w:spacing w:val="-6"/>
        </w:rPr>
        <w:t>Res.</w:t>
      </w:r>
      <w:r>
        <w:rPr>
          <w:spacing w:val="-20"/>
        </w:rPr>
        <w:t> </w:t>
      </w:r>
      <w:r>
        <w:rPr>
          <w:spacing w:val="-6"/>
        </w:rPr>
        <w:t>159:</w:t>
      </w:r>
      <w:r>
        <w:rPr>
          <w:spacing w:val="-20"/>
        </w:rPr>
        <w:t> </w:t>
      </w:r>
      <w:r>
        <w:rPr>
          <w:spacing w:val="-6"/>
        </w:rPr>
        <w:t>293.</w:t>
      </w:r>
    </w:p>
    <w:p>
      <w:pPr>
        <w:pStyle w:val="BodyText"/>
        <w:spacing w:line="482" w:lineRule="auto"/>
        <w:ind w:left="1541" w:right="240" w:hanging="1441"/>
      </w:pPr>
      <w:r>
        <w:rPr>
          <w:w w:val="90"/>
        </w:rPr>
        <w:t>Campel, B., Slomo, C., Scotch, N., Abramson, J.H. (1962):</w:t>
      </w:r>
      <w:r>
        <w:rPr>
          <w:spacing w:val="40"/>
        </w:rPr>
        <w:t> </w:t>
      </w:r>
      <w:r>
        <w:rPr>
          <w:w w:val="90"/>
        </w:rPr>
        <w:t>Hypertension in </w:t>
      </w:r>
      <w:r>
        <w:rPr>
          <w:spacing w:val="-6"/>
        </w:rPr>
        <w:t>North</w:t>
      </w:r>
      <w:r>
        <w:rPr>
          <w:spacing w:val="-16"/>
        </w:rPr>
        <w:t> </w:t>
      </w:r>
      <w:r>
        <w:rPr>
          <w:spacing w:val="-6"/>
        </w:rPr>
        <w:t>Africa.</w:t>
      </w:r>
      <w:r>
        <w:rPr>
          <w:spacing w:val="28"/>
        </w:rPr>
        <w:t> </w:t>
      </w:r>
      <w:r>
        <w:rPr>
          <w:spacing w:val="-6"/>
        </w:rPr>
        <w:t>J.</w:t>
      </w:r>
      <w:r>
        <w:rPr>
          <w:spacing w:val="-22"/>
        </w:rPr>
        <w:t> </w:t>
      </w:r>
      <w:r>
        <w:rPr>
          <w:spacing w:val="-6"/>
        </w:rPr>
        <w:t>Chron.</w:t>
      </w:r>
      <w:r>
        <w:rPr>
          <w:spacing w:val="-22"/>
        </w:rPr>
        <w:t> </w:t>
      </w:r>
      <w:r>
        <w:rPr>
          <w:spacing w:val="-6"/>
        </w:rPr>
        <w:t>Dis.</w:t>
      </w:r>
      <w:r>
        <w:rPr>
          <w:spacing w:val="-22"/>
        </w:rPr>
        <w:t> </w:t>
      </w:r>
      <w:r>
        <w:rPr>
          <w:spacing w:val="-6"/>
        </w:rPr>
        <w:t>15:</w:t>
      </w:r>
      <w:r>
        <w:rPr>
          <w:spacing w:val="-22"/>
        </w:rPr>
        <w:t> </w:t>
      </w:r>
      <w:r>
        <w:rPr>
          <w:spacing w:val="-6"/>
        </w:rPr>
        <w:t>67</w:t>
      </w:r>
      <w:r>
        <w:rPr>
          <w:spacing w:val="-15"/>
        </w:rPr>
        <w:t> </w:t>
      </w:r>
      <w:r>
        <w:rPr>
          <w:spacing w:val="-6"/>
        </w:rPr>
        <w:t>–</w:t>
      </w:r>
      <w:r>
        <w:rPr>
          <w:spacing w:val="-17"/>
        </w:rPr>
        <w:t> </w:t>
      </w:r>
      <w:r>
        <w:rPr>
          <w:spacing w:val="-6"/>
        </w:rPr>
        <w:t>70.</w:t>
      </w:r>
    </w:p>
    <w:p>
      <w:pPr>
        <w:pStyle w:val="BodyText"/>
        <w:spacing w:line="484" w:lineRule="auto" w:before="3"/>
        <w:ind w:left="1541" w:right="146" w:hanging="1441"/>
      </w:pPr>
      <w:r>
        <w:rPr>
          <w:spacing w:val="-4"/>
        </w:rPr>
        <w:t>Chuwa,</w:t>
      </w:r>
      <w:r>
        <w:rPr>
          <w:spacing w:val="-22"/>
        </w:rPr>
        <w:t> </w:t>
      </w:r>
      <w:r>
        <w:rPr>
          <w:spacing w:val="-4"/>
        </w:rPr>
        <w:t>M.</w:t>
      </w:r>
      <w:r>
        <w:rPr>
          <w:spacing w:val="-18"/>
        </w:rPr>
        <w:t> </w:t>
      </w:r>
      <w:r>
        <w:rPr>
          <w:spacing w:val="-4"/>
        </w:rPr>
        <w:t>(1987):</w:t>
      </w:r>
      <w:r>
        <w:rPr>
          <w:spacing w:val="21"/>
        </w:rPr>
        <w:t> </w:t>
      </w:r>
      <w:r>
        <w:rPr>
          <w:spacing w:val="-4"/>
        </w:rPr>
        <w:t>WHO‟s</w:t>
      </w:r>
      <w:r>
        <w:rPr>
          <w:spacing w:val="-20"/>
        </w:rPr>
        <w:t> </w:t>
      </w:r>
      <w:r>
        <w:rPr>
          <w:spacing w:val="-4"/>
        </w:rPr>
        <w:t>approaches</w:t>
      </w:r>
      <w:r>
        <w:rPr>
          <w:spacing w:val="-20"/>
        </w:rPr>
        <w:t> </w:t>
      </w:r>
      <w:r>
        <w:rPr>
          <w:spacing w:val="-4"/>
        </w:rPr>
        <w:t>to</w:t>
      </w:r>
      <w:r>
        <w:rPr>
          <w:spacing w:val="-18"/>
        </w:rPr>
        <w:t> </w:t>
      </w:r>
      <w:r>
        <w:rPr>
          <w:spacing w:val="-4"/>
        </w:rPr>
        <w:t>hypertension</w:t>
      </w:r>
      <w:r>
        <w:rPr>
          <w:spacing w:val="-17"/>
        </w:rPr>
        <w:t> </w:t>
      </w:r>
      <w:r>
        <w:rPr>
          <w:spacing w:val="-4"/>
        </w:rPr>
        <w:t>control</w:t>
      </w:r>
      <w:r>
        <w:rPr>
          <w:spacing w:val="-18"/>
        </w:rPr>
        <w:t> </w:t>
      </w:r>
      <w:r>
        <w:rPr>
          <w:spacing w:val="-4"/>
        </w:rPr>
        <w:t>in</w:t>
      </w:r>
      <w:r>
        <w:rPr>
          <w:spacing w:val="-17"/>
        </w:rPr>
        <w:t> </w:t>
      </w:r>
      <w:r>
        <w:rPr>
          <w:spacing w:val="-4"/>
        </w:rPr>
        <w:t>primary </w:t>
      </w:r>
      <w:r>
        <w:rPr>
          <w:spacing w:val="-8"/>
        </w:rPr>
        <w:t>care</w:t>
      </w:r>
      <w:r>
        <w:rPr>
          <w:spacing w:val="-16"/>
        </w:rPr>
        <w:t> </w:t>
      </w:r>
      <w:r>
        <w:rPr>
          <w:spacing w:val="-8"/>
        </w:rPr>
        <w:t>in</w:t>
      </w:r>
      <w:r>
        <w:rPr>
          <w:spacing w:val="-16"/>
        </w:rPr>
        <w:t> </w:t>
      </w:r>
      <w:r>
        <w:rPr>
          <w:spacing w:val="-8"/>
        </w:rPr>
        <w:t>the</w:t>
      </w:r>
      <w:r>
        <w:rPr>
          <w:spacing w:val="-16"/>
        </w:rPr>
        <w:t> </w:t>
      </w:r>
      <w:r>
        <w:rPr>
          <w:spacing w:val="-8"/>
        </w:rPr>
        <w:t>African</w:t>
      </w:r>
      <w:r>
        <w:rPr>
          <w:spacing w:val="-16"/>
        </w:rPr>
        <w:t> </w:t>
      </w:r>
      <w:r>
        <w:rPr>
          <w:spacing w:val="-8"/>
        </w:rPr>
        <w:t>setting.</w:t>
      </w:r>
      <w:r>
        <w:rPr>
          <w:spacing w:val="19"/>
        </w:rPr>
        <w:t> </w:t>
      </w:r>
      <w:r>
        <w:rPr>
          <w:spacing w:val="-8"/>
        </w:rPr>
        <w:t>Tropical</w:t>
      </w:r>
      <w:r>
        <w:rPr>
          <w:spacing w:val="-14"/>
        </w:rPr>
        <w:t> </w:t>
      </w:r>
      <w:r>
        <w:rPr>
          <w:spacing w:val="-8"/>
        </w:rPr>
        <w:t>cardiology</w:t>
      </w:r>
      <w:r>
        <w:rPr>
          <w:spacing w:val="-18"/>
        </w:rPr>
        <w:t> </w:t>
      </w:r>
      <w:r>
        <w:rPr>
          <w:spacing w:val="-8"/>
        </w:rPr>
        <w:t>XIII.</w:t>
      </w:r>
      <w:r>
        <w:rPr>
          <w:spacing w:val="36"/>
        </w:rPr>
        <w:t> </w:t>
      </w:r>
      <w:r>
        <w:rPr>
          <w:spacing w:val="-8"/>
        </w:rPr>
        <w:t>121</w:t>
      </w:r>
      <w:r>
        <w:rPr>
          <w:spacing w:val="-12"/>
        </w:rPr>
        <w:t> </w:t>
      </w:r>
      <w:r>
        <w:rPr>
          <w:spacing w:val="-8"/>
        </w:rPr>
        <w:t>–</w:t>
      </w:r>
      <w:r>
        <w:rPr>
          <w:spacing w:val="-22"/>
        </w:rPr>
        <w:t> </w:t>
      </w:r>
      <w:r>
        <w:rPr>
          <w:spacing w:val="-8"/>
        </w:rPr>
        <w:t>128.</w:t>
      </w:r>
    </w:p>
    <w:p>
      <w:pPr>
        <w:pStyle w:val="BodyText"/>
        <w:spacing w:line="484" w:lineRule="auto"/>
        <w:ind w:left="1632" w:right="115" w:hanging="1533"/>
        <w:jc w:val="both"/>
      </w:pPr>
      <w:r>
        <w:rPr>
          <w:spacing w:val="-2"/>
        </w:rPr>
        <w:t>Colditz,</w:t>
      </w:r>
      <w:r>
        <w:rPr>
          <w:spacing w:val="-20"/>
        </w:rPr>
        <w:t> </w:t>
      </w:r>
      <w:r>
        <w:rPr>
          <w:spacing w:val="-2"/>
        </w:rPr>
        <w:t>G.A;</w:t>
      </w:r>
      <w:r>
        <w:rPr>
          <w:spacing w:val="-12"/>
        </w:rPr>
        <w:t> </w:t>
      </w:r>
      <w:r>
        <w:rPr>
          <w:spacing w:val="-2"/>
        </w:rPr>
        <w:t>Willett,</w:t>
      </w:r>
      <w:r>
        <w:rPr>
          <w:spacing w:val="-19"/>
        </w:rPr>
        <w:t> </w:t>
      </w:r>
      <w:r>
        <w:rPr>
          <w:spacing w:val="-2"/>
        </w:rPr>
        <w:t>W.C</w:t>
      </w:r>
      <w:r>
        <w:rPr>
          <w:spacing w:val="-16"/>
        </w:rPr>
        <w:t> </w:t>
      </w:r>
      <w:r>
        <w:rPr>
          <w:spacing w:val="-2"/>
        </w:rPr>
        <w:t>Stamper,</w:t>
      </w:r>
      <w:r>
        <w:rPr>
          <w:spacing w:val="-16"/>
        </w:rPr>
        <w:t> </w:t>
      </w:r>
      <w:r>
        <w:rPr>
          <w:spacing w:val="-2"/>
        </w:rPr>
        <w:t>M.J.</w:t>
      </w:r>
      <w:r>
        <w:rPr>
          <w:spacing w:val="-16"/>
        </w:rPr>
        <w:t> </w:t>
      </w:r>
      <w:r>
        <w:rPr>
          <w:spacing w:val="-2"/>
          <w:u w:val="single"/>
        </w:rPr>
        <w:t>et</w:t>
      </w:r>
      <w:r>
        <w:rPr>
          <w:spacing w:val="-19"/>
        </w:rPr>
        <w:t> </w:t>
      </w:r>
      <w:r>
        <w:rPr>
          <w:spacing w:val="-2"/>
          <w:u w:val="single"/>
        </w:rPr>
        <w:t>al</w:t>
      </w:r>
      <w:r>
        <w:rPr>
          <w:spacing w:val="-13"/>
          <w:u w:val="single"/>
        </w:rPr>
        <w:t> </w:t>
      </w:r>
      <w:r>
        <w:rPr>
          <w:spacing w:val="-2"/>
        </w:rPr>
        <w:t>(1987):</w:t>
      </w:r>
      <w:r>
        <w:rPr>
          <w:spacing w:val="-16"/>
        </w:rPr>
        <w:t> </w:t>
      </w:r>
      <w:r>
        <w:rPr>
          <w:spacing w:val="-2"/>
        </w:rPr>
        <w:t>Menopause</w:t>
      </w:r>
      <w:r>
        <w:rPr>
          <w:spacing w:val="-16"/>
        </w:rPr>
        <w:t> </w:t>
      </w:r>
      <w:r>
        <w:rPr>
          <w:spacing w:val="-2"/>
        </w:rPr>
        <w:t>and</w:t>
      </w:r>
      <w:r>
        <w:rPr>
          <w:spacing w:val="-18"/>
        </w:rPr>
        <w:t> </w:t>
      </w:r>
      <w:r>
        <w:rPr>
          <w:spacing w:val="-2"/>
        </w:rPr>
        <w:t>the </w:t>
      </w:r>
      <w:r>
        <w:rPr/>
        <w:t>risk of coronary heart disease in women. New England </w:t>
      </w:r>
      <w:r>
        <w:rPr>
          <w:spacing w:val="-4"/>
        </w:rPr>
        <w:t>Journal</w:t>
      </w:r>
      <w:r>
        <w:rPr>
          <w:spacing w:val="-18"/>
        </w:rPr>
        <w:t> </w:t>
      </w:r>
      <w:r>
        <w:rPr>
          <w:spacing w:val="-4"/>
        </w:rPr>
        <w:t>of</w:t>
      </w:r>
      <w:r>
        <w:rPr>
          <w:spacing w:val="-18"/>
        </w:rPr>
        <w:t> </w:t>
      </w:r>
      <w:r>
        <w:rPr>
          <w:spacing w:val="-4"/>
        </w:rPr>
        <w:t>Medicine.</w:t>
      </w:r>
      <w:r>
        <w:rPr>
          <w:spacing w:val="-22"/>
        </w:rPr>
        <w:t> </w:t>
      </w:r>
      <w:r>
        <w:rPr>
          <w:spacing w:val="-4"/>
        </w:rPr>
        <w:t>316:</w:t>
      </w:r>
      <w:r>
        <w:rPr>
          <w:spacing w:val="-22"/>
        </w:rPr>
        <w:t> </w:t>
      </w:r>
      <w:r>
        <w:rPr>
          <w:spacing w:val="-4"/>
        </w:rPr>
        <w:t>1105</w:t>
      </w:r>
      <w:r>
        <w:rPr>
          <w:spacing w:val="-17"/>
        </w:rPr>
        <w:t> </w:t>
      </w:r>
      <w:r>
        <w:rPr>
          <w:spacing w:val="-4"/>
        </w:rPr>
        <w:t>-1110.</w:t>
      </w:r>
    </w:p>
    <w:p>
      <w:pPr>
        <w:pStyle w:val="BodyText"/>
        <w:spacing w:line="484" w:lineRule="auto"/>
        <w:ind w:left="1541" w:right="146" w:hanging="1441"/>
      </w:pPr>
      <w:r>
        <w:rPr>
          <w:w w:val="90"/>
        </w:rPr>
        <w:t>Colditz, G.A. Branch, C.G.., Lipric, R.J., Willet, W.C., Rosner, G., Postner, B., </w:t>
      </w:r>
      <w:r>
        <w:rPr/>
        <w:t>Hennekens</w:t>
      </w:r>
      <w:r>
        <w:rPr>
          <w:spacing w:val="-22"/>
        </w:rPr>
        <w:t> </w:t>
      </w:r>
      <w:r>
        <w:rPr/>
        <w:t>(1988):</w:t>
      </w:r>
      <w:r>
        <w:rPr>
          <w:spacing w:val="3"/>
        </w:rPr>
        <w:t> </w:t>
      </w:r>
      <w:r>
        <w:rPr/>
        <w:t>Moderate</w:t>
      </w:r>
      <w:r>
        <w:rPr>
          <w:spacing w:val="-21"/>
        </w:rPr>
        <w:t> </w:t>
      </w:r>
      <w:r>
        <w:rPr/>
        <w:t>alcohol</w:t>
      </w:r>
      <w:r>
        <w:rPr>
          <w:spacing w:val="-21"/>
        </w:rPr>
        <w:t> </w:t>
      </w:r>
      <w:r>
        <w:rPr/>
        <w:t>and</w:t>
      </w:r>
      <w:r>
        <w:rPr>
          <w:spacing w:val="-21"/>
        </w:rPr>
        <w:t> </w:t>
      </w:r>
      <w:r>
        <w:rPr/>
        <w:t>decreased</w:t>
      </w:r>
      <w:r>
        <w:rPr>
          <w:spacing w:val="-21"/>
        </w:rPr>
        <w:t> </w:t>
      </w:r>
      <w:r>
        <w:rPr/>
        <w:t>cardio- </w:t>
      </w:r>
      <w:r>
        <w:rPr>
          <w:spacing w:val="-4"/>
        </w:rPr>
        <w:t>vascular</w:t>
      </w:r>
      <w:r>
        <w:rPr>
          <w:spacing w:val="-18"/>
        </w:rPr>
        <w:t> </w:t>
      </w:r>
      <w:r>
        <w:rPr>
          <w:spacing w:val="-4"/>
        </w:rPr>
        <w:t>mofrtality</w:t>
      </w:r>
      <w:r>
        <w:rPr>
          <w:spacing w:val="-18"/>
        </w:rPr>
        <w:t> </w:t>
      </w:r>
      <w:r>
        <w:rPr>
          <w:spacing w:val="-4"/>
        </w:rPr>
        <w:t>in</w:t>
      </w:r>
      <w:r>
        <w:rPr>
          <w:spacing w:val="-17"/>
        </w:rPr>
        <w:t> </w:t>
      </w:r>
      <w:r>
        <w:rPr>
          <w:spacing w:val="-4"/>
        </w:rPr>
        <w:t>an</w:t>
      </w:r>
      <w:r>
        <w:rPr>
          <w:spacing w:val="-17"/>
        </w:rPr>
        <w:t> </w:t>
      </w:r>
      <w:r>
        <w:rPr>
          <w:spacing w:val="-4"/>
        </w:rPr>
        <w:t>elderly</w:t>
      </w:r>
      <w:r>
        <w:rPr>
          <w:spacing w:val="-18"/>
        </w:rPr>
        <w:t> </w:t>
      </w:r>
      <w:r>
        <w:rPr>
          <w:spacing w:val="-4"/>
        </w:rPr>
        <w:t>cohort.</w:t>
      </w:r>
      <w:r>
        <w:rPr>
          <w:spacing w:val="43"/>
        </w:rPr>
        <w:t> </w:t>
      </w:r>
      <w:r>
        <w:rPr>
          <w:spacing w:val="-4"/>
        </w:rPr>
        <w:t>Am.</w:t>
      </w:r>
      <w:r>
        <w:rPr>
          <w:spacing w:val="-22"/>
        </w:rPr>
        <w:t> </w:t>
      </w:r>
      <w:r>
        <w:rPr>
          <w:spacing w:val="-4"/>
        </w:rPr>
        <w:t>Heart.</w:t>
      </w:r>
      <w:r>
        <w:rPr>
          <w:spacing w:val="-22"/>
        </w:rPr>
        <w:t> </w:t>
      </w:r>
      <w:r>
        <w:rPr>
          <w:spacing w:val="-4"/>
        </w:rPr>
        <w:t>J.</w:t>
      </w:r>
      <w:r>
        <w:rPr>
          <w:spacing w:val="-22"/>
        </w:rPr>
        <w:t> </w:t>
      </w:r>
      <w:r>
        <w:rPr>
          <w:spacing w:val="-4"/>
        </w:rPr>
        <w:t>109:</w:t>
      </w:r>
    </w:p>
    <w:p>
      <w:pPr>
        <w:pStyle w:val="BodyText"/>
        <w:spacing w:line="291" w:lineRule="exact"/>
        <w:ind w:left="1541"/>
      </w:pPr>
      <w:r>
        <w:rPr>
          <w:w w:val="80"/>
        </w:rPr>
        <w:t>886-</w:t>
      </w:r>
      <w:r>
        <w:rPr>
          <w:spacing w:val="-4"/>
          <w:w w:val="95"/>
        </w:rPr>
        <w:t>889.</w:t>
      </w:r>
    </w:p>
    <w:p>
      <w:pPr>
        <w:spacing w:after="0" w:line="291" w:lineRule="exact"/>
        <w:sectPr>
          <w:type w:val="continuous"/>
          <w:pgSz w:w="12240" w:h="15840"/>
          <w:pgMar w:header="886" w:footer="0" w:top="1360" w:bottom="280" w:left="1700" w:right="1680"/>
        </w:sectPr>
      </w:pPr>
    </w:p>
    <w:p>
      <w:pPr>
        <w:pStyle w:val="BodyText"/>
        <w:spacing w:line="484" w:lineRule="auto" w:before="90"/>
        <w:ind w:left="1541" w:right="117" w:hanging="1441"/>
        <w:jc w:val="both"/>
      </w:pPr>
      <w:r>
        <w:rPr>
          <w:w w:val="95"/>
        </w:rPr>
        <w:t>Comfort,</w:t>
      </w:r>
      <w:r>
        <w:rPr>
          <w:spacing w:val="-17"/>
          <w:w w:val="95"/>
        </w:rPr>
        <w:t> </w:t>
      </w:r>
      <w:r>
        <w:rPr>
          <w:w w:val="95"/>
        </w:rPr>
        <w:t>A.</w:t>
      </w:r>
      <w:r>
        <w:rPr/>
        <w:t> </w:t>
      </w:r>
      <w:r>
        <w:rPr>
          <w:w w:val="95"/>
        </w:rPr>
        <w:t>(1960):</w:t>
      </w:r>
      <w:r>
        <w:rPr/>
        <w:t> </w:t>
      </w:r>
      <w:r>
        <w:rPr>
          <w:w w:val="95"/>
        </w:rPr>
        <w:t>In:</w:t>
      </w:r>
      <w:r>
        <w:rPr/>
        <w:t> </w:t>
      </w:r>
      <w:r>
        <w:rPr>
          <w:w w:val="95"/>
        </w:rPr>
        <w:t>Discussion</w:t>
      </w:r>
      <w:r>
        <w:rPr>
          <w:spacing w:val="80"/>
          <w:w w:val="150"/>
        </w:rPr>
        <w:t> </w:t>
      </w:r>
      <w:r>
        <w:rPr>
          <w:w w:val="95"/>
        </w:rPr>
        <w:t>session</w:t>
      </w:r>
      <w:r>
        <w:rPr>
          <w:spacing w:val="-17"/>
          <w:w w:val="95"/>
        </w:rPr>
        <w:t> </w:t>
      </w:r>
      <w:r>
        <w:rPr>
          <w:w w:val="95"/>
        </w:rPr>
        <w:t>I,</w:t>
      </w:r>
      <w:r>
        <w:rPr>
          <w:spacing w:val="-17"/>
          <w:w w:val="95"/>
        </w:rPr>
        <w:t> </w:t>
      </w:r>
      <w:r>
        <w:rPr>
          <w:w w:val="95"/>
        </w:rPr>
        <w:t>“Definition</w:t>
      </w:r>
      <w:r>
        <w:rPr>
          <w:spacing w:val="-17"/>
          <w:w w:val="95"/>
        </w:rPr>
        <w:t> </w:t>
      </w:r>
      <w:r>
        <w:rPr>
          <w:w w:val="95"/>
        </w:rPr>
        <w:t>and</w:t>
      </w:r>
      <w:r>
        <w:rPr>
          <w:spacing w:val="-17"/>
          <w:w w:val="95"/>
        </w:rPr>
        <w:t> </w:t>
      </w:r>
      <w:r>
        <w:rPr>
          <w:w w:val="95"/>
        </w:rPr>
        <w:t>Universality </w:t>
      </w:r>
      <w:r>
        <w:rPr>
          <w:w w:val="90"/>
        </w:rPr>
        <w:t>of Ageing” In: The Biology of ageing (ed Strehler, B.L) Am. Inst. </w:t>
      </w:r>
      <w:r>
        <w:rPr>
          <w:w w:val="95"/>
        </w:rPr>
        <w:t>Biol.</w:t>
      </w:r>
      <w:r>
        <w:rPr>
          <w:spacing w:val="-18"/>
          <w:w w:val="95"/>
        </w:rPr>
        <w:t> </w:t>
      </w:r>
      <w:r>
        <w:rPr>
          <w:w w:val="95"/>
        </w:rPr>
        <w:t>Sci.:</w:t>
      </w:r>
      <w:r>
        <w:rPr>
          <w:spacing w:val="-17"/>
          <w:w w:val="95"/>
        </w:rPr>
        <w:t> </w:t>
      </w:r>
      <w:r>
        <w:rPr>
          <w:w w:val="95"/>
        </w:rPr>
        <w:t>Washington.</w:t>
      </w:r>
      <w:r>
        <w:rPr>
          <w:spacing w:val="-18"/>
          <w:w w:val="95"/>
        </w:rPr>
        <w:t> </w:t>
      </w:r>
      <w:r>
        <w:rPr>
          <w:w w:val="95"/>
        </w:rPr>
        <w:t>3</w:t>
      </w:r>
      <w:r>
        <w:rPr>
          <w:spacing w:val="-17"/>
          <w:w w:val="95"/>
        </w:rPr>
        <w:t> </w:t>
      </w:r>
      <w:r>
        <w:rPr>
          <w:w w:val="95"/>
        </w:rPr>
        <w:t>-13.</w:t>
      </w:r>
    </w:p>
    <w:p>
      <w:pPr>
        <w:pStyle w:val="BodyText"/>
        <w:spacing w:line="291" w:lineRule="exact"/>
        <w:ind w:left="100"/>
      </w:pPr>
      <w:r>
        <w:rPr>
          <w:w w:val="90"/>
        </w:rPr>
        <w:t>Cutler,</w:t>
      </w:r>
      <w:r>
        <w:rPr>
          <w:spacing w:val="-1"/>
        </w:rPr>
        <w:t> </w:t>
      </w:r>
      <w:r>
        <w:rPr>
          <w:w w:val="90"/>
        </w:rPr>
        <w:t>R.</w:t>
      </w:r>
      <w:r>
        <w:rPr>
          <w:spacing w:val="8"/>
        </w:rPr>
        <w:t> </w:t>
      </w:r>
      <w:r>
        <w:rPr>
          <w:w w:val="90"/>
        </w:rPr>
        <w:t>(1983):</w:t>
      </w:r>
      <w:r>
        <w:rPr>
          <w:spacing w:val="50"/>
          <w:w w:val="150"/>
        </w:rPr>
        <w:t> </w:t>
      </w:r>
      <w:r>
        <w:rPr>
          <w:w w:val="90"/>
        </w:rPr>
        <w:t>Effect</w:t>
      </w:r>
      <w:r>
        <w:rPr>
          <w:spacing w:val="6"/>
        </w:rPr>
        <w:t> </w:t>
      </w:r>
      <w:r>
        <w:rPr>
          <w:w w:val="90"/>
        </w:rPr>
        <w:t>of</w:t>
      </w:r>
      <w:r>
        <w:rPr>
          <w:spacing w:val="8"/>
        </w:rPr>
        <w:t> </w:t>
      </w:r>
      <w:r>
        <w:rPr>
          <w:w w:val="90"/>
        </w:rPr>
        <w:t>antihypertensive</w:t>
      </w:r>
      <w:r>
        <w:rPr>
          <w:spacing w:val="9"/>
        </w:rPr>
        <w:t> </w:t>
      </w:r>
      <w:r>
        <w:rPr>
          <w:w w:val="90"/>
        </w:rPr>
        <w:t>agents</w:t>
      </w:r>
      <w:r>
        <w:rPr>
          <w:spacing w:val="3"/>
        </w:rPr>
        <w:t> </w:t>
      </w:r>
      <w:r>
        <w:rPr>
          <w:w w:val="90"/>
        </w:rPr>
        <w:t>on</w:t>
      </w:r>
      <w:r>
        <w:rPr>
          <w:spacing w:val="-3"/>
        </w:rPr>
        <w:t> </w:t>
      </w:r>
      <w:r>
        <w:rPr>
          <w:w w:val="90"/>
        </w:rPr>
        <w:t>lipid</w:t>
      </w:r>
      <w:r>
        <w:rPr>
          <w:spacing w:val="4"/>
        </w:rPr>
        <w:t> </w:t>
      </w:r>
      <w:r>
        <w:rPr>
          <w:spacing w:val="-2"/>
          <w:w w:val="90"/>
        </w:rPr>
        <w:t>metabolism.</w:t>
      </w:r>
    </w:p>
    <w:p>
      <w:pPr>
        <w:pStyle w:val="BodyText"/>
        <w:spacing w:before="2"/>
      </w:pPr>
    </w:p>
    <w:p>
      <w:pPr>
        <w:pStyle w:val="BodyText"/>
        <w:ind w:left="1541"/>
      </w:pPr>
      <w:r>
        <w:rPr>
          <w:w w:val="90"/>
        </w:rPr>
        <w:t>The</w:t>
      </w:r>
      <w:r>
        <w:rPr>
          <w:spacing w:val="3"/>
        </w:rPr>
        <w:t> </w:t>
      </w:r>
      <w:r>
        <w:rPr>
          <w:w w:val="90"/>
        </w:rPr>
        <w:t>American</w:t>
      </w:r>
      <w:r>
        <w:rPr>
          <w:spacing w:val="3"/>
        </w:rPr>
        <w:t> </w:t>
      </w:r>
      <w:r>
        <w:rPr>
          <w:w w:val="90"/>
        </w:rPr>
        <w:t>J.</w:t>
      </w:r>
      <w:r>
        <w:rPr>
          <w:spacing w:val="-5"/>
        </w:rPr>
        <w:t> </w:t>
      </w:r>
      <w:r>
        <w:rPr>
          <w:w w:val="90"/>
        </w:rPr>
        <w:t>of</w:t>
      </w:r>
      <w:r>
        <w:rPr>
          <w:spacing w:val="2"/>
        </w:rPr>
        <w:t> </w:t>
      </w:r>
      <w:r>
        <w:rPr>
          <w:w w:val="90"/>
        </w:rPr>
        <w:t>Cardiol.</w:t>
      </w:r>
      <w:r>
        <w:rPr>
          <w:spacing w:val="-5"/>
        </w:rPr>
        <w:t> </w:t>
      </w:r>
      <w:r>
        <w:rPr>
          <w:w w:val="90"/>
        </w:rPr>
        <w:t>51:</w:t>
      </w:r>
      <w:r>
        <w:rPr>
          <w:spacing w:val="-5"/>
        </w:rPr>
        <w:t> </w:t>
      </w:r>
      <w:r>
        <w:rPr>
          <w:w w:val="90"/>
        </w:rPr>
        <w:t>628</w:t>
      </w:r>
      <w:r>
        <w:rPr>
          <w:spacing w:val="10"/>
        </w:rPr>
        <w:t> </w:t>
      </w:r>
      <w:r>
        <w:rPr>
          <w:w w:val="90"/>
        </w:rPr>
        <w:t>–</w:t>
      </w:r>
      <w:r>
        <w:rPr/>
        <w:t> </w:t>
      </w:r>
      <w:r>
        <w:rPr>
          <w:spacing w:val="-4"/>
          <w:w w:val="90"/>
        </w:rPr>
        <w:t>631.</w:t>
      </w:r>
    </w:p>
    <w:p>
      <w:pPr>
        <w:pStyle w:val="BodyText"/>
        <w:spacing w:before="7"/>
      </w:pPr>
    </w:p>
    <w:p>
      <w:pPr>
        <w:pStyle w:val="BodyText"/>
        <w:spacing w:line="484" w:lineRule="auto"/>
        <w:ind w:left="1541" w:right="113" w:hanging="1441"/>
      </w:pPr>
      <w:r>
        <w:rPr>
          <w:w w:val="90"/>
        </w:rPr>
        <w:t>Day,</w:t>
      </w:r>
      <w:r>
        <w:rPr>
          <w:spacing w:val="-1"/>
          <w:w w:val="90"/>
        </w:rPr>
        <w:t> </w:t>
      </w:r>
      <w:r>
        <w:rPr>
          <w:w w:val="90"/>
        </w:rPr>
        <w:t>A.J.,</w:t>
      </w:r>
      <w:r>
        <w:rPr>
          <w:spacing w:val="-6"/>
          <w:w w:val="90"/>
        </w:rPr>
        <w:t> </w:t>
      </w:r>
      <w:r>
        <w:rPr>
          <w:w w:val="90"/>
        </w:rPr>
        <w:t>Nestel,</w:t>
      </w:r>
      <w:r>
        <w:rPr>
          <w:spacing w:val="-6"/>
          <w:w w:val="90"/>
        </w:rPr>
        <w:t> </w:t>
      </w:r>
      <w:r>
        <w:rPr>
          <w:w w:val="90"/>
        </w:rPr>
        <w:t>P.J.,</w:t>
      </w:r>
      <w:r>
        <w:rPr>
          <w:spacing w:val="-1"/>
          <w:w w:val="90"/>
        </w:rPr>
        <w:t> </w:t>
      </w:r>
      <w:r>
        <w:rPr>
          <w:w w:val="90"/>
        </w:rPr>
        <w:t>Reader,</w:t>
      </w:r>
      <w:r>
        <w:rPr>
          <w:spacing w:val="-7"/>
          <w:w w:val="90"/>
        </w:rPr>
        <w:t> </w:t>
      </w:r>
      <w:r>
        <w:rPr>
          <w:w w:val="90"/>
        </w:rPr>
        <w:t>R.,</w:t>
      </w:r>
      <w:r>
        <w:rPr>
          <w:spacing w:val="-6"/>
          <w:w w:val="90"/>
        </w:rPr>
        <w:t> </w:t>
      </w:r>
      <w:r>
        <w:rPr>
          <w:w w:val="90"/>
        </w:rPr>
        <w:t>Turtle,</w:t>
      </w:r>
      <w:r>
        <w:rPr>
          <w:spacing w:val="-6"/>
          <w:w w:val="90"/>
        </w:rPr>
        <w:t> </w:t>
      </w:r>
      <w:r>
        <w:rPr>
          <w:w w:val="90"/>
        </w:rPr>
        <w:t>J.</w:t>
      </w:r>
      <w:r>
        <w:rPr>
          <w:spacing w:val="-1"/>
          <w:w w:val="90"/>
        </w:rPr>
        <w:t> </w:t>
      </w:r>
      <w:r>
        <w:rPr>
          <w:w w:val="90"/>
        </w:rPr>
        <w:t>R.</w:t>
      </w:r>
      <w:r>
        <w:rPr>
          <w:spacing w:val="-6"/>
          <w:w w:val="90"/>
        </w:rPr>
        <w:t> </w:t>
      </w:r>
      <w:r>
        <w:rPr>
          <w:w w:val="90"/>
        </w:rPr>
        <w:t>and Whyte,</w:t>
      </w:r>
      <w:r>
        <w:rPr>
          <w:spacing w:val="-6"/>
          <w:w w:val="90"/>
        </w:rPr>
        <w:t> </w:t>
      </w:r>
      <w:r>
        <w:rPr>
          <w:w w:val="90"/>
        </w:rPr>
        <w:t>H.M.</w:t>
      </w:r>
      <w:r>
        <w:rPr>
          <w:spacing w:val="-1"/>
          <w:w w:val="90"/>
        </w:rPr>
        <w:t> </w:t>
      </w:r>
      <w:r>
        <w:rPr>
          <w:w w:val="90"/>
        </w:rPr>
        <w:t>(1971): </w:t>
      </w:r>
      <w:r>
        <w:rPr>
          <w:spacing w:val="-2"/>
        </w:rPr>
        <w:t>Dietary</w:t>
      </w:r>
      <w:r>
        <w:rPr>
          <w:spacing w:val="-20"/>
        </w:rPr>
        <w:t> </w:t>
      </w:r>
      <w:r>
        <w:rPr>
          <w:spacing w:val="-2"/>
        </w:rPr>
        <w:t>fats</w:t>
      </w:r>
      <w:r>
        <w:rPr>
          <w:spacing w:val="-20"/>
        </w:rPr>
        <w:t> </w:t>
      </w:r>
      <w:r>
        <w:rPr>
          <w:spacing w:val="-2"/>
        </w:rPr>
        <w:t>and</w:t>
      </w:r>
      <w:r>
        <w:rPr>
          <w:spacing w:val="-20"/>
        </w:rPr>
        <w:t> </w:t>
      </w:r>
      <w:r>
        <w:rPr>
          <w:spacing w:val="-2"/>
        </w:rPr>
        <w:t>coronary</w:t>
      </w:r>
      <w:r>
        <w:rPr>
          <w:spacing w:val="-19"/>
        </w:rPr>
        <w:t> </w:t>
      </w:r>
      <w:r>
        <w:rPr>
          <w:spacing w:val="-2"/>
        </w:rPr>
        <w:t>heart</w:t>
      </w:r>
      <w:r>
        <w:rPr>
          <w:spacing w:val="-19"/>
        </w:rPr>
        <w:t> </w:t>
      </w:r>
      <w:r>
        <w:rPr>
          <w:spacing w:val="-2"/>
        </w:rPr>
        <w:t>disease:</w:t>
      </w:r>
      <w:r>
        <w:rPr>
          <w:spacing w:val="-22"/>
        </w:rPr>
        <w:t> </w:t>
      </w:r>
      <w:r>
        <w:rPr>
          <w:spacing w:val="-2"/>
        </w:rPr>
        <w:t>a</w:t>
      </w:r>
      <w:r>
        <w:rPr>
          <w:spacing w:val="-19"/>
        </w:rPr>
        <w:t> </w:t>
      </w:r>
      <w:r>
        <w:rPr>
          <w:spacing w:val="-2"/>
        </w:rPr>
        <w:t>review.</w:t>
      </w:r>
      <w:r>
        <w:rPr>
          <w:spacing w:val="38"/>
        </w:rPr>
        <w:t> </w:t>
      </w:r>
      <w:r>
        <w:rPr>
          <w:spacing w:val="-2"/>
        </w:rPr>
        <w:t>The </w:t>
      </w:r>
      <w:r>
        <w:rPr>
          <w:spacing w:val="-4"/>
        </w:rPr>
        <w:t>Medical</w:t>
      </w:r>
      <w:r>
        <w:rPr>
          <w:spacing w:val="-14"/>
        </w:rPr>
        <w:t> </w:t>
      </w:r>
      <w:r>
        <w:rPr>
          <w:spacing w:val="-4"/>
        </w:rPr>
        <w:t>Journal</w:t>
      </w:r>
      <w:r>
        <w:rPr>
          <w:spacing w:val="-14"/>
        </w:rPr>
        <w:t> </w:t>
      </w:r>
      <w:r>
        <w:rPr>
          <w:spacing w:val="-4"/>
        </w:rPr>
        <w:t>of</w:t>
      </w:r>
      <w:r>
        <w:rPr>
          <w:spacing w:val="-17"/>
        </w:rPr>
        <w:t> </w:t>
      </w:r>
      <w:r>
        <w:rPr>
          <w:spacing w:val="-4"/>
        </w:rPr>
        <w:t>Australia,</w:t>
      </w:r>
      <w:r>
        <w:rPr>
          <w:spacing w:val="-22"/>
        </w:rPr>
        <w:t> </w:t>
      </w:r>
      <w:r>
        <w:rPr>
          <w:spacing w:val="-4"/>
        </w:rPr>
        <w:t>1</w:t>
      </w:r>
      <w:r>
        <w:rPr>
          <w:spacing w:val="-11"/>
        </w:rPr>
        <w:t> </w:t>
      </w:r>
      <w:r>
        <w:rPr>
          <w:spacing w:val="-4"/>
        </w:rPr>
        <w:t>(22):</w:t>
      </w:r>
      <w:r>
        <w:rPr>
          <w:spacing w:val="-22"/>
        </w:rPr>
        <w:t> </w:t>
      </w:r>
      <w:r>
        <w:rPr>
          <w:spacing w:val="-4"/>
        </w:rPr>
        <w:t>1155.</w:t>
      </w:r>
    </w:p>
    <w:p>
      <w:pPr>
        <w:pStyle w:val="BodyText"/>
        <w:spacing w:line="484" w:lineRule="auto"/>
        <w:ind w:left="1541" w:hanging="1441"/>
      </w:pPr>
      <w:r>
        <w:rPr>
          <w:spacing w:val="-6"/>
        </w:rPr>
        <w:t>Disten,</w:t>
      </w:r>
      <w:r>
        <w:rPr>
          <w:spacing w:val="-20"/>
        </w:rPr>
        <w:t> </w:t>
      </w:r>
      <w:r>
        <w:rPr>
          <w:spacing w:val="-6"/>
        </w:rPr>
        <w:t>H.P.</w:t>
      </w:r>
      <w:r>
        <w:rPr>
          <w:spacing w:val="-15"/>
        </w:rPr>
        <w:t> </w:t>
      </w:r>
      <w:r>
        <w:rPr>
          <w:spacing w:val="-6"/>
        </w:rPr>
        <w:t>(1984):</w:t>
      </w:r>
      <w:r>
        <w:rPr>
          <w:spacing w:val="40"/>
        </w:rPr>
        <w:t> </w:t>
      </w:r>
      <w:r>
        <w:rPr>
          <w:spacing w:val="-6"/>
        </w:rPr>
        <w:t>The</w:t>
      </w:r>
      <w:r>
        <w:rPr>
          <w:spacing w:val="-14"/>
        </w:rPr>
        <w:t> </w:t>
      </w:r>
      <w:r>
        <w:rPr>
          <w:spacing w:val="-6"/>
        </w:rPr>
        <w:t>1984</w:t>
      </w:r>
      <w:r>
        <w:rPr>
          <w:spacing w:val="-20"/>
        </w:rPr>
        <w:t> </w:t>
      </w:r>
      <w:r>
        <w:rPr>
          <w:spacing w:val="-6"/>
        </w:rPr>
        <w:t>report</w:t>
      </w:r>
      <w:r>
        <w:rPr>
          <w:spacing w:val="-20"/>
        </w:rPr>
        <w:t> </w:t>
      </w:r>
      <w:r>
        <w:rPr>
          <w:spacing w:val="-6"/>
        </w:rPr>
        <w:t>of</w:t>
      </w:r>
      <w:r>
        <w:rPr>
          <w:spacing w:val="-15"/>
        </w:rPr>
        <w:t> </w:t>
      </w:r>
      <w:r>
        <w:rPr>
          <w:spacing w:val="-6"/>
        </w:rPr>
        <w:t>the</w:t>
      </w:r>
      <w:r>
        <w:rPr>
          <w:spacing w:val="-18"/>
        </w:rPr>
        <w:t> </w:t>
      </w:r>
      <w:r>
        <w:rPr>
          <w:spacing w:val="-6"/>
        </w:rPr>
        <w:t>Joint</w:t>
      </w:r>
      <w:r>
        <w:rPr>
          <w:spacing w:val="-16"/>
        </w:rPr>
        <w:t> </w:t>
      </w:r>
      <w:r>
        <w:rPr>
          <w:spacing w:val="-6"/>
        </w:rPr>
        <w:t>National</w:t>
      </w:r>
      <w:r>
        <w:rPr>
          <w:spacing w:val="-11"/>
        </w:rPr>
        <w:t> </w:t>
      </w:r>
      <w:r>
        <w:rPr>
          <w:spacing w:val="-6"/>
        </w:rPr>
        <w:t>Committee</w:t>
      </w:r>
      <w:r>
        <w:rPr>
          <w:spacing w:val="-14"/>
        </w:rPr>
        <w:t> </w:t>
      </w:r>
      <w:r>
        <w:rPr>
          <w:spacing w:val="-6"/>
        </w:rPr>
        <w:t>on Detection,</w:t>
      </w:r>
      <w:r>
        <w:rPr>
          <w:spacing w:val="-20"/>
        </w:rPr>
        <w:t> </w:t>
      </w:r>
      <w:r>
        <w:rPr>
          <w:spacing w:val="-6"/>
        </w:rPr>
        <w:t>Evaluation</w:t>
      </w:r>
      <w:r>
        <w:rPr>
          <w:spacing w:val="-14"/>
        </w:rPr>
        <w:t> </w:t>
      </w:r>
      <w:r>
        <w:rPr>
          <w:spacing w:val="-6"/>
        </w:rPr>
        <w:t>and</w:t>
      </w:r>
      <w:r>
        <w:rPr>
          <w:spacing w:val="-18"/>
        </w:rPr>
        <w:t> </w:t>
      </w:r>
      <w:r>
        <w:rPr>
          <w:spacing w:val="-6"/>
        </w:rPr>
        <w:t>Treatment</w:t>
      </w:r>
      <w:r>
        <w:rPr>
          <w:spacing w:val="-16"/>
        </w:rPr>
        <w:t> </w:t>
      </w:r>
      <w:r>
        <w:rPr>
          <w:spacing w:val="-6"/>
        </w:rPr>
        <w:t>of</w:t>
      </w:r>
      <w:r>
        <w:rPr>
          <w:spacing w:val="-15"/>
        </w:rPr>
        <w:t> </w:t>
      </w:r>
      <w:r>
        <w:rPr>
          <w:spacing w:val="-6"/>
        </w:rPr>
        <w:t>High</w:t>
      </w:r>
      <w:r>
        <w:rPr>
          <w:spacing w:val="-14"/>
        </w:rPr>
        <w:t> </w:t>
      </w:r>
      <w:r>
        <w:rPr>
          <w:spacing w:val="-6"/>
        </w:rPr>
        <w:t>Blood</w:t>
      </w:r>
      <w:r>
        <w:rPr>
          <w:spacing w:val="-18"/>
        </w:rPr>
        <w:t> </w:t>
      </w:r>
      <w:r>
        <w:rPr>
          <w:spacing w:val="-6"/>
        </w:rPr>
        <w:t>Pressure. </w:t>
      </w:r>
      <w:r>
        <w:rPr>
          <w:spacing w:val="-4"/>
        </w:rPr>
        <w:t>Arch.</w:t>
      </w:r>
      <w:r>
        <w:rPr>
          <w:spacing w:val="-22"/>
        </w:rPr>
        <w:t> </w:t>
      </w:r>
      <w:r>
        <w:rPr>
          <w:spacing w:val="-4"/>
        </w:rPr>
        <w:t>Intern.</w:t>
      </w:r>
      <w:r>
        <w:rPr>
          <w:spacing w:val="-22"/>
        </w:rPr>
        <w:t> </w:t>
      </w:r>
      <w:r>
        <w:rPr>
          <w:spacing w:val="-4"/>
        </w:rPr>
        <w:t>Med.</w:t>
      </w:r>
      <w:r>
        <w:rPr>
          <w:spacing w:val="-22"/>
        </w:rPr>
        <w:t> </w:t>
      </w:r>
      <w:r>
        <w:rPr>
          <w:spacing w:val="-4"/>
        </w:rPr>
        <w:t>144:</w:t>
      </w:r>
      <w:r>
        <w:rPr>
          <w:spacing w:val="-22"/>
        </w:rPr>
        <w:t> </w:t>
      </w:r>
      <w:r>
        <w:rPr>
          <w:spacing w:val="-4"/>
        </w:rPr>
        <w:t>1045.</w:t>
      </w:r>
    </w:p>
    <w:p>
      <w:pPr>
        <w:pStyle w:val="BodyText"/>
        <w:spacing w:line="482" w:lineRule="auto"/>
        <w:ind w:left="100"/>
      </w:pPr>
      <w:r>
        <w:rPr>
          <w:spacing w:val="-8"/>
        </w:rPr>
        <w:t>Donnison,</w:t>
      </w:r>
      <w:r>
        <w:rPr>
          <w:spacing w:val="-22"/>
        </w:rPr>
        <w:t> </w:t>
      </w:r>
      <w:r>
        <w:rPr>
          <w:spacing w:val="-8"/>
        </w:rPr>
        <w:t>C.O.</w:t>
      </w:r>
      <w:r>
        <w:rPr>
          <w:spacing w:val="-17"/>
        </w:rPr>
        <w:t> </w:t>
      </w:r>
      <w:r>
        <w:rPr>
          <w:spacing w:val="-8"/>
        </w:rPr>
        <w:t>(1929):</w:t>
      </w:r>
      <w:r>
        <w:rPr>
          <w:spacing w:val="27"/>
        </w:rPr>
        <w:t> </w:t>
      </w:r>
      <w:r>
        <w:rPr>
          <w:spacing w:val="-8"/>
        </w:rPr>
        <w:t>Blood</w:t>
      </w:r>
      <w:r>
        <w:rPr>
          <w:spacing w:val="-20"/>
        </w:rPr>
        <w:t> </w:t>
      </w:r>
      <w:r>
        <w:rPr>
          <w:spacing w:val="-8"/>
        </w:rPr>
        <w:t>pressure</w:t>
      </w:r>
      <w:r>
        <w:rPr>
          <w:spacing w:val="-16"/>
        </w:rPr>
        <w:t> </w:t>
      </w:r>
      <w:r>
        <w:rPr>
          <w:spacing w:val="-8"/>
        </w:rPr>
        <w:t>in</w:t>
      </w:r>
      <w:r>
        <w:rPr>
          <w:spacing w:val="-16"/>
        </w:rPr>
        <w:t> </w:t>
      </w:r>
      <w:r>
        <w:rPr>
          <w:spacing w:val="-8"/>
        </w:rPr>
        <w:t>the</w:t>
      </w:r>
      <w:r>
        <w:rPr>
          <w:spacing w:val="-16"/>
        </w:rPr>
        <w:t> </w:t>
      </w:r>
      <w:r>
        <w:rPr>
          <w:spacing w:val="-8"/>
        </w:rPr>
        <w:t>African</w:t>
      </w:r>
      <w:r>
        <w:rPr>
          <w:spacing w:val="-16"/>
        </w:rPr>
        <w:t> </w:t>
      </w:r>
      <w:r>
        <w:rPr>
          <w:spacing w:val="-8"/>
        </w:rPr>
        <w:t>native.</w:t>
      </w:r>
      <w:r>
        <w:rPr>
          <w:spacing w:val="40"/>
        </w:rPr>
        <w:t> </w:t>
      </w:r>
      <w:r>
        <w:rPr>
          <w:spacing w:val="-8"/>
        </w:rPr>
        <w:t>Lancet.</w:t>
      </w:r>
      <w:r>
        <w:rPr>
          <w:spacing w:val="-22"/>
        </w:rPr>
        <w:t> </w:t>
      </w:r>
      <w:r>
        <w:rPr>
          <w:spacing w:val="-8"/>
        </w:rPr>
        <w:t>1:6. </w:t>
      </w:r>
      <w:r>
        <w:rPr>
          <w:w w:val="90"/>
        </w:rPr>
        <w:t>Dustan,</w:t>
      </w:r>
      <w:r>
        <w:rPr>
          <w:spacing w:val="-6"/>
          <w:w w:val="90"/>
        </w:rPr>
        <w:t> </w:t>
      </w:r>
      <w:r>
        <w:rPr>
          <w:w w:val="90"/>
        </w:rPr>
        <w:t>H.P.</w:t>
      </w:r>
      <w:r>
        <w:rPr>
          <w:spacing w:val="-8"/>
        </w:rPr>
        <w:t> </w:t>
      </w:r>
      <w:r>
        <w:rPr>
          <w:w w:val="90"/>
        </w:rPr>
        <w:t>((1987):</w:t>
      </w:r>
      <w:r>
        <w:rPr>
          <w:spacing w:val="67"/>
        </w:rPr>
        <w:t> </w:t>
      </w:r>
      <w:r>
        <w:rPr>
          <w:w w:val="90"/>
        </w:rPr>
        <w:t>Antihypertensive</w:t>
      </w:r>
      <w:r>
        <w:rPr>
          <w:spacing w:val="-7"/>
        </w:rPr>
        <w:t> </w:t>
      </w:r>
      <w:r>
        <w:rPr>
          <w:w w:val="90"/>
        </w:rPr>
        <w:t>treatment</w:t>
      </w:r>
      <w:r>
        <w:rPr>
          <w:spacing w:val="-1"/>
          <w:w w:val="90"/>
        </w:rPr>
        <w:t> </w:t>
      </w:r>
      <w:r>
        <w:rPr>
          <w:w w:val="90"/>
        </w:rPr>
        <w:t>in</w:t>
      </w:r>
      <w:r>
        <w:rPr>
          <w:spacing w:val="-7"/>
        </w:rPr>
        <w:t> </w:t>
      </w:r>
      <w:r>
        <w:rPr>
          <w:w w:val="90"/>
        </w:rPr>
        <w:t>Blacks.</w:t>
      </w:r>
      <w:r>
        <w:rPr>
          <w:spacing w:val="-5"/>
          <w:w w:val="90"/>
        </w:rPr>
        <w:t> </w:t>
      </w:r>
      <w:r>
        <w:rPr>
          <w:w w:val="90"/>
        </w:rPr>
        <w:t>Trop.</w:t>
      </w:r>
      <w:r>
        <w:rPr>
          <w:spacing w:val="-7"/>
          <w:w w:val="90"/>
        </w:rPr>
        <w:t> </w:t>
      </w:r>
      <w:r>
        <w:rPr>
          <w:spacing w:val="-2"/>
          <w:w w:val="90"/>
        </w:rPr>
        <w:t>Cardiol.</w:t>
      </w:r>
    </w:p>
    <w:p>
      <w:pPr>
        <w:pStyle w:val="BodyText"/>
        <w:spacing w:before="3"/>
        <w:ind w:left="1541"/>
      </w:pPr>
      <w:r>
        <w:rPr>
          <w:w w:val="85"/>
        </w:rPr>
        <w:t>13</w:t>
      </w:r>
      <w:r>
        <w:rPr>
          <w:spacing w:val="-3"/>
          <w:w w:val="85"/>
        </w:rPr>
        <w:t> </w:t>
      </w:r>
      <w:r>
        <w:rPr>
          <w:w w:val="85"/>
        </w:rPr>
        <w:t>(Suppl.):</w:t>
      </w:r>
      <w:r>
        <w:rPr>
          <w:spacing w:val="-7"/>
          <w:w w:val="85"/>
        </w:rPr>
        <w:t> </w:t>
      </w:r>
      <w:r>
        <w:rPr>
          <w:w w:val="85"/>
        </w:rPr>
        <w:t>45</w:t>
      </w:r>
      <w:r>
        <w:rPr>
          <w:spacing w:val="-13"/>
        </w:rPr>
        <w:t> </w:t>
      </w:r>
      <w:r>
        <w:rPr>
          <w:w w:val="85"/>
        </w:rPr>
        <w:t>–</w:t>
      </w:r>
      <w:r>
        <w:rPr>
          <w:spacing w:val="-3"/>
          <w:w w:val="85"/>
        </w:rPr>
        <w:t> </w:t>
      </w:r>
      <w:r>
        <w:rPr>
          <w:spacing w:val="-5"/>
          <w:w w:val="85"/>
        </w:rPr>
        <w:t>50.</w:t>
      </w:r>
    </w:p>
    <w:p>
      <w:pPr>
        <w:pStyle w:val="BodyText"/>
        <w:spacing w:before="7"/>
      </w:pPr>
    </w:p>
    <w:p>
      <w:pPr>
        <w:pStyle w:val="BodyText"/>
        <w:spacing w:line="482" w:lineRule="auto"/>
        <w:ind w:left="1541" w:hanging="1441"/>
      </w:pPr>
      <w:r>
        <w:rPr>
          <w:spacing w:val="-8"/>
        </w:rPr>
        <w:t>Eaker,</w:t>
      </w:r>
      <w:r>
        <w:rPr>
          <w:spacing w:val="-14"/>
        </w:rPr>
        <w:t> </w:t>
      </w:r>
      <w:r>
        <w:rPr>
          <w:spacing w:val="-8"/>
        </w:rPr>
        <w:t>E;</w:t>
      </w:r>
      <w:r>
        <w:rPr>
          <w:spacing w:val="-13"/>
        </w:rPr>
        <w:t> </w:t>
      </w:r>
      <w:r>
        <w:rPr>
          <w:spacing w:val="-8"/>
        </w:rPr>
        <w:t>Chesebro,</w:t>
      </w:r>
      <w:r>
        <w:rPr>
          <w:spacing w:val="-13"/>
        </w:rPr>
        <w:t> </w:t>
      </w:r>
      <w:r>
        <w:rPr>
          <w:spacing w:val="-8"/>
        </w:rPr>
        <w:t>J.H;</w:t>
      </w:r>
      <w:r>
        <w:rPr>
          <w:spacing w:val="-13"/>
        </w:rPr>
        <w:t> </w:t>
      </w:r>
      <w:r>
        <w:rPr>
          <w:spacing w:val="-8"/>
        </w:rPr>
        <w:t>Sacks,</w:t>
      </w:r>
      <w:r>
        <w:rPr>
          <w:spacing w:val="-13"/>
        </w:rPr>
        <w:t> </w:t>
      </w:r>
      <w:r>
        <w:rPr>
          <w:spacing w:val="-8"/>
        </w:rPr>
        <w:t>F.M.</w:t>
      </w:r>
      <w:r>
        <w:rPr>
          <w:spacing w:val="-10"/>
        </w:rPr>
        <w:t> </w:t>
      </w:r>
      <w:r>
        <w:rPr>
          <w:spacing w:val="-8"/>
          <w:u w:val="single"/>
        </w:rPr>
        <w:t>et</w:t>
      </w:r>
      <w:r>
        <w:rPr>
          <w:spacing w:val="-13"/>
        </w:rPr>
        <w:t> </w:t>
      </w:r>
      <w:r>
        <w:rPr>
          <w:spacing w:val="-8"/>
          <w:u w:val="single"/>
        </w:rPr>
        <w:t>al</w:t>
      </w:r>
      <w:r>
        <w:rPr>
          <w:spacing w:val="-2"/>
          <w:u w:val="single"/>
        </w:rPr>
        <w:t> </w:t>
      </w:r>
      <w:r>
        <w:rPr>
          <w:spacing w:val="-8"/>
        </w:rPr>
        <w:t>(1993):</w:t>
      </w:r>
      <w:r>
        <w:rPr>
          <w:spacing w:val="-14"/>
        </w:rPr>
        <w:t> </w:t>
      </w:r>
      <w:r>
        <w:rPr>
          <w:spacing w:val="-8"/>
        </w:rPr>
        <w:t>Cardiovascular</w:t>
      </w:r>
      <w:r>
        <w:rPr>
          <w:spacing w:val="-10"/>
        </w:rPr>
        <w:t> </w:t>
      </w:r>
      <w:r>
        <w:rPr>
          <w:spacing w:val="-8"/>
        </w:rPr>
        <w:t>disease</w:t>
      </w:r>
      <w:r>
        <w:rPr>
          <w:spacing w:val="-4"/>
        </w:rPr>
        <w:t> </w:t>
      </w:r>
      <w:r>
        <w:rPr>
          <w:spacing w:val="-8"/>
        </w:rPr>
        <w:t>in </w:t>
      </w:r>
      <w:r>
        <w:rPr>
          <w:spacing w:val="-6"/>
        </w:rPr>
        <w:t>Women.</w:t>
      </w:r>
      <w:r>
        <w:rPr>
          <w:spacing w:val="-22"/>
        </w:rPr>
        <w:t> </w:t>
      </w:r>
      <w:r>
        <w:rPr>
          <w:spacing w:val="-6"/>
        </w:rPr>
        <w:t>Circulation.</w:t>
      </w:r>
      <w:r>
        <w:rPr>
          <w:spacing w:val="-22"/>
        </w:rPr>
        <w:t> </w:t>
      </w:r>
      <w:r>
        <w:rPr>
          <w:spacing w:val="-6"/>
        </w:rPr>
        <w:t>88:</w:t>
      </w:r>
      <w:r>
        <w:rPr>
          <w:spacing w:val="-22"/>
        </w:rPr>
        <w:t> </w:t>
      </w:r>
      <w:r>
        <w:rPr>
          <w:spacing w:val="-6"/>
        </w:rPr>
        <w:t>1999</w:t>
      </w:r>
      <w:r>
        <w:rPr>
          <w:spacing w:val="-15"/>
        </w:rPr>
        <w:t> </w:t>
      </w:r>
      <w:r>
        <w:rPr>
          <w:spacing w:val="-6"/>
        </w:rPr>
        <w:t>–</w:t>
      </w:r>
      <w:r>
        <w:rPr>
          <w:spacing w:val="-18"/>
        </w:rPr>
        <w:t> </w:t>
      </w:r>
      <w:r>
        <w:rPr>
          <w:spacing w:val="-6"/>
        </w:rPr>
        <w:t>2009.</w:t>
      </w:r>
    </w:p>
    <w:p>
      <w:pPr>
        <w:pStyle w:val="BodyText"/>
        <w:spacing w:line="482" w:lineRule="auto" w:before="4"/>
        <w:ind w:left="1541" w:hanging="1441"/>
      </w:pPr>
      <w:r>
        <w:rPr>
          <w:spacing w:val="-6"/>
        </w:rPr>
        <w:t>Eder,</w:t>
      </w:r>
      <w:r>
        <w:rPr>
          <w:spacing w:val="10"/>
        </w:rPr>
        <w:t> </w:t>
      </w:r>
      <w:r>
        <w:rPr>
          <w:spacing w:val="-6"/>
        </w:rPr>
        <w:t>H.A.,</w:t>
      </w:r>
      <w:r>
        <w:rPr>
          <w:spacing w:val="14"/>
        </w:rPr>
        <w:t> </w:t>
      </w:r>
      <w:r>
        <w:rPr>
          <w:spacing w:val="-6"/>
        </w:rPr>
        <w:t>Russ,</w:t>
      </w:r>
      <w:r>
        <w:rPr>
          <w:spacing w:val="10"/>
        </w:rPr>
        <w:t> </w:t>
      </w:r>
      <w:r>
        <w:rPr>
          <w:spacing w:val="-6"/>
        </w:rPr>
        <w:t>E.M.,</w:t>
      </w:r>
      <w:r>
        <w:rPr>
          <w:spacing w:val="11"/>
        </w:rPr>
        <w:t> </w:t>
      </w:r>
      <w:r>
        <w:rPr>
          <w:spacing w:val="-6"/>
        </w:rPr>
        <w:t>Pritchett,</w:t>
      </w:r>
      <w:r>
        <w:rPr>
          <w:spacing w:val="11"/>
        </w:rPr>
        <w:t> </w:t>
      </w:r>
      <w:r>
        <w:rPr>
          <w:spacing w:val="-6"/>
        </w:rPr>
        <w:t>R.A.R.,</w:t>
      </w:r>
      <w:r>
        <w:rPr>
          <w:spacing w:val="14"/>
        </w:rPr>
        <w:t> </w:t>
      </w:r>
      <w:r>
        <w:rPr>
          <w:spacing w:val="-6"/>
        </w:rPr>
        <w:t>Wilber,</w:t>
      </w:r>
      <w:r>
        <w:rPr>
          <w:spacing w:val="10"/>
        </w:rPr>
        <w:t> </w:t>
      </w:r>
      <w:r>
        <w:rPr>
          <w:spacing w:val="-6"/>
        </w:rPr>
        <w:t>M.M.,</w:t>
      </w:r>
      <w:r>
        <w:rPr>
          <w:spacing w:val="10"/>
        </w:rPr>
        <w:t> </w:t>
      </w:r>
      <w:r>
        <w:rPr>
          <w:spacing w:val="-6"/>
        </w:rPr>
        <w:t>Barr,</w:t>
      </w:r>
      <w:r>
        <w:rPr>
          <w:spacing w:val="10"/>
        </w:rPr>
        <w:t> </w:t>
      </w:r>
      <w:r>
        <w:rPr>
          <w:spacing w:val="-6"/>
        </w:rPr>
        <w:t>D.P.</w:t>
      </w:r>
      <w:r>
        <w:rPr>
          <w:spacing w:val="13"/>
        </w:rPr>
        <w:t> </w:t>
      </w:r>
      <w:r>
        <w:rPr>
          <w:spacing w:val="-6"/>
        </w:rPr>
        <w:t>(1955): Structure</w:t>
      </w:r>
      <w:r>
        <w:rPr>
          <w:spacing w:val="-11"/>
        </w:rPr>
        <w:t> </w:t>
      </w:r>
      <w:r>
        <w:rPr>
          <w:spacing w:val="-6"/>
        </w:rPr>
        <w:t>of</w:t>
      </w:r>
      <w:r>
        <w:rPr>
          <w:spacing w:val="-12"/>
        </w:rPr>
        <w:t> </w:t>
      </w:r>
      <w:r>
        <w:rPr>
          <w:spacing w:val="-6"/>
        </w:rPr>
        <w:t>the</w:t>
      </w:r>
      <w:r>
        <w:rPr>
          <w:spacing w:val="-11"/>
        </w:rPr>
        <w:t> </w:t>
      </w:r>
      <w:r>
        <w:rPr>
          <w:spacing w:val="-6"/>
        </w:rPr>
        <w:t>abnormal</w:t>
      </w:r>
      <w:r>
        <w:rPr>
          <w:spacing w:val="-9"/>
        </w:rPr>
        <w:t> </w:t>
      </w:r>
      <w:r>
        <w:rPr>
          <w:spacing w:val="-6"/>
        </w:rPr>
        <w:t>Human</w:t>
      </w:r>
      <w:r>
        <w:rPr>
          <w:spacing w:val="-17"/>
        </w:rPr>
        <w:t> </w:t>
      </w:r>
      <w:r>
        <w:rPr>
          <w:spacing w:val="-6"/>
        </w:rPr>
        <w:t>lipoproteins.</w:t>
      </w:r>
      <w:r>
        <w:rPr>
          <w:spacing w:val="-12"/>
        </w:rPr>
        <w:t> </w:t>
      </w:r>
      <w:r>
        <w:rPr>
          <w:spacing w:val="-6"/>
        </w:rPr>
        <w:t>ibid.</w:t>
      </w:r>
      <w:r>
        <w:rPr>
          <w:spacing w:val="-18"/>
        </w:rPr>
        <w:t> </w:t>
      </w:r>
      <w:r>
        <w:rPr>
          <w:spacing w:val="-6"/>
        </w:rPr>
        <w:t>34:1147.</w:t>
      </w:r>
    </w:p>
    <w:p>
      <w:pPr>
        <w:pStyle w:val="BodyText"/>
        <w:spacing w:line="484" w:lineRule="auto" w:before="4"/>
        <w:ind w:left="1541" w:right="240" w:hanging="1441"/>
      </w:pPr>
      <w:r>
        <w:rPr>
          <w:spacing w:val="-2"/>
        </w:rPr>
        <w:t>Falase,</w:t>
      </w:r>
      <w:r>
        <w:rPr>
          <w:spacing w:val="-20"/>
        </w:rPr>
        <w:t> </w:t>
      </w:r>
      <w:r>
        <w:rPr>
          <w:spacing w:val="-2"/>
        </w:rPr>
        <w:t>A.O.</w:t>
      </w:r>
      <w:r>
        <w:rPr>
          <w:spacing w:val="-19"/>
        </w:rPr>
        <w:t> </w:t>
      </w:r>
      <w:r>
        <w:rPr>
          <w:spacing w:val="-2"/>
        </w:rPr>
        <w:t>(1987):</w:t>
      </w:r>
      <w:r>
        <w:rPr>
          <w:spacing w:val="40"/>
        </w:rPr>
        <w:t> </w:t>
      </w:r>
      <w:r>
        <w:rPr>
          <w:spacing w:val="-2"/>
        </w:rPr>
        <w:t>Are</w:t>
      </w:r>
      <w:r>
        <w:rPr>
          <w:spacing w:val="-19"/>
        </w:rPr>
        <w:t> </w:t>
      </w:r>
      <w:r>
        <w:rPr>
          <w:spacing w:val="-2"/>
        </w:rPr>
        <w:t>there</w:t>
      </w:r>
      <w:r>
        <w:rPr>
          <w:spacing w:val="-19"/>
        </w:rPr>
        <w:t> </w:t>
      </w:r>
      <w:r>
        <w:rPr>
          <w:spacing w:val="-2"/>
        </w:rPr>
        <w:t>difference</w:t>
      </w:r>
      <w:r>
        <w:rPr>
          <w:spacing w:val="-19"/>
        </w:rPr>
        <w:t> </w:t>
      </w:r>
      <w:r>
        <w:rPr>
          <w:spacing w:val="-2"/>
        </w:rPr>
        <w:t>in</w:t>
      </w:r>
      <w:r>
        <w:rPr>
          <w:spacing w:val="-19"/>
        </w:rPr>
        <w:t> </w:t>
      </w:r>
      <w:r>
        <w:rPr>
          <w:spacing w:val="-2"/>
        </w:rPr>
        <w:t>the</w:t>
      </w:r>
      <w:r>
        <w:rPr>
          <w:spacing w:val="-19"/>
        </w:rPr>
        <w:t> </w:t>
      </w:r>
      <w:r>
        <w:rPr>
          <w:spacing w:val="-2"/>
        </w:rPr>
        <w:t>clinical</w:t>
      </w:r>
      <w:r>
        <w:rPr>
          <w:spacing w:val="-17"/>
        </w:rPr>
        <w:t> </w:t>
      </w:r>
      <w:r>
        <w:rPr>
          <w:spacing w:val="-2"/>
        </w:rPr>
        <w:t>pattern</w:t>
      </w:r>
      <w:r>
        <w:rPr>
          <w:spacing w:val="-19"/>
        </w:rPr>
        <w:t> </w:t>
      </w:r>
      <w:r>
        <w:rPr>
          <w:spacing w:val="-2"/>
        </w:rPr>
        <w:t>of hypertension</w:t>
      </w:r>
      <w:r>
        <w:rPr>
          <w:spacing w:val="-14"/>
        </w:rPr>
        <w:t> </w:t>
      </w:r>
      <w:r>
        <w:rPr>
          <w:spacing w:val="-2"/>
        </w:rPr>
        <w:t>between</w:t>
      </w:r>
      <w:r>
        <w:rPr>
          <w:spacing w:val="-14"/>
        </w:rPr>
        <w:t> </w:t>
      </w:r>
      <w:r>
        <w:rPr>
          <w:spacing w:val="-2"/>
        </w:rPr>
        <w:t>Africans</w:t>
      </w:r>
      <w:r>
        <w:rPr>
          <w:spacing w:val="-18"/>
        </w:rPr>
        <w:t> </w:t>
      </w:r>
      <w:r>
        <w:rPr>
          <w:spacing w:val="-2"/>
        </w:rPr>
        <w:t>and</w:t>
      </w:r>
      <w:r>
        <w:rPr>
          <w:spacing w:val="-18"/>
        </w:rPr>
        <w:t> </w:t>
      </w:r>
      <w:r>
        <w:rPr>
          <w:spacing w:val="-2"/>
        </w:rPr>
        <w:t>Caucasians?</w:t>
      </w:r>
      <w:r>
        <w:rPr>
          <w:spacing w:val="-14"/>
        </w:rPr>
        <w:t> </w:t>
      </w:r>
      <w:r>
        <w:rPr>
          <w:spacing w:val="-2"/>
        </w:rPr>
        <w:t>Tropical </w:t>
      </w:r>
      <w:r>
        <w:rPr>
          <w:w w:val="90"/>
        </w:rPr>
        <w:t>Cardiol.</w:t>
      </w:r>
      <w:r>
        <w:rPr>
          <w:spacing w:val="-11"/>
          <w:w w:val="90"/>
        </w:rPr>
        <w:t> </w:t>
      </w:r>
      <w:r>
        <w:rPr>
          <w:w w:val="90"/>
        </w:rPr>
        <w:t>XIIII:</w:t>
      </w:r>
      <w:r>
        <w:rPr>
          <w:spacing w:val="-11"/>
          <w:w w:val="90"/>
        </w:rPr>
        <w:t> </w:t>
      </w:r>
      <w:r>
        <w:rPr>
          <w:w w:val="90"/>
        </w:rPr>
        <w:t>141</w:t>
      </w:r>
      <w:r>
        <w:rPr>
          <w:spacing w:val="-3"/>
          <w:w w:val="90"/>
        </w:rPr>
        <w:t> </w:t>
      </w:r>
      <w:r>
        <w:rPr>
          <w:w w:val="90"/>
        </w:rPr>
        <w:t>–</w:t>
      </w:r>
      <w:r>
        <w:rPr>
          <w:spacing w:val="-11"/>
          <w:w w:val="90"/>
        </w:rPr>
        <w:t> </w:t>
      </w:r>
      <w:r>
        <w:rPr>
          <w:w w:val="90"/>
        </w:rPr>
        <w:t>152.</w:t>
      </w:r>
    </w:p>
    <w:p>
      <w:pPr>
        <w:spacing w:after="0" w:line="484" w:lineRule="auto"/>
        <w:sectPr>
          <w:pgSz w:w="12240" w:h="15840"/>
          <w:pgMar w:header="886" w:footer="0" w:top="1340" w:bottom="280" w:left="1700" w:right="1680"/>
        </w:sectPr>
      </w:pPr>
    </w:p>
    <w:p>
      <w:pPr>
        <w:pStyle w:val="BodyText"/>
        <w:tabs>
          <w:tab w:pos="3701" w:val="left" w:leader="none"/>
          <w:tab w:pos="4604" w:val="left" w:leader="none"/>
          <w:tab w:pos="6249" w:val="left" w:leader="none"/>
          <w:tab w:pos="7093" w:val="left" w:leader="none"/>
          <w:tab w:pos="8498" w:val="left" w:leader="none"/>
        </w:tabs>
        <w:spacing w:line="484" w:lineRule="auto" w:before="90"/>
        <w:ind w:left="100" w:right="120"/>
      </w:pPr>
      <w:r>
        <w:rPr/>
        <w:t>Flamenbaum,</w:t>
      </w:r>
      <w:r>
        <w:rPr>
          <w:spacing w:val="40"/>
        </w:rPr>
        <w:t> </w:t>
      </w:r>
      <w:r>
        <w:rPr/>
        <w:t>W.</w:t>
      </w:r>
      <w:r>
        <w:rPr>
          <w:spacing w:val="40"/>
        </w:rPr>
        <w:t> </w:t>
      </w:r>
      <w:r>
        <w:rPr/>
        <w:t>and</w:t>
      </w:r>
      <w:r>
        <w:rPr>
          <w:spacing w:val="40"/>
        </w:rPr>
        <w:t> </w:t>
      </w:r>
      <w:r>
        <w:rPr/>
        <w:t>Colen,</w:t>
      </w:r>
      <w:r>
        <w:rPr>
          <w:spacing w:val="40"/>
        </w:rPr>
        <w:t> </w:t>
      </w:r>
      <w:r>
        <w:rPr/>
        <w:t>N.S.</w:t>
        <w:tab/>
      </w:r>
      <w:r>
        <w:rPr>
          <w:spacing w:val="-2"/>
        </w:rPr>
        <w:t>(1985):</w:t>
      </w:r>
      <w:r>
        <w:rPr/>
        <w:tab/>
      </w:r>
      <w:r>
        <w:rPr>
          <w:spacing w:val="-4"/>
        </w:rPr>
        <w:t>The</w:t>
      </w:r>
      <w:r>
        <w:rPr/>
        <w:tab/>
      </w:r>
      <w:r>
        <w:rPr>
          <w:spacing w:val="-2"/>
        </w:rPr>
        <w:t>decision</w:t>
      </w:r>
      <w:r>
        <w:rPr/>
        <w:tab/>
      </w:r>
      <w:r>
        <w:rPr>
          <w:spacing w:val="-6"/>
        </w:rPr>
        <w:t>to </w:t>
      </w:r>
      <w:r>
        <w:rPr>
          <w:spacing w:val="-2"/>
        </w:rPr>
        <w:t>“unmedicate”.</w:t>
      </w:r>
      <w:r>
        <w:rPr/>
        <w:tab/>
        <w:t>JAMA.</w:t>
      </w:r>
      <w:r>
        <w:rPr>
          <w:spacing w:val="-1"/>
        </w:rPr>
        <w:t> </w:t>
      </w:r>
      <w:r>
        <w:rPr/>
        <w:t>253.</w:t>
      </w:r>
      <w:r>
        <w:rPr>
          <w:spacing w:val="-7"/>
        </w:rPr>
        <w:t> </w:t>
      </w:r>
      <w:r>
        <w:rPr/>
        <w:t>687.</w:t>
      </w:r>
    </w:p>
    <w:p>
      <w:pPr>
        <w:pStyle w:val="BodyText"/>
        <w:spacing w:line="290" w:lineRule="exact"/>
        <w:ind w:left="100"/>
      </w:pPr>
      <w:r>
        <w:rPr>
          <w:w w:val="90"/>
        </w:rPr>
        <w:t>Fraser,</w:t>
      </w:r>
      <w:r>
        <w:rPr>
          <w:spacing w:val="-7"/>
        </w:rPr>
        <w:t> </w:t>
      </w:r>
      <w:r>
        <w:rPr>
          <w:w w:val="90"/>
        </w:rPr>
        <w:t>B.N.</w:t>
      </w:r>
      <w:r>
        <w:rPr>
          <w:spacing w:val="1"/>
        </w:rPr>
        <w:t> </w:t>
      </w:r>
      <w:r>
        <w:rPr>
          <w:w w:val="90"/>
        </w:rPr>
        <w:t>(1959):</w:t>
      </w:r>
      <w:r>
        <w:rPr>
          <w:spacing w:val="79"/>
        </w:rPr>
        <w:t> </w:t>
      </w:r>
      <w:r>
        <w:rPr>
          <w:w w:val="90"/>
        </w:rPr>
        <w:t>Epidemiological</w:t>
      </w:r>
      <w:r>
        <w:rPr>
          <w:spacing w:val="5"/>
        </w:rPr>
        <w:t> </w:t>
      </w:r>
      <w:r>
        <w:rPr>
          <w:w w:val="90"/>
        </w:rPr>
        <w:t>Study</w:t>
      </w:r>
      <w:r>
        <w:rPr>
          <w:spacing w:val="-1"/>
        </w:rPr>
        <w:t> </w:t>
      </w:r>
      <w:r>
        <w:rPr>
          <w:w w:val="90"/>
        </w:rPr>
        <w:t>of</w:t>
      </w:r>
      <w:r>
        <w:rPr>
          <w:spacing w:val="1"/>
        </w:rPr>
        <w:t> </w:t>
      </w:r>
      <w:r>
        <w:rPr>
          <w:w w:val="90"/>
        </w:rPr>
        <w:t>hypertension</w:t>
      </w:r>
      <w:r>
        <w:rPr>
          <w:spacing w:val="2"/>
        </w:rPr>
        <w:t> </w:t>
      </w:r>
      <w:r>
        <w:rPr>
          <w:w w:val="90"/>
        </w:rPr>
        <w:t>in</w:t>
      </w:r>
      <w:r>
        <w:rPr>
          <w:spacing w:val="9"/>
        </w:rPr>
        <w:t> </w:t>
      </w:r>
      <w:r>
        <w:rPr>
          <w:w w:val="90"/>
        </w:rPr>
        <w:t>Africa.</w:t>
      </w:r>
      <w:r>
        <w:rPr>
          <w:spacing w:val="79"/>
        </w:rPr>
        <w:t> </w:t>
      </w:r>
      <w:r>
        <w:rPr>
          <w:spacing w:val="-4"/>
          <w:w w:val="90"/>
        </w:rPr>
        <w:t>Brit.</w:t>
      </w:r>
    </w:p>
    <w:p>
      <w:pPr>
        <w:pStyle w:val="BodyText"/>
        <w:spacing w:before="7"/>
      </w:pPr>
    </w:p>
    <w:p>
      <w:pPr>
        <w:pStyle w:val="BodyText"/>
        <w:ind w:left="1541"/>
      </w:pPr>
      <w:r>
        <w:rPr>
          <w:w w:val="90"/>
        </w:rPr>
        <w:t>Med.</w:t>
      </w:r>
      <w:r>
        <w:rPr>
          <w:spacing w:val="-9"/>
          <w:w w:val="90"/>
        </w:rPr>
        <w:t> </w:t>
      </w:r>
      <w:r>
        <w:rPr>
          <w:w w:val="90"/>
        </w:rPr>
        <w:t>J.</w:t>
      </w:r>
      <w:r>
        <w:rPr>
          <w:spacing w:val="-9"/>
          <w:w w:val="90"/>
        </w:rPr>
        <w:t> </w:t>
      </w:r>
      <w:r>
        <w:rPr>
          <w:w w:val="90"/>
        </w:rPr>
        <w:t>1:761</w:t>
      </w:r>
      <w:r>
        <w:rPr>
          <w:spacing w:val="-2"/>
          <w:w w:val="90"/>
        </w:rPr>
        <w:t> </w:t>
      </w:r>
      <w:r>
        <w:rPr>
          <w:w w:val="90"/>
        </w:rPr>
        <w:t>–</w:t>
      </w:r>
      <w:r>
        <w:rPr>
          <w:spacing w:val="-4"/>
          <w:w w:val="90"/>
        </w:rPr>
        <w:t> 764.</w:t>
      </w:r>
    </w:p>
    <w:p>
      <w:pPr>
        <w:pStyle w:val="BodyText"/>
        <w:spacing w:before="2"/>
      </w:pPr>
    </w:p>
    <w:p>
      <w:pPr>
        <w:pStyle w:val="BodyText"/>
        <w:ind w:left="100"/>
      </w:pPr>
      <w:r>
        <w:rPr>
          <w:w w:val="90"/>
        </w:rPr>
        <w:t>Folch,</w:t>
      </w:r>
      <w:r>
        <w:rPr>
          <w:spacing w:val="-9"/>
        </w:rPr>
        <w:t> </w:t>
      </w:r>
      <w:r>
        <w:rPr>
          <w:w w:val="90"/>
        </w:rPr>
        <w:t>J.</w:t>
      </w:r>
      <w:r>
        <w:rPr>
          <w:spacing w:val="-2"/>
        </w:rPr>
        <w:t> </w:t>
      </w:r>
      <w:r>
        <w:rPr>
          <w:w w:val="90"/>
        </w:rPr>
        <w:t>(1941):</w:t>
      </w:r>
      <w:r>
        <w:rPr>
          <w:spacing w:val="74"/>
        </w:rPr>
        <w:t> </w:t>
      </w:r>
      <w:r>
        <w:rPr>
          <w:w w:val="90"/>
        </w:rPr>
        <w:t>Lipids</w:t>
      </w:r>
      <w:r>
        <w:rPr>
          <w:spacing w:val="-5"/>
        </w:rPr>
        <w:t> </w:t>
      </w:r>
      <w:r>
        <w:rPr>
          <w:w w:val="90"/>
        </w:rPr>
        <w:t>of</w:t>
      </w:r>
      <w:r>
        <w:rPr>
          <w:spacing w:val="-2"/>
        </w:rPr>
        <w:t> </w:t>
      </w:r>
      <w:r>
        <w:rPr>
          <w:w w:val="90"/>
        </w:rPr>
        <w:t>Plant</w:t>
      </w:r>
      <w:r>
        <w:rPr>
          <w:spacing w:val="-4"/>
        </w:rPr>
        <w:t> </w:t>
      </w:r>
      <w:r>
        <w:rPr>
          <w:w w:val="90"/>
        </w:rPr>
        <w:t>and</w:t>
      </w:r>
      <w:r>
        <w:rPr>
          <w:spacing w:val="-5"/>
        </w:rPr>
        <w:t> </w:t>
      </w:r>
      <w:r>
        <w:rPr>
          <w:w w:val="90"/>
        </w:rPr>
        <w:t>animal</w:t>
      </w:r>
      <w:r>
        <w:rPr>
          <w:spacing w:val="-3"/>
        </w:rPr>
        <w:t> </w:t>
      </w:r>
      <w:r>
        <w:rPr>
          <w:w w:val="90"/>
        </w:rPr>
        <w:t>sources.</w:t>
      </w:r>
      <w:r>
        <w:rPr>
          <w:spacing w:val="73"/>
        </w:rPr>
        <w:t> </w:t>
      </w:r>
      <w:r>
        <w:rPr>
          <w:w w:val="90"/>
        </w:rPr>
        <w:t>J.</w:t>
      </w:r>
      <w:r>
        <w:rPr>
          <w:spacing w:val="-8"/>
        </w:rPr>
        <w:t> </w:t>
      </w:r>
      <w:r>
        <w:rPr>
          <w:w w:val="90"/>
        </w:rPr>
        <w:t>Biol.</w:t>
      </w:r>
      <w:r>
        <w:rPr>
          <w:spacing w:val="-8"/>
        </w:rPr>
        <w:t> </w:t>
      </w:r>
      <w:r>
        <w:rPr>
          <w:spacing w:val="-2"/>
          <w:w w:val="90"/>
        </w:rPr>
        <w:t>Chem.</w:t>
      </w:r>
    </w:p>
    <w:p>
      <w:pPr>
        <w:pStyle w:val="BodyText"/>
        <w:spacing w:before="7"/>
      </w:pPr>
    </w:p>
    <w:p>
      <w:pPr>
        <w:pStyle w:val="BodyText"/>
        <w:spacing w:before="1"/>
        <w:ind w:left="1541"/>
      </w:pPr>
      <w:r>
        <w:rPr>
          <w:w w:val="80"/>
        </w:rPr>
        <w:t>139:</w:t>
      </w:r>
      <w:r>
        <w:rPr>
          <w:spacing w:val="-8"/>
        </w:rPr>
        <w:t> </w:t>
      </w:r>
      <w:r>
        <w:rPr>
          <w:w w:val="80"/>
        </w:rPr>
        <w:t>973</w:t>
      </w:r>
      <w:r>
        <w:rPr>
          <w:spacing w:val="1"/>
        </w:rPr>
        <w:t> </w:t>
      </w:r>
      <w:r>
        <w:rPr>
          <w:w w:val="80"/>
        </w:rPr>
        <w:t>–</w:t>
      </w:r>
      <w:r>
        <w:rPr>
          <w:spacing w:val="-8"/>
        </w:rPr>
        <w:t> </w:t>
      </w:r>
      <w:r>
        <w:rPr>
          <w:spacing w:val="-4"/>
          <w:w w:val="80"/>
        </w:rPr>
        <w:t>974.</w:t>
      </w:r>
    </w:p>
    <w:p>
      <w:pPr>
        <w:pStyle w:val="BodyText"/>
        <w:spacing w:before="6"/>
      </w:pPr>
    </w:p>
    <w:p>
      <w:pPr>
        <w:pStyle w:val="BodyText"/>
        <w:spacing w:line="484" w:lineRule="auto" w:before="1"/>
        <w:ind w:left="1541" w:right="240" w:hanging="1441"/>
      </w:pPr>
      <w:r>
        <w:rPr>
          <w:w w:val="90"/>
        </w:rPr>
        <w:t>Frederick Starre,</w:t>
      </w:r>
      <w:r>
        <w:rPr>
          <w:spacing w:val="-5"/>
          <w:w w:val="90"/>
        </w:rPr>
        <w:t> </w:t>
      </w:r>
      <w:r>
        <w:rPr>
          <w:w w:val="90"/>
        </w:rPr>
        <w:t>Levy,</w:t>
      </w:r>
      <w:r>
        <w:rPr>
          <w:spacing w:val="-5"/>
          <w:w w:val="90"/>
        </w:rPr>
        <w:t> </w:t>
      </w:r>
      <w:r>
        <w:rPr>
          <w:w w:val="90"/>
        </w:rPr>
        <w:t>R.</w:t>
      </w:r>
      <w:r>
        <w:rPr>
          <w:spacing w:val="-5"/>
          <w:w w:val="90"/>
        </w:rPr>
        <w:t> </w:t>
      </w:r>
      <w:r>
        <w:rPr>
          <w:w w:val="90"/>
        </w:rPr>
        <w:t>I.</w:t>
      </w:r>
      <w:r>
        <w:rPr>
          <w:spacing w:val="-5"/>
          <w:w w:val="90"/>
        </w:rPr>
        <w:t> </w:t>
      </w:r>
      <w:r>
        <w:rPr>
          <w:w w:val="90"/>
        </w:rPr>
        <w:t>and</w:t>
      </w:r>
      <w:r>
        <w:rPr>
          <w:spacing w:val="-2"/>
          <w:w w:val="90"/>
        </w:rPr>
        <w:t> </w:t>
      </w:r>
      <w:r>
        <w:rPr>
          <w:w w:val="90"/>
        </w:rPr>
        <w:t>Lees,</w:t>
      </w:r>
      <w:r>
        <w:rPr>
          <w:spacing w:val="-5"/>
          <w:w w:val="90"/>
        </w:rPr>
        <w:t> </w:t>
      </w:r>
      <w:r>
        <w:rPr>
          <w:w w:val="90"/>
        </w:rPr>
        <w:t>R.</w:t>
      </w:r>
      <w:r>
        <w:rPr>
          <w:spacing w:val="-5"/>
          <w:w w:val="90"/>
        </w:rPr>
        <w:t> </w:t>
      </w:r>
      <w:r>
        <w:rPr>
          <w:w w:val="90"/>
        </w:rPr>
        <w:t>S. (1967):</w:t>
      </w:r>
      <w:r>
        <w:rPr>
          <w:spacing w:val="40"/>
        </w:rPr>
        <w:t> </w:t>
      </w:r>
      <w:r>
        <w:rPr>
          <w:w w:val="90"/>
        </w:rPr>
        <w:t>Fat Transport in </w:t>
      </w:r>
      <w:r>
        <w:rPr>
          <w:spacing w:val="-2"/>
        </w:rPr>
        <w:t>lipoproteins</w:t>
      </w:r>
      <w:r>
        <w:rPr>
          <w:spacing w:val="-16"/>
        </w:rPr>
        <w:t> </w:t>
      </w:r>
      <w:r>
        <w:rPr>
          <w:spacing w:val="-2"/>
        </w:rPr>
        <w:t>–</w:t>
      </w:r>
      <w:r>
        <w:rPr>
          <w:spacing w:val="-16"/>
        </w:rPr>
        <w:t> </w:t>
      </w:r>
      <w:r>
        <w:rPr>
          <w:spacing w:val="-2"/>
        </w:rPr>
        <w:t>an</w:t>
      </w:r>
      <w:r>
        <w:rPr>
          <w:spacing w:val="-14"/>
        </w:rPr>
        <w:t> </w:t>
      </w:r>
      <w:r>
        <w:rPr>
          <w:spacing w:val="-2"/>
        </w:rPr>
        <w:t>integrated</w:t>
      </w:r>
      <w:r>
        <w:rPr>
          <w:spacing w:val="-18"/>
        </w:rPr>
        <w:t> </w:t>
      </w:r>
      <w:r>
        <w:rPr>
          <w:spacing w:val="-2"/>
        </w:rPr>
        <w:t>approach</w:t>
      </w:r>
      <w:r>
        <w:rPr>
          <w:spacing w:val="-14"/>
        </w:rPr>
        <w:t> </w:t>
      </w:r>
      <w:r>
        <w:rPr>
          <w:spacing w:val="-2"/>
        </w:rPr>
        <w:t>to</w:t>
      </w:r>
      <w:r>
        <w:rPr>
          <w:spacing w:val="-19"/>
        </w:rPr>
        <w:t> </w:t>
      </w:r>
      <w:r>
        <w:rPr>
          <w:spacing w:val="-2"/>
        </w:rPr>
        <w:t>mechanisms</w:t>
      </w:r>
      <w:r>
        <w:rPr>
          <w:spacing w:val="-18"/>
        </w:rPr>
        <w:t> </w:t>
      </w:r>
      <w:r>
        <w:rPr>
          <w:spacing w:val="-2"/>
        </w:rPr>
        <w:t>and </w:t>
      </w:r>
      <w:r>
        <w:rPr>
          <w:w w:val="90"/>
        </w:rPr>
        <w:t>Disorders.</w:t>
      </w:r>
      <w:r>
        <w:rPr>
          <w:spacing w:val="40"/>
        </w:rPr>
        <w:t> </w:t>
      </w:r>
      <w:r>
        <w:rPr>
          <w:w w:val="90"/>
        </w:rPr>
        <w:t>N.</w:t>
      </w:r>
      <w:r>
        <w:rPr>
          <w:spacing w:val="-4"/>
          <w:w w:val="90"/>
        </w:rPr>
        <w:t> </w:t>
      </w:r>
      <w:r>
        <w:rPr>
          <w:w w:val="90"/>
        </w:rPr>
        <w:t>Engl.</w:t>
      </w:r>
      <w:r>
        <w:rPr>
          <w:spacing w:val="-4"/>
          <w:w w:val="90"/>
        </w:rPr>
        <w:t> </w:t>
      </w:r>
      <w:r>
        <w:rPr>
          <w:w w:val="90"/>
        </w:rPr>
        <w:t>J.</w:t>
      </w:r>
      <w:r>
        <w:rPr>
          <w:spacing w:val="-4"/>
          <w:w w:val="90"/>
        </w:rPr>
        <w:t> </w:t>
      </w:r>
      <w:r>
        <w:rPr>
          <w:w w:val="90"/>
        </w:rPr>
        <w:t>Med.</w:t>
      </w:r>
      <w:r>
        <w:rPr>
          <w:spacing w:val="-4"/>
          <w:w w:val="90"/>
        </w:rPr>
        <w:t> </w:t>
      </w:r>
      <w:r>
        <w:rPr>
          <w:w w:val="90"/>
        </w:rPr>
        <w:t>276:</w:t>
      </w:r>
      <w:r>
        <w:rPr>
          <w:spacing w:val="-4"/>
          <w:w w:val="90"/>
        </w:rPr>
        <w:t> </w:t>
      </w:r>
      <w:r>
        <w:rPr>
          <w:w w:val="90"/>
        </w:rPr>
        <w:t>32,</w:t>
      </w:r>
      <w:r>
        <w:rPr>
          <w:spacing w:val="-4"/>
          <w:w w:val="90"/>
        </w:rPr>
        <w:t> </w:t>
      </w:r>
      <w:r>
        <w:rPr>
          <w:w w:val="90"/>
        </w:rPr>
        <w:t>94,</w:t>
      </w:r>
      <w:r>
        <w:rPr>
          <w:spacing w:val="-4"/>
          <w:w w:val="90"/>
        </w:rPr>
        <w:t> </w:t>
      </w:r>
      <w:r>
        <w:rPr>
          <w:w w:val="90"/>
        </w:rPr>
        <w:t>148,</w:t>
      </w:r>
      <w:r>
        <w:rPr>
          <w:spacing w:val="-4"/>
          <w:w w:val="90"/>
        </w:rPr>
        <w:t> </w:t>
      </w:r>
      <w:r>
        <w:rPr>
          <w:w w:val="90"/>
        </w:rPr>
        <w:t>215,</w:t>
      </w:r>
      <w:r>
        <w:rPr>
          <w:spacing w:val="-4"/>
          <w:w w:val="90"/>
        </w:rPr>
        <w:t> </w:t>
      </w:r>
      <w:r>
        <w:rPr>
          <w:w w:val="90"/>
        </w:rPr>
        <w:t>273.</w:t>
      </w:r>
    </w:p>
    <w:p>
      <w:pPr>
        <w:pStyle w:val="BodyText"/>
        <w:spacing w:line="286" w:lineRule="exact"/>
        <w:ind w:left="100"/>
      </w:pPr>
      <w:r>
        <w:rPr>
          <w:w w:val="90"/>
        </w:rPr>
        <w:t>Fred,</w:t>
      </w:r>
      <w:r>
        <w:rPr>
          <w:spacing w:val="-2"/>
          <w:w w:val="90"/>
        </w:rPr>
        <w:t> </w:t>
      </w:r>
      <w:r>
        <w:rPr>
          <w:w w:val="90"/>
        </w:rPr>
        <w:t>H.</w:t>
      </w:r>
      <w:r>
        <w:rPr>
          <w:spacing w:val="-2"/>
          <w:w w:val="90"/>
        </w:rPr>
        <w:t> </w:t>
      </w:r>
      <w:r>
        <w:rPr>
          <w:w w:val="90"/>
        </w:rPr>
        <w:t>L.</w:t>
      </w:r>
      <w:r>
        <w:rPr>
          <w:spacing w:val="-1"/>
          <w:w w:val="90"/>
        </w:rPr>
        <w:t> </w:t>
      </w:r>
      <w:r>
        <w:rPr>
          <w:w w:val="90"/>
        </w:rPr>
        <w:t>and</w:t>
      </w:r>
      <w:r>
        <w:rPr>
          <w:spacing w:val="-8"/>
        </w:rPr>
        <w:t> </w:t>
      </w:r>
      <w:r>
        <w:rPr>
          <w:w w:val="90"/>
        </w:rPr>
        <w:t>Natelson,</w:t>
      </w:r>
      <w:r>
        <w:rPr>
          <w:spacing w:val="-2"/>
          <w:w w:val="90"/>
        </w:rPr>
        <w:t> </w:t>
      </w:r>
      <w:r>
        <w:rPr>
          <w:w w:val="90"/>
        </w:rPr>
        <w:t>B.A.</w:t>
      </w:r>
      <w:r>
        <w:rPr>
          <w:spacing w:val="-4"/>
        </w:rPr>
        <w:t> </w:t>
      </w:r>
      <w:r>
        <w:rPr>
          <w:w w:val="90"/>
        </w:rPr>
        <w:t>(1977):</w:t>
      </w:r>
      <w:r>
        <w:rPr>
          <w:spacing w:val="70"/>
        </w:rPr>
        <w:t> </w:t>
      </w:r>
      <w:r>
        <w:rPr>
          <w:w w:val="90"/>
        </w:rPr>
        <w:t>Grossly</w:t>
      </w:r>
      <w:r>
        <w:rPr>
          <w:spacing w:val="-5"/>
        </w:rPr>
        <w:t> </w:t>
      </w:r>
      <w:r>
        <w:rPr>
          <w:w w:val="90"/>
        </w:rPr>
        <w:t>bloody</w:t>
      </w:r>
      <w:r>
        <w:rPr>
          <w:spacing w:val="-6"/>
        </w:rPr>
        <w:t> </w:t>
      </w:r>
      <w:r>
        <w:rPr>
          <w:w w:val="90"/>
        </w:rPr>
        <w:t>urine</w:t>
      </w:r>
      <w:r>
        <w:rPr>
          <w:spacing w:val="-2"/>
        </w:rPr>
        <w:t> </w:t>
      </w:r>
      <w:r>
        <w:rPr>
          <w:w w:val="90"/>
        </w:rPr>
        <w:t>of</w:t>
      </w:r>
      <w:r>
        <w:rPr>
          <w:spacing w:val="-5"/>
        </w:rPr>
        <w:t> </w:t>
      </w:r>
      <w:r>
        <w:rPr>
          <w:spacing w:val="-2"/>
          <w:w w:val="90"/>
        </w:rPr>
        <w:t>runners.</w:t>
      </w:r>
    </w:p>
    <w:p>
      <w:pPr>
        <w:pStyle w:val="BodyText"/>
        <w:spacing w:before="7"/>
      </w:pPr>
    </w:p>
    <w:p>
      <w:pPr>
        <w:pStyle w:val="BodyText"/>
        <w:ind w:left="1541"/>
      </w:pPr>
      <w:r>
        <w:rPr>
          <w:w w:val="90"/>
        </w:rPr>
        <w:t>South</w:t>
      </w:r>
      <w:r>
        <w:rPr>
          <w:spacing w:val="-4"/>
          <w:w w:val="90"/>
        </w:rPr>
        <w:t> </w:t>
      </w:r>
      <w:r>
        <w:rPr>
          <w:w w:val="90"/>
        </w:rPr>
        <w:t>Med.</w:t>
      </w:r>
      <w:r>
        <w:rPr>
          <w:spacing w:val="-10"/>
          <w:w w:val="90"/>
        </w:rPr>
        <w:t> </w:t>
      </w:r>
      <w:r>
        <w:rPr>
          <w:w w:val="90"/>
        </w:rPr>
        <w:t>J.</w:t>
      </w:r>
      <w:r>
        <w:rPr>
          <w:spacing w:val="-10"/>
          <w:w w:val="90"/>
        </w:rPr>
        <w:t> </w:t>
      </w:r>
      <w:r>
        <w:rPr>
          <w:w w:val="90"/>
        </w:rPr>
        <w:t>70;</w:t>
      </w:r>
      <w:r>
        <w:rPr>
          <w:spacing w:val="-9"/>
          <w:w w:val="90"/>
        </w:rPr>
        <w:t> </w:t>
      </w:r>
      <w:r>
        <w:rPr>
          <w:w w:val="90"/>
        </w:rPr>
        <w:t>1394</w:t>
      </w:r>
      <w:r>
        <w:rPr>
          <w:spacing w:val="-1"/>
          <w:w w:val="90"/>
        </w:rPr>
        <w:t> </w:t>
      </w:r>
      <w:r>
        <w:rPr>
          <w:w w:val="90"/>
        </w:rPr>
        <w:t>–</w:t>
      </w:r>
      <w:r>
        <w:rPr>
          <w:spacing w:val="-5"/>
          <w:w w:val="90"/>
        </w:rPr>
        <w:t> </w:t>
      </w:r>
      <w:r>
        <w:rPr>
          <w:spacing w:val="-4"/>
          <w:w w:val="90"/>
        </w:rPr>
        <w:t>1396.</w:t>
      </w:r>
    </w:p>
    <w:p>
      <w:pPr>
        <w:pStyle w:val="BodyText"/>
        <w:spacing w:before="7"/>
      </w:pPr>
    </w:p>
    <w:p>
      <w:pPr>
        <w:pStyle w:val="BodyText"/>
        <w:ind w:left="100"/>
      </w:pPr>
      <w:r>
        <w:rPr>
          <w:w w:val="90"/>
        </w:rPr>
        <w:t>Fred,</w:t>
      </w:r>
      <w:r>
        <w:rPr>
          <w:spacing w:val="-6"/>
          <w:w w:val="90"/>
        </w:rPr>
        <w:t> </w:t>
      </w:r>
      <w:r>
        <w:rPr>
          <w:w w:val="90"/>
        </w:rPr>
        <w:t>H.</w:t>
      </w:r>
      <w:r>
        <w:rPr>
          <w:spacing w:val="-6"/>
          <w:w w:val="90"/>
        </w:rPr>
        <w:t> </w:t>
      </w:r>
      <w:r>
        <w:rPr>
          <w:w w:val="90"/>
        </w:rPr>
        <w:t>L.</w:t>
      </w:r>
      <w:r>
        <w:rPr>
          <w:spacing w:val="-9"/>
        </w:rPr>
        <w:t> </w:t>
      </w:r>
      <w:r>
        <w:rPr>
          <w:w w:val="90"/>
        </w:rPr>
        <w:t>(1978):</w:t>
      </w:r>
      <w:r>
        <w:rPr>
          <w:spacing w:val="61"/>
        </w:rPr>
        <w:t> </w:t>
      </w:r>
      <w:r>
        <w:rPr>
          <w:w w:val="90"/>
        </w:rPr>
        <w:t>More</w:t>
      </w:r>
      <w:r>
        <w:rPr>
          <w:spacing w:val="-7"/>
        </w:rPr>
        <w:t> </w:t>
      </w:r>
      <w:r>
        <w:rPr>
          <w:w w:val="90"/>
        </w:rPr>
        <w:t>on</w:t>
      </w:r>
      <w:r>
        <w:rPr>
          <w:spacing w:val="-8"/>
        </w:rPr>
        <w:t> </w:t>
      </w:r>
      <w:r>
        <w:rPr>
          <w:w w:val="90"/>
        </w:rPr>
        <w:t>grossly</w:t>
      </w:r>
      <w:r>
        <w:rPr>
          <w:spacing w:val="-1"/>
          <w:w w:val="90"/>
        </w:rPr>
        <w:t> </w:t>
      </w:r>
      <w:r>
        <w:rPr>
          <w:w w:val="90"/>
        </w:rPr>
        <w:t>bloody</w:t>
      </w:r>
      <w:r>
        <w:rPr>
          <w:spacing w:val="-6"/>
          <w:w w:val="90"/>
        </w:rPr>
        <w:t> </w:t>
      </w:r>
      <w:r>
        <w:rPr>
          <w:w w:val="90"/>
        </w:rPr>
        <w:t>urine</w:t>
      </w:r>
      <w:r>
        <w:rPr>
          <w:spacing w:val="-7"/>
        </w:rPr>
        <w:t> </w:t>
      </w:r>
      <w:r>
        <w:rPr>
          <w:w w:val="90"/>
        </w:rPr>
        <w:t>of</w:t>
      </w:r>
      <w:r>
        <w:rPr>
          <w:spacing w:val="-1"/>
          <w:w w:val="90"/>
        </w:rPr>
        <w:t> </w:t>
      </w:r>
      <w:r>
        <w:rPr>
          <w:w w:val="90"/>
        </w:rPr>
        <w:t>runners</w:t>
      </w:r>
      <w:r>
        <w:rPr>
          <w:spacing w:val="-4"/>
          <w:w w:val="90"/>
        </w:rPr>
        <w:t> </w:t>
      </w:r>
      <w:r>
        <w:rPr>
          <w:w w:val="90"/>
        </w:rPr>
        <w:t>(editorial).</w:t>
      </w:r>
      <w:r>
        <w:rPr>
          <w:spacing w:val="66"/>
        </w:rPr>
        <w:t> </w:t>
      </w:r>
      <w:r>
        <w:rPr>
          <w:spacing w:val="-2"/>
          <w:w w:val="90"/>
        </w:rPr>
        <w:t>Arch.</w:t>
      </w:r>
    </w:p>
    <w:p>
      <w:pPr>
        <w:pStyle w:val="BodyText"/>
        <w:spacing w:before="2"/>
      </w:pPr>
    </w:p>
    <w:p>
      <w:pPr>
        <w:pStyle w:val="BodyText"/>
        <w:ind w:left="1541"/>
      </w:pPr>
      <w:r>
        <w:rPr>
          <w:w w:val="85"/>
        </w:rPr>
        <w:t>Intern.</w:t>
      </w:r>
      <w:r>
        <w:rPr>
          <w:spacing w:val="-1"/>
        </w:rPr>
        <w:t> </w:t>
      </w:r>
      <w:r>
        <w:rPr>
          <w:w w:val="85"/>
        </w:rPr>
        <w:t>Med.</w:t>
      </w:r>
      <w:r>
        <w:rPr>
          <w:spacing w:val="-1"/>
        </w:rPr>
        <w:t> </w:t>
      </w:r>
      <w:r>
        <w:rPr>
          <w:w w:val="85"/>
        </w:rPr>
        <w:t>138:</w:t>
      </w:r>
      <w:r>
        <w:rPr>
          <w:spacing w:val="-1"/>
        </w:rPr>
        <w:t> </w:t>
      </w:r>
      <w:r>
        <w:rPr>
          <w:w w:val="85"/>
        </w:rPr>
        <w:t>1610</w:t>
      </w:r>
      <w:r>
        <w:rPr>
          <w:spacing w:val="11"/>
        </w:rPr>
        <w:t> </w:t>
      </w:r>
      <w:r>
        <w:rPr>
          <w:w w:val="85"/>
        </w:rPr>
        <w:t>–</w:t>
      </w:r>
      <w:r>
        <w:rPr>
          <w:spacing w:val="5"/>
        </w:rPr>
        <w:t> </w:t>
      </w:r>
      <w:r>
        <w:rPr>
          <w:spacing w:val="-2"/>
          <w:w w:val="85"/>
        </w:rPr>
        <w:t>1611.</w:t>
      </w:r>
    </w:p>
    <w:p>
      <w:pPr>
        <w:pStyle w:val="BodyText"/>
        <w:spacing w:before="8"/>
      </w:pPr>
    </w:p>
    <w:p>
      <w:pPr>
        <w:pStyle w:val="BodyText"/>
        <w:spacing w:line="242" w:lineRule="auto"/>
        <w:ind w:left="1541" w:right="453" w:hanging="1441"/>
      </w:pPr>
      <w:r>
        <w:rPr>
          <w:spacing w:val="-6"/>
        </w:rPr>
        <w:t>Freni,</w:t>
      </w:r>
      <w:r>
        <w:rPr>
          <w:spacing w:val="-22"/>
        </w:rPr>
        <w:t> </w:t>
      </w:r>
      <w:r>
        <w:rPr>
          <w:spacing w:val="-6"/>
        </w:rPr>
        <w:t>S.C.,</w:t>
      </w:r>
      <w:r>
        <w:rPr>
          <w:spacing w:val="-22"/>
        </w:rPr>
        <w:t> </w:t>
      </w:r>
      <w:r>
        <w:rPr>
          <w:spacing w:val="-6"/>
        </w:rPr>
        <w:t>Dalderup,</w:t>
      </w:r>
      <w:r>
        <w:rPr>
          <w:spacing w:val="-23"/>
        </w:rPr>
        <w:t> </w:t>
      </w:r>
      <w:r>
        <w:rPr>
          <w:spacing w:val="-6"/>
        </w:rPr>
        <w:t>L.</w:t>
      </w:r>
      <w:r>
        <w:rPr>
          <w:spacing w:val="-17"/>
        </w:rPr>
        <w:t> </w:t>
      </w:r>
      <w:r>
        <w:rPr>
          <w:spacing w:val="-6"/>
        </w:rPr>
        <w:t>M.</w:t>
      </w:r>
      <w:r>
        <w:rPr>
          <w:spacing w:val="-22"/>
        </w:rPr>
        <w:t> </w:t>
      </w:r>
      <w:r>
        <w:rPr>
          <w:spacing w:val="-6"/>
        </w:rPr>
        <w:t>Qudagest,</w:t>
      </w:r>
      <w:r>
        <w:rPr>
          <w:spacing w:val="-22"/>
        </w:rPr>
        <w:t> </w:t>
      </w:r>
      <w:r>
        <w:rPr>
          <w:spacing w:val="-6"/>
        </w:rPr>
        <w:t>J.J.,</w:t>
      </w:r>
      <w:r>
        <w:rPr>
          <w:spacing w:val="-16"/>
        </w:rPr>
        <w:t> </w:t>
      </w:r>
      <w:r>
        <w:rPr>
          <w:spacing w:val="-6"/>
        </w:rPr>
        <w:t>Wensveen,</w:t>
      </w:r>
      <w:r>
        <w:rPr>
          <w:spacing w:val="-22"/>
        </w:rPr>
        <w:t> </w:t>
      </w:r>
      <w:r>
        <w:rPr>
          <w:spacing w:val="-6"/>
        </w:rPr>
        <w:t>N.</w:t>
      </w:r>
      <w:r>
        <w:rPr>
          <w:spacing w:val="-22"/>
        </w:rPr>
        <w:t> </w:t>
      </w:r>
      <w:r>
        <w:rPr>
          <w:spacing w:val="-6"/>
        </w:rPr>
        <w:t>(1977): </w:t>
      </w:r>
      <w:r>
        <w:rPr>
          <w:spacing w:val="-4"/>
        </w:rPr>
        <w:t>Erythrocyturia,</w:t>
      </w:r>
      <w:r>
        <w:rPr>
          <w:spacing w:val="-18"/>
        </w:rPr>
        <w:t> </w:t>
      </w:r>
      <w:r>
        <w:rPr>
          <w:spacing w:val="-4"/>
        </w:rPr>
        <w:t>smoking</w:t>
      </w:r>
      <w:r>
        <w:rPr>
          <w:spacing w:val="-17"/>
        </w:rPr>
        <w:t> </w:t>
      </w:r>
      <w:r>
        <w:rPr>
          <w:spacing w:val="-4"/>
        </w:rPr>
        <w:t>and</w:t>
      </w:r>
      <w:r>
        <w:rPr>
          <w:spacing w:val="-20"/>
        </w:rPr>
        <w:t> </w:t>
      </w:r>
      <w:r>
        <w:rPr>
          <w:spacing w:val="-4"/>
        </w:rPr>
        <w:t>occupation.</w:t>
      </w:r>
      <w:r>
        <w:rPr>
          <w:spacing w:val="3"/>
        </w:rPr>
        <w:t> </w:t>
      </w:r>
      <w:r>
        <w:rPr>
          <w:spacing w:val="-4"/>
        </w:rPr>
        <w:t>J.</w:t>
      </w:r>
      <w:r>
        <w:rPr>
          <w:spacing w:val="-23"/>
        </w:rPr>
        <w:t> </w:t>
      </w:r>
      <w:r>
        <w:rPr>
          <w:spacing w:val="-4"/>
        </w:rPr>
        <w:t>Clini.</w:t>
      </w:r>
      <w:r>
        <w:rPr>
          <w:spacing w:val="-22"/>
        </w:rPr>
        <w:t> </w:t>
      </w:r>
      <w:r>
        <w:rPr>
          <w:spacing w:val="-4"/>
        </w:rPr>
        <w:t>Pathol. </w:t>
      </w:r>
      <w:r>
        <w:rPr>
          <w:spacing w:val="-6"/>
        </w:rPr>
        <w:t>30:</w:t>
      </w:r>
      <w:r>
        <w:rPr>
          <w:spacing w:val="-22"/>
        </w:rPr>
        <w:t> </w:t>
      </w:r>
      <w:r>
        <w:rPr>
          <w:spacing w:val="-6"/>
        </w:rPr>
        <w:t>341</w:t>
      </w:r>
      <w:r>
        <w:rPr>
          <w:spacing w:val="-16"/>
        </w:rPr>
        <w:t> </w:t>
      </w:r>
      <w:r>
        <w:rPr>
          <w:spacing w:val="-6"/>
        </w:rPr>
        <w:t>–</w:t>
      </w:r>
      <w:r>
        <w:rPr>
          <w:spacing w:val="-18"/>
        </w:rPr>
        <w:t> </w:t>
      </w:r>
      <w:r>
        <w:rPr>
          <w:spacing w:val="-6"/>
        </w:rPr>
        <w:t>344.</w:t>
      </w:r>
    </w:p>
    <w:p>
      <w:pPr>
        <w:pStyle w:val="BodyText"/>
      </w:pPr>
    </w:p>
    <w:p>
      <w:pPr>
        <w:pStyle w:val="BodyText"/>
        <w:spacing w:line="484" w:lineRule="auto"/>
        <w:ind w:left="1541" w:right="240" w:hanging="1441"/>
      </w:pPr>
      <w:r>
        <w:rPr>
          <w:spacing w:val="-2"/>
        </w:rPr>
        <w:t>Gold,</w:t>
      </w:r>
      <w:r>
        <w:rPr>
          <w:spacing w:val="-22"/>
        </w:rPr>
        <w:t> </w:t>
      </w:r>
      <w:r>
        <w:rPr>
          <w:spacing w:val="-2"/>
        </w:rPr>
        <w:t>C.H.</w:t>
      </w:r>
      <w:r>
        <w:rPr>
          <w:spacing w:val="-20"/>
        </w:rPr>
        <w:t> </w:t>
      </w:r>
      <w:r>
        <w:rPr>
          <w:spacing w:val="-2"/>
        </w:rPr>
        <w:t>(1980):</w:t>
      </w:r>
      <w:r>
        <w:rPr>
          <w:spacing w:val="40"/>
        </w:rPr>
        <w:t> </w:t>
      </w:r>
      <w:r>
        <w:rPr>
          <w:spacing w:val="-2"/>
        </w:rPr>
        <w:t>The</w:t>
      </w:r>
      <w:r>
        <w:rPr>
          <w:spacing w:val="-17"/>
        </w:rPr>
        <w:t> </w:t>
      </w:r>
      <w:r>
        <w:rPr>
          <w:spacing w:val="-2"/>
        </w:rPr>
        <w:t>mortality</w:t>
      </w:r>
      <w:r>
        <w:rPr>
          <w:spacing w:val="-18"/>
        </w:rPr>
        <w:t> </w:t>
      </w:r>
      <w:r>
        <w:rPr>
          <w:spacing w:val="-2"/>
        </w:rPr>
        <w:t>rate</w:t>
      </w:r>
      <w:r>
        <w:rPr>
          <w:spacing w:val="-17"/>
        </w:rPr>
        <w:t> </w:t>
      </w:r>
      <w:r>
        <w:rPr>
          <w:spacing w:val="-2"/>
        </w:rPr>
        <w:t>and</w:t>
      </w:r>
      <w:r>
        <w:rPr>
          <w:spacing w:val="-24"/>
        </w:rPr>
        <w:t> </w:t>
      </w:r>
      <w:r>
        <w:rPr>
          <w:spacing w:val="-2"/>
        </w:rPr>
        <w:t>causes</w:t>
      </w:r>
      <w:r>
        <w:rPr>
          <w:spacing w:val="-20"/>
        </w:rPr>
        <w:t> </w:t>
      </w:r>
      <w:r>
        <w:rPr>
          <w:spacing w:val="-2"/>
        </w:rPr>
        <w:t>of</w:t>
      </w:r>
      <w:r>
        <w:rPr>
          <w:spacing w:val="-18"/>
        </w:rPr>
        <w:t> </w:t>
      </w:r>
      <w:r>
        <w:rPr>
          <w:spacing w:val="-2"/>
        </w:rPr>
        <w:t>death</w:t>
      </w:r>
      <w:r>
        <w:rPr>
          <w:spacing w:val="-17"/>
        </w:rPr>
        <w:t> </w:t>
      </w:r>
      <w:r>
        <w:rPr>
          <w:spacing w:val="-2"/>
        </w:rPr>
        <w:t>in</w:t>
      </w:r>
      <w:r>
        <w:rPr>
          <w:spacing w:val="-17"/>
        </w:rPr>
        <w:t> </w:t>
      </w:r>
      <w:r>
        <w:rPr>
          <w:spacing w:val="-2"/>
        </w:rPr>
        <w:t>black </w:t>
      </w:r>
      <w:r>
        <w:rPr>
          <w:spacing w:val="-4"/>
        </w:rPr>
        <w:t>patients</w:t>
      </w:r>
      <w:r>
        <w:rPr>
          <w:spacing w:val="-20"/>
        </w:rPr>
        <w:t> </w:t>
      </w:r>
      <w:r>
        <w:rPr>
          <w:spacing w:val="-4"/>
        </w:rPr>
        <w:t>on</w:t>
      </w:r>
      <w:r>
        <w:rPr>
          <w:spacing w:val="-16"/>
        </w:rPr>
        <w:t> </w:t>
      </w:r>
      <w:r>
        <w:rPr>
          <w:spacing w:val="-4"/>
        </w:rPr>
        <w:t>chronic</w:t>
      </w:r>
      <w:r>
        <w:rPr>
          <w:spacing w:val="-20"/>
        </w:rPr>
        <w:t> </w:t>
      </w:r>
      <w:r>
        <w:rPr>
          <w:spacing w:val="-4"/>
        </w:rPr>
        <w:t>haemodialysis.</w:t>
      </w:r>
      <w:r>
        <w:rPr>
          <w:spacing w:val="-22"/>
        </w:rPr>
        <w:t> </w:t>
      </w:r>
      <w:r>
        <w:rPr>
          <w:spacing w:val="-4"/>
        </w:rPr>
        <w:t>S.</w:t>
      </w:r>
      <w:r>
        <w:rPr>
          <w:spacing w:val="-17"/>
        </w:rPr>
        <w:t> </w:t>
      </w:r>
      <w:r>
        <w:rPr>
          <w:spacing w:val="-4"/>
        </w:rPr>
        <w:t>Africa</w:t>
      </w:r>
      <w:r>
        <w:rPr>
          <w:spacing w:val="-19"/>
        </w:rPr>
        <w:t> </w:t>
      </w:r>
      <w:r>
        <w:rPr>
          <w:spacing w:val="-4"/>
        </w:rPr>
        <w:t>Health</w:t>
      </w:r>
      <w:r>
        <w:rPr>
          <w:spacing w:val="-16"/>
        </w:rPr>
        <w:t> </w:t>
      </w:r>
      <w:r>
        <w:rPr>
          <w:spacing w:val="-4"/>
        </w:rPr>
        <w:t>Med.</w:t>
      </w:r>
      <w:r>
        <w:rPr>
          <w:spacing w:val="-22"/>
        </w:rPr>
        <w:t> </w:t>
      </w:r>
      <w:r>
        <w:rPr>
          <w:spacing w:val="-4"/>
        </w:rPr>
        <w:t>J. </w:t>
      </w:r>
      <w:r>
        <w:rPr>
          <w:spacing w:val="-6"/>
        </w:rPr>
        <w:t>58:</w:t>
      </w:r>
      <w:r>
        <w:rPr>
          <w:spacing w:val="-22"/>
        </w:rPr>
        <w:t> </w:t>
      </w:r>
      <w:r>
        <w:rPr>
          <w:spacing w:val="-6"/>
        </w:rPr>
        <w:t>611</w:t>
      </w:r>
      <w:r>
        <w:rPr>
          <w:spacing w:val="-16"/>
        </w:rPr>
        <w:t> </w:t>
      </w:r>
      <w:r>
        <w:rPr>
          <w:spacing w:val="-6"/>
        </w:rPr>
        <w:t>–</w:t>
      </w:r>
      <w:r>
        <w:rPr>
          <w:spacing w:val="-18"/>
        </w:rPr>
        <w:t> </w:t>
      </w:r>
      <w:r>
        <w:rPr>
          <w:spacing w:val="-6"/>
        </w:rPr>
        <w:t>614.</w:t>
      </w:r>
    </w:p>
    <w:p>
      <w:pPr>
        <w:pStyle w:val="BodyText"/>
        <w:spacing w:line="484" w:lineRule="auto"/>
        <w:ind w:left="1541" w:right="166" w:hanging="1441"/>
      </w:pPr>
      <w:r>
        <w:rPr>
          <w:spacing w:val="-4"/>
        </w:rPr>
        <w:t>Gotto,</w:t>
      </w:r>
      <w:r>
        <w:rPr>
          <w:spacing w:val="-18"/>
        </w:rPr>
        <w:t> </w:t>
      </w:r>
      <w:r>
        <w:rPr>
          <w:spacing w:val="-4"/>
        </w:rPr>
        <w:t>A.M.</w:t>
      </w:r>
      <w:r>
        <w:rPr>
          <w:spacing w:val="-22"/>
        </w:rPr>
        <w:t> </w:t>
      </w:r>
      <w:r>
        <w:rPr>
          <w:spacing w:val="-4"/>
        </w:rPr>
        <w:t>Gorry,</w:t>
      </w:r>
      <w:r>
        <w:rPr>
          <w:spacing w:val="-22"/>
        </w:rPr>
        <w:t> </w:t>
      </w:r>
      <w:r>
        <w:rPr>
          <w:spacing w:val="-4"/>
        </w:rPr>
        <w:t>G.A.</w:t>
      </w:r>
      <w:r>
        <w:rPr>
          <w:spacing w:val="-17"/>
        </w:rPr>
        <w:t> </w:t>
      </w:r>
      <w:r>
        <w:rPr>
          <w:spacing w:val="-4"/>
        </w:rPr>
        <w:t>and</w:t>
      </w:r>
      <w:r>
        <w:rPr>
          <w:spacing w:val="-20"/>
        </w:rPr>
        <w:t> </w:t>
      </w:r>
      <w:r>
        <w:rPr>
          <w:spacing w:val="-4"/>
        </w:rPr>
        <w:t>Thompson,</w:t>
      </w:r>
      <w:r>
        <w:rPr>
          <w:spacing w:val="-22"/>
        </w:rPr>
        <w:t> </w:t>
      </w:r>
      <w:r>
        <w:rPr>
          <w:spacing w:val="-4"/>
        </w:rPr>
        <w:t>J.</w:t>
      </w:r>
      <w:r>
        <w:rPr>
          <w:spacing w:val="-22"/>
        </w:rPr>
        <w:t> </w:t>
      </w:r>
      <w:r>
        <w:rPr>
          <w:spacing w:val="-4"/>
        </w:rPr>
        <w:t>R.</w:t>
      </w:r>
      <w:r>
        <w:rPr>
          <w:spacing w:val="-17"/>
        </w:rPr>
        <w:t> </w:t>
      </w:r>
      <w:r>
        <w:rPr>
          <w:spacing w:val="-4"/>
        </w:rPr>
        <w:t>(1988):</w:t>
      </w:r>
      <w:r>
        <w:rPr/>
        <w:t> </w:t>
      </w:r>
      <w:r>
        <w:rPr>
          <w:spacing w:val="-4"/>
        </w:rPr>
        <w:t>Relationship </w:t>
      </w:r>
      <w:r>
        <w:rPr>
          <w:spacing w:val="-2"/>
        </w:rPr>
        <w:t>between</w:t>
      </w:r>
      <w:r>
        <w:rPr>
          <w:spacing w:val="-16"/>
        </w:rPr>
        <w:t> </w:t>
      </w:r>
      <w:r>
        <w:rPr>
          <w:spacing w:val="-2"/>
        </w:rPr>
        <w:t>plasma</w:t>
      </w:r>
      <w:r>
        <w:rPr>
          <w:spacing w:val="-13"/>
        </w:rPr>
        <w:t> </w:t>
      </w:r>
      <w:r>
        <w:rPr>
          <w:spacing w:val="-2"/>
        </w:rPr>
        <w:t>lipid</w:t>
      </w:r>
      <w:r>
        <w:rPr>
          <w:spacing w:val="-15"/>
        </w:rPr>
        <w:t> </w:t>
      </w:r>
      <w:r>
        <w:rPr>
          <w:spacing w:val="-2"/>
        </w:rPr>
        <w:t>concentrations</w:t>
      </w:r>
      <w:r>
        <w:rPr>
          <w:spacing w:val="-15"/>
        </w:rPr>
        <w:t> </w:t>
      </w:r>
      <w:r>
        <w:rPr>
          <w:spacing w:val="-2"/>
        </w:rPr>
        <w:t>and</w:t>
      </w:r>
      <w:r>
        <w:rPr>
          <w:spacing w:val="-15"/>
        </w:rPr>
        <w:t> </w:t>
      </w:r>
      <w:r>
        <w:rPr>
          <w:spacing w:val="-2"/>
        </w:rPr>
        <w:t>coronary</w:t>
      </w:r>
      <w:r>
        <w:rPr>
          <w:spacing w:val="-12"/>
        </w:rPr>
        <w:t> </w:t>
      </w:r>
      <w:r>
        <w:rPr>
          <w:spacing w:val="-2"/>
        </w:rPr>
        <w:t>artery </w:t>
      </w:r>
      <w:r>
        <w:rPr>
          <w:spacing w:val="-4"/>
        </w:rPr>
        <w:t>disease</w:t>
      </w:r>
      <w:r>
        <w:rPr>
          <w:spacing w:val="-18"/>
        </w:rPr>
        <w:t> </w:t>
      </w:r>
      <w:r>
        <w:rPr>
          <w:spacing w:val="-4"/>
        </w:rPr>
        <w:t>in</w:t>
      </w:r>
      <w:r>
        <w:rPr>
          <w:spacing w:val="-17"/>
        </w:rPr>
        <w:t> </w:t>
      </w:r>
      <w:r>
        <w:rPr>
          <w:spacing w:val="-4"/>
        </w:rPr>
        <w:t>496</w:t>
      </w:r>
      <w:r>
        <w:rPr>
          <w:spacing w:val="-17"/>
        </w:rPr>
        <w:t> </w:t>
      </w:r>
      <w:r>
        <w:rPr>
          <w:spacing w:val="-4"/>
        </w:rPr>
        <w:t>patients.</w:t>
      </w:r>
      <w:r>
        <w:rPr/>
        <w:t> </w:t>
      </w:r>
      <w:r>
        <w:rPr>
          <w:spacing w:val="-4"/>
        </w:rPr>
        <w:t>Circulation,</w:t>
      </w:r>
      <w:r>
        <w:rPr>
          <w:spacing w:val="-22"/>
        </w:rPr>
        <w:t> </w:t>
      </w:r>
      <w:r>
        <w:rPr>
          <w:spacing w:val="-4"/>
        </w:rPr>
        <w:t>56:</w:t>
      </w:r>
      <w:r>
        <w:rPr>
          <w:spacing w:val="-22"/>
        </w:rPr>
        <w:t> </w:t>
      </w:r>
      <w:r>
        <w:rPr>
          <w:spacing w:val="-4"/>
        </w:rPr>
        <w:t>875.</w:t>
      </w:r>
    </w:p>
    <w:p>
      <w:pPr>
        <w:pStyle w:val="BodyText"/>
        <w:spacing w:line="291" w:lineRule="exact"/>
        <w:ind w:left="100"/>
      </w:pPr>
      <w:r>
        <w:rPr>
          <w:w w:val="90"/>
        </w:rPr>
        <w:t>Grandy,</w:t>
      </w:r>
      <w:r>
        <w:rPr>
          <w:spacing w:val="3"/>
        </w:rPr>
        <w:t> </w:t>
      </w:r>
      <w:r>
        <w:rPr>
          <w:w w:val="90"/>
        </w:rPr>
        <w:t>S.M.</w:t>
      </w:r>
      <w:r>
        <w:rPr>
          <w:spacing w:val="11"/>
        </w:rPr>
        <w:t> </w:t>
      </w:r>
      <w:r>
        <w:rPr>
          <w:w w:val="90"/>
        </w:rPr>
        <w:t>(1975):</w:t>
      </w:r>
      <w:r>
        <w:rPr>
          <w:spacing w:val="57"/>
          <w:w w:val="150"/>
        </w:rPr>
        <w:t> </w:t>
      </w:r>
      <w:r>
        <w:rPr>
          <w:w w:val="90"/>
        </w:rPr>
        <w:t>Electrolyte</w:t>
      </w:r>
      <w:r>
        <w:rPr>
          <w:spacing w:val="12"/>
        </w:rPr>
        <w:t> </w:t>
      </w:r>
      <w:r>
        <w:rPr>
          <w:w w:val="90"/>
        </w:rPr>
        <w:t>imbalance</w:t>
      </w:r>
      <w:r>
        <w:rPr>
          <w:spacing w:val="13"/>
        </w:rPr>
        <w:t> </w:t>
      </w:r>
      <w:r>
        <w:rPr>
          <w:w w:val="90"/>
        </w:rPr>
        <w:t>in</w:t>
      </w:r>
      <w:r>
        <w:rPr>
          <w:spacing w:val="12"/>
        </w:rPr>
        <w:t> </w:t>
      </w:r>
      <w:r>
        <w:rPr>
          <w:w w:val="90"/>
        </w:rPr>
        <w:t>the</w:t>
      </w:r>
      <w:r>
        <w:rPr>
          <w:spacing w:val="6"/>
        </w:rPr>
        <w:t> </w:t>
      </w:r>
      <w:r>
        <w:rPr>
          <w:w w:val="90"/>
        </w:rPr>
        <w:t>hypertensives.</w:t>
      </w:r>
      <w:r>
        <w:rPr>
          <w:spacing w:val="4"/>
        </w:rPr>
        <w:t> </w:t>
      </w:r>
      <w:r>
        <w:rPr>
          <w:w w:val="90"/>
        </w:rPr>
        <w:t>J.</w:t>
      </w:r>
      <w:r>
        <w:rPr>
          <w:spacing w:val="3"/>
        </w:rPr>
        <w:t> </w:t>
      </w:r>
      <w:r>
        <w:rPr>
          <w:spacing w:val="-2"/>
          <w:w w:val="90"/>
        </w:rPr>
        <w:t>Clin.</w:t>
      </w:r>
    </w:p>
    <w:p>
      <w:pPr>
        <w:spacing w:after="0" w:line="291" w:lineRule="exact"/>
        <w:sectPr>
          <w:pgSz w:w="12240" w:h="15840"/>
          <w:pgMar w:header="886" w:footer="0" w:top="1340" w:bottom="280" w:left="1700" w:right="1680"/>
        </w:sectPr>
      </w:pPr>
    </w:p>
    <w:p>
      <w:pPr>
        <w:pStyle w:val="BodyText"/>
        <w:spacing w:before="90"/>
        <w:ind w:left="1541"/>
      </w:pPr>
      <w:r>
        <w:rPr>
          <w:w w:val="80"/>
        </w:rPr>
        <w:t>Invest.</w:t>
      </w:r>
      <w:r>
        <w:rPr>
          <w:spacing w:val="4"/>
        </w:rPr>
        <w:t> </w:t>
      </w:r>
      <w:r>
        <w:rPr>
          <w:w w:val="80"/>
        </w:rPr>
        <w:t>55:</w:t>
      </w:r>
      <w:r>
        <w:rPr>
          <w:spacing w:val="5"/>
        </w:rPr>
        <w:t> </w:t>
      </w:r>
      <w:r>
        <w:rPr>
          <w:spacing w:val="-4"/>
          <w:w w:val="80"/>
        </w:rPr>
        <w:t>269.</w:t>
      </w:r>
    </w:p>
    <w:p>
      <w:pPr>
        <w:pStyle w:val="BodyText"/>
        <w:spacing w:before="7"/>
      </w:pPr>
    </w:p>
    <w:p>
      <w:pPr>
        <w:pStyle w:val="BodyText"/>
        <w:spacing w:line="484" w:lineRule="auto"/>
        <w:ind w:left="1541" w:right="113" w:hanging="1441"/>
      </w:pPr>
      <w:r>
        <w:rPr>
          <w:w w:val="90"/>
        </w:rPr>
        <w:t>Gray, H.H., Hilton, P.J., Richardson, P.J. (1986):</w:t>
      </w:r>
      <w:r>
        <w:rPr>
          <w:spacing w:val="40"/>
        </w:rPr>
        <w:t> </w:t>
      </w:r>
      <w:r>
        <w:rPr>
          <w:w w:val="90"/>
        </w:rPr>
        <w:t>Effects of serum from </w:t>
      </w:r>
      <w:r>
        <w:rPr>
          <w:spacing w:val="-8"/>
        </w:rPr>
        <w:t>patients</w:t>
      </w:r>
      <w:r>
        <w:rPr>
          <w:spacing w:val="-19"/>
        </w:rPr>
        <w:t> </w:t>
      </w:r>
      <w:r>
        <w:rPr>
          <w:spacing w:val="-8"/>
        </w:rPr>
        <w:t>with</w:t>
      </w:r>
      <w:r>
        <w:rPr>
          <w:spacing w:val="-14"/>
        </w:rPr>
        <w:t> </w:t>
      </w:r>
      <w:r>
        <w:rPr>
          <w:spacing w:val="-8"/>
        </w:rPr>
        <w:t>essential</w:t>
      </w:r>
      <w:r>
        <w:rPr>
          <w:spacing w:val="-12"/>
        </w:rPr>
        <w:t> </w:t>
      </w:r>
      <w:r>
        <w:rPr>
          <w:spacing w:val="-8"/>
        </w:rPr>
        <w:t>hypertension</w:t>
      </w:r>
      <w:r>
        <w:rPr>
          <w:spacing w:val="-14"/>
        </w:rPr>
        <w:t> </w:t>
      </w:r>
      <w:r>
        <w:rPr>
          <w:spacing w:val="-8"/>
        </w:rPr>
        <w:t>on</w:t>
      </w:r>
      <w:r>
        <w:rPr>
          <w:spacing w:val="-14"/>
        </w:rPr>
        <w:t> </w:t>
      </w:r>
      <w:r>
        <w:rPr>
          <w:spacing w:val="-8"/>
        </w:rPr>
        <w:t>sodium</w:t>
      </w:r>
      <w:r>
        <w:rPr>
          <w:spacing w:val="-15"/>
        </w:rPr>
        <w:t> </w:t>
      </w:r>
      <w:r>
        <w:rPr>
          <w:spacing w:val="-8"/>
        </w:rPr>
        <w:t>transport</w:t>
      </w:r>
      <w:r>
        <w:rPr>
          <w:spacing w:val="-17"/>
        </w:rPr>
        <w:t> </w:t>
      </w:r>
      <w:r>
        <w:rPr>
          <w:spacing w:val="-8"/>
        </w:rPr>
        <w:t>in </w:t>
      </w:r>
      <w:r>
        <w:rPr>
          <w:spacing w:val="-2"/>
        </w:rPr>
        <w:t>normal</w:t>
      </w:r>
      <w:r>
        <w:rPr>
          <w:spacing w:val="-20"/>
        </w:rPr>
        <w:t> </w:t>
      </w:r>
      <w:r>
        <w:rPr>
          <w:spacing w:val="-2"/>
        </w:rPr>
        <w:t>leucocytes.</w:t>
      </w:r>
      <w:r>
        <w:rPr>
          <w:spacing w:val="8"/>
        </w:rPr>
        <w:t> </w:t>
      </w:r>
      <w:r>
        <w:rPr>
          <w:spacing w:val="-2"/>
        </w:rPr>
        <w:t>Clinical</w:t>
      </w:r>
      <w:r>
        <w:rPr>
          <w:spacing w:val="-19"/>
        </w:rPr>
        <w:t> </w:t>
      </w:r>
      <w:r>
        <w:rPr>
          <w:spacing w:val="-2"/>
        </w:rPr>
        <w:t>Science.</w:t>
      </w:r>
      <w:r>
        <w:rPr>
          <w:spacing w:val="-22"/>
        </w:rPr>
        <w:t> </w:t>
      </w:r>
      <w:r>
        <w:rPr>
          <w:spacing w:val="-2"/>
        </w:rPr>
        <w:t>70:</w:t>
      </w:r>
      <w:r>
        <w:rPr>
          <w:spacing w:val="-22"/>
        </w:rPr>
        <w:t> </w:t>
      </w:r>
      <w:r>
        <w:rPr>
          <w:spacing w:val="-2"/>
        </w:rPr>
        <w:t>583</w:t>
      </w:r>
      <w:r>
        <w:rPr>
          <w:spacing w:val="-17"/>
        </w:rPr>
        <w:t> </w:t>
      </w:r>
      <w:r>
        <w:rPr>
          <w:spacing w:val="-2"/>
        </w:rPr>
        <w:t>–</w:t>
      </w:r>
      <w:r>
        <w:rPr>
          <w:spacing w:val="-20"/>
        </w:rPr>
        <w:t> </w:t>
      </w:r>
      <w:r>
        <w:rPr>
          <w:spacing w:val="-2"/>
        </w:rPr>
        <w:t>586.</w:t>
      </w:r>
    </w:p>
    <w:p>
      <w:pPr>
        <w:pStyle w:val="BodyText"/>
        <w:spacing w:line="484" w:lineRule="auto"/>
        <w:ind w:left="1541" w:right="240" w:hanging="1441"/>
      </w:pPr>
      <w:r>
        <w:rPr>
          <w:w w:val="90"/>
        </w:rPr>
        <w:t>Grimm, P.H. (Jr), Leon, A.S., Hunning Hake, D.B., Lenz, K., Hannan, P., </w:t>
      </w:r>
      <w:r>
        <w:rPr>
          <w:spacing w:val="-8"/>
        </w:rPr>
        <w:t>Blackburn,</w:t>
      </w:r>
      <w:r>
        <w:rPr>
          <w:spacing w:val="-22"/>
        </w:rPr>
        <w:t> </w:t>
      </w:r>
      <w:r>
        <w:rPr>
          <w:spacing w:val="-8"/>
        </w:rPr>
        <w:t>H.</w:t>
      </w:r>
      <w:r>
        <w:rPr>
          <w:spacing w:val="-17"/>
        </w:rPr>
        <w:t> </w:t>
      </w:r>
      <w:r>
        <w:rPr>
          <w:spacing w:val="-8"/>
        </w:rPr>
        <w:t>(1981):</w:t>
      </w:r>
      <w:r>
        <w:rPr>
          <w:spacing w:val="40"/>
        </w:rPr>
        <w:t> </w:t>
      </w:r>
      <w:r>
        <w:rPr>
          <w:spacing w:val="-8"/>
        </w:rPr>
        <w:t>Effects</w:t>
      </w:r>
      <w:r>
        <w:rPr>
          <w:spacing w:val="-20"/>
        </w:rPr>
        <w:t> </w:t>
      </w:r>
      <w:r>
        <w:rPr>
          <w:spacing w:val="-8"/>
        </w:rPr>
        <w:t>of</w:t>
      </w:r>
      <w:r>
        <w:rPr>
          <w:spacing w:val="-17"/>
        </w:rPr>
        <w:t> </w:t>
      </w:r>
      <w:r>
        <w:rPr>
          <w:spacing w:val="-8"/>
        </w:rPr>
        <w:t>thiazide</w:t>
      </w:r>
      <w:r>
        <w:rPr>
          <w:spacing w:val="-16"/>
        </w:rPr>
        <w:t> </w:t>
      </w:r>
      <w:r>
        <w:rPr>
          <w:spacing w:val="-8"/>
        </w:rPr>
        <w:t>diuretics</w:t>
      </w:r>
      <w:r>
        <w:rPr>
          <w:spacing w:val="-20"/>
        </w:rPr>
        <w:t> </w:t>
      </w:r>
      <w:r>
        <w:rPr>
          <w:spacing w:val="-8"/>
        </w:rPr>
        <w:t>on</w:t>
      </w:r>
      <w:r>
        <w:rPr>
          <w:spacing w:val="-16"/>
        </w:rPr>
        <w:t> </w:t>
      </w:r>
      <w:r>
        <w:rPr>
          <w:spacing w:val="-8"/>
        </w:rPr>
        <w:t>plasma </w:t>
      </w:r>
      <w:r>
        <w:rPr>
          <w:spacing w:val="-4"/>
        </w:rPr>
        <w:t>lipids</w:t>
      </w:r>
      <w:r>
        <w:rPr>
          <w:spacing w:val="-17"/>
        </w:rPr>
        <w:t> </w:t>
      </w:r>
      <w:r>
        <w:rPr>
          <w:spacing w:val="-4"/>
        </w:rPr>
        <w:t>and</w:t>
      </w:r>
      <w:r>
        <w:rPr>
          <w:spacing w:val="-17"/>
        </w:rPr>
        <w:t> </w:t>
      </w:r>
      <w:r>
        <w:rPr>
          <w:spacing w:val="-4"/>
        </w:rPr>
        <w:t>lipoproteins</w:t>
      </w:r>
      <w:r>
        <w:rPr>
          <w:spacing w:val="-17"/>
        </w:rPr>
        <w:t> </w:t>
      </w:r>
      <w:r>
        <w:rPr>
          <w:spacing w:val="-4"/>
        </w:rPr>
        <w:t>in</w:t>
      </w:r>
      <w:r>
        <w:rPr>
          <w:spacing w:val="-12"/>
        </w:rPr>
        <w:t> </w:t>
      </w:r>
      <w:r>
        <w:rPr>
          <w:spacing w:val="-4"/>
        </w:rPr>
        <w:t>mildly</w:t>
      </w:r>
      <w:r>
        <w:rPr>
          <w:spacing w:val="-15"/>
        </w:rPr>
        <w:t> </w:t>
      </w:r>
      <w:r>
        <w:rPr>
          <w:spacing w:val="-4"/>
        </w:rPr>
        <w:t>hypertensive</w:t>
      </w:r>
      <w:r>
        <w:rPr>
          <w:spacing w:val="-12"/>
        </w:rPr>
        <w:t> </w:t>
      </w:r>
      <w:r>
        <w:rPr>
          <w:spacing w:val="-4"/>
        </w:rPr>
        <w:t>patients:</w:t>
      </w:r>
      <w:r>
        <w:rPr>
          <w:spacing w:val="-19"/>
        </w:rPr>
        <w:t> </w:t>
      </w:r>
      <w:r>
        <w:rPr>
          <w:spacing w:val="-4"/>
        </w:rPr>
        <w:t>a double</w:t>
      </w:r>
      <w:r>
        <w:rPr>
          <w:spacing w:val="-18"/>
        </w:rPr>
        <w:t> </w:t>
      </w:r>
      <w:r>
        <w:rPr>
          <w:spacing w:val="-4"/>
        </w:rPr>
        <w:t>blind</w:t>
      </w:r>
      <w:r>
        <w:rPr>
          <w:spacing w:val="-20"/>
        </w:rPr>
        <w:t> </w:t>
      </w:r>
      <w:r>
        <w:rPr>
          <w:spacing w:val="-4"/>
        </w:rPr>
        <w:t>controlled</w:t>
      </w:r>
      <w:r>
        <w:rPr>
          <w:spacing w:val="-20"/>
        </w:rPr>
        <w:t> </w:t>
      </w:r>
      <w:r>
        <w:rPr>
          <w:spacing w:val="-4"/>
        </w:rPr>
        <w:t>trial.</w:t>
      </w:r>
      <w:r>
        <w:rPr>
          <w:spacing w:val="46"/>
        </w:rPr>
        <w:t> </w:t>
      </w:r>
      <w:r>
        <w:rPr>
          <w:spacing w:val="-4"/>
        </w:rPr>
        <w:t>Ann.</w:t>
      </w:r>
      <w:r>
        <w:rPr>
          <w:spacing w:val="-22"/>
        </w:rPr>
        <w:t> </w:t>
      </w:r>
      <w:r>
        <w:rPr>
          <w:spacing w:val="-4"/>
        </w:rPr>
        <w:t>Intern.</w:t>
      </w:r>
      <w:r>
        <w:rPr>
          <w:spacing w:val="-22"/>
        </w:rPr>
        <w:t> </w:t>
      </w:r>
      <w:r>
        <w:rPr>
          <w:spacing w:val="-4"/>
        </w:rPr>
        <w:t>Med.</w:t>
      </w:r>
      <w:r>
        <w:rPr>
          <w:spacing w:val="-22"/>
        </w:rPr>
        <w:t> </w:t>
      </w:r>
      <w:r>
        <w:rPr>
          <w:spacing w:val="-4"/>
        </w:rPr>
        <w:t>94:</w:t>
      </w:r>
      <w:r>
        <w:rPr>
          <w:spacing w:val="-22"/>
        </w:rPr>
        <w:t> </w:t>
      </w:r>
      <w:r>
        <w:rPr>
          <w:spacing w:val="-4"/>
        </w:rPr>
        <w:t>7</w:t>
      </w:r>
      <w:r>
        <w:rPr>
          <w:spacing w:val="-10"/>
        </w:rPr>
        <w:t> </w:t>
      </w:r>
      <w:r>
        <w:rPr>
          <w:spacing w:val="-4"/>
        </w:rPr>
        <w:t>–</w:t>
      </w:r>
      <w:r>
        <w:rPr>
          <w:spacing w:val="-18"/>
        </w:rPr>
        <w:t> </w:t>
      </w:r>
      <w:r>
        <w:rPr>
          <w:spacing w:val="-4"/>
        </w:rPr>
        <w:t>11.</w:t>
      </w:r>
    </w:p>
    <w:p>
      <w:pPr>
        <w:pStyle w:val="BodyText"/>
        <w:spacing w:line="484" w:lineRule="auto"/>
        <w:ind w:left="1541" w:hanging="1441"/>
      </w:pPr>
      <w:r>
        <w:rPr>
          <w:spacing w:val="-6"/>
        </w:rPr>
        <w:t>Guidelines</w:t>
      </w:r>
      <w:r>
        <w:rPr>
          <w:spacing w:val="-20"/>
        </w:rPr>
        <w:t> </w:t>
      </w:r>
      <w:r>
        <w:rPr>
          <w:spacing w:val="-6"/>
        </w:rPr>
        <w:t>Subcommitte</w:t>
      </w:r>
      <w:r>
        <w:rPr>
          <w:spacing w:val="-16"/>
        </w:rPr>
        <w:t> </w:t>
      </w:r>
      <w:r>
        <w:rPr>
          <w:spacing w:val="-6"/>
        </w:rPr>
        <w:t>(1990):</w:t>
      </w:r>
      <w:r>
        <w:rPr>
          <w:spacing w:val="3"/>
        </w:rPr>
        <w:t> </w:t>
      </w:r>
      <w:r>
        <w:rPr>
          <w:spacing w:val="-6"/>
        </w:rPr>
        <w:t>World</w:t>
      </w:r>
      <w:r>
        <w:rPr>
          <w:spacing w:val="-20"/>
        </w:rPr>
        <w:t> </w:t>
      </w:r>
      <w:r>
        <w:rPr>
          <w:spacing w:val="-6"/>
        </w:rPr>
        <w:t>Health</w:t>
      </w:r>
      <w:r>
        <w:rPr>
          <w:spacing w:val="-21"/>
        </w:rPr>
        <w:t> </w:t>
      </w:r>
      <w:r>
        <w:rPr>
          <w:spacing w:val="-6"/>
        </w:rPr>
        <w:t>Organization</w:t>
      </w:r>
      <w:r>
        <w:rPr>
          <w:spacing w:val="-20"/>
        </w:rPr>
        <w:t> </w:t>
      </w:r>
      <w:r>
        <w:rPr>
          <w:spacing w:val="-6"/>
        </w:rPr>
        <w:t>International </w:t>
      </w:r>
      <w:r>
        <w:rPr/>
        <w:t>Society</w:t>
      </w:r>
      <w:r>
        <w:rPr>
          <w:spacing w:val="-22"/>
        </w:rPr>
        <w:t> </w:t>
      </w:r>
      <w:r>
        <w:rPr/>
        <w:t>of</w:t>
      </w:r>
      <w:r>
        <w:rPr>
          <w:spacing w:val="-21"/>
        </w:rPr>
        <w:t> </w:t>
      </w:r>
      <w:r>
        <w:rPr/>
        <w:t>Hypertension</w:t>
      </w:r>
      <w:r>
        <w:rPr>
          <w:spacing w:val="-21"/>
        </w:rPr>
        <w:t> </w:t>
      </w:r>
      <w:r>
        <w:rPr/>
        <w:t>Guidelines</w:t>
      </w:r>
      <w:r>
        <w:rPr>
          <w:spacing w:val="-21"/>
        </w:rPr>
        <w:t> </w:t>
      </w:r>
      <w:r>
        <w:rPr/>
        <w:t>for</w:t>
      </w:r>
      <w:r>
        <w:rPr>
          <w:spacing w:val="-21"/>
        </w:rPr>
        <w:t> </w:t>
      </w:r>
      <w:r>
        <w:rPr/>
        <w:t>the</w:t>
      </w:r>
      <w:r>
        <w:rPr>
          <w:spacing w:val="-25"/>
        </w:rPr>
        <w:t> </w:t>
      </w:r>
      <w:r>
        <w:rPr/>
        <w:t>management</w:t>
      </w:r>
      <w:r>
        <w:rPr>
          <w:spacing w:val="-23"/>
        </w:rPr>
        <w:t> </w:t>
      </w:r>
      <w:r>
        <w:rPr/>
        <w:t>of </w:t>
      </w:r>
      <w:r>
        <w:rPr>
          <w:spacing w:val="-6"/>
        </w:rPr>
        <w:t>Hypertension.</w:t>
      </w:r>
      <w:r>
        <w:rPr>
          <w:spacing w:val="-1"/>
        </w:rPr>
        <w:t> </w:t>
      </w:r>
      <w:r>
        <w:rPr>
          <w:spacing w:val="-6"/>
        </w:rPr>
        <w:t>Hypertension</w:t>
      </w:r>
      <w:r>
        <w:rPr>
          <w:spacing w:val="-16"/>
        </w:rPr>
        <w:t> </w:t>
      </w:r>
      <w:r>
        <w:rPr>
          <w:spacing w:val="-6"/>
        </w:rPr>
        <w:t>17:</w:t>
      </w:r>
      <w:r>
        <w:rPr>
          <w:spacing w:val="-22"/>
        </w:rPr>
        <w:t> </w:t>
      </w:r>
      <w:r>
        <w:rPr>
          <w:spacing w:val="-6"/>
        </w:rPr>
        <w:t>157</w:t>
      </w:r>
      <w:r>
        <w:rPr>
          <w:spacing w:val="-15"/>
        </w:rPr>
        <w:t> </w:t>
      </w:r>
      <w:r>
        <w:rPr>
          <w:spacing w:val="-6"/>
        </w:rPr>
        <w:t>–</w:t>
      </w:r>
      <w:r>
        <w:rPr>
          <w:spacing w:val="-22"/>
        </w:rPr>
        <w:t> </w:t>
      </w:r>
      <w:r>
        <w:rPr>
          <w:spacing w:val="-6"/>
        </w:rPr>
        <w:t>183.</w:t>
      </w:r>
    </w:p>
    <w:p>
      <w:pPr>
        <w:pStyle w:val="BodyText"/>
        <w:spacing w:line="291" w:lineRule="exact"/>
        <w:ind w:left="100"/>
      </w:pPr>
      <w:r>
        <w:rPr>
          <w:w w:val="90"/>
        </w:rPr>
        <w:t>Gurr,</w:t>
      </w:r>
      <w:r>
        <w:rPr>
          <w:spacing w:val="-6"/>
        </w:rPr>
        <w:t> </w:t>
      </w:r>
      <w:r>
        <w:rPr>
          <w:w w:val="90"/>
        </w:rPr>
        <w:t>M.I.</w:t>
      </w:r>
      <w:r>
        <w:rPr>
          <w:spacing w:val="-2"/>
          <w:w w:val="90"/>
        </w:rPr>
        <w:t> </w:t>
      </w:r>
      <w:r>
        <w:rPr>
          <w:w w:val="90"/>
        </w:rPr>
        <w:t>and</w:t>
      </w:r>
      <w:r>
        <w:rPr>
          <w:spacing w:val="-8"/>
        </w:rPr>
        <w:t> </w:t>
      </w:r>
      <w:r>
        <w:rPr>
          <w:w w:val="90"/>
        </w:rPr>
        <w:t>James,</w:t>
      </w:r>
      <w:r>
        <w:rPr>
          <w:spacing w:val="-4"/>
        </w:rPr>
        <w:t> </w:t>
      </w:r>
      <w:r>
        <w:rPr>
          <w:w w:val="90"/>
        </w:rPr>
        <w:t>A.</w:t>
      </w:r>
      <w:r>
        <w:rPr>
          <w:spacing w:val="-2"/>
          <w:w w:val="90"/>
        </w:rPr>
        <w:t> </w:t>
      </w:r>
      <w:r>
        <w:rPr>
          <w:w w:val="90"/>
        </w:rPr>
        <w:t>T.</w:t>
      </w:r>
      <w:r>
        <w:rPr>
          <w:spacing w:val="-4"/>
        </w:rPr>
        <w:t> </w:t>
      </w:r>
      <w:r>
        <w:rPr>
          <w:w w:val="90"/>
        </w:rPr>
        <w:t>(1980):</w:t>
      </w:r>
      <w:r>
        <w:rPr>
          <w:spacing w:val="69"/>
        </w:rPr>
        <w:t> </w:t>
      </w:r>
      <w:r>
        <w:rPr>
          <w:w w:val="90"/>
        </w:rPr>
        <w:t>Lipid</w:t>
      </w:r>
      <w:r>
        <w:rPr>
          <w:spacing w:val="-7"/>
        </w:rPr>
        <w:t> </w:t>
      </w:r>
      <w:r>
        <w:rPr>
          <w:w w:val="90"/>
        </w:rPr>
        <w:t>Biochem;</w:t>
      </w:r>
      <w:r>
        <w:rPr>
          <w:spacing w:val="-2"/>
          <w:w w:val="90"/>
        </w:rPr>
        <w:t> </w:t>
      </w:r>
      <w:r>
        <w:rPr>
          <w:w w:val="90"/>
        </w:rPr>
        <w:t>an</w:t>
      </w:r>
      <w:r>
        <w:rPr>
          <w:spacing w:val="-3"/>
        </w:rPr>
        <w:t> </w:t>
      </w:r>
      <w:r>
        <w:rPr>
          <w:spacing w:val="-2"/>
          <w:w w:val="90"/>
        </w:rPr>
        <w:t>introduction.</w:t>
      </w:r>
    </w:p>
    <w:p>
      <w:pPr>
        <w:pStyle w:val="BodyText"/>
        <w:spacing w:before="289"/>
        <w:ind w:left="1541"/>
      </w:pPr>
      <w:r>
        <w:rPr>
          <w:w w:val="90"/>
        </w:rPr>
        <w:t>3rd</w:t>
      </w:r>
      <w:r>
        <w:rPr>
          <w:spacing w:val="-8"/>
          <w:w w:val="90"/>
        </w:rPr>
        <w:t> </w:t>
      </w:r>
      <w:r>
        <w:rPr>
          <w:spacing w:val="-2"/>
        </w:rPr>
        <w:t>Edition.</w:t>
      </w:r>
    </w:p>
    <w:p>
      <w:pPr>
        <w:pStyle w:val="BodyText"/>
        <w:spacing w:before="8"/>
      </w:pPr>
    </w:p>
    <w:p>
      <w:pPr>
        <w:pStyle w:val="BodyText"/>
        <w:spacing w:line="484" w:lineRule="auto"/>
        <w:ind w:left="1541" w:right="974" w:hanging="1441"/>
      </w:pPr>
      <w:r>
        <w:rPr>
          <w:w w:val="90"/>
        </w:rPr>
        <w:t>Hamilton,</w:t>
      </w:r>
      <w:r>
        <w:rPr>
          <w:spacing w:val="-1"/>
          <w:w w:val="90"/>
        </w:rPr>
        <w:t> </w:t>
      </w:r>
      <w:r>
        <w:rPr>
          <w:w w:val="90"/>
        </w:rPr>
        <w:t>R.L.,</w:t>
      </w:r>
      <w:r>
        <w:rPr>
          <w:spacing w:val="-1"/>
          <w:w w:val="90"/>
        </w:rPr>
        <w:t> </w:t>
      </w:r>
      <w:r>
        <w:rPr>
          <w:w w:val="90"/>
        </w:rPr>
        <w:t>Havel,</w:t>
      </w:r>
      <w:r>
        <w:rPr>
          <w:spacing w:val="-1"/>
          <w:w w:val="90"/>
        </w:rPr>
        <w:t> </w:t>
      </w:r>
      <w:r>
        <w:rPr>
          <w:w w:val="90"/>
        </w:rPr>
        <w:t>R.J.,</w:t>
      </w:r>
      <w:r>
        <w:rPr>
          <w:spacing w:val="-1"/>
          <w:w w:val="90"/>
        </w:rPr>
        <w:t> </w:t>
      </w:r>
      <w:r>
        <w:rPr>
          <w:w w:val="90"/>
        </w:rPr>
        <w:t>Kene,</w:t>
      </w:r>
      <w:r>
        <w:rPr>
          <w:spacing w:val="-1"/>
          <w:w w:val="90"/>
        </w:rPr>
        <w:t> </w:t>
      </w:r>
      <w:r>
        <w:rPr>
          <w:w w:val="90"/>
        </w:rPr>
        <w:t>J.P.,</w:t>
      </w:r>
      <w:r>
        <w:rPr>
          <w:spacing w:val="-1"/>
          <w:w w:val="90"/>
        </w:rPr>
        <w:t> </w:t>
      </w:r>
      <w:r>
        <w:rPr>
          <w:w w:val="90"/>
        </w:rPr>
        <w:t>Blaurock, A.E.,</w:t>
      </w:r>
      <w:r>
        <w:rPr>
          <w:spacing w:val="-1"/>
          <w:w w:val="90"/>
        </w:rPr>
        <w:t> </w:t>
      </w:r>
      <w:r>
        <w:rPr>
          <w:w w:val="90"/>
        </w:rPr>
        <w:t>Sata,</w:t>
      </w:r>
      <w:r>
        <w:rPr>
          <w:spacing w:val="-1"/>
          <w:w w:val="90"/>
        </w:rPr>
        <w:t> </w:t>
      </w:r>
      <w:r>
        <w:rPr>
          <w:w w:val="90"/>
        </w:rPr>
        <w:t>T. (1971): </w:t>
      </w:r>
      <w:r>
        <w:rPr>
          <w:spacing w:val="-6"/>
        </w:rPr>
        <w:t>Cholestasis:</w:t>
      </w:r>
      <w:r>
        <w:rPr>
          <w:spacing w:val="-24"/>
        </w:rPr>
        <w:t> </w:t>
      </w:r>
      <w:r>
        <w:rPr>
          <w:spacing w:val="-6"/>
        </w:rPr>
        <w:t>Lamellar</w:t>
      </w:r>
      <w:r>
        <w:rPr>
          <w:spacing w:val="-18"/>
        </w:rPr>
        <w:t> </w:t>
      </w:r>
      <w:r>
        <w:rPr>
          <w:spacing w:val="-6"/>
        </w:rPr>
        <w:t>Structure</w:t>
      </w:r>
      <w:r>
        <w:rPr>
          <w:spacing w:val="-16"/>
        </w:rPr>
        <w:t> </w:t>
      </w:r>
      <w:r>
        <w:rPr>
          <w:spacing w:val="-6"/>
        </w:rPr>
        <w:t>of</w:t>
      </w:r>
      <w:r>
        <w:rPr>
          <w:spacing w:val="-17"/>
        </w:rPr>
        <w:t> </w:t>
      </w:r>
      <w:r>
        <w:rPr>
          <w:spacing w:val="-6"/>
        </w:rPr>
        <w:t>the</w:t>
      </w:r>
      <w:r>
        <w:rPr>
          <w:spacing w:val="-21"/>
        </w:rPr>
        <w:t> </w:t>
      </w:r>
      <w:r>
        <w:rPr>
          <w:spacing w:val="-6"/>
        </w:rPr>
        <w:t>abnormal</w:t>
      </w:r>
      <w:r>
        <w:rPr>
          <w:spacing w:val="-18"/>
        </w:rPr>
        <w:t> </w:t>
      </w:r>
      <w:r>
        <w:rPr>
          <w:spacing w:val="-6"/>
        </w:rPr>
        <w:t>human </w:t>
      </w:r>
      <w:r>
        <w:rPr>
          <w:spacing w:val="-4"/>
        </w:rPr>
        <w:t>serum</w:t>
      </w:r>
      <w:r>
        <w:rPr>
          <w:spacing w:val="-18"/>
        </w:rPr>
        <w:t> </w:t>
      </w:r>
      <w:r>
        <w:rPr>
          <w:spacing w:val="-4"/>
        </w:rPr>
        <w:t>lipoprotein.</w:t>
      </w:r>
      <w:r>
        <w:rPr/>
        <w:t> </w:t>
      </w:r>
      <w:r>
        <w:rPr>
          <w:spacing w:val="-4"/>
        </w:rPr>
        <w:t>Science.</w:t>
      </w:r>
      <w:r>
        <w:rPr>
          <w:spacing w:val="19"/>
        </w:rPr>
        <w:t> </w:t>
      </w:r>
      <w:r>
        <w:rPr>
          <w:spacing w:val="-4"/>
        </w:rPr>
        <w:t>38:475</w:t>
      </w:r>
      <w:r>
        <w:rPr>
          <w:spacing w:val="-18"/>
        </w:rPr>
        <w:t> </w:t>
      </w:r>
      <w:r>
        <w:rPr>
          <w:spacing w:val="-4"/>
        </w:rPr>
        <w:t>–</w:t>
      </w:r>
      <w:r>
        <w:rPr>
          <w:spacing w:val="-18"/>
        </w:rPr>
        <w:t> </w:t>
      </w:r>
      <w:r>
        <w:rPr>
          <w:spacing w:val="-4"/>
        </w:rPr>
        <w:t>478.</w:t>
      </w:r>
    </w:p>
    <w:p>
      <w:pPr>
        <w:pStyle w:val="BodyText"/>
        <w:spacing w:line="484" w:lineRule="auto"/>
        <w:ind w:left="1541" w:right="240" w:hanging="1441"/>
      </w:pPr>
      <w:r>
        <w:rPr>
          <w:spacing w:val="-6"/>
        </w:rPr>
        <w:t>Harrington,</w:t>
      </w:r>
      <w:r>
        <w:rPr>
          <w:spacing w:val="-18"/>
        </w:rPr>
        <w:t> </w:t>
      </w:r>
      <w:r>
        <w:rPr>
          <w:spacing w:val="-6"/>
        </w:rPr>
        <w:t>B.</w:t>
      </w:r>
      <w:r>
        <w:rPr>
          <w:spacing w:val="-13"/>
        </w:rPr>
        <w:t> </w:t>
      </w:r>
      <w:r>
        <w:rPr>
          <w:spacing w:val="-6"/>
        </w:rPr>
        <w:t>(1973):</w:t>
      </w:r>
      <w:r>
        <w:rPr>
          <w:spacing w:val="40"/>
        </w:rPr>
        <w:t> </w:t>
      </w:r>
      <w:r>
        <w:rPr>
          <w:spacing w:val="-6"/>
        </w:rPr>
        <w:t>Hypertension</w:t>
      </w:r>
      <w:r>
        <w:rPr>
          <w:spacing w:val="-12"/>
        </w:rPr>
        <w:t> </w:t>
      </w:r>
      <w:r>
        <w:rPr>
          <w:spacing w:val="-6"/>
        </w:rPr>
        <w:t>and</w:t>
      </w:r>
      <w:r>
        <w:rPr>
          <w:spacing w:val="-16"/>
        </w:rPr>
        <w:t> </w:t>
      </w:r>
      <w:r>
        <w:rPr>
          <w:spacing w:val="-6"/>
        </w:rPr>
        <w:t>extracellular</w:t>
      </w:r>
      <w:r>
        <w:rPr>
          <w:spacing w:val="-14"/>
        </w:rPr>
        <w:t> </w:t>
      </w:r>
      <w:r>
        <w:rPr>
          <w:spacing w:val="-6"/>
        </w:rPr>
        <w:t>abnormalities</w:t>
      </w:r>
      <w:r>
        <w:rPr>
          <w:spacing w:val="-16"/>
        </w:rPr>
        <w:t> </w:t>
      </w:r>
      <w:r>
        <w:rPr>
          <w:spacing w:val="-6"/>
        </w:rPr>
        <w:t>of </w:t>
      </w:r>
      <w:r>
        <w:rPr>
          <w:spacing w:val="-4"/>
        </w:rPr>
        <w:t>electrolytes.</w:t>
      </w:r>
      <w:r>
        <w:rPr>
          <w:spacing w:val="1"/>
        </w:rPr>
        <w:t> </w:t>
      </w:r>
      <w:r>
        <w:rPr>
          <w:spacing w:val="-4"/>
        </w:rPr>
        <w:t>Patient‟s</w:t>
      </w:r>
      <w:r>
        <w:rPr>
          <w:spacing w:val="-20"/>
        </w:rPr>
        <w:t> </w:t>
      </w:r>
      <w:r>
        <w:rPr>
          <w:spacing w:val="-4"/>
        </w:rPr>
        <w:t>care</w:t>
      </w:r>
      <w:r>
        <w:rPr>
          <w:spacing w:val="-17"/>
        </w:rPr>
        <w:t> </w:t>
      </w:r>
      <w:r>
        <w:rPr>
          <w:spacing w:val="-4"/>
        </w:rPr>
        <w:t>in</w:t>
      </w:r>
      <w:r>
        <w:rPr>
          <w:spacing w:val="-17"/>
        </w:rPr>
        <w:t> </w:t>
      </w:r>
      <w:r>
        <w:rPr>
          <w:spacing w:val="-4"/>
        </w:rPr>
        <w:t>renal</w:t>
      </w:r>
      <w:r>
        <w:rPr>
          <w:spacing w:val="-17"/>
        </w:rPr>
        <w:t> </w:t>
      </w:r>
      <w:r>
        <w:rPr>
          <w:spacing w:val="-4"/>
        </w:rPr>
        <w:t>failure.</w:t>
      </w:r>
      <w:r>
        <w:rPr>
          <w:spacing w:val="26"/>
        </w:rPr>
        <w:t> </w:t>
      </w:r>
      <w:r>
        <w:rPr>
          <w:spacing w:val="-4"/>
        </w:rPr>
        <w:t>Mol.</w:t>
      </w:r>
      <w:r>
        <w:rPr>
          <w:spacing w:val="-22"/>
        </w:rPr>
        <w:t> </w:t>
      </w:r>
      <w:r>
        <w:rPr>
          <w:spacing w:val="-4"/>
        </w:rPr>
        <w:t>Pharmacol. Vol.</w:t>
      </w:r>
      <w:r>
        <w:rPr>
          <w:spacing w:val="-22"/>
        </w:rPr>
        <w:t> </w:t>
      </w:r>
      <w:r>
        <w:rPr>
          <w:spacing w:val="-4"/>
        </w:rPr>
        <w:t>5:</w:t>
      </w:r>
      <w:r>
        <w:rPr>
          <w:spacing w:val="-22"/>
        </w:rPr>
        <w:t> </w:t>
      </w:r>
      <w:r>
        <w:rPr>
          <w:spacing w:val="-4"/>
        </w:rPr>
        <w:t>301</w:t>
      </w:r>
      <w:r>
        <w:rPr>
          <w:spacing w:val="-18"/>
        </w:rPr>
        <w:t> </w:t>
      </w:r>
      <w:r>
        <w:rPr>
          <w:spacing w:val="-4"/>
        </w:rPr>
        <w:t>–</w:t>
      </w:r>
      <w:r>
        <w:rPr>
          <w:spacing w:val="-22"/>
        </w:rPr>
        <w:t> </w:t>
      </w:r>
      <w:r>
        <w:rPr>
          <w:spacing w:val="-4"/>
        </w:rPr>
        <w:t>303.</w:t>
      </w:r>
    </w:p>
    <w:p>
      <w:pPr>
        <w:pStyle w:val="BodyText"/>
        <w:spacing w:line="291" w:lineRule="exact"/>
        <w:ind w:left="100"/>
      </w:pPr>
      <w:r>
        <w:rPr>
          <w:w w:val="90"/>
        </w:rPr>
        <w:t>Haddy,</w:t>
      </w:r>
      <w:r>
        <w:rPr>
          <w:spacing w:val="1"/>
        </w:rPr>
        <w:t> </w:t>
      </w:r>
      <w:r>
        <w:rPr>
          <w:w w:val="90"/>
        </w:rPr>
        <w:t>F.J.</w:t>
      </w:r>
      <w:r>
        <w:rPr>
          <w:spacing w:val="2"/>
        </w:rPr>
        <w:t> </w:t>
      </w:r>
      <w:r>
        <w:rPr>
          <w:w w:val="90"/>
        </w:rPr>
        <w:t>(1983):</w:t>
      </w:r>
      <w:r>
        <w:rPr>
          <w:spacing w:val="39"/>
          <w:w w:val="150"/>
        </w:rPr>
        <w:t> </w:t>
      </w:r>
      <w:r>
        <w:rPr>
          <w:w w:val="90"/>
        </w:rPr>
        <w:t>Na-K</w:t>
      </w:r>
      <w:r>
        <w:rPr>
          <w:spacing w:val="3"/>
        </w:rPr>
        <w:t> </w:t>
      </w:r>
      <w:r>
        <w:rPr>
          <w:w w:val="90"/>
        </w:rPr>
        <w:t>pump</w:t>
      </w:r>
      <w:r>
        <w:rPr>
          <w:spacing w:val="1"/>
        </w:rPr>
        <w:t> </w:t>
      </w:r>
      <w:r>
        <w:rPr>
          <w:w w:val="90"/>
        </w:rPr>
        <w:t>in</w:t>
      </w:r>
      <w:r>
        <w:rPr>
          <w:spacing w:val="3"/>
        </w:rPr>
        <w:t> </w:t>
      </w:r>
      <w:r>
        <w:rPr>
          <w:w w:val="90"/>
        </w:rPr>
        <w:t>low-renin</w:t>
      </w:r>
      <w:r>
        <w:rPr>
          <w:spacing w:val="3"/>
        </w:rPr>
        <w:t> </w:t>
      </w:r>
      <w:r>
        <w:rPr>
          <w:w w:val="90"/>
        </w:rPr>
        <w:t>hypertension.</w:t>
      </w:r>
      <w:r>
        <w:rPr>
          <w:spacing w:val="46"/>
          <w:w w:val="150"/>
        </w:rPr>
        <w:t> </w:t>
      </w:r>
      <w:r>
        <w:rPr>
          <w:w w:val="90"/>
        </w:rPr>
        <w:t>Annals</w:t>
      </w:r>
      <w:r>
        <w:rPr>
          <w:spacing w:val="-7"/>
        </w:rPr>
        <w:t> </w:t>
      </w:r>
      <w:r>
        <w:rPr>
          <w:spacing w:val="-2"/>
          <w:w w:val="90"/>
        </w:rPr>
        <w:t>Intern.</w:t>
      </w:r>
    </w:p>
    <w:p>
      <w:pPr>
        <w:pStyle w:val="BodyText"/>
        <w:spacing w:before="1"/>
      </w:pPr>
    </w:p>
    <w:p>
      <w:pPr>
        <w:pStyle w:val="BodyText"/>
        <w:spacing w:before="1"/>
        <w:ind w:left="1541"/>
      </w:pPr>
      <w:r>
        <w:rPr>
          <w:w w:val="90"/>
        </w:rPr>
        <w:t>Med.</w:t>
      </w:r>
      <w:r>
        <w:rPr>
          <w:spacing w:val="-2"/>
        </w:rPr>
        <w:t> </w:t>
      </w:r>
      <w:r>
        <w:rPr>
          <w:w w:val="90"/>
        </w:rPr>
        <w:t>98:</w:t>
      </w:r>
      <w:r>
        <w:rPr>
          <w:spacing w:val="-1"/>
        </w:rPr>
        <w:t> </w:t>
      </w:r>
      <w:r>
        <w:rPr>
          <w:spacing w:val="-4"/>
          <w:w w:val="90"/>
        </w:rPr>
        <w:t>781.</w:t>
      </w:r>
    </w:p>
    <w:p>
      <w:pPr>
        <w:pStyle w:val="BodyText"/>
        <w:spacing w:before="6"/>
      </w:pPr>
    </w:p>
    <w:p>
      <w:pPr>
        <w:pStyle w:val="BodyText"/>
        <w:spacing w:before="1"/>
        <w:ind w:left="100"/>
      </w:pPr>
      <w:r>
        <w:rPr>
          <w:w w:val="90"/>
        </w:rPr>
        <w:t>Havel,</w:t>
      </w:r>
      <w:r>
        <w:rPr>
          <w:spacing w:val="-5"/>
        </w:rPr>
        <w:t> </w:t>
      </w:r>
      <w:r>
        <w:rPr>
          <w:w w:val="90"/>
        </w:rPr>
        <w:t>R.J.,</w:t>
      </w:r>
      <w:r>
        <w:rPr>
          <w:spacing w:val="-5"/>
        </w:rPr>
        <w:t> </w:t>
      </w:r>
      <w:r>
        <w:rPr>
          <w:w w:val="90"/>
        </w:rPr>
        <w:t>Felts,</w:t>
      </w:r>
      <w:r>
        <w:rPr>
          <w:spacing w:val="2"/>
        </w:rPr>
        <w:t> </w:t>
      </w:r>
      <w:r>
        <w:rPr>
          <w:w w:val="90"/>
        </w:rPr>
        <w:t>M.</w:t>
      </w:r>
      <w:r>
        <w:rPr>
          <w:spacing w:val="-4"/>
        </w:rPr>
        <w:t> </w:t>
      </w:r>
      <w:r>
        <w:rPr>
          <w:w w:val="90"/>
        </w:rPr>
        <w:t>and</w:t>
      </w:r>
      <w:r>
        <w:rPr>
          <w:spacing w:val="-2"/>
        </w:rPr>
        <w:t> </w:t>
      </w:r>
      <w:r>
        <w:rPr>
          <w:w w:val="90"/>
        </w:rPr>
        <w:t>Van</w:t>
      </w:r>
      <w:r>
        <w:rPr>
          <w:spacing w:val="1"/>
        </w:rPr>
        <w:t> </w:t>
      </w:r>
      <w:r>
        <w:rPr>
          <w:w w:val="90"/>
        </w:rPr>
        <w:t>Guyne,</w:t>
      </w:r>
      <w:r>
        <w:rPr>
          <w:spacing w:val="-4"/>
        </w:rPr>
        <w:t> </w:t>
      </w:r>
      <w:r>
        <w:rPr>
          <w:w w:val="90"/>
        </w:rPr>
        <w:t>C.M.</w:t>
      </w:r>
      <w:r>
        <w:rPr>
          <w:spacing w:val="2"/>
        </w:rPr>
        <w:t> </w:t>
      </w:r>
      <w:r>
        <w:rPr>
          <w:w w:val="90"/>
        </w:rPr>
        <w:t>(1962):</w:t>
      </w:r>
      <w:r>
        <w:rPr>
          <w:spacing w:val="-5"/>
        </w:rPr>
        <w:t> </w:t>
      </w:r>
      <w:r>
        <w:rPr>
          <w:w w:val="90"/>
        </w:rPr>
        <w:t>J.</w:t>
      </w:r>
      <w:r>
        <w:rPr>
          <w:spacing w:val="-4"/>
        </w:rPr>
        <w:t> </w:t>
      </w:r>
      <w:r>
        <w:rPr>
          <w:w w:val="90"/>
        </w:rPr>
        <w:t>Lipid</w:t>
      </w:r>
      <w:r>
        <w:rPr>
          <w:spacing w:val="5"/>
        </w:rPr>
        <w:t> </w:t>
      </w:r>
      <w:r>
        <w:rPr>
          <w:w w:val="90"/>
        </w:rPr>
        <w:t>Res.</w:t>
      </w:r>
      <w:r>
        <w:rPr>
          <w:spacing w:val="-4"/>
        </w:rPr>
        <w:t> </w:t>
      </w:r>
      <w:r>
        <w:rPr>
          <w:spacing w:val="-2"/>
          <w:w w:val="90"/>
        </w:rPr>
        <w:t>3:297.</w:t>
      </w:r>
    </w:p>
    <w:p>
      <w:pPr>
        <w:spacing w:after="0"/>
        <w:sectPr>
          <w:pgSz w:w="12240" w:h="15840"/>
          <w:pgMar w:header="886" w:footer="0" w:top="1340" w:bottom="280" w:left="1700" w:right="1680"/>
        </w:sectPr>
      </w:pPr>
    </w:p>
    <w:p>
      <w:pPr>
        <w:pStyle w:val="BodyText"/>
        <w:tabs>
          <w:tab w:pos="4604" w:val="left" w:leader="none"/>
        </w:tabs>
        <w:spacing w:line="484" w:lineRule="auto" w:before="90"/>
        <w:ind w:left="1541" w:right="240" w:hanging="1441"/>
      </w:pPr>
      <w:r>
        <w:rPr/>
        <w:t>Havel, R.J., Eder, H.A., Bragdon, J.</w:t>
        <w:tab/>
      </w:r>
      <w:r>
        <w:rPr>
          <w:w w:val="90"/>
        </w:rPr>
        <w:t>A. (1955):</w:t>
      </w:r>
      <w:r>
        <w:rPr>
          <w:spacing w:val="40"/>
        </w:rPr>
        <w:t> </w:t>
      </w:r>
      <w:r>
        <w:rPr>
          <w:w w:val="90"/>
        </w:rPr>
        <w:t>High density</w:t>
      </w:r>
      <w:r>
        <w:rPr>
          <w:spacing w:val="-1"/>
          <w:w w:val="90"/>
        </w:rPr>
        <w:t> </w:t>
      </w:r>
      <w:r>
        <w:rPr>
          <w:w w:val="90"/>
        </w:rPr>
        <w:t>lipoprotein- </w:t>
      </w:r>
      <w:r>
        <w:rPr>
          <w:spacing w:val="-2"/>
        </w:rPr>
        <w:t>Cholesterol</w:t>
      </w:r>
      <w:r>
        <w:rPr>
          <w:spacing w:val="-20"/>
        </w:rPr>
        <w:t> </w:t>
      </w:r>
      <w:r>
        <w:rPr>
          <w:spacing w:val="-2"/>
        </w:rPr>
        <w:t>and</w:t>
      </w:r>
      <w:r>
        <w:rPr>
          <w:spacing w:val="-20"/>
        </w:rPr>
        <w:t> </w:t>
      </w:r>
      <w:r>
        <w:rPr>
          <w:spacing w:val="-2"/>
        </w:rPr>
        <w:t>coronary</w:t>
      </w:r>
      <w:r>
        <w:rPr>
          <w:spacing w:val="-22"/>
        </w:rPr>
        <w:t> </w:t>
      </w:r>
      <w:r>
        <w:rPr>
          <w:spacing w:val="-2"/>
        </w:rPr>
        <w:t>heart</w:t>
      </w:r>
      <w:r>
        <w:rPr>
          <w:spacing w:val="-19"/>
        </w:rPr>
        <w:t> </w:t>
      </w:r>
      <w:r>
        <w:rPr>
          <w:spacing w:val="-2"/>
        </w:rPr>
        <w:t>disease.</w:t>
      </w:r>
      <w:r>
        <w:rPr>
          <w:spacing w:val="5"/>
        </w:rPr>
        <w:t> </w:t>
      </w:r>
      <w:r>
        <w:rPr>
          <w:spacing w:val="-2"/>
        </w:rPr>
        <w:t>Ibid</w:t>
      </w:r>
      <w:r>
        <w:rPr>
          <w:spacing w:val="-20"/>
        </w:rPr>
        <w:t> </w:t>
      </w:r>
      <w:r>
        <w:rPr>
          <w:spacing w:val="-2"/>
        </w:rPr>
        <w:t>34:</w:t>
      </w:r>
      <w:r>
        <w:rPr>
          <w:spacing w:val="-22"/>
        </w:rPr>
        <w:t> </w:t>
      </w:r>
      <w:r>
        <w:rPr>
          <w:spacing w:val="-2"/>
        </w:rPr>
        <w:t>1345.</w:t>
      </w:r>
    </w:p>
    <w:p>
      <w:pPr>
        <w:pStyle w:val="BodyText"/>
        <w:spacing w:line="484" w:lineRule="auto"/>
        <w:ind w:left="1541" w:right="42" w:hanging="1441"/>
      </w:pPr>
      <w:r>
        <w:rPr>
          <w:spacing w:val="-6"/>
        </w:rPr>
        <w:t>James,</w:t>
      </w:r>
      <w:r>
        <w:rPr>
          <w:spacing w:val="-22"/>
        </w:rPr>
        <w:t> </w:t>
      </w:r>
      <w:r>
        <w:rPr>
          <w:spacing w:val="-6"/>
        </w:rPr>
        <w:t>J.</w:t>
      </w:r>
      <w:r>
        <w:rPr>
          <w:spacing w:val="-17"/>
        </w:rPr>
        <w:t> </w:t>
      </w:r>
      <w:r>
        <w:rPr>
          <w:spacing w:val="-6"/>
        </w:rPr>
        <w:t>A.</w:t>
      </w:r>
      <w:r>
        <w:rPr>
          <w:spacing w:val="-17"/>
        </w:rPr>
        <w:t> </w:t>
      </w:r>
      <w:r>
        <w:rPr>
          <w:spacing w:val="-6"/>
        </w:rPr>
        <w:t>(1976):</w:t>
      </w:r>
      <w:r>
        <w:rPr>
          <w:spacing w:val="14"/>
        </w:rPr>
        <w:t> </w:t>
      </w:r>
      <w:r>
        <w:rPr>
          <w:spacing w:val="-6"/>
        </w:rPr>
        <w:t>Proteinuria</w:t>
      </w:r>
      <w:r>
        <w:rPr>
          <w:spacing w:val="-19"/>
        </w:rPr>
        <w:t> </w:t>
      </w:r>
      <w:r>
        <w:rPr>
          <w:spacing w:val="-6"/>
        </w:rPr>
        <w:t>and</w:t>
      </w:r>
      <w:r>
        <w:rPr>
          <w:spacing w:val="-20"/>
        </w:rPr>
        <w:t> </w:t>
      </w:r>
      <w:r>
        <w:rPr>
          <w:spacing w:val="-6"/>
        </w:rPr>
        <w:t>Haematuria</w:t>
      </w:r>
      <w:r>
        <w:rPr>
          <w:spacing w:val="-15"/>
        </w:rPr>
        <w:t> </w:t>
      </w:r>
      <w:r>
        <w:rPr>
          <w:spacing w:val="-6"/>
        </w:rPr>
        <w:t>in</w:t>
      </w:r>
      <w:r>
        <w:rPr>
          <w:spacing w:val="-16"/>
        </w:rPr>
        <w:t> </w:t>
      </w:r>
      <w:r>
        <w:rPr>
          <w:spacing w:val="-6"/>
        </w:rPr>
        <w:t>Children:</w:t>
      </w:r>
      <w:r>
        <w:rPr>
          <w:spacing w:val="-22"/>
        </w:rPr>
        <w:t> </w:t>
      </w:r>
      <w:r>
        <w:rPr>
          <w:spacing w:val="-6"/>
        </w:rPr>
        <w:t>diagnosis</w:t>
      </w:r>
      <w:r>
        <w:rPr>
          <w:spacing w:val="-20"/>
        </w:rPr>
        <w:t> </w:t>
      </w:r>
      <w:r>
        <w:rPr>
          <w:spacing w:val="-6"/>
        </w:rPr>
        <w:t>and </w:t>
      </w:r>
      <w:r>
        <w:rPr>
          <w:w w:val="90"/>
        </w:rPr>
        <w:t>Assessment. Paediatr. Clini. North. Am. 23: 807 – 816.</w:t>
      </w:r>
    </w:p>
    <w:p>
      <w:pPr>
        <w:pStyle w:val="BodyText"/>
        <w:spacing w:line="484" w:lineRule="auto"/>
        <w:ind w:left="1541" w:hanging="1441"/>
      </w:pPr>
      <w:r>
        <w:rPr>
          <w:spacing w:val="-6"/>
        </w:rPr>
        <w:t>Jordan,</w:t>
      </w:r>
      <w:r>
        <w:rPr>
          <w:spacing w:val="-22"/>
        </w:rPr>
        <w:t> </w:t>
      </w:r>
      <w:r>
        <w:rPr>
          <w:spacing w:val="-6"/>
        </w:rPr>
        <w:t>G.L.,</w:t>
      </w:r>
      <w:r>
        <w:rPr>
          <w:spacing w:val="-22"/>
        </w:rPr>
        <w:t> </w:t>
      </w:r>
      <w:r>
        <w:rPr>
          <w:spacing w:val="-6"/>
        </w:rPr>
        <w:t>Fisher,</w:t>
      </w:r>
      <w:r>
        <w:rPr>
          <w:spacing w:val="-23"/>
        </w:rPr>
        <w:t> </w:t>
      </w:r>
      <w:r>
        <w:rPr>
          <w:spacing w:val="-6"/>
        </w:rPr>
        <w:t>E.P.</w:t>
      </w:r>
      <w:r>
        <w:rPr>
          <w:spacing w:val="-22"/>
        </w:rPr>
        <w:t> </w:t>
      </w:r>
      <w:r>
        <w:rPr>
          <w:spacing w:val="-6"/>
        </w:rPr>
        <w:t>Lefrak,</w:t>
      </w:r>
      <w:r>
        <w:rPr>
          <w:spacing w:val="-23"/>
        </w:rPr>
        <w:t> </w:t>
      </w:r>
      <w:r>
        <w:rPr>
          <w:spacing w:val="-6"/>
        </w:rPr>
        <w:t>E.A.</w:t>
      </w:r>
      <w:r>
        <w:rPr>
          <w:spacing w:val="-17"/>
        </w:rPr>
        <w:t> </w:t>
      </w:r>
      <w:r>
        <w:rPr>
          <w:spacing w:val="-6"/>
        </w:rPr>
        <w:t>(1972):</w:t>
      </w:r>
      <w:r>
        <w:rPr>
          <w:spacing w:val="2"/>
        </w:rPr>
        <w:t> </w:t>
      </w:r>
      <w:r>
        <w:rPr>
          <w:spacing w:val="-6"/>
        </w:rPr>
        <w:t>Glucose</w:t>
      </w:r>
      <w:r>
        <w:rPr>
          <w:spacing w:val="-16"/>
        </w:rPr>
        <w:t> </w:t>
      </w:r>
      <w:r>
        <w:rPr>
          <w:spacing w:val="-6"/>
        </w:rPr>
        <w:t>metabolism</w:t>
      </w:r>
      <w:r>
        <w:rPr>
          <w:spacing w:val="-17"/>
        </w:rPr>
        <w:t> </w:t>
      </w:r>
      <w:r>
        <w:rPr>
          <w:spacing w:val="-6"/>
        </w:rPr>
        <w:t>in </w:t>
      </w:r>
      <w:r>
        <w:rPr>
          <w:spacing w:val="-8"/>
        </w:rPr>
        <w:t>traumatic</w:t>
      </w:r>
      <w:r>
        <w:rPr>
          <w:spacing w:val="-20"/>
        </w:rPr>
        <w:t> </w:t>
      </w:r>
      <w:r>
        <w:rPr>
          <w:spacing w:val="-8"/>
        </w:rPr>
        <w:t>shock</w:t>
      </w:r>
      <w:r>
        <w:rPr>
          <w:spacing w:val="-14"/>
        </w:rPr>
        <w:t> </w:t>
      </w:r>
      <w:r>
        <w:rPr>
          <w:spacing w:val="-8"/>
        </w:rPr>
        <w:t>in</w:t>
      </w:r>
      <w:r>
        <w:rPr>
          <w:spacing w:val="-16"/>
        </w:rPr>
        <w:t> </w:t>
      </w:r>
      <w:r>
        <w:rPr>
          <w:spacing w:val="-8"/>
        </w:rPr>
        <w:t>the</w:t>
      </w:r>
      <w:r>
        <w:rPr>
          <w:spacing w:val="-20"/>
        </w:rPr>
        <w:t> </w:t>
      </w:r>
      <w:r>
        <w:rPr>
          <w:spacing w:val="-8"/>
        </w:rPr>
        <w:t>human.</w:t>
      </w:r>
      <w:r>
        <w:rPr>
          <w:spacing w:val="6"/>
        </w:rPr>
        <w:t> </w:t>
      </w:r>
      <w:r>
        <w:rPr>
          <w:spacing w:val="-8"/>
        </w:rPr>
        <w:t>Annals</w:t>
      </w:r>
      <w:r>
        <w:rPr>
          <w:spacing w:val="-20"/>
        </w:rPr>
        <w:t> </w:t>
      </w:r>
      <w:r>
        <w:rPr>
          <w:spacing w:val="-8"/>
        </w:rPr>
        <w:t>of</w:t>
      </w:r>
      <w:r>
        <w:rPr>
          <w:spacing w:val="-21"/>
        </w:rPr>
        <w:t> </w:t>
      </w:r>
      <w:r>
        <w:rPr>
          <w:spacing w:val="-8"/>
        </w:rPr>
        <w:t>surgery,</w:t>
      </w:r>
      <w:r>
        <w:rPr>
          <w:spacing w:val="-22"/>
        </w:rPr>
        <w:t> </w:t>
      </w:r>
      <w:r>
        <w:rPr>
          <w:spacing w:val="-8"/>
        </w:rPr>
        <w:t>175:</w:t>
      </w:r>
      <w:r>
        <w:rPr>
          <w:spacing w:val="36"/>
        </w:rPr>
        <w:t> </w:t>
      </w:r>
      <w:r>
        <w:rPr>
          <w:spacing w:val="-8"/>
        </w:rPr>
        <w:t>685</w:t>
      </w:r>
      <w:r>
        <w:rPr>
          <w:spacing w:val="-14"/>
        </w:rPr>
        <w:t> </w:t>
      </w:r>
      <w:r>
        <w:rPr>
          <w:spacing w:val="-8"/>
        </w:rPr>
        <w:t>– </w:t>
      </w:r>
      <w:r>
        <w:rPr>
          <w:spacing w:val="-4"/>
        </w:rPr>
        <w:t>692.</w:t>
      </w:r>
    </w:p>
    <w:p>
      <w:pPr>
        <w:pStyle w:val="BodyText"/>
        <w:spacing w:line="484" w:lineRule="auto"/>
        <w:ind w:left="1541" w:right="146" w:hanging="1441"/>
      </w:pPr>
      <w:r>
        <w:rPr>
          <w:spacing w:val="-6"/>
        </w:rPr>
        <w:t>Kissner,</w:t>
      </w:r>
      <w:r>
        <w:rPr>
          <w:spacing w:val="-23"/>
        </w:rPr>
        <w:t> </w:t>
      </w:r>
      <w:r>
        <w:rPr>
          <w:spacing w:val="-6"/>
        </w:rPr>
        <w:t>P..</w:t>
      </w:r>
      <w:r>
        <w:rPr>
          <w:spacing w:val="-16"/>
        </w:rPr>
        <w:t> </w:t>
      </w:r>
      <w:r>
        <w:rPr>
          <w:spacing w:val="-6"/>
        </w:rPr>
        <w:t>(1979):</w:t>
      </w:r>
      <w:r>
        <w:rPr>
          <w:spacing w:val="10"/>
        </w:rPr>
        <w:t> </w:t>
      </w:r>
      <w:r>
        <w:rPr>
          <w:spacing w:val="-6"/>
        </w:rPr>
        <w:t>Proteinuria</w:t>
      </w:r>
      <w:r>
        <w:rPr>
          <w:spacing w:val="-19"/>
        </w:rPr>
        <w:t> </w:t>
      </w:r>
      <w:r>
        <w:rPr>
          <w:spacing w:val="-6"/>
        </w:rPr>
        <w:t>and</w:t>
      </w:r>
      <w:r>
        <w:rPr>
          <w:spacing w:val="-20"/>
        </w:rPr>
        <w:t> </w:t>
      </w:r>
      <w:r>
        <w:rPr>
          <w:spacing w:val="-6"/>
        </w:rPr>
        <w:t>the</w:t>
      </w:r>
      <w:r>
        <w:rPr>
          <w:spacing w:val="-16"/>
        </w:rPr>
        <w:t> </w:t>
      </w:r>
      <w:r>
        <w:rPr>
          <w:spacing w:val="-6"/>
        </w:rPr>
        <w:t>nephrotic</w:t>
      </w:r>
      <w:r>
        <w:rPr>
          <w:spacing w:val="-20"/>
        </w:rPr>
        <w:t> </w:t>
      </w:r>
      <w:r>
        <w:rPr>
          <w:spacing w:val="-6"/>
        </w:rPr>
        <w:t>syndrome.</w:t>
      </w:r>
      <w:r>
        <w:rPr>
          <w:spacing w:val="37"/>
        </w:rPr>
        <w:t> </w:t>
      </w:r>
      <w:r>
        <w:rPr>
          <w:spacing w:val="-6"/>
        </w:rPr>
        <w:t>Weller,</w:t>
      </w:r>
      <w:r>
        <w:rPr>
          <w:spacing w:val="-23"/>
        </w:rPr>
        <w:t> </w:t>
      </w:r>
      <w:r>
        <w:rPr>
          <w:spacing w:val="-6"/>
        </w:rPr>
        <w:t>J.M. </w:t>
      </w:r>
      <w:r>
        <w:rPr>
          <w:spacing w:val="-2"/>
        </w:rPr>
        <w:t>ed.</w:t>
      </w:r>
      <w:r>
        <w:rPr>
          <w:spacing w:val="-22"/>
        </w:rPr>
        <w:t> </w:t>
      </w:r>
      <w:r>
        <w:rPr>
          <w:spacing w:val="-2"/>
        </w:rPr>
        <w:t>Fundamentals</w:t>
      </w:r>
      <w:r>
        <w:rPr>
          <w:spacing w:val="-20"/>
        </w:rPr>
        <w:t> </w:t>
      </w:r>
      <w:r>
        <w:rPr>
          <w:spacing w:val="-2"/>
        </w:rPr>
        <w:t>of</w:t>
      </w:r>
      <w:r>
        <w:rPr>
          <w:spacing w:val="-22"/>
        </w:rPr>
        <w:t> </w:t>
      </w:r>
      <w:r>
        <w:rPr>
          <w:spacing w:val="-2"/>
        </w:rPr>
        <w:t>nephrology.</w:t>
      </w:r>
      <w:r>
        <w:rPr>
          <w:spacing w:val="3"/>
        </w:rPr>
        <w:t> </w:t>
      </w:r>
      <w:r>
        <w:rPr>
          <w:spacing w:val="-2"/>
        </w:rPr>
        <w:t>San</w:t>
      </w:r>
      <w:r>
        <w:rPr>
          <w:spacing w:val="-19"/>
        </w:rPr>
        <w:t> </w:t>
      </w:r>
      <w:r>
        <w:rPr>
          <w:spacing w:val="-2"/>
        </w:rPr>
        <w:t>Francisco.</w:t>
      </w:r>
      <w:r>
        <w:rPr>
          <w:spacing w:val="32"/>
        </w:rPr>
        <w:t> </w:t>
      </w:r>
      <w:r>
        <w:rPr>
          <w:spacing w:val="-2"/>
        </w:rPr>
        <w:t>Harper</w:t>
      </w:r>
      <w:r>
        <w:rPr>
          <w:spacing w:val="-20"/>
        </w:rPr>
        <w:t> </w:t>
      </w:r>
      <w:r>
        <w:rPr>
          <w:spacing w:val="-2"/>
        </w:rPr>
        <w:t>and </w:t>
      </w:r>
      <w:r>
        <w:rPr/>
        <w:t>Row:</w:t>
      </w:r>
      <w:r>
        <w:rPr>
          <w:spacing w:val="-1"/>
        </w:rPr>
        <w:t> </w:t>
      </w:r>
      <w:r>
        <w:rPr/>
        <w:t>226</w:t>
      </w:r>
      <w:r>
        <w:rPr>
          <w:spacing w:val="-21"/>
        </w:rPr>
        <w:t> </w:t>
      </w:r>
      <w:r>
        <w:rPr/>
        <w:t>–</w:t>
      </w:r>
      <w:r>
        <w:rPr>
          <w:spacing w:val="-21"/>
        </w:rPr>
        <w:t> </w:t>
      </w:r>
      <w:r>
        <w:rPr/>
        <w:t>234.</w:t>
      </w:r>
    </w:p>
    <w:p>
      <w:pPr>
        <w:pStyle w:val="BodyText"/>
        <w:ind w:left="100"/>
      </w:pPr>
      <w:r>
        <w:rPr>
          <w:spacing w:val="-6"/>
        </w:rPr>
        <w:t>Klenk,</w:t>
      </w:r>
      <w:r>
        <w:rPr>
          <w:spacing w:val="-23"/>
        </w:rPr>
        <w:t> </w:t>
      </w:r>
      <w:r>
        <w:rPr>
          <w:spacing w:val="-6"/>
        </w:rPr>
        <w:t>E.</w:t>
      </w:r>
      <w:r>
        <w:rPr>
          <w:spacing w:val="-22"/>
        </w:rPr>
        <w:t> </w:t>
      </w:r>
      <w:r>
        <w:rPr>
          <w:spacing w:val="-6"/>
        </w:rPr>
        <w:t>(1965):</w:t>
      </w:r>
      <w:r>
        <w:rPr>
          <w:spacing w:val="-1"/>
        </w:rPr>
        <w:t> </w:t>
      </w:r>
      <w:r>
        <w:rPr>
          <w:spacing w:val="-6"/>
        </w:rPr>
        <w:t>The</w:t>
      </w:r>
      <w:r>
        <w:rPr>
          <w:spacing w:val="-16"/>
        </w:rPr>
        <w:t> </w:t>
      </w:r>
      <w:r>
        <w:rPr>
          <w:spacing w:val="-6"/>
        </w:rPr>
        <w:t>metabolism</w:t>
      </w:r>
      <w:r>
        <w:rPr>
          <w:spacing w:val="-17"/>
        </w:rPr>
        <w:t> </w:t>
      </w:r>
      <w:r>
        <w:rPr>
          <w:spacing w:val="-6"/>
        </w:rPr>
        <w:t>of</w:t>
      </w:r>
      <w:r>
        <w:rPr>
          <w:spacing w:val="-17"/>
        </w:rPr>
        <w:t> </w:t>
      </w:r>
      <w:r>
        <w:rPr>
          <w:spacing w:val="-6"/>
        </w:rPr>
        <w:t>polyenoic</w:t>
      </w:r>
      <w:r>
        <w:rPr>
          <w:spacing w:val="-20"/>
        </w:rPr>
        <w:t> </w:t>
      </w:r>
      <w:r>
        <w:rPr>
          <w:spacing w:val="-6"/>
        </w:rPr>
        <w:t>acids.</w:t>
      </w:r>
      <w:r>
        <w:rPr/>
        <w:t> </w:t>
      </w:r>
      <w:r>
        <w:rPr>
          <w:spacing w:val="-6"/>
        </w:rPr>
        <w:t>J.</w:t>
      </w:r>
      <w:r>
        <w:rPr>
          <w:spacing w:val="-17"/>
        </w:rPr>
        <w:t> </w:t>
      </w:r>
      <w:r>
        <w:rPr>
          <w:spacing w:val="-6"/>
        </w:rPr>
        <w:t>Amer.</w:t>
      </w:r>
      <w:r>
        <w:rPr>
          <w:spacing w:val="17"/>
        </w:rPr>
        <w:t> </w:t>
      </w:r>
      <w:r>
        <w:rPr>
          <w:spacing w:val="-6"/>
        </w:rPr>
        <w:t>Oil</w:t>
      </w:r>
      <w:r>
        <w:rPr>
          <w:spacing w:val="-15"/>
        </w:rPr>
        <w:t> </w:t>
      </w:r>
      <w:r>
        <w:rPr>
          <w:spacing w:val="-6"/>
        </w:rPr>
        <w:t>Chem.</w:t>
      </w:r>
    </w:p>
    <w:p>
      <w:pPr>
        <w:pStyle w:val="BodyText"/>
        <w:spacing w:before="2"/>
      </w:pPr>
    </w:p>
    <w:p>
      <w:pPr>
        <w:pStyle w:val="BodyText"/>
        <w:ind w:left="1541"/>
      </w:pPr>
      <w:r>
        <w:rPr>
          <w:w w:val="85"/>
        </w:rPr>
        <w:t>Soc.</w:t>
      </w:r>
      <w:r>
        <w:rPr>
          <w:spacing w:val="-2"/>
          <w:w w:val="85"/>
        </w:rPr>
        <w:t> </w:t>
      </w:r>
      <w:r>
        <w:rPr>
          <w:w w:val="85"/>
        </w:rPr>
        <w:t>42:</w:t>
      </w:r>
      <w:r>
        <w:rPr>
          <w:spacing w:val="-1"/>
          <w:w w:val="85"/>
        </w:rPr>
        <w:t> </w:t>
      </w:r>
      <w:r>
        <w:rPr>
          <w:w w:val="85"/>
        </w:rPr>
        <w:t>580</w:t>
      </w:r>
      <w:r>
        <w:rPr>
          <w:spacing w:val="-6"/>
        </w:rPr>
        <w:t> </w:t>
      </w:r>
      <w:r>
        <w:rPr>
          <w:w w:val="85"/>
        </w:rPr>
        <w:t>–</w:t>
      </w:r>
      <w:r>
        <w:rPr>
          <w:spacing w:val="-10"/>
        </w:rPr>
        <w:t> </w:t>
      </w:r>
      <w:r>
        <w:rPr>
          <w:spacing w:val="-4"/>
          <w:w w:val="85"/>
        </w:rPr>
        <w:t>582.</w:t>
      </w:r>
    </w:p>
    <w:p>
      <w:pPr>
        <w:pStyle w:val="BodyText"/>
        <w:spacing w:before="2"/>
      </w:pPr>
    </w:p>
    <w:p>
      <w:pPr>
        <w:pStyle w:val="BodyText"/>
        <w:spacing w:line="484" w:lineRule="auto"/>
        <w:ind w:left="1541" w:right="118" w:hanging="1441"/>
        <w:jc w:val="both"/>
      </w:pPr>
      <w:r>
        <w:rPr>
          <w:spacing w:val="-8"/>
        </w:rPr>
        <w:t>Kuller,</w:t>
      </w:r>
      <w:r>
        <w:rPr>
          <w:spacing w:val="-13"/>
        </w:rPr>
        <w:t> </w:t>
      </w:r>
      <w:r>
        <w:rPr>
          <w:spacing w:val="-8"/>
        </w:rPr>
        <w:t>L.H;</w:t>
      </w:r>
      <w:r>
        <w:rPr>
          <w:spacing w:val="-13"/>
        </w:rPr>
        <w:t> </w:t>
      </w:r>
      <w:r>
        <w:rPr>
          <w:spacing w:val="-8"/>
        </w:rPr>
        <w:t>Gutai,</w:t>
      </w:r>
      <w:r>
        <w:rPr>
          <w:spacing w:val="-13"/>
        </w:rPr>
        <w:t> </w:t>
      </w:r>
      <w:r>
        <w:rPr>
          <w:spacing w:val="-8"/>
        </w:rPr>
        <w:t>J.P.; meilahn E. </w:t>
      </w:r>
      <w:r>
        <w:rPr>
          <w:spacing w:val="-8"/>
          <w:u w:val="single"/>
        </w:rPr>
        <w:t>et</w:t>
      </w:r>
      <w:r>
        <w:rPr>
          <w:spacing w:val="-10"/>
        </w:rPr>
        <w:t> </w:t>
      </w:r>
      <w:r>
        <w:rPr>
          <w:spacing w:val="-8"/>
          <w:u w:val="single"/>
        </w:rPr>
        <w:t>al</w:t>
      </w:r>
      <w:r>
        <w:rPr>
          <w:spacing w:val="-3"/>
        </w:rPr>
        <w:t> </w:t>
      </w:r>
      <w:r>
        <w:rPr>
          <w:spacing w:val="-8"/>
        </w:rPr>
        <w:t>(1990):</w:t>
      </w:r>
      <w:r>
        <w:rPr>
          <w:spacing w:val="-13"/>
        </w:rPr>
        <w:t> </w:t>
      </w:r>
      <w:r>
        <w:rPr>
          <w:spacing w:val="-8"/>
        </w:rPr>
        <w:t>Relationship</w:t>
      </w:r>
      <w:r>
        <w:rPr>
          <w:spacing w:val="-9"/>
        </w:rPr>
        <w:t> </w:t>
      </w:r>
      <w:r>
        <w:rPr>
          <w:spacing w:val="-8"/>
        </w:rPr>
        <w:t>of endogenous </w:t>
      </w:r>
      <w:r>
        <w:rPr/>
        <w:t>sex steroid hormones to lipids and apoproteins in post- </w:t>
      </w:r>
      <w:r>
        <w:rPr>
          <w:spacing w:val="-6"/>
        </w:rPr>
        <w:t>menopausal women.</w:t>
      </w:r>
      <w:r>
        <w:rPr>
          <w:spacing w:val="-11"/>
        </w:rPr>
        <w:t> </w:t>
      </w:r>
      <w:r>
        <w:rPr>
          <w:spacing w:val="-6"/>
        </w:rPr>
        <w:t>Arteriosclerosis.</w:t>
      </w:r>
      <w:r>
        <w:rPr>
          <w:spacing w:val="-11"/>
        </w:rPr>
        <w:t> </w:t>
      </w:r>
      <w:r>
        <w:rPr>
          <w:spacing w:val="-6"/>
        </w:rPr>
        <w:t>10:1058.</w:t>
      </w:r>
    </w:p>
    <w:p>
      <w:pPr>
        <w:pStyle w:val="BodyText"/>
        <w:spacing w:line="487" w:lineRule="auto"/>
        <w:ind w:left="1541" w:right="335" w:hanging="1441"/>
        <w:jc w:val="both"/>
      </w:pPr>
      <w:r>
        <w:rPr>
          <w:w w:val="90"/>
        </w:rPr>
        <w:t>Kurtzman, N.A., Rogers, P.W. (1974):</w:t>
      </w:r>
      <w:r>
        <w:rPr>
          <w:spacing w:val="40"/>
        </w:rPr>
        <w:t> </w:t>
      </w:r>
      <w:r>
        <w:rPr>
          <w:w w:val="90"/>
        </w:rPr>
        <w:t>A</w:t>
      </w:r>
      <w:r>
        <w:rPr>
          <w:spacing w:val="-4"/>
          <w:w w:val="90"/>
        </w:rPr>
        <w:t> </w:t>
      </w:r>
      <w:r>
        <w:rPr>
          <w:w w:val="90"/>
        </w:rPr>
        <w:t>handbook of urinalysis and urinary </w:t>
      </w:r>
      <w:r>
        <w:rPr>
          <w:spacing w:val="-6"/>
        </w:rPr>
        <w:t>sediment.</w:t>
      </w:r>
      <w:r>
        <w:rPr>
          <w:spacing w:val="35"/>
        </w:rPr>
        <w:t> </w:t>
      </w:r>
      <w:r>
        <w:rPr>
          <w:spacing w:val="-6"/>
        </w:rPr>
        <w:t>Spring</w:t>
      </w:r>
      <w:r>
        <w:rPr>
          <w:spacing w:val="-17"/>
        </w:rPr>
        <w:t> </w:t>
      </w:r>
      <w:r>
        <w:rPr>
          <w:spacing w:val="-6"/>
        </w:rPr>
        <w:t>field,</w:t>
      </w:r>
      <w:r>
        <w:rPr>
          <w:spacing w:val="-27"/>
        </w:rPr>
        <w:t> </w:t>
      </w:r>
      <w:r>
        <w:rPr>
          <w:spacing w:val="-6"/>
        </w:rPr>
        <w:t>I.L.:</w:t>
      </w:r>
      <w:r>
        <w:rPr>
          <w:spacing w:val="-22"/>
        </w:rPr>
        <w:t> </w:t>
      </w:r>
      <w:r>
        <w:rPr>
          <w:spacing w:val="-6"/>
        </w:rPr>
        <w:t>Charles</w:t>
      </w:r>
      <w:r>
        <w:rPr>
          <w:spacing w:val="-20"/>
        </w:rPr>
        <w:t> </w:t>
      </w:r>
      <w:r>
        <w:rPr>
          <w:spacing w:val="-6"/>
        </w:rPr>
        <w:t>C.</w:t>
      </w:r>
      <w:r>
        <w:rPr>
          <w:spacing w:val="-22"/>
        </w:rPr>
        <w:t> </w:t>
      </w:r>
      <w:r>
        <w:rPr>
          <w:spacing w:val="-6"/>
        </w:rPr>
        <w:t>Thomas.</w:t>
      </w:r>
    </w:p>
    <w:p>
      <w:pPr>
        <w:pStyle w:val="BodyText"/>
        <w:spacing w:line="284" w:lineRule="exact"/>
        <w:ind w:left="100"/>
      </w:pPr>
      <w:r>
        <w:rPr>
          <w:w w:val="90"/>
        </w:rPr>
        <w:t>Laurine,</w:t>
      </w:r>
      <w:r>
        <w:rPr>
          <w:spacing w:val="-3"/>
        </w:rPr>
        <w:t> </w:t>
      </w:r>
      <w:r>
        <w:rPr>
          <w:w w:val="90"/>
        </w:rPr>
        <w:t>G.</w:t>
      </w:r>
      <w:r>
        <w:rPr>
          <w:spacing w:val="3"/>
        </w:rPr>
        <w:t> </w:t>
      </w:r>
      <w:r>
        <w:rPr>
          <w:w w:val="90"/>
        </w:rPr>
        <w:t>(1983):</w:t>
      </w:r>
      <w:r>
        <w:rPr>
          <w:spacing w:val="50"/>
          <w:w w:val="150"/>
        </w:rPr>
        <w:t> </w:t>
      </w:r>
      <w:r>
        <w:rPr>
          <w:w w:val="90"/>
        </w:rPr>
        <w:t>A</w:t>
      </w:r>
      <w:r>
        <w:rPr>
          <w:spacing w:val="-4"/>
        </w:rPr>
        <w:t> </w:t>
      </w:r>
      <w:r>
        <w:rPr>
          <w:w w:val="90"/>
        </w:rPr>
        <w:t>handbook</w:t>
      </w:r>
      <w:r>
        <w:rPr>
          <w:spacing w:val="2"/>
        </w:rPr>
        <w:t> </w:t>
      </w:r>
      <w:r>
        <w:rPr>
          <w:w w:val="90"/>
        </w:rPr>
        <w:t>of</w:t>
      </w:r>
      <w:r>
        <w:rPr>
          <w:spacing w:val="4"/>
        </w:rPr>
        <w:t> </w:t>
      </w:r>
      <w:r>
        <w:rPr>
          <w:w w:val="90"/>
        </w:rPr>
        <w:t>routine</w:t>
      </w:r>
      <w:r>
        <w:rPr>
          <w:spacing w:val="-2"/>
        </w:rPr>
        <w:t> </w:t>
      </w:r>
      <w:r>
        <w:rPr>
          <w:w w:val="90"/>
        </w:rPr>
        <w:t>urinalysis.</w:t>
      </w:r>
      <w:r>
        <w:rPr>
          <w:spacing w:val="-3"/>
        </w:rPr>
        <w:t> </w:t>
      </w:r>
      <w:r>
        <w:rPr>
          <w:w w:val="90"/>
        </w:rPr>
        <w:t>J.</w:t>
      </w:r>
      <w:r>
        <w:rPr>
          <w:spacing w:val="-2"/>
        </w:rPr>
        <w:t> </w:t>
      </w:r>
      <w:r>
        <w:rPr>
          <w:w w:val="90"/>
        </w:rPr>
        <w:t>Lipincott</w:t>
      </w:r>
      <w:r>
        <w:rPr>
          <w:spacing w:val="3"/>
        </w:rPr>
        <w:t> </w:t>
      </w:r>
      <w:r>
        <w:rPr>
          <w:spacing w:val="-2"/>
          <w:w w:val="90"/>
        </w:rPr>
        <w:t>Company.</w:t>
      </w:r>
    </w:p>
    <w:p>
      <w:pPr>
        <w:pStyle w:val="BodyText"/>
        <w:spacing w:before="6"/>
      </w:pPr>
    </w:p>
    <w:p>
      <w:pPr>
        <w:pStyle w:val="BodyText"/>
        <w:ind w:left="1541"/>
      </w:pPr>
      <w:r>
        <w:rPr>
          <w:w w:val="85"/>
        </w:rPr>
        <w:t>1</w:t>
      </w:r>
      <w:r>
        <w:rPr>
          <w:spacing w:val="-8"/>
          <w:w w:val="85"/>
        </w:rPr>
        <w:t> </w:t>
      </w:r>
      <w:r>
        <w:rPr>
          <w:w w:val="85"/>
        </w:rPr>
        <w:t>–</w:t>
      </w:r>
      <w:r>
        <w:rPr>
          <w:spacing w:val="-9"/>
          <w:w w:val="85"/>
        </w:rPr>
        <w:t> </w:t>
      </w:r>
      <w:r>
        <w:rPr>
          <w:spacing w:val="-5"/>
          <w:w w:val="85"/>
        </w:rPr>
        <w:t>22.</w:t>
      </w:r>
    </w:p>
    <w:p>
      <w:pPr>
        <w:pStyle w:val="BodyText"/>
        <w:spacing w:before="7"/>
      </w:pPr>
    </w:p>
    <w:p>
      <w:pPr>
        <w:pStyle w:val="BodyText"/>
        <w:spacing w:before="1"/>
        <w:ind w:left="100"/>
      </w:pPr>
      <w:r>
        <w:rPr>
          <w:w w:val="90"/>
        </w:rPr>
        <w:t>Libermann,</w:t>
      </w:r>
      <w:r>
        <w:rPr>
          <w:spacing w:val="-7"/>
        </w:rPr>
        <w:t> </w:t>
      </w:r>
      <w:r>
        <w:rPr>
          <w:w w:val="90"/>
        </w:rPr>
        <w:t>L.L.</w:t>
      </w:r>
      <w:r>
        <w:rPr/>
        <w:t> </w:t>
      </w:r>
      <w:r>
        <w:rPr>
          <w:w w:val="90"/>
        </w:rPr>
        <w:t>(1958):</w:t>
      </w:r>
      <w:r>
        <w:rPr>
          <w:spacing w:val="-6"/>
        </w:rPr>
        <w:t> </w:t>
      </w:r>
      <w:r>
        <w:rPr>
          <w:w w:val="90"/>
        </w:rPr>
        <w:t>Standard</w:t>
      </w:r>
      <w:r>
        <w:rPr>
          <w:spacing w:val="-4"/>
        </w:rPr>
        <w:t> </w:t>
      </w:r>
      <w:r>
        <w:rPr>
          <w:w w:val="90"/>
        </w:rPr>
        <w:t>Methods.</w:t>
      </w:r>
      <w:r>
        <w:rPr>
          <w:spacing w:val="-1"/>
        </w:rPr>
        <w:t> </w:t>
      </w:r>
      <w:r>
        <w:rPr>
          <w:w w:val="90"/>
        </w:rPr>
        <w:t>Clin.</w:t>
      </w:r>
      <w:r>
        <w:rPr>
          <w:spacing w:val="-6"/>
        </w:rPr>
        <w:t> </w:t>
      </w:r>
      <w:r>
        <w:rPr>
          <w:w w:val="90"/>
        </w:rPr>
        <w:t>Chem.</w:t>
      </w:r>
      <w:r>
        <w:rPr>
          <w:spacing w:val="-6"/>
        </w:rPr>
        <w:t> </w:t>
      </w:r>
      <w:r>
        <w:rPr>
          <w:w w:val="90"/>
        </w:rPr>
        <w:t>2:26</w:t>
      </w:r>
      <w:r>
        <w:rPr>
          <w:spacing w:val="11"/>
        </w:rPr>
        <w:t> </w:t>
      </w:r>
      <w:r>
        <w:rPr>
          <w:w w:val="90"/>
        </w:rPr>
        <w:t>–</w:t>
      </w:r>
      <w:r>
        <w:rPr>
          <w:spacing w:val="-2"/>
        </w:rPr>
        <w:t> </w:t>
      </w:r>
      <w:r>
        <w:rPr>
          <w:spacing w:val="-5"/>
          <w:w w:val="90"/>
        </w:rPr>
        <w:t>30.</w:t>
      </w:r>
    </w:p>
    <w:p>
      <w:pPr>
        <w:pStyle w:val="BodyText"/>
        <w:spacing w:before="2"/>
      </w:pPr>
    </w:p>
    <w:p>
      <w:pPr>
        <w:pStyle w:val="BodyText"/>
        <w:spacing w:line="484" w:lineRule="auto"/>
        <w:ind w:left="1541" w:right="211" w:hanging="1441"/>
        <w:jc w:val="both"/>
      </w:pPr>
      <w:r>
        <w:rPr>
          <w:spacing w:val="-6"/>
        </w:rPr>
        <w:t>Lokrou,</w:t>
      </w:r>
      <w:r>
        <w:rPr>
          <w:spacing w:val="-16"/>
        </w:rPr>
        <w:t> </w:t>
      </w:r>
      <w:r>
        <w:rPr>
          <w:spacing w:val="-6"/>
        </w:rPr>
        <w:t>A.,</w:t>
      </w:r>
      <w:r>
        <w:rPr>
          <w:spacing w:val="-15"/>
        </w:rPr>
        <w:t> </w:t>
      </w:r>
      <w:r>
        <w:rPr>
          <w:spacing w:val="-6"/>
        </w:rPr>
        <w:t>Diallo,</w:t>
      </w:r>
      <w:r>
        <w:rPr>
          <w:spacing w:val="-15"/>
        </w:rPr>
        <w:t> </w:t>
      </w:r>
      <w:r>
        <w:rPr>
          <w:spacing w:val="-6"/>
        </w:rPr>
        <w:t>A.,</w:t>
      </w:r>
      <w:r>
        <w:rPr>
          <w:spacing w:val="-15"/>
        </w:rPr>
        <w:t> </w:t>
      </w:r>
      <w:r>
        <w:rPr>
          <w:spacing w:val="-6"/>
        </w:rPr>
        <w:t>Toutou,</w:t>
      </w:r>
      <w:r>
        <w:rPr>
          <w:spacing w:val="-15"/>
        </w:rPr>
        <w:t> </w:t>
      </w:r>
      <w:r>
        <w:rPr>
          <w:spacing w:val="-6"/>
        </w:rPr>
        <w:t>Y.</w:t>
      </w:r>
      <w:r>
        <w:rPr>
          <w:spacing w:val="-15"/>
        </w:rPr>
        <w:t> </w:t>
      </w:r>
      <w:r>
        <w:rPr>
          <w:spacing w:val="-6"/>
        </w:rPr>
        <w:t>(1987):</w:t>
      </w:r>
      <w:r>
        <w:rPr>
          <w:spacing w:val="-14"/>
        </w:rPr>
        <w:t> </w:t>
      </w:r>
      <w:r>
        <w:rPr>
          <w:spacing w:val="-6"/>
        </w:rPr>
        <w:t>Hypertension</w:t>
      </w:r>
      <w:r>
        <w:rPr>
          <w:spacing w:val="-15"/>
        </w:rPr>
        <w:t> </w:t>
      </w:r>
      <w:r>
        <w:rPr>
          <w:spacing w:val="-6"/>
        </w:rPr>
        <w:t>arterille</w:t>
      </w:r>
      <w:r>
        <w:rPr>
          <w:spacing w:val="-15"/>
        </w:rPr>
        <w:t> </w:t>
      </w:r>
      <w:r>
        <w:rPr>
          <w:spacing w:val="-6"/>
        </w:rPr>
        <w:t>et</w:t>
      </w:r>
      <w:r>
        <w:rPr>
          <w:spacing w:val="-15"/>
        </w:rPr>
        <w:t> </w:t>
      </w:r>
      <w:r>
        <w:rPr>
          <w:spacing w:val="-6"/>
        </w:rPr>
        <w:t>diabetes </w:t>
      </w:r>
      <w:r>
        <w:rPr>
          <w:w w:val="95"/>
        </w:rPr>
        <w:t>en</w:t>
      </w:r>
      <w:r>
        <w:rPr>
          <w:spacing w:val="-17"/>
          <w:w w:val="95"/>
        </w:rPr>
        <w:t> </w:t>
      </w:r>
      <w:r>
        <w:rPr>
          <w:w w:val="95"/>
        </w:rPr>
        <w:t>Cote</w:t>
      </w:r>
      <w:r>
        <w:rPr>
          <w:spacing w:val="-17"/>
          <w:w w:val="95"/>
        </w:rPr>
        <w:t> </w:t>
      </w:r>
      <w:r>
        <w:rPr>
          <w:w w:val="95"/>
        </w:rPr>
        <w:t>d‟ivoire.</w:t>
      </w:r>
      <w:r>
        <w:rPr>
          <w:spacing w:val="43"/>
        </w:rPr>
        <w:t> </w:t>
      </w:r>
      <w:r>
        <w:rPr>
          <w:w w:val="95"/>
        </w:rPr>
        <w:t>Medicine</w:t>
      </w:r>
      <w:r>
        <w:rPr>
          <w:spacing w:val="-13"/>
          <w:w w:val="95"/>
        </w:rPr>
        <w:t> </w:t>
      </w:r>
      <w:r>
        <w:rPr>
          <w:w w:val="95"/>
        </w:rPr>
        <w:t>d‟Afrique</w:t>
      </w:r>
      <w:r>
        <w:rPr>
          <w:spacing w:val="-14"/>
          <w:w w:val="95"/>
        </w:rPr>
        <w:t> </w:t>
      </w:r>
      <w:r>
        <w:rPr>
          <w:w w:val="95"/>
        </w:rPr>
        <w:t>Noive,</w:t>
      </w:r>
      <w:r>
        <w:rPr>
          <w:spacing w:val="-17"/>
          <w:w w:val="95"/>
        </w:rPr>
        <w:t> </w:t>
      </w:r>
      <w:r>
        <w:rPr>
          <w:w w:val="95"/>
        </w:rPr>
        <w:t>34</w:t>
      </w:r>
      <w:r>
        <w:rPr>
          <w:spacing w:val="-15"/>
          <w:w w:val="95"/>
        </w:rPr>
        <w:t> </w:t>
      </w:r>
      <w:r>
        <w:rPr>
          <w:w w:val="95"/>
        </w:rPr>
        <w:t>(7):</w:t>
      </w:r>
      <w:r>
        <w:rPr>
          <w:spacing w:val="-17"/>
          <w:w w:val="95"/>
        </w:rPr>
        <w:t> </w:t>
      </w:r>
      <w:r>
        <w:rPr>
          <w:w w:val="95"/>
        </w:rPr>
        <w:t>605</w:t>
      </w:r>
      <w:r>
        <w:rPr>
          <w:spacing w:val="-6"/>
          <w:w w:val="95"/>
        </w:rPr>
        <w:t> </w:t>
      </w:r>
      <w:r>
        <w:rPr>
          <w:w w:val="95"/>
        </w:rPr>
        <w:t>–</w:t>
      </w:r>
      <w:r>
        <w:rPr>
          <w:spacing w:val="-14"/>
          <w:w w:val="95"/>
        </w:rPr>
        <w:t> </w:t>
      </w:r>
      <w:r>
        <w:rPr>
          <w:spacing w:val="-4"/>
          <w:w w:val="90"/>
        </w:rPr>
        <w:t>608.</w:t>
      </w:r>
    </w:p>
    <w:p>
      <w:pPr>
        <w:spacing w:after="0" w:line="484" w:lineRule="auto"/>
        <w:jc w:val="both"/>
        <w:sectPr>
          <w:pgSz w:w="12240" w:h="15840"/>
          <w:pgMar w:header="886" w:footer="0" w:top="1340" w:bottom="280" w:left="1700" w:right="1680"/>
        </w:sectPr>
      </w:pPr>
    </w:p>
    <w:p>
      <w:pPr>
        <w:pStyle w:val="BodyText"/>
        <w:tabs>
          <w:tab w:pos="5147" w:val="left" w:leader="none"/>
        </w:tabs>
        <w:spacing w:before="90"/>
        <w:ind w:left="100"/>
      </w:pPr>
      <w:r>
        <w:rPr>
          <w:spacing w:val="-2"/>
        </w:rPr>
        <w:t>Lowenstein,</w:t>
      </w:r>
      <w:r>
        <w:rPr>
          <w:spacing w:val="10"/>
        </w:rPr>
        <w:t> </w:t>
      </w:r>
      <w:r>
        <w:rPr>
          <w:spacing w:val="-2"/>
        </w:rPr>
        <w:t>J.,</w:t>
      </w:r>
      <w:r>
        <w:rPr>
          <w:spacing w:val="13"/>
        </w:rPr>
        <w:t> </w:t>
      </w:r>
      <w:r>
        <w:rPr>
          <w:spacing w:val="-2"/>
        </w:rPr>
        <w:t>Nensy,</w:t>
      </w:r>
      <w:r>
        <w:rPr>
          <w:spacing w:val="13"/>
        </w:rPr>
        <w:t> </w:t>
      </w:r>
      <w:r>
        <w:rPr>
          <w:spacing w:val="-2"/>
        </w:rPr>
        <w:t>A.J.</w:t>
      </w:r>
      <w:r>
        <w:rPr>
          <w:spacing w:val="13"/>
        </w:rPr>
        <w:t> </w:t>
      </w:r>
      <w:r>
        <w:rPr>
          <w:spacing w:val="-2"/>
        </w:rPr>
        <w:t>(1982):</w:t>
      </w:r>
      <w:r>
        <w:rPr/>
        <w:tab/>
      </w:r>
      <w:r>
        <w:rPr>
          <w:spacing w:val="-2"/>
        </w:rPr>
        <w:t>The</w:t>
      </w:r>
      <w:r>
        <w:rPr>
          <w:spacing w:val="-8"/>
        </w:rPr>
        <w:t> </w:t>
      </w:r>
      <w:r>
        <w:rPr>
          <w:spacing w:val="-2"/>
        </w:rPr>
        <w:t>biochemical</w:t>
      </w:r>
      <w:r>
        <w:rPr>
          <w:spacing w:val="-5"/>
        </w:rPr>
        <w:t> </w:t>
      </w:r>
      <w:r>
        <w:rPr>
          <w:spacing w:val="-2"/>
        </w:rPr>
        <w:t>effects</w:t>
      </w:r>
      <w:r>
        <w:rPr>
          <w:spacing w:val="-11"/>
        </w:rPr>
        <w:t> </w:t>
      </w:r>
      <w:r>
        <w:rPr>
          <w:spacing w:val="-5"/>
        </w:rPr>
        <w:t>of</w:t>
      </w:r>
    </w:p>
    <w:p>
      <w:pPr>
        <w:pStyle w:val="BodyText"/>
        <w:spacing w:before="7"/>
      </w:pPr>
    </w:p>
    <w:p>
      <w:pPr>
        <w:pStyle w:val="BodyText"/>
        <w:ind w:left="2982"/>
      </w:pPr>
      <w:r>
        <w:rPr/>
        <w:t>antihypertensive</w:t>
      </w:r>
      <w:r>
        <w:rPr>
          <w:spacing w:val="63"/>
          <w:w w:val="150"/>
        </w:rPr>
        <w:t> </w:t>
      </w:r>
      <w:r>
        <w:rPr/>
        <w:t>agents</w:t>
      </w:r>
      <w:r>
        <w:rPr>
          <w:spacing w:val="61"/>
          <w:w w:val="150"/>
        </w:rPr>
        <w:t> </w:t>
      </w:r>
      <w:r>
        <w:rPr/>
        <w:t>and</w:t>
      </w:r>
      <w:r>
        <w:rPr>
          <w:spacing w:val="61"/>
          <w:w w:val="150"/>
        </w:rPr>
        <w:t> </w:t>
      </w:r>
      <w:r>
        <w:rPr/>
        <w:t>the</w:t>
      </w:r>
      <w:r>
        <w:rPr>
          <w:spacing w:val="64"/>
          <w:w w:val="150"/>
        </w:rPr>
        <w:t> </w:t>
      </w:r>
      <w:r>
        <w:rPr/>
        <w:t>impact</w:t>
      </w:r>
      <w:r>
        <w:rPr>
          <w:spacing w:val="62"/>
          <w:w w:val="150"/>
        </w:rPr>
        <w:t> </w:t>
      </w:r>
      <w:r>
        <w:rPr>
          <w:spacing w:val="-5"/>
        </w:rPr>
        <w:t>on</w:t>
      </w:r>
    </w:p>
    <w:p>
      <w:pPr>
        <w:pStyle w:val="BodyText"/>
        <w:spacing w:before="3"/>
      </w:pPr>
    </w:p>
    <w:p>
      <w:pPr>
        <w:pStyle w:val="BodyText"/>
        <w:ind w:left="100"/>
      </w:pPr>
      <w:r>
        <w:rPr>
          <w:spacing w:val="-2"/>
        </w:rPr>
        <w:t>atherosclerosis.</w:t>
      </w:r>
    </w:p>
    <w:p>
      <w:pPr>
        <w:pStyle w:val="BodyText"/>
        <w:spacing w:before="7"/>
      </w:pPr>
    </w:p>
    <w:p>
      <w:pPr>
        <w:pStyle w:val="BodyText"/>
        <w:ind w:left="1541"/>
      </w:pPr>
      <w:r>
        <w:rPr>
          <w:w w:val="90"/>
        </w:rPr>
        <w:t>J.</w:t>
      </w:r>
      <w:r>
        <w:rPr/>
        <w:t> </w:t>
      </w:r>
      <w:r>
        <w:rPr>
          <w:w w:val="90"/>
        </w:rPr>
        <w:t>Cardiovascular</w:t>
      </w:r>
      <w:r>
        <w:rPr>
          <w:spacing w:val="7"/>
        </w:rPr>
        <w:t> </w:t>
      </w:r>
      <w:r>
        <w:rPr>
          <w:w w:val="90"/>
        </w:rPr>
        <w:t>Pharmacol.</w:t>
      </w:r>
      <w:r>
        <w:rPr>
          <w:spacing w:val="2"/>
        </w:rPr>
        <w:t> </w:t>
      </w:r>
      <w:r>
        <w:rPr>
          <w:w w:val="90"/>
        </w:rPr>
        <w:t>4:</w:t>
      </w:r>
      <w:r>
        <w:rPr>
          <w:spacing w:val="2"/>
        </w:rPr>
        <w:t> </w:t>
      </w:r>
      <w:r>
        <w:rPr>
          <w:w w:val="90"/>
        </w:rPr>
        <w:t>Suppl.</w:t>
      </w:r>
      <w:r>
        <w:rPr>
          <w:spacing w:val="2"/>
        </w:rPr>
        <w:t> </w:t>
      </w:r>
      <w:r>
        <w:rPr>
          <w:w w:val="90"/>
        </w:rPr>
        <w:t>2:</w:t>
      </w:r>
      <w:r>
        <w:rPr>
          <w:spacing w:val="8"/>
        </w:rPr>
        <w:t> </w:t>
      </w:r>
      <w:r>
        <w:rPr>
          <w:w w:val="90"/>
        </w:rPr>
        <w:t>5262</w:t>
      </w:r>
      <w:r>
        <w:rPr>
          <w:spacing w:val="19"/>
        </w:rPr>
        <w:t> </w:t>
      </w:r>
      <w:r>
        <w:rPr>
          <w:w w:val="90"/>
        </w:rPr>
        <w:t>–</w:t>
      </w:r>
      <w:r>
        <w:rPr>
          <w:spacing w:val="2"/>
        </w:rPr>
        <w:t> </w:t>
      </w:r>
      <w:r>
        <w:rPr>
          <w:spacing w:val="-4"/>
          <w:w w:val="90"/>
        </w:rPr>
        <w:t>5364.</w:t>
      </w:r>
    </w:p>
    <w:p>
      <w:pPr>
        <w:pStyle w:val="BodyText"/>
        <w:spacing w:before="2"/>
      </w:pPr>
    </w:p>
    <w:p>
      <w:pPr>
        <w:pStyle w:val="BodyText"/>
        <w:spacing w:line="487" w:lineRule="auto"/>
        <w:ind w:left="100"/>
      </w:pPr>
      <w:r>
        <w:rPr>
          <w:w w:val="90"/>
        </w:rPr>
        <w:t>Lytton,</w:t>
      </w:r>
      <w:r>
        <w:rPr>
          <w:spacing w:val="-8"/>
          <w:w w:val="90"/>
        </w:rPr>
        <w:t> </w:t>
      </w:r>
      <w:r>
        <w:rPr>
          <w:w w:val="90"/>
        </w:rPr>
        <w:t>B.</w:t>
      </w:r>
      <w:r>
        <w:rPr>
          <w:spacing w:val="-3"/>
          <w:w w:val="90"/>
        </w:rPr>
        <w:t> </w:t>
      </w:r>
      <w:r>
        <w:rPr>
          <w:w w:val="90"/>
        </w:rPr>
        <w:t>(1977):</w:t>
      </w:r>
      <w:r>
        <w:rPr>
          <w:spacing w:val="40"/>
        </w:rPr>
        <w:t> </w:t>
      </w:r>
      <w:r>
        <w:rPr>
          <w:w w:val="90"/>
        </w:rPr>
        <w:t>Bleeding</w:t>
      </w:r>
      <w:r>
        <w:rPr>
          <w:spacing w:val="-3"/>
          <w:w w:val="90"/>
        </w:rPr>
        <w:t> </w:t>
      </w:r>
      <w:r>
        <w:rPr>
          <w:w w:val="90"/>
        </w:rPr>
        <w:t>from</w:t>
      </w:r>
      <w:r>
        <w:rPr>
          <w:spacing w:val="-10"/>
          <w:w w:val="90"/>
        </w:rPr>
        <w:t> </w:t>
      </w:r>
      <w:r>
        <w:rPr>
          <w:w w:val="90"/>
        </w:rPr>
        <w:t>urinary</w:t>
      </w:r>
      <w:r>
        <w:rPr>
          <w:spacing w:val="-3"/>
          <w:w w:val="90"/>
        </w:rPr>
        <w:t> </w:t>
      </w:r>
      <w:r>
        <w:rPr>
          <w:w w:val="90"/>
        </w:rPr>
        <w:t>tract.</w:t>
      </w:r>
      <w:r>
        <w:rPr>
          <w:spacing w:val="40"/>
        </w:rPr>
        <w:t> </w:t>
      </w:r>
      <w:r>
        <w:rPr>
          <w:w w:val="90"/>
        </w:rPr>
        <w:t>Med.</w:t>
      </w:r>
      <w:r>
        <w:rPr>
          <w:spacing w:val="-8"/>
          <w:w w:val="90"/>
        </w:rPr>
        <w:t> </w:t>
      </w:r>
      <w:r>
        <w:rPr>
          <w:w w:val="90"/>
        </w:rPr>
        <w:t>Times</w:t>
      </w:r>
      <w:r>
        <w:rPr>
          <w:spacing w:val="-6"/>
          <w:w w:val="90"/>
        </w:rPr>
        <w:t> </w:t>
      </w:r>
      <w:r>
        <w:rPr>
          <w:w w:val="90"/>
        </w:rPr>
        <w:t>105</w:t>
      </w:r>
      <w:r>
        <w:rPr>
          <w:spacing w:val="-3"/>
          <w:w w:val="90"/>
        </w:rPr>
        <w:t> </w:t>
      </w:r>
      <w:r>
        <w:rPr>
          <w:w w:val="90"/>
        </w:rPr>
        <w:t>(10):</w:t>
      </w:r>
      <w:r>
        <w:rPr>
          <w:spacing w:val="-8"/>
          <w:w w:val="90"/>
        </w:rPr>
        <w:t> </w:t>
      </w:r>
      <w:r>
        <w:rPr>
          <w:w w:val="90"/>
        </w:rPr>
        <w:t>27-35. </w:t>
      </w:r>
      <w:r>
        <w:rPr>
          <w:spacing w:val="-2"/>
        </w:rPr>
        <w:t>Machboeuf,</w:t>
      </w:r>
      <w:r>
        <w:rPr>
          <w:spacing w:val="-20"/>
        </w:rPr>
        <w:t> </w:t>
      </w:r>
      <w:r>
        <w:rPr>
          <w:spacing w:val="-2"/>
        </w:rPr>
        <w:t>M.</w:t>
      </w:r>
      <w:r>
        <w:rPr>
          <w:spacing w:val="-19"/>
        </w:rPr>
        <w:t> </w:t>
      </w:r>
      <w:r>
        <w:rPr>
          <w:spacing w:val="-2"/>
        </w:rPr>
        <w:t>(1929):</w:t>
      </w:r>
      <w:r>
        <w:rPr>
          <w:spacing w:val="20"/>
        </w:rPr>
        <w:t> </w:t>
      </w:r>
      <w:r>
        <w:rPr>
          <w:spacing w:val="-2"/>
        </w:rPr>
        <w:t>Organic</w:t>
      </w:r>
      <w:r>
        <w:rPr>
          <w:spacing w:val="-20"/>
        </w:rPr>
        <w:t> </w:t>
      </w:r>
      <w:r>
        <w:rPr>
          <w:spacing w:val="-2"/>
        </w:rPr>
        <w:t>compounds</w:t>
      </w:r>
      <w:r>
        <w:rPr>
          <w:spacing w:val="-20"/>
        </w:rPr>
        <w:t> </w:t>
      </w:r>
      <w:r>
        <w:rPr>
          <w:spacing w:val="-2"/>
        </w:rPr>
        <w:t>of</w:t>
      </w:r>
      <w:r>
        <w:rPr>
          <w:spacing w:val="-19"/>
        </w:rPr>
        <w:t> </w:t>
      </w:r>
      <w:r>
        <w:rPr>
          <w:spacing w:val="-2"/>
        </w:rPr>
        <w:t>clinical</w:t>
      </w:r>
      <w:r>
        <w:rPr>
          <w:spacing w:val="-19"/>
        </w:rPr>
        <w:t> </w:t>
      </w:r>
      <w:r>
        <w:rPr>
          <w:spacing w:val="-2"/>
        </w:rPr>
        <w:t>importance.</w:t>
      </w:r>
      <w:r>
        <w:rPr>
          <w:spacing w:val="36"/>
        </w:rPr>
        <w:t> </w:t>
      </w:r>
      <w:r>
        <w:rPr>
          <w:spacing w:val="-2"/>
        </w:rPr>
        <w:t>Bull.</w:t>
      </w:r>
    </w:p>
    <w:p>
      <w:pPr>
        <w:pStyle w:val="BodyText"/>
        <w:spacing w:line="289" w:lineRule="exact"/>
        <w:ind w:left="1541"/>
      </w:pPr>
      <w:r>
        <w:rPr>
          <w:w w:val="90"/>
        </w:rPr>
        <w:t>Soc.</w:t>
      </w:r>
      <w:r>
        <w:rPr/>
        <w:t> </w:t>
      </w:r>
      <w:r>
        <w:rPr>
          <w:w w:val="90"/>
        </w:rPr>
        <w:t>Clin.</w:t>
      </w:r>
      <w:r>
        <w:rPr>
          <w:spacing w:val="1"/>
        </w:rPr>
        <w:t> </w:t>
      </w:r>
      <w:r>
        <w:rPr>
          <w:spacing w:val="-2"/>
          <w:w w:val="90"/>
        </w:rPr>
        <w:t>11:268.</w:t>
      </w:r>
    </w:p>
    <w:p>
      <w:pPr>
        <w:pStyle w:val="BodyText"/>
        <w:spacing w:before="2"/>
      </w:pPr>
    </w:p>
    <w:p>
      <w:pPr>
        <w:pStyle w:val="BodyText"/>
        <w:spacing w:line="242" w:lineRule="auto"/>
        <w:ind w:left="1541" w:right="240" w:hanging="1441"/>
      </w:pPr>
      <w:r>
        <w:rPr>
          <w:spacing w:val="-4"/>
        </w:rPr>
        <w:t>Masoro,</w:t>
      </w:r>
      <w:r>
        <w:rPr>
          <w:spacing w:val="-22"/>
        </w:rPr>
        <w:t> </w:t>
      </w:r>
      <w:r>
        <w:rPr>
          <w:spacing w:val="-4"/>
        </w:rPr>
        <w:t>E.J.</w:t>
      </w:r>
      <w:r>
        <w:rPr>
          <w:spacing w:val="-17"/>
        </w:rPr>
        <w:t> </w:t>
      </w:r>
      <w:r>
        <w:rPr>
          <w:spacing w:val="-4"/>
        </w:rPr>
        <w:t>(1968):</w:t>
      </w:r>
      <w:r>
        <w:rPr>
          <w:spacing w:val="-22"/>
        </w:rPr>
        <w:t> </w:t>
      </w:r>
      <w:r>
        <w:rPr>
          <w:spacing w:val="-4"/>
        </w:rPr>
        <w:t>Cholesterol</w:t>
      </w:r>
      <w:r>
        <w:rPr>
          <w:spacing w:val="-14"/>
        </w:rPr>
        <w:t> </w:t>
      </w:r>
      <w:r>
        <w:rPr>
          <w:spacing w:val="-4"/>
        </w:rPr>
        <w:t>Metabolism:</w:t>
      </w:r>
      <w:r>
        <w:rPr>
          <w:spacing w:val="40"/>
        </w:rPr>
        <w:t> </w:t>
      </w:r>
      <w:r>
        <w:rPr>
          <w:spacing w:val="-4"/>
        </w:rPr>
        <w:t>Body</w:t>
      </w:r>
      <w:r>
        <w:rPr>
          <w:spacing w:val="-18"/>
        </w:rPr>
        <w:t> </w:t>
      </w:r>
      <w:r>
        <w:rPr>
          <w:spacing w:val="-4"/>
        </w:rPr>
        <w:t>content</w:t>
      </w:r>
      <w:r>
        <w:rPr>
          <w:spacing w:val="-18"/>
        </w:rPr>
        <w:t> </w:t>
      </w:r>
      <w:r>
        <w:rPr>
          <w:spacing w:val="-4"/>
        </w:rPr>
        <w:t>and</w:t>
      </w:r>
      <w:r>
        <w:rPr>
          <w:spacing w:val="-20"/>
        </w:rPr>
        <w:t> </w:t>
      </w:r>
      <w:r>
        <w:rPr>
          <w:spacing w:val="-4"/>
        </w:rPr>
        <w:t>its </w:t>
      </w:r>
      <w:r>
        <w:rPr>
          <w:spacing w:val="-8"/>
        </w:rPr>
        <w:t>dynamics.</w:t>
      </w:r>
      <w:r>
        <w:rPr>
          <w:spacing w:val="40"/>
        </w:rPr>
        <w:t> </w:t>
      </w:r>
      <w:r>
        <w:rPr>
          <w:spacing w:val="-8"/>
        </w:rPr>
        <w:t>In:</w:t>
      </w:r>
      <w:r>
        <w:rPr>
          <w:spacing w:val="-22"/>
        </w:rPr>
        <w:t> </w:t>
      </w:r>
      <w:r>
        <w:rPr>
          <w:spacing w:val="-8"/>
        </w:rPr>
        <w:t>Physiological</w:t>
      </w:r>
      <w:r>
        <w:rPr>
          <w:spacing w:val="-14"/>
        </w:rPr>
        <w:t> </w:t>
      </w:r>
      <w:r>
        <w:rPr>
          <w:spacing w:val="-8"/>
        </w:rPr>
        <w:t>chemistry</w:t>
      </w:r>
      <w:r>
        <w:rPr>
          <w:spacing w:val="-18"/>
        </w:rPr>
        <w:t> </w:t>
      </w:r>
      <w:r>
        <w:rPr>
          <w:spacing w:val="-8"/>
        </w:rPr>
        <w:t>of</w:t>
      </w:r>
      <w:r>
        <w:rPr>
          <w:spacing w:val="-17"/>
        </w:rPr>
        <w:t> </w:t>
      </w:r>
      <w:r>
        <w:rPr>
          <w:spacing w:val="-8"/>
        </w:rPr>
        <w:t>lipids</w:t>
      </w:r>
      <w:r>
        <w:rPr>
          <w:spacing w:val="-15"/>
        </w:rPr>
        <w:t> </w:t>
      </w:r>
      <w:r>
        <w:rPr>
          <w:spacing w:val="-8"/>
        </w:rPr>
        <w:t>in</w:t>
      </w:r>
      <w:r>
        <w:rPr>
          <w:spacing w:val="-16"/>
        </w:rPr>
        <w:t> </w:t>
      </w:r>
      <w:r>
        <w:rPr>
          <w:spacing w:val="-8"/>
        </w:rPr>
        <w:t>mammals. </w:t>
      </w:r>
      <w:r>
        <w:rPr/>
        <w:t>116</w:t>
      </w:r>
      <w:r>
        <w:rPr>
          <w:spacing w:val="-22"/>
        </w:rPr>
        <w:t> </w:t>
      </w:r>
      <w:r>
        <w:rPr/>
        <w:t>–</w:t>
      </w:r>
      <w:r>
        <w:rPr>
          <w:spacing w:val="-22"/>
        </w:rPr>
        <w:t> </w:t>
      </w:r>
      <w:r>
        <w:rPr/>
        <w:t>123.</w:t>
      </w:r>
    </w:p>
    <w:p>
      <w:pPr>
        <w:pStyle w:val="BodyText"/>
        <w:spacing w:before="1"/>
      </w:pPr>
    </w:p>
    <w:p>
      <w:pPr>
        <w:pStyle w:val="BodyText"/>
        <w:spacing w:line="484" w:lineRule="auto"/>
        <w:ind w:left="1541" w:right="143" w:hanging="1441"/>
      </w:pPr>
      <w:r>
        <w:rPr>
          <w:w w:val="90"/>
        </w:rPr>
        <w:t>Meyer, J.S., Stoica, E., Pascu, I., Shimazu, K., Hartmann, A. (1973): </w:t>
      </w:r>
      <w:r>
        <w:rPr/>
        <w:t>Catcholamine concentration in CSF and</w:t>
      </w:r>
      <w:r>
        <w:rPr>
          <w:spacing w:val="-5"/>
        </w:rPr>
        <w:t> </w:t>
      </w:r>
      <w:r>
        <w:rPr/>
        <w:t>plasma of patients </w:t>
      </w:r>
      <w:r>
        <w:rPr>
          <w:spacing w:val="-6"/>
        </w:rPr>
        <w:t>with</w:t>
      </w:r>
      <w:r>
        <w:rPr>
          <w:spacing w:val="-16"/>
        </w:rPr>
        <w:t> </w:t>
      </w:r>
      <w:r>
        <w:rPr>
          <w:spacing w:val="-6"/>
        </w:rPr>
        <w:t>cerebral</w:t>
      </w:r>
      <w:r>
        <w:rPr>
          <w:spacing w:val="-16"/>
        </w:rPr>
        <w:t> </w:t>
      </w:r>
      <w:r>
        <w:rPr>
          <w:spacing w:val="-6"/>
        </w:rPr>
        <w:t>infarction</w:t>
      </w:r>
      <w:r>
        <w:rPr>
          <w:spacing w:val="-16"/>
        </w:rPr>
        <w:t> </w:t>
      </w:r>
      <w:r>
        <w:rPr>
          <w:spacing w:val="-6"/>
        </w:rPr>
        <w:t>and</w:t>
      </w:r>
      <w:r>
        <w:rPr>
          <w:spacing w:val="-20"/>
        </w:rPr>
        <w:t> </w:t>
      </w:r>
      <w:r>
        <w:rPr>
          <w:spacing w:val="-6"/>
        </w:rPr>
        <w:t>haemorrhage.</w:t>
      </w:r>
      <w:r>
        <w:rPr>
          <w:spacing w:val="7"/>
        </w:rPr>
        <w:t> </w:t>
      </w:r>
      <w:r>
        <w:rPr>
          <w:spacing w:val="-6"/>
        </w:rPr>
        <w:t>Brain.</w:t>
      </w:r>
      <w:r>
        <w:rPr>
          <w:spacing w:val="-22"/>
        </w:rPr>
        <w:t> </w:t>
      </w:r>
      <w:r>
        <w:rPr>
          <w:spacing w:val="-6"/>
        </w:rPr>
        <w:t>96:</w:t>
      </w:r>
      <w:r>
        <w:rPr>
          <w:spacing w:val="-22"/>
        </w:rPr>
        <w:t> </w:t>
      </w:r>
      <w:r>
        <w:rPr>
          <w:spacing w:val="-6"/>
        </w:rPr>
        <w:t>277-</w:t>
      </w:r>
      <w:r>
        <w:rPr>
          <w:spacing w:val="-8"/>
        </w:rPr>
        <w:t>288.</w:t>
      </w:r>
    </w:p>
    <w:p>
      <w:pPr>
        <w:pStyle w:val="BodyText"/>
        <w:spacing w:line="487" w:lineRule="auto"/>
        <w:ind w:left="1541" w:hanging="1441"/>
      </w:pPr>
      <w:r>
        <w:rPr>
          <w:spacing w:val="-2"/>
        </w:rPr>
        <w:t>Maynard</w:t>
      </w:r>
      <w:r>
        <w:rPr>
          <w:spacing w:val="-20"/>
        </w:rPr>
        <w:t> </w:t>
      </w:r>
      <w:r>
        <w:rPr>
          <w:spacing w:val="-2"/>
        </w:rPr>
        <w:t>Smith,</w:t>
      </w:r>
      <w:r>
        <w:rPr>
          <w:spacing w:val="-19"/>
        </w:rPr>
        <w:t> </w:t>
      </w:r>
      <w:r>
        <w:rPr>
          <w:spacing w:val="-2"/>
        </w:rPr>
        <w:t>J.</w:t>
      </w:r>
      <w:r>
        <w:rPr>
          <w:spacing w:val="-19"/>
        </w:rPr>
        <w:t> </w:t>
      </w:r>
      <w:r>
        <w:rPr>
          <w:spacing w:val="-2"/>
        </w:rPr>
        <w:t>(1962):</w:t>
      </w:r>
      <w:r>
        <w:rPr>
          <w:spacing w:val="-19"/>
        </w:rPr>
        <w:t> </w:t>
      </w:r>
      <w:r>
        <w:rPr>
          <w:spacing w:val="-2"/>
        </w:rPr>
        <w:t>Review</w:t>
      </w:r>
      <w:r>
        <w:rPr>
          <w:spacing w:val="-19"/>
        </w:rPr>
        <w:t> </w:t>
      </w:r>
      <w:r>
        <w:rPr>
          <w:spacing w:val="-2"/>
        </w:rPr>
        <w:t>lectures</w:t>
      </w:r>
      <w:r>
        <w:rPr>
          <w:spacing w:val="-19"/>
        </w:rPr>
        <w:t> </w:t>
      </w:r>
      <w:r>
        <w:rPr>
          <w:spacing w:val="-2"/>
        </w:rPr>
        <w:t>on</w:t>
      </w:r>
      <w:r>
        <w:rPr>
          <w:spacing w:val="-19"/>
        </w:rPr>
        <w:t> </w:t>
      </w:r>
      <w:r>
        <w:rPr>
          <w:spacing w:val="-2"/>
        </w:rPr>
        <w:t>senescence</w:t>
      </w:r>
      <w:r>
        <w:rPr>
          <w:spacing w:val="-19"/>
        </w:rPr>
        <w:t> </w:t>
      </w:r>
      <w:r>
        <w:rPr>
          <w:spacing w:val="-2"/>
        </w:rPr>
        <w:t>I.</w:t>
      </w:r>
      <w:r>
        <w:rPr>
          <w:spacing w:val="-19"/>
        </w:rPr>
        <w:t> </w:t>
      </w:r>
      <w:r>
        <w:rPr>
          <w:spacing w:val="-2"/>
        </w:rPr>
        <w:t>The</w:t>
      </w:r>
      <w:r>
        <w:rPr>
          <w:spacing w:val="-19"/>
        </w:rPr>
        <w:t> </w:t>
      </w:r>
      <w:r>
        <w:rPr>
          <w:spacing w:val="-2"/>
        </w:rPr>
        <w:t>cause</w:t>
      </w:r>
      <w:r>
        <w:rPr>
          <w:spacing w:val="-19"/>
        </w:rPr>
        <w:t> </w:t>
      </w:r>
      <w:r>
        <w:rPr>
          <w:spacing w:val="-2"/>
        </w:rPr>
        <w:t>of </w:t>
      </w:r>
      <w:r>
        <w:rPr>
          <w:w w:val="90"/>
        </w:rPr>
        <w:t>ageing. Proc. R. Soc. Lond. Ser. B. 157: 115 -127.</w:t>
      </w:r>
    </w:p>
    <w:p>
      <w:pPr>
        <w:pStyle w:val="BodyText"/>
        <w:spacing w:line="482" w:lineRule="auto"/>
        <w:ind w:left="1541" w:hanging="1441"/>
      </w:pPr>
      <w:r>
        <w:rPr>
          <w:spacing w:val="-4"/>
        </w:rPr>
        <w:t>Medawar,</w:t>
      </w:r>
      <w:r>
        <w:rPr>
          <w:spacing w:val="-13"/>
        </w:rPr>
        <w:t> </w:t>
      </w:r>
      <w:r>
        <w:rPr>
          <w:spacing w:val="-4"/>
        </w:rPr>
        <w:t>P.B.</w:t>
      </w:r>
      <w:r>
        <w:rPr>
          <w:spacing w:val="-13"/>
        </w:rPr>
        <w:t> </w:t>
      </w:r>
      <w:r>
        <w:rPr>
          <w:spacing w:val="-4"/>
        </w:rPr>
        <w:t>(1957):</w:t>
      </w:r>
      <w:r>
        <w:rPr>
          <w:spacing w:val="-9"/>
        </w:rPr>
        <w:t> </w:t>
      </w:r>
      <w:r>
        <w:rPr>
          <w:spacing w:val="-4"/>
        </w:rPr>
        <w:t>An</w:t>
      </w:r>
      <w:r>
        <w:rPr>
          <w:spacing w:val="-9"/>
        </w:rPr>
        <w:t> </w:t>
      </w:r>
      <w:r>
        <w:rPr>
          <w:spacing w:val="-4"/>
        </w:rPr>
        <w:t>unsolved</w:t>
      </w:r>
      <w:r>
        <w:rPr>
          <w:spacing w:val="-15"/>
        </w:rPr>
        <w:t> </w:t>
      </w:r>
      <w:r>
        <w:rPr>
          <w:spacing w:val="-4"/>
        </w:rPr>
        <w:t>problem</w:t>
      </w:r>
      <w:r>
        <w:rPr>
          <w:spacing w:val="-13"/>
        </w:rPr>
        <w:t> </w:t>
      </w:r>
      <w:r>
        <w:rPr>
          <w:spacing w:val="-4"/>
        </w:rPr>
        <w:t>of</w:t>
      </w:r>
      <w:r>
        <w:rPr>
          <w:spacing w:val="-13"/>
        </w:rPr>
        <w:t> </w:t>
      </w:r>
      <w:r>
        <w:rPr>
          <w:spacing w:val="-4"/>
        </w:rPr>
        <w:t>biology.</w:t>
      </w:r>
      <w:r>
        <w:rPr>
          <w:spacing w:val="-17"/>
        </w:rPr>
        <w:t> </w:t>
      </w:r>
      <w:r>
        <w:rPr>
          <w:spacing w:val="-4"/>
        </w:rPr>
        <w:t>Reprinted</w:t>
      </w:r>
      <w:r>
        <w:rPr>
          <w:spacing w:val="-15"/>
        </w:rPr>
        <w:t> </w:t>
      </w:r>
      <w:r>
        <w:rPr>
          <w:spacing w:val="-4"/>
        </w:rPr>
        <w:t>In:</w:t>
      </w:r>
      <w:r>
        <w:rPr>
          <w:spacing w:val="-17"/>
        </w:rPr>
        <w:t> </w:t>
      </w:r>
      <w:r>
        <w:rPr>
          <w:spacing w:val="-4"/>
        </w:rPr>
        <w:t>The </w:t>
      </w:r>
      <w:r>
        <w:rPr>
          <w:spacing w:val="-2"/>
        </w:rPr>
        <w:t>uniqueness</w:t>
      </w:r>
      <w:r>
        <w:rPr>
          <w:spacing w:val="-20"/>
        </w:rPr>
        <w:t> </w:t>
      </w:r>
      <w:r>
        <w:rPr>
          <w:spacing w:val="-2"/>
        </w:rPr>
        <w:t>of</w:t>
      </w:r>
      <w:r>
        <w:rPr>
          <w:spacing w:val="-20"/>
        </w:rPr>
        <w:t> </w:t>
      </w:r>
      <w:r>
        <w:rPr>
          <w:spacing w:val="-2"/>
        </w:rPr>
        <w:t>the</w:t>
      </w:r>
      <w:r>
        <w:rPr>
          <w:spacing w:val="-19"/>
        </w:rPr>
        <w:t> </w:t>
      </w:r>
      <w:r>
        <w:rPr>
          <w:spacing w:val="-2"/>
        </w:rPr>
        <w:t>individual.</w:t>
      </w:r>
      <w:r>
        <w:rPr>
          <w:spacing w:val="-22"/>
        </w:rPr>
        <w:t> </w:t>
      </w:r>
      <w:r>
        <w:rPr>
          <w:spacing w:val="-2"/>
        </w:rPr>
        <w:t>London</w:t>
      </w:r>
      <w:r>
        <w:rPr>
          <w:spacing w:val="-19"/>
        </w:rPr>
        <w:t> </w:t>
      </w:r>
      <w:r>
        <w:rPr>
          <w:spacing w:val="-2"/>
        </w:rPr>
        <w:t>44</w:t>
      </w:r>
      <w:r>
        <w:rPr>
          <w:spacing w:val="-19"/>
        </w:rPr>
        <w:t> </w:t>
      </w:r>
      <w:r>
        <w:rPr>
          <w:spacing w:val="-2"/>
        </w:rPr>
        <w:t>–</w:t>
      </w:r>
      <w:r>
        <w:rPr>
          <w:spacing w:val="-22"/>
        </w:rPr>
        <w:t> </w:t>
      </w:r>
      <w:r>
        <w:rPr>
          <w:spacing w:val="-2"/>
        </w:rPr>
        <w:t>70.</w:t>
      </w:r>
    </w:p>
    <w:p>
      <w:pPr>
        <w:pStyle w:val="BodyText"/>
        <w:spacing w:line="482" w:lineRule="auto" w:before="1"/>
        <w:ind w:left="1541" w:right="240" w:hanging="1441"/>
      </w:pPr>
      <w:r>
        <w:rPr>
          <w:w w:val="90"/>
        </w:rPr>
        <w:t>Nestel, P.J. Havel, R.J., Bezman, A. (1973):</w:t>
      </w:r>
      <w:r>
        <w:rPr>
          <w:spacing w:val="40"/>
        </w:rPr>
        <w:t> </w:t>
      </w:r>
      <w:r>
        <w:rPr>
          <w:w w:val="90"/>
        </w:rPr>
        <w:t>Dietary treatment of </w:t>
      </w:r>
      <w:r>
        <w:rPr>
          <w:spacing w:val="-4"/>
        </w:rPr>
        <w:t>hypercholsterolaemia.</w:t>
      </w:r>
      <w:r>
        <w:rPr>
          <w:spacing w:val="30"/>
        </w:rPr>
        <w:t> </w:t>
      </w:r>
      <w:r>
        <w:rPr>
          <w:spacing w:val="-4"/>
        </w:rPr>
        <w:t>Ibid.</w:t>
      </w:r>
      <w:r>
        <w:rPr>
          <w:spacing w:val="-22"/>
        </w:rPr>
        <w:t> </w:t>
      </w:r>
      <w:r>
        <w:rPr>
          <w:spacing w:val="-4"/>
        </w:rPr>
        <w:t>42:1313.</w:t>
      </w:r>
    </w:p>
    <w:p>
      <w:pPr>
        <w:pStyle w:val="BodyText"/>
        <w:spacing w:line="484" w:lineRule="auto" w:before="3"/>
        <w:ind w:left="1541" w:right="240" w:hanging="1441"/>
      </w:pPr>
      <w:r>
        <w:rPr>
          <w:w w:val="90"/>
        </w:rPr>
        <w:t>Norman, R.A., Colman, T.G., Willey, T.L., Manning, R.D. and Guyton, A.C. </w:t>
      </w:r>
      <w:r>
        <w:rPr>
          <w:spacing w:val="-2"/>
        </w:rPr>
        <w:t>(1975):</w:t>
      </w:r>
      <w:r>
        <w:rPr>
          <w:spacing w:val="-22"/>
        </w:rPr>
        <w:t> </w:t>
      </w:r>
      <w:r>
        <w:rPr>
          <w:spacing w:val="-2"/>
        </w:rPr>
        <w:t>Separate</w:t>
      </w:r>
      <w:r>
        <w:rPr>
          <w:spacing w:val="-19"/>
        </w:rPr>
        <w:t> </w:t>
      </w:r>
      <w:r>
        <w:rPr>
          <w:spacing w:val="-2"/>
        </w:rPr>
        <w:t>roles</w:t>
      </w:r>
      <w:r>
        <w:rPr>
          <w:spacing w:val="-20"/>
        </w:rPr>
        <w:t> </w:t>
      </w:r>
      <w:r>
        <w:rPr>
          <w:spacing w:val="-2"/>
        </w:rPr>
        <w:t>of</w:t>
      </w:r>
      <w:r>
        <w:rPr>
          <w:spacing w:val="-18"/>
        </w:rPr>
        <w:t> </w:t>
      </w:r>
      <w:r>
        <w:rPr>
          <w:spacing w:val="-2"/>
        </w:rPr>
        <w:t>sodium</w:t>
      </w:r>
      <w:r>
        <w:rPr>
          <w:spacing w:val="-18"/>
        </w:rPr>
        <w:t> </w:t>
      </w:r>
      <w:r>
        <w:rPr>
          <w:spacing w:val="-2"/>
        </w:rPr>
        <w:t>concentration</w:t>
      </w:r>
      <w:r>
        <w:rPr>
          <w:spacing w:val="-17"/>
        </w:rPr>
        <w:t> </w:t>
      </w:r>
      <w:r>
        <w:rPr>
          <w:spacing w:val="-2"/>
        </w:rPr>
        <w:t>and</w:t>
      </w:r>
      <w:r>
        <w:rPr>
          <w:spacing w:val="-20"/>
        </w:rPr>
        <w:t> </w:t>
      </w:r>
      <w:r>
        <w:rPr>
          <w:spacing w:val="-2"/>
        </w:rPr>
        <w:t>fluid </w:t>
      </w:r>
      <w:r>
        <w:rPr/>
        <w:t>volumes</w:t>
      </w:r>
      <w:r>
        <w:rPr>
          <w:spacing w:val="-22"/>
        </w:rPr>
        <w:t> </w:t>
      </w:r>
      <w:r>
        <w:rPr/>
        <w:t>in</w:t>
      </w:r>
      <w:r>
        <w:rPr>
          <w:spacing w:val="-21"/>
        </w:rPr>
        <w:t> </w:t>
      </w:r>
      <w:r>
        <w:rPr/>
        <w:t>salt</w:t>
      </w:r>
      <w:r>
        <w:rPr>
          <w:spacing w:val="-22"/>
        </w:rPr>
        <w:t> </w:t>
      </w:r>
      <w:r>
        <w:rPr/>
        <w:t>loading</w:t>
      </w:r>
      <w:r>
        <w:rPr>
          <w:spacing w:val="-21"/>
        </w:rPr>
        <w:t> </w:t>
      </w:r>
      <w:r>
        <w:rPr/>
        <w:t>hypertension</w:t>
      </w:r>
      <w:r>
        <w:rPr>
          <w:spacing w:val="-21"/>
        </w:rPr>
        <w:t> </w:t>
      </w:r>
      <w:r>
        <w:rPr/>
        <w:t>in</w:t>
      </w:r>
      <w:r>
        <w:rPr>
          <w:spacing w:val="-21"/>
        </w:rPr>
        <w:t> </w:t>
      </w:r>
      <w:r>
        <w:rPr/>
        <w:t>the</w:t>
      </w:r>
      <w:r>
        <w:rPr>
          <w:spacing w:val="-21"/>
        </w:rPr>
        <w:t> </w:t>
      </w:r>
      <w:r>
        <w:rPr/>
        <w:t>dog.</w:t>
      </w:r>
    </w:p>
    <w:p>
      <w:pPr>
        <w:pStyle w:val="BodyText"/>
        <w:spacing w:line="291" w:lineRule="exact"/>
        <w:ind w:left="1541"/>
      </w:pPr>
      <w:r>
        <w:rPr>
          <w:w w:val="90"/>
        </w:rPr>
        <w:t>Am.</w:t>
      </w:r>
      <w:r>
        <w:rPr>
          <w:spacing w:val="-14"/>
          <w:w w:val="90"/>
        </w:rPr>
        <w:t> </w:t>
      </w:r>
      <w:r>
        <w:rPr>
          <w:w w:val="90"/>
        </w:rPr>
        <w:t>J.</w:t>
      </w:r>
      <w:r>
        <w:rPr>
          <w:spacing w:val="-14"/>
          <w:w w:val="90"/>
        </w:rPr>
        <w:t> </w:t>
      </w:r>
      <w:r>
        <w:rPr>
          <w:w w:val="90"/>
        </w:rPr>
        <w:t>Physiol.</w:t>
      </w:r>
      <w:r>
        <w:rPr>
          <w:spacing w:val="33"/>
        </w:rPr>
        <w:t> </w:t>
      </w:r>
      <w:r>
        <w:rPr>
          <w:w w:val="90"/>
        </w:rPr>
        <w:t>229:</w:t>
      </w:r>
      <w:r>
        <w:rPr>
          <w:spacing w:val="-14"/>
          <w:w w:val="90"/>
        </w:rPr>
        <w:t> </w:t>
      </w:r>
      <w:r>
        <w:rPr>
          <w:spacing w:val="-2"/>
          <w:w w:val="90"/>
        </w:rPr>
        <w:t>1068.</w:t>
      </w:r>
    </w:p>
    <w:p>
      <w:pPr>
        <w:spacing w:after="0" w:line="291" w:lineRule="exact"/>
        <w:sectPr>
          <w:pgSz w:w="12240" w:h="15840"/>
          <w:pgMar w:header="886" w:footer="0" w:top="1340" w:bottom="280" w:left="1700" w:right="1680"/>
        </w:sectPr>
      </w:pPr>
    </w:p>
    <w:p>
      <w:pPr>
        <w:pStyle w:val="BodyText"/>
        <w:tabs>
          <w:tab w:pos="2981" w:val="left" w:leader="none"/>
        </w:tabs>
        <w:spacing w:line="484" w:lineRule="auto" w:before="90"/>
        <w:ind w:left="100" w:right="121"/>
        <w:jc w:val="both"/>
      </w:pPr>
      <w:r>
        <w:rPr/>
        <w:t>Obel, A.O. (1989): Predictive role</w:t>
      </w:r>
      <w:r>
        <w:rPr>
          <w:spacing w:val="80"/>
        </w:rPr>
        <w:t> </w:t>
      </w:r>
      <w:r>
        <w:rPr/>
        <w:t>of</w:t>
      </w:r>
      <w:r>
        <w:rPr>
          <w:spacing w:val="40"/>
        </w:rPr>
        <w:t> </w:t>
      </w:r>
      <w:r>
        <w:rPr/>
        <w:t>plasma</w:t>
      </w:r>
      <w:r>
        <w:rPr>
          <w:spacing w:val="40"/>
        </w:rPr>
        <w:t> </w:t>
      </w:r>
      <w:r>
        <w:rPr/>
        <w:t>renin</w:t>
      </w:r>
      <w:r>
        <w:rPr>
          <w:spacing w:val="40"/>
        </w:rPr>
        <w:t> </w:t>
      </w:r>
      <w:r>
        <w:rPr/>
        <w:t>activity</w:t>
      </w:r>
      <w:r>
        <w:rPr>
          <w:spacing w:val="80"/>
        </w:rPr>
        <w:t> </w:t>
      </w:r>
      <w:r>
        <w:rPr/>
        <w:t>in </w:t>
      </w:r>
      <w:r>
        <w:rPr>
          <w:spacing w:val="-2"/>
        </w:rPr>
        <w:t>untreated</w:t>
      </w:r>
      <w:r>
        <w:rPr/>
        <w:tab/>
        <w:t>early and established hypertension.</w:t>
      </w:r>
      <w:r>
        <w:rPr>
          <w:spacing w:val="40"/>
        </w:rPr>
        <w:t> </w:t>
      </w:r>
      <w:r>
        <w:rPr/>
        <w:t>Tropical Cardiology XV.</w:t>
      </w:r>
    </w:p>
    <w:p>
      <w:pPr>
        <w:pStyle w:val="BodyText"/>
        <w:spacing w:line="291" w:lineRule="exact"/>
        <w:ind w:left="1541"/>
      </w:pPr>
      <w:r>
        <w:rPr>
          <w:w w:val="80"/>
        </w:rPr>
        <w:t>60:</w:t>
      </w:r>
      <w:r>
        <w:rPr>
          <w:spacing w:val="-12"/>
        </w:rPr>
        <w:t> </w:t>
      </w:r>
      <w:r>
        <w:rPr>
          <w:w w:val="80"/>
        </w:rPr>
        <w:t>171</w:t>
      </w:r>
      <w:r>
        <w:rPr>
          <w:spacing w:val="-4"/>
        </w:rPr>
        <w:t> </w:t>
      </w:r>
      <w:r>
        <w:rPr>
          <w:w w:val="80"/>
        </w:rPr>
        <w:t>–</w:t>
      </w:r>
      <w:r>
        <w:rPr>
          <w:spacing w:val="-7"/>
        </w:rPr>
        <w:t> </w:t>
      </w:r>
      <w:r>
        <w:rPr>
          <w:spacing w:val="-4"/>
          <w:w w:val="80"/>
        </w:rPr>
        <w:t>173.</w:t>
      </w:r>
    </w:p>
    <w:p>
      <w:pPr>
        <w:pStyle w:val="BodyText"/>
      </w:pPr>
    </w:p>
    <w:p>
      <w:pPr>
        <w:pStyle w:val="BodyText"/>
      </w:pPr>
    </w:p>
    <w:p>
      <w:pPr>
        <w:pStyle w:val="BodyText"/>
        <w:spacing w:before="9"/>
      </w:pPr>
    </w:p>
    <w:p>
      <w:pPr>
        <w:pStyle w:val="BodyText"/>
        <w:spacing w:line="484" w:lineRule="auto"/>
        <w:ind w:left="1541" w:right="240" w:hanging="1441"/>
      </w:pPr>
      <w:r>
        <w:rPr>
          <w:spacing w:val="-6"/>
        </w:rPr>
        <w:t>Ogbonna,</w:t>
      </w:r>
      <w:r>
        <w:rPr>
          <w:spacing w:val="-22"/>
        </w:rPr>
        <w:t> </w:t>
      </w:r>
      <w:r>
        <w:rPr>
          <w:spacing w:val="-6"/>
        </w:rPr>
        <w:t>C.I.C.,</w:t>
      </w:r>
      <w:r>
        <w:rPr>
          <w:spacing w:val="-17"/>
        </w:rPr>
        <w:t> </w:t>
      </w:r>
      <w:r>
        <w:rPr>
          <w:spacing w:val="-6"/>
        </w:rPr>
        <w:t>Akueshi,</w:t>
      </w:r>
      <w:r>
        <w:rPr>
          <w:spacing w:val="-22"/>
        </w:rPr>
        <w:t> </w:t>
      </w:r>
      <w:r>
        <w:rPr>
          <w:spacing w:val="-6"/>
        </w:rPr>
        <w:t>C.O.</w:t>
      </w:r>
      <w:r>
        <w:rPr>
          <w:spacing w:val="-22"/>
        </w:rPr>
        <w:t> </w:t>
      </w:r>
      <w:r>
        <w:rPr>
          <w:spacing w:val="-6"/>
        </w:rPr>
        <w:t>and</w:t>
      </w:r>
      <w:r>
        <w:rPr>
          <w:spacing w:val="-20"/>
        </w:rPr>
        <w:t> </w:t>
      </w:r>
      <w:r>
        <w:rPr>
          <w:spacing w:val="-6"/>
        </w:rPr>
        <w:t>Yilzzug,</w:t>
      </w:r>
      <w:r>
        <w:rPr>
          <w:spacing w:val="-22"/>
        </w:rPr>
        <w:t> </w:t>
      </w:r>
      <w:r>
        <w:rPr>
          <w:spacing w:val="-6"/>
        </w:rPr>
        <w:t>J.D.</w:t>
      </w:r>
      <w:r>
        <w:rPr>
          <w:spacing w:val="-17"/>
        </w:rPr>
        <w:t> </w:t>
      </w:r>
      <w:r>
        <w:rPr>
          <w:spacing w:val="-6"/>
        </w:rPr>
        <w:t>(1983):</w:t>
      </w:r>
      <w:r>
        <w:rPr>
          <w:spacing w:val="40"/>
        </w:rPr>
        <w:t> </w:t>
      </w:r>
      <w:r>
        <w:rPr>
          <w:spacing w:val="-6"/>
        </w:rPr>
        <w:t>Studies</w:t>
      </w:r>
      <w:r>
        <w:rPr>
          <w:spacing w:val="-20"/>
        </w:rPr>
        <w:t> </w:t>
      </w:r>
      <w:r>
        <w:rPr>
          <w:spacing w:val="-6"/>
        </w:rPr>
        <w:t>on</w:t>
      </w:r>
      <w:r>
        <w:rPr>
          <w:spacing w:val="-16"/>
        </w:rPr>
        <w:t> </w:t>
      </w:r>
      <w:r>
        <w:rPr>
          <w:spacing w:val="-6"/>
        </w:rPr>
        <w:t>some </w:t>
      </w:r>
      <w:r>
        <w:rPr/>
        <w:t>Nigerian</w:t>
      </w:r>
      <w:r>
        <w:rPr>
          <w:spacing w:val="-22"/>
        </w:rPr>
        <w:t> </w:t>
      </w:r>
      <w:r>
        <w:rPr/>
        <w:t>Bottling</w:t>
      </w:r>
      <w:r>
        <w:rPr>
          <w:spacing w:val="-21"/>
        </w:rPr>
        <w:t> </w:t>
      </w:r>
      <w:r>
        <w:rPr/>
        <w:t>Indigenous</w:t>
      </w:r>
      <w:r>
        <w:rPr>
          <w:spacing w:val="-18"/>
        </w:rPr>
        <w:t> </w:t>
      </w:r>
      <w:r>
        <w:rPr/>
        <w:t>Alcoholic</w:t>
      </w:r>
      <w:r>
        <w:rPr>
          <w:spacing w:val="-21"/>
        </w:rPr>
        <w:t> </w:t>
      </w:r>
      <w:r>
        <w:rPr/>
        <w:t>Beverages.</w:t>
      </w:r>
      <w:r>
        <w:rPr>
          <w:spacing w:val="-20"/>
        </w:rPr>
        <w:t> </w:t>
      </w:r>
      <w:r>
        <w:rPr/>
        <w:t>A </w:t>
      </w:r>
      <w:r>
        <w:rPr>
          <w:w w:val="90"/>
        </w:rPr>
        <w:t>laboratory production of Burukutu.</w:t>
      </w:r>
      <w:r>
        <w:rPr>
          <w:spacing w:val="80"/>
        </w:rPr>
        <w:t> </w:t>
      </w:r>
      <w:r>
        <w:rPr>
          <w:w w:val="90"/>
        </w:rPr>
        <w:t>Nig. J. Biotech. 1:103-108.</w:t>
      </w:r>
    </w:p>
    <w:p>
      <w:pPr>
        <w:pStyle w:val="BodyText"/>
        <w:spacing w:line="291" w:lineRule="exact"/>
        <w:ind w:left="100"/>
        <w:jc w:val="both"/>
      </w:pPr>
      <w:r>
        <w:rPr>
          <w:w w:val="90"/>
        </w:rPr>
        <w:t>Ordman,</w:t>
      </w:r>
      <w:r>
        <w:rPr>
          <w:spacing w:val="-2"/>
        </w:rPr>
        <w:t> </w:t>
      </w:r>
      <w:r>
        <w:rPr>
          <w:w w:val="90"/>
        </w:rPr>
        <w:t>B.</w:t>
      </w:r>
      <w:r>
        <w:rPr>
          <w:spacing w:val="5"/>
        </w:rPr>
        <w:t> </w:t>
      </w:r>
      <w:r>
        <w:rPr>
          <w:w w:val="90"/>
        </w:rPr>
        <w:t>(1984):</w:t>
      </w:r>
      <w:r>
        <w:rPr>
          <w:spacing w:val="46"/>
          <w:w w:val="150"/>
        </w:rPr>
        <w:t> </w:t>
      </w:r>
      <w:r>
        <w:rPr>
          <w:w w:val="90"/>
        </w:rPr>
        <w:t>Hypertension</w:t>
      </w:r>
      <w:r>
        <w:rPr>
          <w:spacing w:val="7"/>
        </w:rPr>
        <w:t> </w:t>
      </w:r>
      <w:r>
        <w:rPr>
          <w:w w:val="90"/>
        </w:rPr>
        <w:t>in</w:t>
      </w:r>
      <w:r>
        <w:rPr>
          <w:spacing w:val="13"/>
        </w:rPr>
        <w:t> </w:t>
      </w:r>
      <w:r>
        <w:rPr>
          <w:w w:val="90"/>
        </w:rPr>
        <w:t>Africans.</w:t>
      </w:r>
      <w:r>
        <w:rPr>
          <w:spacing w:val="-1"/>
        </w:rPr>
        <w:t> </w:t>
      </w:r>
      <w:r>
        <w:rPr>
          <w:w w:val="90"/>
        </w:rPr>
        <w:t>Predisposing</w:t>
      </w:r>
      <w:r>
        <w:rPr>
          <w:spacing w:val="5"/>
        </w:rPr>
        <w:t> </w:t>
      </w:r>
      <w:r>
        <w:rPr>
          <w:w w:val="90"/>
        </w:rPr>
        <w:t>factors,</w:t>
      </w:r>
      <w:r>
        <w:rPr>
          <w:spacing w:val="-1"/>
        </w:rPr>
        <w:t> </w:t>
      </w:r>
      <w:r>
        <w:rPr>
          <w:spacing w:val="-4"/>
          <w:w w:val="90"/>
        </w:rPr>
        <w:t>Med.</w:t>
      </w:r>
    </w:p>
    <w:p>
      <w:pPr>
        <w:pStyle w:val="BodyText"/>
        <w:spacing w:before="3"/>
      </w:pPr>
    </w:p>
    <w:p>
      <w:pPr>
        <w:pStyle w:val="BodyText"/>
        <w:ind w:left="1541"/>
      </w:pPr>
      <w:r>
        <w:rPr>
          <w:w w:val="90"/>
        </w:rPr>
        <w:t>Proc.</w:t>
      </w:r>
      <w:r>
        <w:rPr>
          <w:spacing w:val="-14"/>
          <w:w w:val="90"/>
        </w:rPr>
        <w:t> </w:t>
      </w:r>
      <w:r>
        <w:rPr>
          <w:w w:val="90"/>
        </w:rPr>
        <w:t>7.</w:t>
      </w:r>
      <w:r>
        <w:rPr>
          <w:spacing w:val="-14"/>
          <w:w w:val="90"/>
        </w:rPr>
        <w:t> </w:t>
      </w:r>
      <w:r>
        <w:rPr>
          <w:w w:val="90"/>
        </w:rPr>
        <w:t>183</w:t>
      </w:r>
      <w:r>
        <w:rPr>
          <w:spacing w:val="-5"/>
          <w:w w:val="90"/>
        </w:rPr>
        <w:t> </w:t>
      </w:r>
      <w:r>
        <w:rPr>
          <w:w w:val="90"/>
        </w:rPr>
        <w:t>–</w:t>
      </w:r>
      <w:r>
        <w:rPr>
          <w:spacing w:val="-10"/>
          <w:w w:val="90"/>
        </w:rPr>
        <w:t> </w:t>
      </w:r>
      <w:r>
        <w:rPr>
          <w:spacing w:val="-4"/>
          <w:w w:val="90"/>
        </w:rPr>
        <w:t>Q10.</w:t>
      </w:r>
    </w:p>
    <w:p>
      <w:pPr>
        <w:pStyle w:val="BodyText"/>
        <w:spacing w:before="7"/>
      </w:pPr>
    </w:p>
    <w:p>
      <w:pPr>
        <w:pStyle w:val="BodyText"/>
        <w:spacing w:line="484" w:lineRule="auto"/>
        <w:ind w:left="1541" w:right="460" w:hanging="1441"/>
      </w:pPr>
      <w:r>
        <w:rPr>
          <w:w w:val="90"/>
        </w:rPr>
        <w:t>Osunkiyesi, B.O., Anjorin, F.I. Jaiyesimi, A.E., Idoko, J.A. and Kazmi, M.S. </w:t>
      </w:r>
      <w:r>
        <w:rPr>
          <w:spacing w:val="-6"/>
        </w:rPr>
        <w:t>(1986):</w:t>
      </w:r>
      <w:r>
        <w:rPr/>
        <w:t> </w:t>
      </w:r>
      <w:r>
        <w:rPr>
          <w:spacing w:val="-6"/>
        </w:rPr>
        <w:t>Trace</w:t>
      </w:r>
      <w:r>
        <w:rPr>
          <w:spacing w:val="-16"/>
        </w:rPr>
        <w:t> </w:t>
      </w:r>
      <w:r>
        <w:rPr>
          <w:spacing w:val="-6"/>
        </w:rPr>
        <w:t>Metals</w:t>
      </w:r>
      <w:r>
        <w:rPr>
          <w:spacing w:val="-20"/>
        </w:rPr>
        <w:t> </w:t>
      </w:r>
      <w:r>
        <w:rPr>
          <w:spacing w:val="-6"/>
        </w:rPr>
        <w:t>in</w:t>
      </w:r>
      <w:r>
        <w:rPr>
          <w:spacing w:val="-16"/>
        </w:rPr>
        <w:t> </w:t>
      </w:r>
      <w:r>
        <w:rPr>
          <w:spacing w:val="-6"/>
        </w:rPr>
        <w:t>Hypertensive</w:t>
      </w:r>
      <w:r>
        <w:rPr>
          <w:spacing w:val="-16"/>
        </w:rPr>
        <w:t> </w:t>
      </w:r>
      <w:r>
        <w:rPr>
          <w:spacing w:val="-6"/>
        </w:rPr>
        <w:t>patients</w:t>
      </w:r>
      <w:r>
        <w:rPr>
          <w:spacing w:val="-20"/>
        </w:rPr>
        <w:t> </w:t>
      </w:r>
      <w:r>
        <w:rPr>
          <w:spacing w:val="-6"/>
        </w:rPr>
        <w:t>in</w:t>
      </w:r>
      <w:r>
        <w:rPr>
          <w:spacing w:val="-16"/>
        </w:rPr>
        <w:t> </w:t>
      </w:r>
      <w:r>
        <w:rPr>
          <w:spacing w:val="-6"/>
        </w:rPr>
        <w:t>the</w:t>
      </w:r>
      <w:r>
        <w:rPr>
          <w:spacing w:val="-20"/>
        </w:rPr>
        <w:t> </w:t>
      </w:r>
      <w:r>
        <w:rPr>
          <w:spacing w:val="-6"/>
        </w:rPr>
        <w:t>Guinea </w:t>
      </w:r>
      <w:r>
        <w:rPr>
          <w:spacing w:val="-2"/>
        </w:rPr>
        <w:t>Savannah</w:t>
      </w:r>
      <w:r>
        <w:rPr>
          <w:spacing w:val="-21"/>
        </w:rPr>
        <w:t> </w:t>
      </w:r>
      <w:r>
        <w:rPr>
          <w:spacing w:val="-2"/>
        </w:rPr>
        <w:t>of</w:t>
      </w:r>
      <w:r>
        <w:rPr>
          <w:spacing w:val="-20"/>
        </w:rPr>
        <w:t> </w:t>
      </w:r>
      <w:r>
        <w:rPr>
          <w:spacing w:val="-2"/>
        </w:rPr>
        <w:t>Northern</w:t>
      </w:r>
      <w:r>
        <w:rPr>
          <w:spacing w:val="-19"/>
        </w:rPr>
        <w:t> </w:t>
      </w:r>
      <w:r>
        <w:rPr>
          <w:spacing w:val="-2"/>
        </w:rPr>
        <w:t>Nigeria.</w:t>
      </w:r>
      <w:r>
        <w:rPr>
          <w:spacing w:val="30"/>
        </w:rPr>
        <w:t> </w:t>
      </w:r>
      <w:r>
        <w:rPr>
          <w:spacing w:val="-2"/>
        </w:rPr>
        <w:t>Tropical</w:t>
      </w:r>
      <w:r>
        <w:rPr>
          <w:spacing w:val="-18"/>
        </w:rPr>
        <w:t> </w:t>
      </w:r>
      <w:r>
        <w:rPr>
          <w:spacing w:val="-2"/>
        </w:rPr>
        <w:t>Cardiology</w:t>
      </w:r>
      <w:r>
        <w:rPr>
          <w:spacing w:val="-20"/>
        </w:rPr>
        <w:t> </w:t>
      </w:r>
      <w:r>
        <w:rPr>
          <w:spacing w:val="-2"/>
        </w:rPr>
        <w:t>XII.</w:t>
      </w:r>
    </w:p>
    <w:p>
      <w:pPr>
        <w:pStyle w:val="BodyText"/>
        <w:spacing w:line="291" w:lineRule="exact"/>
        <w:ind w:left="1541"/>
      </w:pPr>
      <w:r>
        <w:rPr>
          <w:w w:val="80"/>
        </w:rPr>
        <w:t>48:187</w:t>
      </w:r>
      <w:r>
        <w:rPr>
          <w:spacing w:val="-1"/>
        </w:rPr>
        <w:t> </w:t>
      </w:r>
      <w:r>
        <w:rPr>
          <w:w w:val="80"/>
        </w:rPr>
        <w:t>–</w:t>
      </w:r>
      <w:r>
        <w:rPr>
          <w:spacing w:val="-5"/>
        </w:rPr>
        <w:t> </w:t>
      </w:r>
      <w:r>
        <w:rPr>
          <w:spacing w:val="-4"/>
          <w:w w:val="80"/>
        </w:rPr>
        <w:t>191.</w:t>
      </w:r>
    </w:p>
    <w:p>
      <w:pPr>
        <w:pStyle w:val="BodyText"/>
        <w:spacing w:before="7"/>
      </w:pPr>
    </w:p>
    <w:p>
      <w:pPr>
        <w:pStyle w:val="BodyText"/>
        <w:ind w:left="100"/>
        <w:jc w:val="both"/>
      </w:pPr>
      <w:r>
        <w:rPr>
          <w:w w:val="90"/>
        </w:rPr>
        <w:t>Osuntokun,</w:t>
      </w:r>
      <w:r>
        <w:rPr>
          <w:spacing w:val="-9"/>
          <w:w w:val="90"/>
        </w:rPr>
        <w:t> </w:t>
      </w:r>
      <w:r>
        <w:rPr>
          <w:w w:val="90"/>
        </w:rPr>
        <w:t>B.O.</w:t>
      </w:r>
      <w:r>
        <w:rPr>
          <w:spacing w:val="-3"/>
          <w:w w:val="90"/>
        </w:rPr>
        <w:t> </w:t>
      </w:r>
      <w:r>
        <w:rPr>
          <w:w w:val="90"/>
        </w:rPr>
        <w:t>(1977):</w:t>
      </w:r>
      <w:r>
        <w:rPr>
          <w:spacing w:val="62"/>
        </w:rPr>
        <w:t> </w:t>
      </w:r>
      <w:r>
        <w:rPr>
          <w:w w:val="90"/>
        </w:rPr>
        <w:t>African</w:t>
      </w:r>
      <w:r>
        <w:rPr>
          <w:spacing w:val="-2"/>
          <w:w w:val="90"/>
        </w:rPr>
        <w:t> </w:t>
      </w:r>
      <w:r>
        <w:rPr>
          <w:w w:val="90"/>
        </w:rPr>
        <w:t>J.</w:t>
      </w:r>
      <w:r>
        <w:rPr>
          <w:spacing w:val="-3"/>
          <w:w w:val="90"/>
        </w:rPr>
        <w:t> </w:t>
      </w:r>
      <w:r>
        <w:rPr>
          <w:w w:val="90"/>
        </w:rPr>
        <w:t>Med.</w:t>
      </w:r>
      <w:r>
        <w:rPr>
          <w:spacing w:val="-8"/>
          <w:w w:val="90"/>
        </w:rPr>
        <w:t> </w:t>
      </w:r>
      <w:r>
        <w:rPr>
          <w:w w:val="90"/>
        </w:rPr>
        <w:t>Sci.</w:t>
      </w:r>
      <w:r>
        <w:rPr>
          <w:spacing w:val="-8"/>
          <w:w w:val="90"/>
        </w:rPr>
        <w:t> </w:t>
      </w:r>
      <w:r>
        <w:rPr>
          <w:w w:val="90"/>
        </w:rPr>
        <w:t>61:</w:t>
      </w:r>
      <w:r>
        <w:rPr>
          <w:spacing w:val="-9"/>
          <w:w w:val="90"/>
        </w:rPr>
        <w:t> </w:t>
      </w:r>
      <w:r>
        <w:rPr>
          <w:w w:val="90"/>
        </w:rPr>
        <w:t>39</w:t>
      </w:r>
      <w:r>
        <w:rPr>
          <w:spacing w:val="-2"/>
        </w:rPr>
        <w:t> </w:t>
      </w:r>
      <w:r>
        <w:rPr>
          <w:w w:val="90"/>
        </w:rPr>
        <w:t>–</w:t>
      </w:r>
      <w:r>
        <w:rPr>
          <w:spacing w:val="-4"/>
          <w:w w:val="90"/>
        </w:rPr>
        <w:t> </w:t>
      </w:r>
      <w:r>
        <w:rPr>
          <w:spacing w:val="-5"/>
          <w:w w:val="90"/>
        </w:rPr>
        <w:t>53.</w:t>
      </w:r>
    </w:p>
    <w:p>
      <w:pPr>
        <w:pStyle w:val="BodyText"/>
        <w:spacing w:before="2"/>
      </w:pPr>
    </w:p>
    <w:p>
      <w:pPr>
        <w:pStyle w:val="BodyText"/>
        <w:spacing w:line="487" w:lineRule="auto"/>
        <w:ind w:left="100"/>
      </w:pPr>
      <w:r>
        <w:rPr>
          <w:w w:val="90"/>
        </w:rPr>
        <w:t>Oviasu, V.O. and Okupa, F.E. (1980): Trop. Georg. Med. 32: 241 – 244. </w:t>
      </w:r>
      <w:r>
        <w:rPr>
          <w:spacing w:val="-6"/>
        </w:rPr>
        <w:t>Papanicolau,</w:t>
      </w:r>
      <w:r>
        <w:rPr>
          <w:spacing w:val="-22"/>
        </w:rPr>
        <w:t> </w:t>
      </w:r>
      <w:r>
        <w:rPr>
          <w:spacing w:val="-6"/>
        </w:rPr>
        <w:t>N.,</w:t>
      </w:r>
      <w:r>
        <w:rPr>
          <w:spacing w:val="-22"/>
        </w:rPr>
        <w:t> </w:t>
      </w:r>
      <w:r>
        <w:rPr>
          <w:spacing w:val="-6"/>
        </w:rPr>
        <w:t>Gkika,</w:t>
      </w:r>
      <w:r>
        <w:rPr>
          <w:spacing w:val="-22"/>
        </w:rPr>
        <w:t> </w:t>
      </w:r>
      <w:r>
        <w:rPr>
          <w:spacing w:val="-6"/>
        </w:rPr>
        <w:t>E.L.,</w:t>
      </w:r>
      <w:r>
        <w:rPr>
          <w:spacing w:val="-22"/>
        </w:rPr>
        <w:t> </w:t>
      </w:r>
      <w:r>
        <w:rPr>
          <w:spacing w:val="-6"/>
        </w:rPr>
        <w:t>Gkikas,</w:t>
      </w:r>
      <w:r>
        <w:rPr>
          <w:spacing w:val="-22"/>
        </w:rPr>
        <w:t> </w:t>
      </w:r>
      <w:r>
        <w:rPr>
          <w:spacing w:val="-6"/>
        </w:rPr>
        <w:t>G.,</w:t>
      </w:r>
      <w:r>
        <w:rPr>
          <w:spacing w:val="-22"/>
        </w:rPr>
        <w:t> </w:t>
      </w:r>
      <w:r>
        <w:rPr>
          <w:spacing w:val="-6"/>
        </w:rPr>
        <w:t>Brariefy,</w:t>
      </w:r>
      <w:r>
        <w:rPr>
          <w:spacing w:val="-22"/>
        </w:rPr>
        <w:t> </w:t>
      </w:r>
      <w:r>
        <w:rPr>
          <w:spacing w:val="-6"/>
        </w:rPr>
        <w:t>J.</w:t>
      </w:r>
      <w:r>
        <w:rPr>
          <w:spacing w:val="-17"/>
        </w:rPr>
        <w:t> </w:t>
      </w:r>
      <w:r>
        <w:rPr>
          <w:spacing w:val="-6"/>
        </w:rPr>
        <w:t>(1985):</w:t>
      </w:r>
      <w:r>
        <w:rPr>
          <w:spacing w:val="24"/>
        </w:rPr>
        <w:t> </w:t>
      </w:r>
      <w:r>
        <w:rPr>
          <w:spacing w:val="-6"/>
        </w:rPr>
        <w:t>Selective</w:t>
      </w:r>
    </w:p>
    <w:p>
      <w:pPr>
        <w:pStyle w:val="BodyText"/>
        <w:spacing w:line="484" w:lineRule="auto"/>
        <w:ind w:left="1541"/>
      </w:pPr>
      <w:r>
        <w:rPr>
          <w:spacing w:val="-8"/>
        </w:rPr>
        <w:t>Inhibition of renal thromboxane biosynthesis increased sodium </w:t>
      </w:r>
      <w:r>
        <w:rPr/>
        <w:t>excretion</w:t>
      </w:r>
      <w:r>
        <w:rPr>
          <w:spacing w:val="-21"/>
        </w:rPr>
        <w:t> </w:t>
      </w:r>
      <w:r>
        <w:rPr/>
        <w:t>rate</w:t>
      </w:r>
      <w:r>
        <w:rPr>
          <w:spacing w:val="-19"/>
        </w:rPr>
        <w:t> </w:t>
      </w:r>
      <w:r>
        <w:rPr/>
        <w:t>in</w:t>
      </w:r>
      <w:r>
        <w:rPr>
          <w:spacing w:val="-19"/>
        </w:rPr>
        <w:t> </w:t>
      </w:r>
      <w:r>
        <w:rPr/>
        <w:t>normal</w:t>
      </w:r>
      <w:r>
        <w:rPr>
          <w:spacing w:val="-17"/>
        </w:rPr>
        <w:t> </w:t>
      </w:r>
      <w:r>
        <w:rPr/>
        <w:t>and</w:t>
      </w:r>
      <w:r>
        <w:rPr>
          <w:spacing w:val="-22"/>
        </w:rPr>
        <w:t> </w:t>
      </w:r>
      <w:r>
        <w:rPr/>
        <w:t>saline-loaded</w:t>
      </w:r>
      <w:r>
        <w:rPr>
          <w:spacing w:val="-21"/>
        </w:rPr>
        <w:t> </w:t>
      </w:r>
      <w:r>
        <w:rPr/>
        <w:t>rats.</w:t>
      </w:r>
      <w:r>
        <w:rPr>
          <w:spacing w:val="40"/>
        </w:rPr>
        <w:t> </w:t>
      </w:r>
      <w:r>
        <w:rPr/>
        <w:t>Clinical </w:t>
      </w:r>
      <w:r>
        <w:rPr>
          <w:spacing w:val="-4"/>
        </w:rPr>
        <w:t>Science:</w:t>
      </w:r>
      <w:r>
        <w:rPr>
          <w:spacing w:val="-22"/>
        </w:rPr>
        <w:t> </w:t>
      </w:r>
      <w:r>
        <w:rPr>
          <w:spacing w:val="-4"/>
        </w:rPr>
        <w:t>68:79</w:t>
      </w:r>
      <w:r>
        <w:rPr>
          <w:spacing w:val="-18"/>
        </w:rPr>
        <w:t> </w:t>
      </w:r>
      <w:r>
        <w:rPr>
          <w:spacing w:val="-4"/>
        </w:rPr>
        <w:t>–</w:t>
      </w:r>
      <w:r>
        <w:rPr>
          <w:spacing w:val="-18"/>
        </w:rPr>
        <w:t> </w:t>
      </w:r>
      <w:r>
        <w:rPr>
          <w:spacing w:val="-4"/>
        </w:rPr>
        <w:t>82.</w:t>
      </w:r>
    </w:p>
    <w:p>
      <w:pPr>
        <w:pStyle w:val="BodyText"/>
        <w:spacing w:line="484" w:lineRule="auto"/>
        <w:ind w:left="1541" w:hanging="1441"/>
      </w:pPr>
      <w:r>
        <w:rPr>
          <w:spacing w:val="-8"/>
        </w:rPr>
        <w:t>Papper,</w:t>
      </w:r>
      <w:r>
        <w:rPr>
          <w:spacing w:val="-23"/>
        </w:rPr>
        <w:t> </w:t>
      </w:r>
      <w:r>
        <w:rPr>
          <w:spacing w:val="-8"/>
        </w:rPr>
        <w:t>S.</w:t>
      </w:r>
      <w:r>
        <w:rPr>
          <w:spacing w:val="-17"/>
        </w:rPr>
        <w:t> </w:t>
      </w:r>
      <w:r>
        <w:rPr>
          <w:spacing w:val="-8"/>
        </w:rPr>
        <w:t>(1978):</w:t>
      </w:r>
      <w:r>
        <w:rPr>
          <w:spacing w:val="24"/>
        </w:rPr>
        <w:t> </w:t>
      </w:r>
      <w:r>
        <w:rPr>
          <w:spacing w:val="-8"/>
        </w:rPr>
        <w:t>Clinical</w:t>
      </w:r>
      <w:r>
        <w:rPr>
          <w:spacing w:val="-14"/>
        </w:rPr>
        <w:t> </w:t>
      </w:r>
      <w:r>
        <w:rPr>
          <w:spacing w:val="-8"/>
        </w:rPr>
        <w:t>nephrology.</w:t>
      </w:r>
      <w:r>
        <w:rPr>
          <w:spacing w:val="40"/>
        </w:rPr>
        <w:t> </w:t>
      </w:r>
      <w:r>
        <w:rPr>
          <w:spacing w:val="-8"/>
        </w:rPr>
        <w:t>2nd</w:t>
      </w:r>
      <w:r>
        <w:rPr>
          <w:spacing w:val="-20"/>
        </w:rPr>
        <w:t> </w:t>
      </w:r>
      <w:r>
        <w:rPr>
          <w:spacing w:val="-8"/>
        </w:rPr>
        <w:t>ed.</w:t>
      </w:r>
      <w:r>
        <w:rPr>
          <w:spacing w:val="-22"/>
        </w:rPr>
        <w:t> </w:t>
      </w:r>
      <w:r>
        <w:rPr>
          <w:spacing w:val="-8"/>
        </w:rPr>
        <w:t>Boston:</w:t>
      </w:r>
      <w:r>
        <w:rPr>
          <w:spacing w:val="-22"/>
        </w:rPr>
        <w:t> </w:t>
      </w:r>
      <w:r>
        <w:rPr>
          <w:spacing w:val="-8"/>
        </w:rPr>
        <w:t>Little,</w:t>
      </w:r>
      <w:r>
        <w:rPr>
          <w:spacing w:val="-22"/>
        </w:rPr>
        <w:t> </w:t>
      </w:r>
      <w:r>
        <w:rPr>
          <w:spacing w:val="-8"/>
        </w:rPr>
        <w:t>Brown </w:t>
      </w:r>
      <w:r>
        <w:rPr>
          <w:spacing w:val="-2"/>
        </w:rPr>
        <w:t>Company.</w:t>
      </w:r>
    </w:p>
    <w:p>
      <w:pPr>
        <w:spacing w:after="0" w:line="484" w:lineRule="auto"/>
        <w:sectPr>
          <w:pgSz w:w="12240" w:h="15840"/>
          <w:pgMar w:header="886" w:footer="0" w:top="1340" w:bottom="280" w:left="1700" w:right="1680"/>
        </w:sectPr>
      </w:pPr>
    </w:p>
    <w:p>
      <w:pPr>
        <w:pStyle w:val="BodyText"/>
        <w:tabs>
          <w:tab w:pos="1164" w:val="left" w:leader="none"/>
          <w:tab w:pos="1562" w:val="left" w:leader="none"/>
          <w:tab w:pos="2775" w:val="left" w:leader="none"/>
          <w:tab w:pos="2981" w:val="left" w:leader="none"/>
          <w:tab w:pos="4604" w:val="left" w:leader="none"/>
        </w:tabs>
        <w:spacing w:line="484" w:lineRule="auto" w:before="90"/>
        <w:ind w:left="100" w:right="116"/>
      </w:pPr>
      <w:r>
        <w:rPr>
          <w:spacing w:val="-2"/>
        </w:rPr>
        <w:t>Poston,</w:t>
      </w:r>
      <w:r>
        <w:rPr/>
        <w:tab/>
      </w:r>
      <w:r>
        <w:rPr>
          <w:spacing w:val="-6"/>
        </w:rPr>
        <w:t>L.</w:t>
      </w:r>
      <w:r>
        <w:rPr/>
        <w:tab/>
      </w:r>
      <w:r>
        <w:rPr>
          <w:spacing w:val="-2"/>
        </w:rPr>
        <w:t>(1981):</w:t>
      </w:r>
      <w:r>
        <w:rPr/>
        <w:tab/>
      </w:r>
      <w:r>
        <w:rPr>
          <w:spacing w:val="-2"/>
        </w:rPr>
        <w:t>Endogenous</w:t>
      </w:r>
      <w:r>
        <w:rPr/>
        <w:tab/>
        <w:t>sodium</w:t>
      </w:r>
      <w:r>
        <w:rPr>
          <w:spacing w:val="14"/>
        </w:rPr>
        <w:t> </w:t>
      </w:r>
      <w:r>
        <w:rPr/>
        <w:t>pump</w:t>
      </w:r>
      <w:r>
        <w:rPr>
          <w:spacing w:val="17"/>
        </w:rPr>
        <w:t> </w:t>
      </w:r>
      <w:r>
        <w:rPr/>
        <w:t>inhibitors:</w:t>
      </w:r>
      <w:r>
        <w:rPr>
          <w:spacing w:val="14"/>
        </w:rPr>
        <w:t> </w:t>
      </w:r>
      <w:r>
        <w:rPr/>
        <w:t>a</w:t>
      </w:r>
      <w:r>
        <w:rPr>
          <w:spacing w:val="13"/>
        </w:rPr>
        <w:t> </w:t>
      </w:r>
      <w:r>
        <w:rPr/>
        <w:t>role</w:t>
      </w:r>
      <w:r>
        <w:rPr>
          <w:spacing w:val="15"/>
        </w:rPr>
        <w:t> </w:t>
      </w:r>
      <w:r>
        <w:rPr/>
        <w:t>in </w:t>
      </w:r>
      <w:r>
        <w:rPr>
          <w:spacing w:val="-2"/>
        </w:rPr>
        <w:t>essential</w:t>
      </w:r>
      <w:r>
        <w:rPr/>
        <w:tab/>
        <w:tab/>
        <w:tab/>
        <w:tab/>
      </w:r>
      <w:r>
        <w:rPr>
          <w:spacing w:val="-4"/>
        </w:rPr>
        <w:t>hypertension.</w:t>
      </w:r>
      <w:r>
        <w:rPr>
          <w:spacing w:val="18"/>
        </w:rPr>
        <w:t> </w:t>
      </w:r>
      <w:r>
        <w:rPr>
          <w:spacing w:val="-4"/>
        </w:rPr>
        <w:t>Clinical</w:t>
      </w:r>
      <w:r>
        <w:rPr>
          <w:spacing w:val="-17"/>
        </w:rPr>
        <w:t> </w:t>
      </w:r>
      <w:r>
        <w:rPr>
          <w:spacing w:val="-4"/>
        </w:rPr>
        <w:t>Science.</w:t>
      </w:r>
      <w:r>
        <w:rPr>
          <w:spacing w:val="-22"/>
        </w:rPr>
        <w:t> </w:t>
      </w:r>
      <w:r>
        <w:rPr>
          <w:spacing w:val="-4"/>
        </w:rPr>
        <w:t>72:</w:t>
      </w:r>
      <w:r>
        <w:rPr>
          <w:spacing w:val="-22"/>
        </w:rPr>
        <w:t> </w:t>
      </w:r>
      <w:r>
        <w:rPr>
          <w:spacing w:val="-4"/>
        </w:rPr>
        <w:t>647</w:t>
      </w:r>
      <w:r>
        <w:rPr>
          <w:spacing w:val="-15"/>
        </w:rPr>
        <w:t> </w:t>
      </w:r>
      <w:r>
        <w:rPr>
          <w:spacing w:val="-4"/>
        </w:rPr>
        <w:t>–</w:t>
      </w:r>
      <w:r>
        <w:rPr>
          <w:spacing w:val="-18"/>
        </w:rPr>
        <w:t> </w:t>
      </w:r>
      <w:r>
        <w:rPr>
          <w:spacing w:val="-4"/>
        </w:rPr>
        <w:t>655.</w:t>
      </w:r>
    </w:p>
    <w:p>
      <w:pPr>
        <w:pStyle w:val="BodyText"/>
        <w:spacing w:line="290" w:lineRule="exact"/>
        <w:ind w:left="100"/>
      </w:pPr>
      <w:r>
        <w:rPr>
          <w:w w:val="90"/>
        </w:rPr>
        <w:t>Reaven,</w:t>
      </w:r>
      <w:r>
        <w:rPr>
          <w:spacing w:val="-2"/>
        </w:rPr>
        <w:t> </w:t>
      </w:r>
      <w:r>
        <w:rPr>
          <w:w w:val="90"/>
        </w:rPr>
        <w:t>G.M.</w:t>
      </w:r>
      <w:r>
        <w:rPr>
          <w:spacing w:val="5"/>
        </w:rPr>
        <w:t> </w:t>
      </w:r>
      <w:r>
        <w:rPr>
          <w:w w:val="90"/>
        </w:rPr>
        <w:t>(1988):</w:t>
      </w:r>
      <w:r>
        <w:rPr>
          <w:spacing w:val="44"/>
          <w:w w:val="150"/>
        </w:rPr>
        <w:t> </w:t>
      </w:r>
      <w:r>
        <w:rPr>
          <w:w w:val="90"/>
        </w:rPr>
        <w:t>Role</w:t>
      </w:r>
      <w:r>
        <w:rPr>
          <w:spacing w:val="6"/>
        </w:rPr>
        <w:t> </w:t>
      </w:r>
      <w:r>
        <w:rPr>
          <w:w w:val="90"/>
        </w:rPr>
        <w:t>of</w:t>
      </w:r>
      <w:r>
        <w:rPr>
          <w:spacing w:val="-1"/>
        </w:rPr>
        <w:t> </w:t>
      </w:r>
      <w:r>
        <w:rPr>
          <w:w w:val="90"/>
        </w:rPr>
        <w:t>insulin</w:t>
      </w:r>
      <w:r>
        <w:rPr>
          <w:spacing w:val="6"/>
        </w:rPr>
        <w:t> </w:t>
      </w:r>
      <w:r>
        <w:rPr>
          <w:w w:val="90"/>
        </w:rPr>
        <w:t>resistance</w:t>
      </w:r>
      <w:r>
        <w:rPr>
          <w:spacing w:val="6"/>
        </w:rPr>
        <w:t> </w:t>
      </w:r>
      <w:r>
        <w:rPr>
          <w:w w:val="90"/>
        </w:rPr>
        <w:t>in</w:t>
      </w:r>
      <w:r>
        <w:rPr>
          <w:spacing w:val="6"/>
        </w:rPr>
        <w:t> </w:t>
      </w:r>
      <w:r>
        <w:rPr>
          <w:w w:val="90"/>
        </w:rPr>
        <w:t>human</w:t>
      </w:r>
      <w:r>
        <w:rPr>
          <w:spacing w:val="6"/>
        </w:rPr>
        <w:t> </w:t>
      </w:r>
      <w:r>
        <w:rPr>
          <w:spacing w:val="-2"/>
          <w:w w:val="90"/>
        </w:rPr>
        <w:t>disease.</w:t>
      </w:r>
    </w:p>
    <w:p>
      <w:pPr>
        <w:pStyle w:val="BodyText"/>
        <w:spacing w:before="7"/>
      </w:pPr>
    </w:p>
    <w:p>
      <w:pPr>
        <w:pStyle w:val="BodyText"/>
        <w:ind w:left="1541"/>
      </w:pPr>
      <w:r>
        <w:rPr>
          <w:w w:val="90"/>
        </w:rPr>
        <w:t>Diabetes.</w:t>
      </w:r>
      <w:r>
        <w:rPr>
          <w:spacing w:val="45"/>
        </w:rPr>
        <w:t> </w:t>
      </w:r>
      <w:r>
        <w:rPr>
          <w:w w:val="90"/>
        </w:rPr>
        <w:t>37:</w:t>
      </w:r>
      <w:r>
        <w:rPr>
          <w:spacing w:val="-13"/>
          <w:w w:val="90"/>
        </w:rPr>
        <w:t> </w:t>
      </w:r>
      <w:r>
        <w:rPr>
          <w:w w:val="90"/>
        </w:rPr>
        <w:t>1595</w:t>
      </w:r>
      <w:r>
        <w:rPr>
          <w:spacing w:val="-5"/>
          <w:w w:val="90"/>
        </w:rPr>
        <w:t> </w:t>
      </w:r>
      <w:r>
        <w:rPr>
          <w:w w:val="90"/>
        </w:rPr>
        <w:t>–</w:t>
      </w:r>
      <w:r>
        <w:rPr>
          <w:spacing w:val="-10"/>
          <w:w w:val="90"/>
        </w:rPr>
        <w:t> </w:t>
      </w:r>
      <w:r>
        <w:rPr>
          <w:spacing w:val="-4"/>
          <w:w w:val="90"/>
        </w:rPr>
        <w:t>1607.</w:t>
      </w:r>
    </w:p>
    <w:p>
      <w:pPr>
        <w:pStyle w:val="BodyText"/>
        <w:spacing w:before="2"/>
      </w:pPr>
    </w:p>
    <w:p>
      <w:pPr>
        <w:pStyle w:val="BodyText"/>
        <w:spacing w:line="487" w:lineRule="auto"/>
        <w:ind w:left="1541" w:right="146" w:hanging="1441"/>
      </w:pPr>
      <w:r>
        <w:rPr>
          <w:spacing w:val="-2"/>
        </w:rPr>
        <w:t>Renands,</w:t>
      </w:r>
      <w:r>
        <w:rPr>
          <w:spacing w:val="-22"/>
        </w:rPr>
        <w:t> </w:t>
      </w:r>
      <w:r>
        <w:rPr>
          <w:spacing w:val="-2"/>
        </w:rPr>
        <w:t>de</w:t>
      </w:r>
      <w:r>
        <w:rPr>
          <w:spacing w:val="-20"/>
        </w:rPr>
        <w:t> </w:t>
      </w:r>
      <w:r>
        <w:rPr>
          <w:spacing w:val="-2"/>
        </w:rPr>
        <w:t>Largent,</w:t>
      </w:r>
      <w:r>
        <w:rPr>
          <w:spacing w:val="-22"/>
        </w:rPr>
        <w:t> </w:t>
      </w:r>
      <w:r>
        <w:rPr>
          <w:spacing w:val="-2"/>
        </w:rPr>
        <w:t>M.</w:t>
      </w:r>
      <w:r>
        <w:rPr>
          <w:spacing w:val="-19"/>
        </w:rPr>
        <w:t> </w:t>
      </w:r>
      <w:r>
        <w:rPr>
          <w:spacing w:val="-2"/>
        </w:rPr>
        <w:t>(1992):</w:t>
      </w:r>
      <w:r>
        <w:rPr>
          <w:spacing w:val="3"/>
        </w:rPr>
        <w:t> </w:t>
      </w:r>
      <w:r>
        <w:rPr>
          <w:spacing w:val="-2"/>
        </w:rPr>
        <w:t>Whine,</w:t>
      </w:r>
      <w:r>
        <w:rPr>
          <w:spacing w:val="-22"/>
        </w:rPr>
        <w:t> </w:t>
      </w:r>
      <w:r>
        <w:rPr>
          <w:spacing w:val="-2"/>
        </w:rPr>
        <w:t>alcohol,</w:t>
      </w:r>
      <w:r>
        <w:rPr>
          <w:spacing w:val="-22"/>
        </w:rPr>
        <w:t> </w:t>
      </w:r>
      <w:r>
        <w:rPr>
          <w:spacing w:val="-2"/>
        </w:rPr>
        <w:t>platelets</w:t>
      </w:r>
      <w:r>
        <w:rPr>
          <w:spacing w:val="-20"/>
        </w:rPr>
        <w:t> </w:t>
      </w:r>
      <w:r>
        <w:rPr>
          <w:spacing w:val="-2"/>
        </w:rPr>
        <w:t>and</w:t>
      </w:r>
      <w:r>
        <w:rPr>
          <w:spacing w:val="-20"/>
        </w:rPr>
        <w:t> </w:t>
      </w:r>
      <w:r>
        <w:rPr>
          <w:spacing w:val="-2"/>
        </w:rPr>
        <w:t>th</w:t>
      </w:r>
      <w:r>
        <w:rPr>
          <w:spacing w:val="-21"/>
        </w:rPr>
        <w:t> </w:t>
      </w:r>
      <w:r>
        <w:rPr>
          <w:spacing w:val="-2"/>
        </w:rPr>
        <w:t>French, </w:t>
      </w:r>
      <w:r>
        <w:rPr>
          <w:spacing w:val="-8"/>
        </w:rPr>
        <w:t>Paradox</w:t>
      </w:r>
      <w:r>
        <w:rPr>
          <w:spacing w:val="-18"/>
        </w:rPr>
        <w:t> </w:t>
      </w:r>
      <w:r>
        <w:rPr>
          <w:spacing w:val="-8"/>
        </w:rPr>
        <w:t>for</w:t>
      </w:r>
      <w:r>
        <w:rPr>
          <w:spacing w:val="-18"/>
        </w:rPr>
        <w:t> </w:t>
      </w:r>
      <w:r>
        <w:rPr>
          <w:spacing w:val="-8"/>
        </w:rPr>
        <w:t>coronary</w:t>
      </w:r>
      <w:r>
        <w:rPr>
          <w:spacing w:val="-17"/>
        </w:rPr>
        <w:t> </w:t>
      </w:r>
      <w:r>
        <w:rPr>
          <w:spacing w:val="-8"/>
        </w:rPr>
        <w:t>heart</w:t>
      </w:r>
      <w:r>
        <w:rPr>
          <w:spacing w:val="-18"/>
        </w:rPr>
        <w:t> </w:t>
      </w:r>
      <w:r>
        <w:rPr>
          <w:spacing w:val="-8"/>
        </w:rPr>
        <w:t>disease.</w:t>
      </w:r>
      <w:r>
        <w:rPr>
          <w:spacing w:val="38"/>
        </w:rPr>
        <w:t> </w:t>
      </w:r>
      <w:r>
        <w:rPr>
          <w:spacing w:val="-8"/>
        </w:rPr>
        <w:t>Lancet.</w:t>
      </w:r>
      <w:r>
        <w:rPr>
          <w:spacing w:val="-22"/>
        </w:rPr>
        <w:t> </w:t>
      </w:r>
      <w:r>
        <w:rPr>
          <w:spacing w:val="-8"/>
        </w:rPr>
        <w:t>339:</w:t>
      </w:r>
      <w:r>
        <w:rPr>
          <w:spacing w:val="-22"/>
        </w:rPr>
        <w:t> </w:t>
      </w:r>
      <w:r>
        <w:rPr>
          <w:spacing w:val="-8"/>
        </w:rPr>
        <w:t>1523</w:t>
      </w:r>
      <w:r>
        <w:rPr>
          <w:spacing w:val="-10"/>
        </w:rPr>
        <w:t> </w:t>
      </w:r>
      <w:r>
        <w:rPr>
          <w:spacing w:val="-8"/>
        </w:rPr>
        <w:t>–</w:t>
      </w:r>
      <w:r>
        <w:rPr>
          <w:spacing w:val="-22"/>
        </w:rPr>
        <w:t> </w:t>
      </w:r>
      <w:r>
        <w:rPr>
          <w:spacing w:val="-8"/>
        </w:rPr>
        <w:t>1526.</w:t>
      </w:r>
    </w:p>
    <w:p>
      <w:pPr>
        <w:pStyle w:val="BodyText"/>
        <w:spacing w:line="289" w:lineRule="exact"/>
        <w:ind w:left="100"/>
      </w:pPr>
      <w:r>
        <w:rPr>
          <w:w w:val="90"/>
        </w:rPr>
        <w:t>Russel,</w:t>
      </w:r>
      <w:r>
        <w:rPr>
          <w:spacing w:val="-5"/>
        </w:rPr>
        <w:t> </w:t>
      </w:r>
      <w:r>
        <w:rPr>
          <w:w w:val="90"/>
        </w:rPr>
        <w:t>M.R.</w:t>
      </w:r>
      <w:r>
        <w:rPr>
          <w:spacing w:val="-4"/>
        </w:rPr>
        <w:t> </w:t>
      </w:r>
      <w:r>
        <w:rPr>
          <w:w w:val="90"/>
        </w:rPr>
        <w:t>Cox,</w:t>
      </w:r>
      <w:r>
        <w:rPr>
          <w:spacing w:val="2"/>
        </w:rPr>
        <w:t> </w:t>
      </w:r>
      <w:r>
        <w:rPr>
          <w:w w:val="90"/>
        </w:rPr>
        <w:t>M.E.</w:t>
      </w:r>
      <w:r>
        <w:rPr>
          <w:spacing w:val="-4"/>
        </w:rPr>
        <w:t> </w:t>
      </w:r>
      <w:r>
        <w:rPr>
          <w:w w:val="90"/>
        </w:rPr>
        <w:t>and</w:t>
      </w:r>
      <w:r>
        <w:rPr>
          <w:spacing w:val="-2"/>
        </w:rPr>
        <w:t> </w:t>
      </w:r>
      <w:r>
        <w:rPr>
          <w:w w:val="90"/>
        </w:rPr>
        <w:t>Solomon,</w:t>
      </w:r>
      <w:r>
        <w:rPr>
          <w:spacing w:val="-4"/>
        </w:rPr>
        <w:t> </w:t>
      </w:r>
      <w:r>
        <w:rPr>
          <w:w w:val="90"/>
        </w:rPr>
        <w:t>N.</w:t>
      </w:r>
      <w:r>
        <w:rPr>
          <w:spacing w:val="2"/>
        </w:rPr>
        <w:t> </w:t>
      </w:r>
      <w:r>
        <w:rPr>
          <w:w w:val="90"/>
        </w:rPr>
        <w:t>(1983):</w:t>
      </w:r>
      <w:r>
        <w:rPr>
          <w:spacing w:val="40"/>
          <w:w w:val="150"/>
        </w:rPr>
        <w:t> </w:t>
      </w:r>
      <w:r>
        <w:rPr>
          <w:w w:val="90"/>
        </w:rPr>
        <w:t>Zinc</w:t>
      </w:r>
      <w:r>
        <w:rPr>
          <w:spacing w:val="-2"/>
        </w:rPr>
        <w:t> </w:t>
      </w:r>
      <w:r>
        <w:rPr>
          <w:w w:val="90"/>
        </w:rPr>
        <w:t>and</w:t>
      </w:r>
      <w:r>
        <w:rPr>
          <w:spacing w:val="-1"/>
        </w:rPr>
        <w:t> </w:t>
      </w:r>
      <w:r>
        <w:rPr>
          <w:w w:val="90"/>
        </w:rPr>
        <w:t>special</w:t>
      </w:r>
      <w:r>
        <w:rPr>
          <w:spacing w:val="6"/>
        </w:rPr>
        <w:t> </w:t>
      </w:r>
      <w:r>
        <w:rPr>
          <w:spacing w:val="-2"/>
          <w:w w:val="90"/>
        </w:rPr>
        <w:t>senses.</w:t>
      </w:r>
    </w:p>
    <w:p>
      <w:pPr>
        <w:pStyle w:val="BodyText"/>
        <w:spacing w:before="2"/>
      </w:pPr>
    </w:p>
    <w:p>
      <w:pPr>
        <w:pStyle w:val="BodyText"/>
        <w:ind w:left="1541"/>
      </w:pPr>
      <w:r>
        <w:rPr>
          <w:w w:val="90"/>
        </w:rPr>
        <w:t>Annals</w:t>
      </w:r>
      <w:r>
        <w:rPr>
          <w:spacing w:val="-2"/>
        </w:rPr>
        <w:t> </w:t>
      </w:r>
      <w:r>
        <w:rPr>
          <w:w w:val="90"/>
        </w:rPr>
        <w:t>of</w:t>
      </w:r>
      <w:r>
        <w:rPr>
          <w:spacing w:val="-3"/>
        </w:rPr>
        <w:t> </w:t>
      </w:r>
      <w:r>
        <w:rPr>
          <w:w w:val="90"/>
        </w:rPr>
        <w:t>Intern.</w:t>
      </w:r>
      <w:r>
        <w:rPr>
          <w:spacing w:val="-4"/>
        </w:rPr>
        <w:t> </w:t>
      </w:r>
      <w:r>
        <w:rPr>
          <w:w w:val="90"/>
        </w:rPr>
        <w:t>Med.</w:t>
      </w:r>
      <w:r>
        <w:rPr>
          <w:spacing w:val="-5"/>
        </w:rPr>
        <w:t> </w:t>
      </w:r>
      <w:r>
        <w:rPr>
          <w:w w:val="90"/>
        </w:rPr>
        <w:t>99:</w:t>
      </w:r>
      <w:r>
        <w:rPr>
          <w:spacing w:val="-4"/>
        </w:rPr>
        <w:t> </w:t>
      </w:r>
      <w:r>
        <w:rPr>
          <w:spacing w:val="-4"/>
          <w:w w:val="90"/>
        </w:rPr>
        <w:t>227.</w:t>
      </w:r>
    </w:p>
    <w:p>
      <w:pPr>
        <w:pStyle w:val="BodyText"/>
        <w:spacing w:before="8"/>
      </w:pPr>
    </w:p>
    <w:p>
      <w:pPr>
        <w:pStyle w:val="BodyText"/>
        <w:ind w:left="100"/>
      </w:pPr>
      <w:r>
        <w:rPr>
          <w:spacing w:val="-8"/>
        </w:rPr>
        <w:t>Saltman,</w:t>
      </w:r>
      <w:r>
        <w:rPr>
          <w:spacing w:val="-22"/>
        </w:rPr>
        <w:t> </w:t>
      </w:r>
      <w:r>
        <w:rPr>
          <w:spacing w:val="-8"/>
        </w:rPr>
        <w:t>P.</w:t>
      </w:r>
      <w:r>
        <w:rPr>
          <w:spacing w:val="-22"/>
        </w:rPr>
        <w:t> </w:t>
      </w:r>
      <w:r>
        <w:rPr>
          <w:spacing w:val="-8"/>
        </w:rPr>
        <w:t>(1983):</w:t>
      </w:r>
      <w:r>
        <w:rPr>
          <w:spacing w:val="46"/>
        </w:rPr>
        <w:t> </w:t>
      </w:r>
      <w:r>
        <w:rPr>
          <w:spacing w:val="-8"/>
        </w:rPr>
        <w:t>Trace</w:t>
      </w:r>
      <w:r>
        <w:rPr>
          <w:spacing w:val="-16"/>
        </w:rPr>
        <w:t> </w:t>
      </w:r>
      <w:r>
        <w:rPr>
          <w:spacing w:val="-8"/>
        </w:rPr>
        <w:t>elements</w:t>
      </w:r>
      <w:r>
        <w:rPr>
          <w:spacing w:val="-19"/>
        </w:rPr>
        <w:t> </w:t>
      </w:r>
      <w:r>
        <w:rPr>
          <w:spacing w:val="-8"/>
        </w:rPr>
        <w:t>and</w:t>
      </w:r>
      <w:r>
        <w:rPr>
          <w:spacing w:val="-20"/>
        </w:rPr>
        <w:t> </w:t>
      </w:r>
      <w:r>
        <w:rPr>
          <w:spacing w:val="-8"/>
        </w:rPr>
        <w:t>blood</w:t>
      </w:r>
      <w:r>
        <w:rPr>
          <w:spacing w:val="-19"/>
        </w:rPr>
        <w:t> </w:t>
      </w:r>
      <w:r>
        <w:rPr>
          <w:spacing w:val="-8"/>
        </w:rPr>
        <w:t>pressure.</w:t>
      </w:r>
      <w:r>
        <w:rPr>
          <w:spacing w:val="50"/>
        </w:rPr>
        <w:t> </w:t>
      </w:r>
      <w:r>
        <w:rPr>
          <w:spacing w:val="-8"/>
        </w:rPr>
        <w:t>Annals</w:t>
      </w:r>
      <w:r>
        <w:rPr>
          <w:spacing w:val="-23"/>
        </w:rPr>
        <w:t> </w:t>
      </w:r>
      <w:r>
        <w:rPr>
          <w:spacing w:val="-8"/>
        </w:rPr>
        <w:t>Intern.</w:t>
      </w:r>
    </w:p>
    <w:p>
      <w:pPr>
        <w:pStyle w:val="BodyText"/>
        <w:spacing w:before="2"/>
      </w:pPr>
    </w:p>
    <w:p>
      <w:pPr>
        <w:pStyle w:val="BodyText"/>
        <w:ind w:left="1541"/>
      </w:pPr>
      <w:r>
        <w:rPr>
          <w:w w:val="90"/>
        </w:rPr>
        <w:t>Med.</w:t>
      </w:r>
      <w:r>
        <w:rPr>
          <w:spacing w:val="-6"/>
          <w:w w:val="90"/>
        </w:rPr>
        <w:t> </w:t>
      </w:r>
      <w:r>
        <w:rPr>
          <w:w w:val="90"/>
        </w:rPr>
        <w:t>98</w:t>
      </w:r>
      <w:r>
        <w:rPr>
          <w:spacing w:val="-1"/>
          <w:w w:val="90"/>
        </w:rPr>
        <w:t> </w:t>
      </w:r>
      <w:r>
        <w:rPr>
          <w:w w:val="90"/>
        </w:rPr>
        <w:t>(Part</w:t>
      </w:r>
      <w:r>
        <w:rPr>
          <w:spacing w:val="-1"/>
          <w:w w:val="90"/>
        </w:rPr>
        <w:t> </w:t>
      </w:r>
      <w:r>
        <w:rPr>
          <w:w w:val="90"/>
        </w:rPr>
        <w:t>2):</w:t>
      </w:r>
      <w:r>
        <w:rPr>
          <w:spacing w:val="-6"/>
          <w:w w:val="90"/>
        </w:rPr>
        <w:t> </w:t>
      </w:r>
      <w:r>
        <w:rPr>
          <w:spacing w:val="-5"/>
          <w:w w:val="90"/>
        </w:rPr>
        <w:t>83.</w:t>
      </w:r>
    </w:p>
    <w:p>
      <w:pPr>
        <w:pStyle w:val="BodyText"/>
        <w:spacing w:before="7"/>
      </w:pPr>
    </w:p>
    <w:p>
      <w:pPr>
        <w:pStyle w:val="BodyText"/>
        <w:spacing w:before="1"/>
        <w:ind w:left="100"/>
      </w:pPr>
      <w:r>
        <w:rPr>
          <w:spacing w:val="-4"/>
        </w:rPr>
        <w:t>Scanu,</w:t>
      </w:r>
      <w:r>
        <w:rPr>
          <w:spacing w:val="-18"/>
        </w:rPr>
        <w:t> </w:t>
      </w:r>
      <w:r>
        <w:rPr>
          <w:spacing w:val="-4"/>
        </w:rPr>
        <w:t>A.</w:t>
      </w:r>
      <w:r>
        <w:rPr>
          <w:spacing w:val="-17"/>
        </w:rPr>
        <w:t> </w:t>
      </w:r>
      <w:r>
        <w:rPr>
          <w:spacing w:val="-4"/>
        </w:rPr>
        <w:t>M.</w:t>
      </w:r>
      <w:r>
        <w:rPr>
          <w:spacing w:val="-17"/>
        </w:rPr>
        <w:t> </w:t>
      </w:r>
      <w:r>
        <w:rPr>
          <w:spacing w:val="-4"/>
        </w:rPr>
        <w:t>(1967):</w:t>
      </w:r>
      <w:r>
        <w:rPr>
          <w:spacing w:val="4"/>
        </w:rPr>
        <w:t> </w:t>
      </w:r>
      <w:r>
        <w:rPr>
          <w:spacing w:val="-4"/>
        </w:rPr>
        <w:t>Management</w:t>
      </w:r>
      <w:r>
        <w:rPr>
          <w:spacing w:val="-18"/>
        </w:rPr>
        <w:t> </w:t>
      </w:r>
      <w:r>
        <w:rPr>
          <w:spacing w:val="-4"/>
        </w:rPr>
        <w:t>of</w:t>
      </w:r>
      <w:r>
        <w:rPr>
          <w:spacing w:val="-17"/>
        </w:rPr>
        <w:t> </w:t>
      </w:r>
      <w:r>
        <w:rPr>
          <w:spacing w:val="-4"/>
        </w:rPr>
        <w:t>Hypercholesterolaemia.</w:t>
      </w:r>
      <w:r>
        <w:rPr>
          <w:spacing w:val="33"/>
        </w:rPr>
        <w:t> </w:t>
      </w:r>
      <w:r>
        <w:rPr>
          <w:spacing w:val="-4"/>
        </w:rPr>
        <w:t>J.</w:t>
      </w:r>
      <w:r>
        <w:rPr>
          <w:spacing w:val="-23"/>
        </w:rPr>
        <w:t> </w:t>
      </w:r>
      <w:r>
        <w:rPr>
          <w:spacing w:val="-4"/>
        </w:rPr>
        <w:t>Biol.</w:t>
      </w:r>
    </w:p>
    <w:p>
      <w:pPr>
        <w:pStyle w:val="BodyText"/>
        <w:spacing w:before="7"/>
      </w:pPr>
    </w:p>
    <w:p>
      <w:pPr>
        <w:pStyle w:val="BodyText"/>
        <w:ind w:left="1541"/>
      </w:pPr>
      <w:r>
        <w:rPr>
          <w:w w:val="90"/>
        </w:rPr>
        <w:t>Chem.</w:t>
      </w:r>
      <w:r>
        <w:rPr>
          <w:spacing w:val="-4"/>
        </w:rPr>
        <w:t> </w:t>
      </w:r>
      <w:r>
        <w:rPr>
          <w:w w:val="90"/>
        </w:rPr>
        <w:t>242:</w:t>
      </w:r>
      <w:r>
        <w:rPr>
          <w:spacing w:val="-4"/>
        </w:rPr>
        <w:t> </w:t>
      </w:r>
      <w:r>
        <w:rPr>
          <w:spacing w:val="-4"/>
          <w:w w:val="90"/>
        </w:rPr>
        <w:t>711.</w:t>
      </w:r>
    </w:p>
    <w:p>
      <w:pPr>
        <w:pStyle w:val="BodyText"/>
        <w:spacing w:before="2"/>
      </w:pPr>
    </w:p>
    <w:p>
      <w:pPr>
        <w:pStyle w:val="BodyText"/>
        <w:spacing w:line="487" w:lineRule="auto"/>
        <w:ind w:left="1541" w:hanging="1441"/>
      </w:pPr>
      <w:r>
        <w:rPr>
          <w:spacing w:val="-6"/>
        </w:rPr>
        <w:t>Seedat,</w:t>
      </w:r>
      <w:r>
        <w:rPr>
          <w:spacing w:val="-26"/>
        </w:rPr>
        <w:t> </w:t>
      </w:r>
      <w:r>
        <w:rPr>
          <w:spacing w:val="-6"/>
        </w:rPr>
        <w:t>Y.K.,</w:t>
      </w:r>
      <w:r>
        <w:rPr>
          <w:spacing w:val="-22"/>
        </w:rPr>
        <w:t> </w:t>
      </w:r>
      <w:r>
        <w:rPr>
          <w:spacing w:val="-6"/>
        </w:rPr>
        <w:t>Reddy,</w:t>
      </w:r>
      <w:r>
        <w:rPr>
          <w:spacing w:val="-22"/>
        </w:rPr>
        <w:t> </w:t>
      </w:r>
      <w:r>
        <w:rPr>
          <w:spacing w:val="-6"/>
        </w:rPr>
        <w:t>J.</w:t>
      </w:r>
      <w:r>
        <w:rPr>
          <w:spacing w:val="-17"/>
        </w:rPr>
        <w:t> </w:t>
      </w:r>
      <w:r>
        <w:rPr>
          <w:spacing w:val="-6"/>
        </w:rPr>
        <w:t>(1976):</w:t>
      </w:r>
      <w:r>
        <w:rPr>
          <w:spacing w:val="39"/>
        </w:rPr>
        <w:t> </w:t>
      </w:r>
      <w:r>
        <w:rPr>
          <w:spacing w:val="-6"/>
        </w:rPr>
        <w:t>A</w:t>
      </w:r>
      <w:r>
        <w:rPr>
          <w:spacing w:val="-28"/>
        </w:rPr>
        <w:t> </w:t>
      </w:r>
      <w:r>
        <w:rPr>
          <w:spacing w:val="-6"/>
        </w:rPr>
        <w:t>Study</w:t>
      </w:r>
      <w:r>
        <w:rPr>
          <w:spacing w:val="-18"/>
        </w:rPr>
        <w:t> </w:t>
      </w:r>
      <w:r>
        <w:rPr>
          <w:spacing w:val="-6"/>
        </w:rPr>
        <w:t>of</w:t>
      </w:r>
      <w:r>
        <w:rPr>
          <w:spacing w:val="-21"/>
        </w:rPr>
        <w:t> </w:t>
      </w:r>
      <w:r>
        <w:rPr>
          <w:spacing w:val="-6"/>
        </w:rPr>
        <w:t>1000</w:t>
      </w:r>
      <w:r>
        <w:rPr>
          <w:spacing w:val="-17"/>
        </w:rPr>
        <w:t> </w:t>
      </w:r>
      <w:r>
        <w:rPr>
          <w:spacing w:val="-6"/>
        </w:rPr>
        <w:t>South</w:t>
      </w:r>
      <w:r>
        <w:rPr>
          <w:spacing w:val="-16"/>
        </w:rPr>
        <w:t> </w:t>
      </w:r>
      <w:r>
        <w:rPr>
          <w:spacing w:val="-6"/>
        </w:rPr>
        <w:t>African</w:t>
      </w:r>
      <w:r>
        <w:rPr>
          <w:spacing w:val="-16"/>
        </w:rPr>
        <w:t> </w:t>
      </w:r>
      <w:r>
        <w:rPr>
          <w:spacing w:val="-6"/>
        </w:rPr>
        <w:t>non-white </w:t>
      </w:r>
      <w:r>
        <w:rPr>
          <w:w w:val="90"/>
        </w:rPr>
        <w:t>hypertensive patients.</w:t>
      </w:r>
      <w:r>
        <w:rPr>
          <w:spacing w:val="78"/>
        </w:rPr>
        <w:t> </w:t>
      </w:r>
      <w:r>
        <w:rPr>
          <w:w w:val="90"/>
        </w:rPr>
        <w:t>S. Africa Health Med. J. 48: 816</w:t>
      </w:r>
      <w:r>
        <w:rPr/>
        <w:t> </w:t>
      </w:r>
      <w:r>
        <w:rPr>
          <w:w w:val="90"/>
        </w:rPr>
        <w:t>– 817.</w:t>
      </w:r>
    </w:p>
    <w:p>
      <w:pPr>
        <w:pStyle w:val="BodyText"/>
        <w:spacing w:line="482" w:lineRule="auto"/>
        <w:ind w:left="1541" w:right="42" w:hanging="1441"/>
      </w:pPr>
      <w:r>
        <w:rPr>
          <w:w w:val="90"/>
        </w:rPr>
        <w:t>Shaw, S.T. Jr., Benson, E.S. (1974):</w:t>
      </w:r>
      <w:r>
        <w:rPr>
          <w:spacing w:val="40"/>
        </w:rPr>
        <w:t> </w:t>
      </w:r>
      <w:r>
        <w:rPr>
          <w:w w:val="90"/>
        </w:rPr>
        <w:t>Renal function and its evaluation, Davidson, I., Henry, J.B. eds. Todd.</w:t>
      </w:r>
      <w:r>
        <w:rPr>
          <w:spacing w:val="40"/>
        </w:rPr>
        <w:t> </w:t>
      </w:r>
      <w:r>
        <w:rPr>
          <w:w w:val="90"/>
        </w:rPr>
        <w:t>Sanford‟s Clinical diagnosis </w:t>
      </w:r>
      <w:r>
        <w:rPr>
          <w:spacing w:val="-4"/>
        </w:rPr>
        <w:t>by</w:t>
      </w:r>
      <w:r>
        <w:rPr>
          <w:spacing w:val="-18"/>
        </w:rPr>
        <w:t> </w:t>
      </w:r>
      <w:r>
        <w:rPr>
          <w:spacing w:val="-4"/>
        </w:rPr>
        <w:t>laboratory</w:t>
      </w:r>
      <w:r>
        <w:rPr>
          <w:spacing w:val="-18"/>
        </w:rPr>
        <w:t> </w:t>
      </w:r>
      <w:r>
        <w:rPr>
          <w:spacing w:val="-4"/>
        </w:rPr>
        <w:t>methods,</w:t>
      </w:r>
      <w:r>
        <w:rPr>
          <w:spacing w:val="-22"/>
        </w:rPr>
        <w:t> </w:t>
      </w:r>
      <w:r>
        <w:rPr>
          <w:spacing w:val="-4"/>
        </w:rPr>
        <w:t>15th</w:t>
      </w:r>
      <w:r>
        <w:rPr>
          <w:spacing w:val="-20"/>
        </w:rPr>
        <w:t> </w:t>
      </w:r>
      <w:r>
        <w:rPr>
          <w:spacing w:val="-4"/>
        </w:rPr>
        <w:t>ed.</w:t>
      </w:r>
      <w:r>
        <w:rPr>
          <w:spacing w:val="5"/>
        </w:rPr>
        <w:t> </w:t>
      </w:r>
      <w:r>
        <w:rPr>
          <w:spacing w:val="-4"/>
        </w:rPr>
        <w:t>Philadelphia.</w:t>
      </w:r>
      <w:r>
        <w:rPr>
          <w:spacing w:val="34"/>
        </w:rPr>
        <w:t> </w:t>
      </w:r>
      <w:r>
        <w:rPr>
          <w:spacing w:val="-4"/>
        </w:rPr>
        <w:t>W.B.</w:t>
      </w:r>
      <w:r>
        <w:rPr>
          <w:spacing w:val="-22"/>
        </w:rPr>
        <w:t> </w:t>
      </w:r>
      <w:r>
        <w:rPr>
          <w:spacing w:val="-4"/>
        </w:rPr>
        <w:t>Saunders </w:t>
      </w:r>
      <w:r>
        <w:rPr/>
        <w:t>Co:</w:t>
      </w:r>
      <w:r>
        <w:rPr>
          <w:spacing w:val="-13"/>
        </w:rPr>
        <w:t> </w:t>
      </w:r>
      <w:r>
        <w:rPr/>
        <w:t>84</w:t>
      </w:r>
      <w:r>
        <w:rPr>
          <w:spacing w:val="-6"/>
        </w:rPr>
        <w:t> </w:t>
      </w:r>
      <w:r>
        <w:rPr/>
        <w:t>–</w:t>
      </w:r>
      <w:r>
        <w:rPr>
          <w:spacing w:val="-8"/>
        </w:rPr>
        <w:t> </w:t>
      </w:r>
      <w:r>
        <w:rPr/>
        <w:t>98.</w:t>
      </w:r>
    </w:p>
    <w:p>
      <w:pPr>
        <w:pStyle w:val="BodyText"/>
        <w:spacing w:before="4"/>
        <w:ind w:left="100"/>
      </w:pPr>
      <w:r>
        <w:rPr/>
        <w:t>Shock,</w:t>
      </w:r>
      <w:r>
        <w:rPr>
          <w:spacing w:val="10"/>
        </w:rPr>
        <w:t> </w:t>
      </w:r>
      <w:r>
        <w:rPr/>
        <w:t>N.W.</w:t>
      </w:r>
      <w:r>
        <w:rPr>
          <w:spacing w:val="16"/>
        </w:rPr>
        <w:t> </w:t>
      </w:r>
      <w:r>
        <w:rPr/>
        <w:t>(1961):</w:t>
      </w:r>
      <w:r>
        <w:rPr>
          <w:spacing w:val="11"/>
        </w:rPr>
        <w:t> </w:t>
      </w:r>
      <w:r>
        <w:rPr/>
        <w:t>Physiological</w:t>
      </w:r>
      <w:r>
        <w:rPr>
          <w:spacing w:val="18"/>
        </w:rPr>
        <w:t> </w:t>
      </w:r>
      <w:r>
        <w:rPr/>
        <w:t>aspect</w:t>
      </w:r>
      <w:r>
        <w:rPr>
          <w:spacing w:val="14"/>
        </w:rPr>
        <w:t> </w:t>
      </w:r>
      <w:r>
        <w:rPr/>
        <w:t>of</w:t>
      </w:r>
      <w:r>
        <w:rPr>
          <w:spacing w:val="15"/>
        </w:rPr>
        <w:t> </w:t>
      </w:r>
      <w:r>
        <w:rPr/>
        <w:t>ageing</w:t>
      </w:r>
      <w:r>
        <w:rPr>
          <w:spacing w:val="16"/>
        </w:rPr>
        <w:t> </w:t>
      </w:r>
      <w:r>
        <w:rPr/>
        <w:t>in</w:t>
      </w:r>
      <w:r>
        <w:rPr>
          <w:spacing w:val="16"/>
        </w:rPr>
        <w:t> </w:t>
      </w:r>
      <w:r>
        <w:rPr/>
        <w:t>man.</w:t>
      </w:r>
      <w:r>
        <w:rPr>
          <w:spacing w:val="15"/>
        </w:rPr>
        <w:t> </w:t>
      </w:r>
      <w:r>
        <w:rPr/>
        <w:t>Ann.</w:t>
      </w:r>
      <w:r>
        <w:rPr>
          <w:spacing w:val="11"/>
        </w:rPr>
        <w:t> </w:t>
      </w:r>
      <w:r>
        <w:rPr>
          <w:spacing w:val="-4"/>
        </w:rPr>
        <w:t>Rev.</w:t>
      </w:r>
    </w:p>
    <w:p>
      <w:pPr>
        <w:pStyle w:val="BodyText"/>
        <w:spacing w:before="8"/>
      </w:pPr>
    </w:p>
    <w:p>
      <w:pPr>
        <w:pStyle w:val="BodyText"/>
        <w:ind w:left="1541"/>
      </w:pPr>
      <w:r>
        <w:rPr>
          <w:w w:val="85"/>
        </w:rPr>
        <w:t>Physiol.</w:t>
      </w:r>
      <w:r>
        <w:rPr>
          <w:spacing w:val="-6"/>
          <w:w w:val="85"/>
        </w:rPr>
        <w:t> </w:t>
      </w:r>
      <w:r>
        <w:rPr>
          <w:w w:val="85"/>
        </w:rPr>
        <w:t>23:</w:t>
      </w:r>
      <w:r>
        <w:rPr>
          <w:spacing w:val="-6"/>
          <w:w w:val="85"/>
        </w:rPr>
        <w:t> </w:t>
      </w:r>
      <w:r>
        <w:rPr>
          <w:w w:val="85"/>
        </w:rPr>
        <w:t>97</w:t>
      </w:r>
      <w:r>
        <w:rPr>
          <w:spacing w:val="-11"/>
        </w:rPr>
        <w:t> </w:t>
      </w:r>
      <w:r>
        <w:rPr>
          <w:w w:val="85"/>
        </w:rPr>
        <w:t>–</w:t>
      </w:r>
      <w:r>
        <w:rPr>
          <w:spacing w:val="-1"/>
          <w:w w:val="85"/>
        </w:rPr>
        <w:t> </w:t>
      </w:r>
      <w:r>
        <w:rPr>
          <w:spacing w:val="-4"/>
          <w:w w:val="85"/>
        </w:rPr>
        <w:t>122.</w:t>
      </w:r>
    </w:p>
    <w:p>
      <w:pPr>
        <w:pStyle w:val="BodyText"/>
        <w:spacing w:before="2"/>
      </w:pPr>
    </w:p>
    <w:p>
      <w:pPr>
        <w:pStyle w:val="BodyText"/>
        <w:ind w:left="100"/>
      </w:pPr>
      <w:r>
        <w:rPr>
          <w:w w:val="90"/>
        </w:rPr>
        <w:t>Shock,</w:t>
      </w:r>
      <w:r>
        <w:rPr>
          <w:spacing w:val="-9"/>
          <w:w w:val="90"/>
        </w:rPr>
        <w:t> </w:t>
      </w:r>
      <w:r>
        <w:rPr>
          <w:w w:val="90"/>
        </w:rPr>
        <w:t>N.W.</w:t>
      </w:r>
      <w:r>
        <w:rPr>
          <w:spacing w:val="-3"/>
          <w:w w:val="90"/>
        </w:rPr>
        <w:t> </w:t>
      </w:r>
      <w:r>
        <w:rPr>
          <w:w w:val="90"/>
        </w:rPr>
        <w:t>(1962):</w:t>
      </w:r>
      <w:r>
        <w:rPr>
          <w:spacing w:val="-8"/>
          <w:w w:val="90"/>
        </w:rPr>
        <w:t> </w:t>
      </w:r>
      <w:r>
        <w:rPr>
          <w:w w:val="90"/>
        </w:rPr>
        <w:t>The</w:t>
      </w:r>
      <w:r>
        <w:rPr>
          <w:spacing w:val="-1"/>
          <w:w w:val="90"/>
        </w:rPr>
        <w:t> </w:t>
      </w:r>
      <w:r>
        <w:rPr>
          <w:w w:val="90"/>
        </w:rPr>
        <w:t>physiology</w:t>
      </w:r>
      <w:r>
        <w:rPr>
          <w:spacing w:val="-4"/>
          <w:w w:val="90"/>
        </w:rPr>
        <w:t> </w:t>
      </w:r>
      <w:r>
        <w:rPr>
          <w:w w:val="90"/>
        </w:rPr>
        <w:t>of</w:t>
      </w:r>
      <w:r>
        <w:rPr>
          <w:spacing w:val="-2"/>
          <w:w w:val="90"/>
        </w:rPr>
        <w:t> </w:t>
      </w:r>
      <w:r>
        <w:rPr>
          <w:w w:val="90"/>
        </w:rPr>
        <w:t>ageing.</w:t>
      </w:r>
      <w:r>
        <w:rPr>
          <w:spacing w:val="-8"/>
          <w:w w:val="90"/>
        </w:rPr>
        <w:t> </w:t>
      </w:r>
      <w:r>
        <w:rPr>
          <w:w w:val="90"/>
        </w:rPr>
        <w:t>Sci.</w:t>
      </w:r>
      <w:r>
        <w:rPr>
          <w:spacing w:val="-2"/>
          <w:w w:val="90"/>
        </w:rPr>
        <w:t> </w:t>
      </w:r>
      <w:r>
        <w:rPr>
          <w:w w:val="90"/>
        </w:rPr>
        <w:t>Am.</w:t>
      </w:r>
      <w:r>
        <w:rPr>
          <w:spacing w:val="-8"/>
          <w:w w:val="90"/>
        </w:rPr>
        <w:t> </w:t>
      </w:r>
      <w:r>
        <w:rPr>
          <w:w w:val="90"/>
        </w:rPr>
        <w:t>206</w:t>
      </w:r>
      <w:r>
        <w:rPr>
          <w:spacing w:val="-6"/>
        </w:rPr>
        <w:t> </w:t>
      </w:r>
      <w:r>
        <w:rPr>
          <w:w w:val="90"/>
        </w:rPr>
        <w:t>(1):</w:t>
      </w:r>
      <w:r>
        <w:rPr>
          <w:spacing w:val="-8"/>
          <w:w w:val="90"/>
        </w:rPr>
        <w:t> </w:t>
      </w:r>
      <w:r>
        <w:rPr>
          <w:w w:val="90"/>
        </w:rPr>
        <w:t>100-</w:t>
      </w:r>
      <w:r>
        <w:rPr>
          <w:spacing w:val="-4"/>
          <w:w w:val="90"/>
        </w:rPr>
        <w:t>111.</w:t>
      </w:r>
    </w:p>
    <w:p>
      <w:pPr>
        <w:spacing w:after="0"/>
        <w:sectPr>
          <w:pgSz w:w="12240" w:h="15840"/>
          <w:pgMar w:header="886" w:footer="0" w:top="1340" w:bottom="280" w:left="1700" w:right="1680"/>
        </w:sectPr>
      </w:pPr>
    </w:p>
    <w:p>
      <w:pPr>
        <w:pStyle w:val="BodyText"/>
        <w:tabs>
          <w:tab w:pos="4504" w:val="left" w:leader="none"/>
        </w:tabs>
        <w:spacing w:before="90"/>
        <w:ind w:right="117"/>
        <w:jc w:val="right"/>
      </w:pPr>
      <w:r>
        <w:rPr/>
        <w:t>Siperstein,</w:t>
      </w:r>
      <w:r>
        <w:rPr>
          <w:spacing w:val="33"/>
        </w:rPr>
        <w:t> </w:t>
      </w:r>
      <w:r>
        <w:rPr/>
        <w:t>M.D.</w:t>
      </w:r>
      <w:r>
        <w:rPr>
          <w:spacing w:val="33"/>
        </w:rPr>
        <w:t> </w:t>
      </w:r>
      <w:r>
        <w:rPr/>
        <w:t>and</w:t>
      </w:r>
      <w:r>
        <w:rPr>
          <w:spacing w:val="32"/>
        </w:rPr>
        <w:t> </w:t>
      </w:r>
      <w:r>
        <w:rPr/>
        <w:t>Fagan,</w:t>
      </w:r>
      <w:r>
        <w:rPr>
          <w:spacing w:val="34"/>
        </w:rPr>
        <w:t> </w:t>
      </w:r>
      <w:r>
        <w:rPr>
          <w:spacing w:val="-4"/>
        </w:rPr>
        <w:t>V.M.</w:t>
      </w:r>
      <w:r>
        <w:rPr/>
        <w:tab/>
      </w:r>
      <w:r>
        <w:rPr>
          <w:spacing w:val="-2"/>
        </w:rPr>
        <w:t>(1964):</w:t>
      </w:r>
      <w:r>
        <w:rPr>
          <w:spacing w:val="35"/>
        </w:rPr>
        <w:t> </w:t>
      </w:r>
      <w:r>
        <w:rPr>
          <w:spacing w:val="-2"/>
        </w:rPr>
        <w:t>Studies</w:t>
      </w:r>
      <w:r>
        <w:rPr>
          <w:spacing w:val="36"/>
        </w:rPr>
        <w:t> </w:t>
      </w:r>
      <w:r>
        <w:rPr>
          <w:spacing w:val="-2"/>
        </w:rPr>
        <w:t>on</w:t>
      </w:r>
      <w:r>
        <w:rPr>
          <w:spacing w:val="38"/>
        </w:rPr>
        <w:t> </w:t>
      </w:r>
      <w:r>
        <w:rPr>
          <w:spacing w:val="-2"/>
        </w:rPr>
        <w:t>the</w:t>
      </w:r>
      <w:r>
        <w:rPr>
          <w:spacing w:val="38"/>
        </w:rPr>
        <w:t> </w:t>
      </w:r>
      <w:r>
        <w:rPr>
          <w:spacing w:val="-2"/>
        </w:rPr>
        <w:t>feedback</w:t>
      </w:r>
    </w:p>
    <w:p>
      <w:pPr>
        <w:pStyle w:val="BodyText"/>
        <w:spacing w:before="7"/>
      </w:pPr>
    </w:p>
    <w:p>
      <w:pPr>
        <w:pStyle w:val="BodyText"/>
        <w:tabs>
          <w:tab w:pos="4262" w:val="left" w:leader="none"/>
        </w:tabs>
        <w:ind w:right="126"/>
        <w:jc w:val="right"/>
      </w:pPr>
      <w:r>
        <w:rPr/>
        <w:t>regulation</w:t>
      </w:r>
      <w:r>
        <w:rPr>
          <w:spacing w:val="-9"/>
        </w:rPr>
        <w:t> </w:t>
      </w:r>
      <w:r>
        <w:rPr/>
        <w:t>of</w:t>
      </w:r>
      <w:r>
        <w:rPr>
          <w:spacing w:val="-9"/>
        </w:rPr>
        <w:t> </w:t>
      </w:r>
      <w:r>
        <w:rPr/>
        <w:t>cholesterol</w:t>
      </w:r>
      <w:r>
        <w:rPr>
          <w:spacing w:val="-7"/>
        </w:rPr>
        <w:t> </w:t>
      </w:r>
      <w:r>
        <w:rPr>
          <w:spacing w:val="-2"/>
        </w:rPr>
        <w:t>synthesis.</w:t>
      </w:r>
      <w:r>
        <w:rPr/>
        <w:tab/>
      </w:r>
      <w:r>
        <w:rPr>
          <w:spacing w:val="-6"/>
        </w:rPr>
        <w:t>In:</w:t>
      </w:r>
      <w:r>
        <w:rPr>
          <w:spacing w:val="-13"/>
        </w:rPr>
        <w:t> </w:t>
      </w:r>
      <w:r>
        <w:rPr>
          <w:spacing w:val="-6"/>
        </w:rPr>
        <w:t>Weber,</w:t>
      </w:r>
      <w:r>
        <w:rPr>
          <w:spacing w:val="-12"/>
        </w:rPr>
        <w:t> </w:t>
      </w:r>
      <w:r>
        <w:rPr>
          <w:spacing w:val="-10"/>
        </w:rPr>
        <w:t>a</w:t>
      </w:r>
    </w:p>
    <w:p>
      <w:pPr>
        <w:pStyle w:val="BodyText"/>
        <w:spacing w:before="3"/>
      </w:pPr>
    </w:p>
    <w:p>
      <w:pPr>
        <w:pStyle w:val="BodyText"/>
        <w:tabs>
          <w:tab w:pos="2881" w:val="left" w:leader="none"/>
        </w:tabs>
        <w:ind w:right="123"/>
        <w:jc w:val="right"/>
      </w:pPr>
      <w:r>
        <w:rPr>
          <w:spacing w:val="-2"/>
        </w:rPr>
        <w:t>(ed):</w:t>
      </w:r>
      <w:r>
        <w:rPr/>
        <w:tab/>
      </w:r>
      <w:r>
        <w:rPr>
          <w:spacing w:val="-4"/>
        </w:rPr>
        <w:t>Advances</w:t>
      </w:r>
      <w:r>
        <w:rPr>
          <w:spacing w:val="-17"/>
        </w:rPr>
        <w:t> </w:t>
      </w:r>
      <w:r>
        <w:rPr>
          <w:spacing w:val="-4"/>
        </w:rPr>
        <w:t>in</w:t>
      </w:r>
      <w:r>
        <w:rPr>
          <w:spacing w:val="-11"/>
        </w:rPr>
        <w:t> </w:t>
      </w:r>
      <w:r>
        <w:rPr>
          <w:spacing w:val="-4"/>
        </w:rPr>
        <w:t>enzyme</w:t>
      </w:r>
      <w:r>
        <w:rPr>
          <w:spacing w:val="-10"/>
        </w:rPr>
        <w:t> </w:t>
      </w:r>
      <w:r>
        <w:rPr>
          <w:spacing w:val="-4"/>
        </w:rPr>
        <w:t>regulation.</w:t>
      </w:r>
      <w:r>
        <w:rPr>
          <w:spacing w:val="-16"/>
        </w:rPr>
        <w:t> </w:t>
      </w:r>
      <w:r>
        <w:rPr>
          <w:spacing w:val="-4"/>
        </w:rPr>
        <w:t>Long</w:t>
      </w:r>
      <w:r>
        <w:rPr>
          <w:spacing w:val="-17"/>
        </w:rPr>
        <w:t> </w:t>
      </w:r>
      <w:r>
        <w:rPr>
          <w:spacing w:val="-4"/>
        </w:rPr>
        <w:t>Island</w:t>
      </w:r>
      <w:r>
        <w:rPr>
          <w:spacing w:val="-14"/>
        </w:rPr>
        <w:t> </w:t>
      </w:r>
      <w:r>
        <w:rPr>
          <w:spacing w:val="-4"/>
        </w:rPr>
        <w:t>City.</w:t>
      </w:r>
    </w:p>
    <w:p>
      <w:pPr>
        <w:pStyle w:val="BodyText"/>
        <w:spacing w:before="7"/>
      </w:pPr>
    </w:p>
    <w:p>
      <w:pPr>
        <w:pStyle w:val="BodyText"/>
        <w:ind w:left="100"/>
      </w:pPr>
      <w:r>
        <w:rPr/>
        <w:t>New</w:t>
      </w:r>
      <w:r>
        <w:rPr>
          <w:spacing w:val="-8"/>
        </w:rPr>
        <w:t> </w:t>
      </w:r>
      <w:r>
        <w:rPr>
          <w:spacing w:val="-4"/>
        </w:rPr>
        <w:t>York</w:t>
      </w:r>
    </w:p>
    <w:p>
      <w:pPr>
        <w:pStyle w:val="BodyText"/>
        <w:spacing w:before="2"/>
      </w:pPr>
    </w:p>
    <w:p>
      <w:pPr>
        <w:pStyle w:val="BodyText"/>
        <w:ind w:left="1541"/>
      </w:pPr>
      <w:r>
        <w:rPr>
          <w:w w:val="90"/>
        </w:rPr>
        <w:t>Pergamon</w:t>
      </w:r>
      <w:r>
        <w:rPr>
          <w:spacing w:val="-4"/>
          <w:w w:val="90"/>
        </w:rPr>
        <w:t> </w:t>
      </w:r>
      <w:r>
        <w:rPr>
          <w:w w:val="90"/>
        </w:rPr>
        <w:t>Press,</w:t>
      </w:r>
      <w:r>
        <w:rPr>
          <w:spacing w:val="-7"/>
          <w:w w:val="90"/>
        </w:rPr>
        <w:t> </w:t>
      </w:r>
      <w:r>
        <w:rPr>
          <w:w w:val="90"/>
        </w:rPr>
        <w:t>Vol.</w:t>
      </w:r>
      <w:r>
        <w:rPr>
          <w:spacing w:val="-6"/>
          <w:w w:val="90"/>
        </w:rPr>
        <w:t> </w:t>
      </w:r>
      <w:r>
        <w:rPr>
          <w:w w:val="90"/>
        </w:rPr>
        <w:t>2:</w:t>
      </w:r>
      <w:r>
        <w:rPr>
          <w:spacing w:val="-6"/>
          <w:w w:val="90"/>
        </w:rPr>
        <w:t> </w:t>
      </w:r>
      <w:r>
        <w:rPr>
          <w:w w:val="90"/>
        </w:rPr>
        <w:t>249</w:t>
      </w:r>
      <w:r>
        <w:rPr>
          <w:spacing w:val="-4"/>
        </w:rPr>
        <w:t> </w:t>
      </w:r>
      <w:r>
        <w:rPr>
          <w:w w:val="90"/>
        </w:rPr>
        <w:t>–</w:t>
      </w:r>
      <w:r>
        <w:rPr>
          <w:spacing w:val="-2"/>
          <w:w w:val="90"/>
        </w:rPr>
        <w:t> </w:t>
      </w:r>
      <w:r>
        <w:rPr>
          <w:spacing w:val="-4"/>
          <w:w w:val="90"/>
        </w:rPr>
        <w:t>264.</w:t>
      </w:r>
    </w:p>
    <w:p>
      <w:pPr>
        <w:pStyle w:val="BodyText"/>
        <w:spacing w:before="7"/>
      </w:pPr>
    </w:p>
    <w:p>
      <w:pPr>
        <w:pStyle w:val="BodyText"/>
        <w:spacing w:line="484" w:lineRule="auto"/>
        <w:ind w:left="1541" w:right="240" w:hanging="1441"/>
      </w:pPr>
      <w:r>
        <w:rPr>
          <w:spacing w:val="-6"/>
        </w:rPr>
        <w:t>Skov,</w:t>
      </w:r>
      <w:r>
        <w:rPr>
          <w:spacing w:val="-22"/>
        </w:rPr>
        <w:t> </w:t>
      </w:r>
      <w:r>
        <w:rPr>
          <w:spacing w:val="-6"/>
        </w:rPr>
        <w:t>J.C.</w:t>
      </w:r>
      <w:r>
        <w:rPr>
          <w:spacing w:val="-17"/>
        </w:rPr>
        <w:t> </w:t>
      </w:r>
      <w:r>
        <w:rPr>
          <w:spacing w:val="-6"/>
        </w:rPr>
        <w:t>(1986):</w:t>
      </w:r>
      <w:r>
        <w:rPr>
          <w:spacing w:val="2"/>
        </w:rPr>
        <w:t> </w:t>
      </w:r>
      <w:r>
        <w:rPr>
          <w:spacing w:val="-6"/>
        </w:rPr>
        <w:t>The</w:t>
      </w:r>
      <w:r>
        <w:rPr>
          <w:spacing w:val="-16"/>
        </w:rPr>
        <w:t> </w:t>
      </w:r>
      <w:r>
        <w:rPr>
          <w:spacing w:val="-6"/>
        </w:rPr>
        <w:t>N-K</w:t>
      </w:r>
      <w:r>
        <w:rPr>
          <w:spacing w:val="-16"/>
        </w:rPr>
        <w:t> </w:t>
      </w:r>
      <w:r>
        <w:rPr>
          <w:spacing w:val="-6"/>
        </w:rPr>
        <w:t>pump.</w:t>
      </w:r>
      <w:r>
        <w:rPr>
          <w:spacing w:val="37"/>
        </w:rPr>
        <w:t> </w:t>
      </w:r>
      <w:r>
        <w:rPr>
          <w:spacing w:val="-6"/>
        </w:rPr>
        <w:t>Scandivian</w:t>
      </w:r>
      <w:r>
        <w:rPr>
          <w:spacing w:val="-16"/>
        </w:rPr>
        <w:t> </w:t>
      </w:r>
      <w:r>
        <w:rPr>
          <w:spacing w:val="-6"/>
        </w:rPr>
        <w:t>Journal</w:t>
      </w:r>
      <w:r>
        <w:rPr>
          <w:spacing w:val="-16"/>
        </w:rPr>
        <w:t> </w:t>
      </w:r>
      <w:r>
        <w:rPr>
          <w:spacing w:val="-6"/>
        </w:rPr>
        <w:t>of</w:t>
      </w:r>
      <w:r>
        <w:rPr>
          <w:spacing w:val="-22"/>
        </w:rPr>
        <w:t> </w:t>
      </w:r>
      <w:r>
        <w:rPr>
          <w:spacing w:val="-6"/>
        </w:rPr>
        <w:t>Clinical</w:t>
      </w:r>
      <w:r>
        <w:rPr>
          <w:spacing w:val="-15"/>
        </w:rPr>
        <w:t> </w:t>
      </w:r>
      <w:r>
        <w:rPr>
          <w:spacing w:val="-6"/>
        </w:rPr>
        <w:t>and Laboratory</w:t>
      </w:r>
      <w:r>
        <w:rPr>
          <w:spacing w:val="-16"/>
        </w:rPr>
        <w:t> </w:t>
      </w:r>
      <w:r>
        <w:rPr>
          <w:spacing w:val="-6"/>
        </w:rPr>
        <w:t>investigation.</w:t>
      </w:r>
      <w:r>
        <w:rPr>
          <w:spacing w:val="-21"/>
        </w:rPr>
        <w:t> </w:t>
      </w:r>
      <w:r>
        <w:rPr>
          <w:spacing w:val="-6"/>
        </w:rPr>
        <w:t>46:</w:t>
      </w:r>
      <w:r>
        <w:rPr>
          <w:spacing w:val="-21"/>
        </w:rPr>
        <w:t> </w:t>
      </w:r>
      <w:r>
        <w:rPr>
          <w:spacing w:val="-6"/>
        </w:rPr>
        <w:t>11</w:t>
      </w:r>
      <w:r>
        <w:rPr>
          <w:spacing w:val="-11"/>
        </w:rPr>
        <w:t> </w:t>
      </w:r>
      <w:r>
        <w:rPr>
          <w:spacing w:val="-6"/>
        </w:rPr>
        <w:t>–</w:t>
      </w:r>
      <w:r>
        <w:rPr>
          <w:spacing w:val="-17"/>
        </w:rPr>
        <w:t> </w:t>
      </w:r>
      <w:r>
        <w:rPr>
          <w:spacing w:val="-6"/>
        </w:rPr>
        <w:t>23.</w:t>
      </w:r>
    </w:p>
    <w:p>
      <w:pPr>
        <w:pStyle w:val="BodyText"/>
        <w:spacing w:line="484" w:lineRule="auto"/>
        <w:ind w:left="1541" w:right="113" w:hanging="1441"/>
      </w:pPr>
      <w:r>
        <w:rPr>
          <w:spacing w:val="-4"/>
        </w:rPr>
        <w:t>Sofol,</w:t>
      </w:r>
      <w:r>
        <w:rPr>
          <w:spacing w:val="-22"/>
        </w:rPr>
        <w:t> </w:t>
      </w:r>
      <w:r>
        <w:rPr>
          <w:spacing w:val="-4"/>
        </w:rPr>
        <w:t>O.</w:t>
      </w:r>
      <w:r>
        <w:rPr>
          <w:spacing w:val="-18"/>
        </w:rPr>
        <w:t> </w:t>
      </w:r>
      <w:r>
        <w:rPr>
          <w:spacing w:val="-4"/>
        </w:rPr>
        <w:t>(1991):</w:t>
      </w:r>
      <w:r>
        <w:rPr>
          <w:spacing w:val="38"/>
        </w:rPr>
        <w:t> </w:t>
      </w:r>
      <w:r>
        <w:rPr>
          <w:spacing w:val="-4"/>
        </w:rPr>
        <w:t>Role</w:t>
      </w:r>
      <w:r>
        <w:rPr>
          <w:spacing w:val="-17"/>
        </w:rPr>
        <w:t> </w:t>
      </w:r>
      <w:r>
        <w:rPr>
          <w:spacing w:val="-4"/>
        </w:rPr>
        <w:t>of</w:t>
      </w:r>
      <w:r>
        <w:rPr>
          <w:spacing w:val="-17"/>
        </w:rPr>
        <w:t> </w:t>
      </w:r>
      <w:r>
        <w:rPr>
          <w:spacing w:val="-4"/>
        </w:rPr>
        <w:t>salt</w:t>
      </w:r>
      <w:r>
        <w:rPr>
          <w:spacing w:val="-18"/>
        </w:rPr>
        <w:t> </w:t>
      </w:r>
      <w:r>
        <w:rPr>
          <w:spacing w:val="-4"/>
        </w:rPr>
        <w:t>in</w:t>
      </w:r>
      <w:r>
        <w:rPr>
          <w:spacing w:val="-17"/>
        </w:rPr>
        <w:t> </w:t>
      </w:r>
      <w:r>
        <w:rPr>
          <w:spacing w:val="-4"/>
        </w:rPr>
        <w:t>hypertension:</w:t>
      </w:r>
      <w:r>
        <w:rPr>
          <w:spacing w:val="-17"/>
        </w:rPr>
        <w:t> </w:t>
      </w:r>
      <w:r>
        <w:rPr>
          <w:spacing w:val="-4"/>
        </w:rPr>
        <w:t>A</w:t>
      </w:r>
      <w:r>
        <w:rPr>
          <w:spacing w:val="-28"/>
        </w:rPr>
        <w:t> </w:t>
      </w:r>
      <w:r>
        <w:rPr>
          <w:spacing w:val="-4"/>
        </w:rPr>
        <w:t>paper</w:t>
      </w:r>
      <w:r>
        <w:rPr>
          <w:spacing w:val="-18"/>
        </w:rPr>
        <w:t> </w:t>
      </w:r>
      <w:r>
        <w:rPr>
          <w:spacing w:val="-4"/>
        </w:rPr>
        <w:t>presented</w:t>
      </w:r>
      <w:r>
        <w:rPr>
          <w:spacing w:val="-20"/>
        </w:rPr>
        <w:t> </w:t>
      </w:r>
      <w:r>
        <w:rPr>
          <w:spacing w:val="-4"/>
        </w:rPr>
        <w:t>at</w:t>
      </w:r>
      <w:r>
        <w:rPr>
          <w:spacing w:val="-18"/>
        </w:rPr>
        <w:t> </w:t>
      </w:r>
      <w:r>
        <w:rPr>
          <w:spacing w:val="-4"/>
        </w:rPr>
        <w:t>the </w:t>
      </w:r>
      <w:r>
        <w:rPr/>
        <w:t>Medical</w:t>
      </w:r>
      <w:r>
        <w:rPr>
          <w:spacing w:val="-9"/>
        </w:rPr>
        <w:t> </w:t>
      </w:r>
      <w:r>
        <w:rPr/>
        <w:t>seminar</w:t>
      </w:r>
      <w:r>
        <w:rPr>
          <w:spacing w:val="-13"/>
        </w:rPr>
        <w:t> </w:t>
      </w:r>
      <w:r>
        <w:rPr/>
        <w:t>of</w:t>
      </w:r>
      <w:r>
        <w:rPr>
          <w:spacing w:val="-12"/>
        </w:rPr>
        <w:t> </w:t>
      </w:r>
      <w:r>
        <w:rPr/>
        <w:t>Lagos</w:t>
      </w:r>
      <w:r>
        <w:rPr>
          <w:spacing w:val="-16"/>
        </w:rPr>
        <w:t> </w:t>
      </w:r>
      <w:r>
        <w:rPr/>
        <w:t>State</w:t>
      </w:r>
      <w:r>
        <w:rPr>
          <w:spacing w:val="-17"/>
        </w:rPr>
        <w:t> </w:t>
      </w:r>
      <w:r>
        <w:rPr/>
        <w:t>Branch</w:t>
      </w:r>
      <w:r>
        <w:rPr>
          <w:spacing w:val="-11"/>
        </w:rPr>
        <w:t> </w:t>
      </w:r>
      <w:r>
        <w:rPr/>
        <w:t>of</w:t>
      </w:r>
      <w:r>
        <w:rPr>
          <w:spacing w:val="-17"/>
        </w:rPr>
        <w:t> </w:t>
      </w:r>
      <w:r>
        <w:rPr/>
        <w:t>the</w:t>
      </w:r>
      <w:r>
        <w:rPr>
          <w:spacing w:val="-11"/>
        </w:rPr>
        <w:t> </w:t>
      </w:r>
      <w:r>
        <w:rPr/>
        <w:t>Nigerian </w:t>
      </w:r>
      <w:r>
        <w:rPr>
          <w:spacing w:val="-4"/>
        </w:rPr>
        <w:t>Medical Association</w:t>
      </w:r>
      <w:r>
        <w:rPr>
          <w:spacing w:val="-7"/>
        </w:rPr>
        <w:t> </w:t>
      </w:r>
      <w:r>
        <w:rPr>
          <w:spacing w:val="-4"/>
        </w:rPr>
        <w:t>(Annual</w:t>
      </w:r>
      <w:r>
        <w:rPr>
          <w:spacing w:val="-10"/>
        </w:rPr>
        <w:t> </w:t>
      </w:r>
      <w:r>
        <w:rPr>
          <w:spacing w:val="-4"/>
        </w:rPr>
        <w:t>Physicians‟</w:t>
      </w:r>
      <w:r>
        <w:rPr>
          <w:spacing w:val="-12"/>
        </w:rPr>
        <w:t> </w:t>
      </w:r>
      <w:r>
        <w:rPr>
          <w:spacing w:val="-4"/>
        </w:rPr>
        <w:t>Week)</w:t>
      </w:r>
      <w:r>
        <w:rPr>
          <w:spacing w:val="-21"/>
        </w:rPr>
        <w:t> </w:t>
      </w:r>
      <w:r>
        <w:rPr>
          <w:spacing w:val="-4"/>
        </w:rPr>
        <w:t>and</w:t>
      </w:r>
      <w:r>
        <w:rPr>
          <w:spacing w:val="-16"/>
        </w:rPr>
        <w:t> </w:t>
      </w:r>
      <w:r>
        <w:rPr>
          <w:spacing w:val="-4"/>
        </w:rPr>
        <w:t>Published </w:t>
      </w:r>
      <w:r>
        <w:rPr>
          <w:spacing w:val="-2"/>
        </w:rPr>
        <w:t>in</w:t>
      </w:r>
      <w:r>
        <w:rPr>
          <w:spacing w:val="-20"/>
        </w:rPr>
        <w:t> </w:t>
      </w:r>
      <w:r>
        <w:rPr>
          <w:spacing w:val="-2"/>
        </w:rPr>
        <w:t>the</w:t>
      </w:r>
      <w:r>
        <w:rPr>
          <w:spacing w:val="-19"/>
        </w:rPr>
        <w:t> </w:t>
      </w:r>
      <w:r>
        <w:rPr>
          <w:spacing w:val="-2"/>
        </w:rPr>
        <w:t>Guardian</w:t>
      </w:r>
      <w:r>
        <w:rPr>
          <w:spacing w:val="-19"/>
        </w:rPr>
        <w:t> </w:t>
      </w:r>
      <w:r>
        <w:rPr>
          <w:spacing w:val="-2"/>
        </w:rPr>
        <w:t>of</w:t>
      </w:r>
      <w:r>
        <w:rPr>
          <w:spacing w:val="-19"/>
        </w:rPr>
        <w:t> </w:t>
      </w:r>
      <w:r>
        <w:rPr>
          <w:spacing w:val="-2"/>
        </w:rPr>
        <w:t>Thursday</w:t>
      </w:r>
      <w:r>
        <w:rPr>
          <w:spacing w:val="-19"/>
        </w:rPr>
        <w:t> </w:t>
      </w:r>
      <w:r>
        <w:rPr>
          <w:spacing w:val="-2"/>
        </w:rPr>
        <w:t>28th</w:t>
      </w:r>
      <w:r>
        <w:rPr>
          <w:spacing w:val="-19"/>
        </w:rPr>
        <w:t> </w:t>
      </w:r>
      <w:r>
        <w:rPr>
          <w:spacing w:val="-2"/>
        </w:rPr>
        <w:t>November,</w:t>
      </w:r>
      <w:r>
        <w:rPr>
          <w:spacing w:val="-23"/>
        </w:rPr>
        <w:t> </w:t>
      </w:r>
      <w:r>
        <w:rPr>
          <w:spacing w:val="-2"/>
        </w:rPr>
        <w:t>1991.</w:t>
      </w:r>
      <w:r>
        <w:rPr>
          <w:spacing w:val="2"/>
        </w:rPr>
        <w:t> </w:t>
      </w:r>
      <w:r>
        <w:rPr>
          <w:spacing w:val="-2"/>
        </w:rPr>
        <w:t>Page</w:t>
      </w:r>
      <w:r>
        <w:rPr>
          <w:spacing w:val="-19"/>
        </w:rPr>
        <w:t> </w:t>
      </w:r>
      <w:r>
        <w:rPr>
          <w:spacing w:val="-2"/>
        </w:rPr>
        <w:t>13.</w:t>
      </w:r>
    </w:p>
    <w:p>
      <w:pPr>
        <w:pStyle w:val="BodyText"/>
        <w:spacing w:line="482" w:lineRule="auto"/>
        <w:ind w:left="1541" w:right="113" w:hanging="1441"/>
      </w:pPr>
      <w:r>
        <w:rPr>
          <w:spacing w:val="-8"/>
        </w:rPr>
        <w:t>Stewart,</w:t>
      </w:r>
      <w:r>
        <w:rPr>
          <w:spacing w:val="-18"/>
        </w:rPr>
        <w:t> </w:t>
      </w:r>
      <w:r>
        <w:rPr>
          <w:spacing w:val="-8"/>
        </w:rPr>
        <w:t>C.P.,</w:t>
      </w:r>
      <w:r>
        <w:rPr>
          <w:spacing w:val="-18"/>
        </w:rPr>
        <w:t> </w:t>
      </w:r>
      <w:r>
        <w:rPr>
          <w:spacing w:val="-8"/>
        </w:rPr>
        <w:t>and</w:t>
      </w:r>
      <w:r>
        <w:rPr>
          <w:spacing w:val="-15"/>
        </w:rPr>
        <w:t> </w:t>
      </w:r>
      <w:r>
        <w:rPr>
          <w:spacing w:val="-8"/>
        </w:rPr>
        <w:t>Dunlop,</w:t>
      </w:r>
      <w:r>
        <w:rPr>
          <w:spacing w:val="-19"/>
        </w:rPr>
        <w:t> </w:t>
      </w:r>
      <w:r>
        <w:rPr>
          <w:spacing w:val="-8"/>
        </w:rPr>
        <w:t>D.</w:t>
      </w:r>
      <w:r>
        <w:rPr>
          <w:spacing w:val="-12"/>
        </w:rPr>
        <w:t> </w:t>
      </w:r>
      <w:r>
        <w:rPr>
          <w:spacing w:val="-8"/>
        </w:rPr>
        <w:t>(1964):</w:t>
      </w:r>
      <w:r>
        <w:rPr>
          <w:spacing w:val="-18"/>
        </w:rPr>
        <w:t> </w:t>
      </w:r>
      <w:r>
        <w:rPr>
          <w:spacing w:val="-8"/>
        </w:rPr>
        <w:t>Clinical</w:t>
      </w:r>
      <w:r>
        <w:rPr>
          <w:spacing w:val="-9"/>
        </w:rPr>
        <w:t> </w:t>
      </w:r>
      <w:r>
        <w:rPr>
          <w:spacing w:val="-8"/>
        </w:rPr>
        <w:t>Chemistry</w:t>
      </w:r>
      <w:r>
        <w:rPr>
          <w:spacing w:val="-13"/>
        </w:rPr>
        <w:t> </w:t>
      </w:r>
      <w:r>
        <w:rPr>
          <w:spacing w:val="-8"/>
        </w:rPr>
        <w:t>in</w:t>
      </w:r>
      <w:r>
        <w:rPr>
          <w:spacing w:val="-11"/>
        </w:rPr>
        <w:t> </w:t>
      </w:r>
      <w:r>
        <w:rPr>
          <w:spacing w:val="-8"/>
        </w:rPr>
        <w:t>Practical </w:t>
      </w:r>
      <w:r>
        <w:rPr>
          <w:spacing w:val="-2"/>
        </w:rPr>
        <w:t>Medicine.</w:t>
      </w:r>
    </w:p>
    <w:p>
      <w:pPr>
        <w:pStyle w:val="BodyText"/>
        <w:spacing w:line="484" w:lineRule="auto" w:before="3"/>
        <w:ind w:left="1541" w:right="119" w:hanging="1441"/>
        <w:jc w:val="both"/>
      </w:pPr>
      <w:r>
        <w:rPr>
          <w:spacing w:val="-4"/>
        </w:rPr>
        <w:t>Stevenson,</w:t>
      </w:r>
      <w:r>
        <w:rPr>
          <w:spacing w:val="-18"/>
        </w:rPr>
        <w:t> </w:t>
      </w:r>
      <w:r>
        <w:rPr>
          <w:spacing w:val="-4"/>
        </w:rPr>
        <w:t>J.C;</w:t>
      </w:r>
      <w:r>
        <w:rPr>
          <w:spacing w:val="-17"/>
        </w:rPr>
        <w:t> </w:t>
      </w:r>
      <w:r>
        <w:rPr>
          <w:spacing w:val="-4"/>
        </w:rPr>
        <w:t>Crook,</w:t>
      </w:r>
      <w:r>
        <w:rPr>
          <w:spacing w:val="-17"/>
        </w:rPr>
        <w:t> </w:t>
      </w:r>
      <w:r>
        <w:rPr>
          <w:spacing w:val="-4"/>
        </w:rPr>
        <w:t>D.</w:t>
      </w:r>
      <w:r>
        <w:rPr>
          <w:spacing w:val="-17"/>
        </w:rPr>
        <w:t> </w:t>
      </w:r>
      <w:r>
        <w:rPr>
          <w:spacing w:val="-4"/>
        </w:rPr>
        <w:t>and</w:t>
      </w:r>
      <w:r>
        <w:rPr>
          <w:spacing w:val="-17"/>
        </w:rPr>
        <w:t> </w:t>
      </w:r>
      <w:r>
        <w:rPr>
          <w:spacing w:val="-4"/>
        </w:rPr>
        <w:t>Godsland,</w:t>
      </w:r>
      <w:r>
        <w:rPr>
          <w:spacing w:val="-17"/>
        </w:rPr>
        <w:t> </w:t>
      </w:r>
      <w:r>
        <w:rPr>
          <w:spacing w:val="-4"/>
        </w:rPr>
        <w:t>I.F.</w:t>
      </w:r>
      <w:r>
        <w:rPr>
          <w:spacing w:val="-17"/>
        </w:rPr>
        <w:t> </w:t>
      </w:r>
      <w:r>
        <w:rPr>
          <w:spacing w:val="-4"/>
        </w:rPr>
        <w:t>(1993):</w:t>
      </w:r>
      <w:r>
        <w:rPr>
          <w:spacing w:val="-17"/>
        </w:rPr>
        <w:t> </w:t>
      </w:r>
      <w:r>
        <w:rPr>
          <w:spacing w:val="-4"/>
        </w:rPr>
        <w:t>Influence</w:t>
      </w:r>
      <w:r>
        <w:rPr>
          <w:spacing w:val="-17"/>
        </w:rPr>
        <w:t> </w:t>
      </w:r>
      <w:r>
        <w:rPr>
          <w:spacing w:val="-4"/>
        </w:rPr>
        <w:t>of</w:t>
      </w:r>
      <w:r>
        <w:rPr>
          <w:spacing w:val="-17"/>
        </w:rPr>
        <w:t> </w:t>
      </w:r>
      <w:r>
        <w:rPr>
          <w:spacing w:val="-4"/>
        </w:rPr>
        <w:t>age</w:t>
      </w:r>
      <w:r>
        <w:rPr>
          <w:spacing w:val="-18"/>
        </w:rPr>
        <w:t> </w:t>
      </w:r>
      <w:r>
        <w:rPr>
          <w:spacing w:val="-4"/>
        </w:rPr>
        <w:t>and </w:t>
      </w:r>
      <w:r>
        <w:rPr/>
        <w:t>menopause on serum lipids and lipoproteins in healthy </w:t>
      </w:r>
      <w:r>
        <w:rPr>
          <w:spacing w:val="-6"/>
        </w:rPr>
        <w:t>women.</w:t>
      </w:r>
      <w:r>
        <w:rPr>
          <w:spacing w:val="-17"/>
        </w:rPr>
        <w:t> </w:t>
      </w:r>
      <w:r>
        <w:rPr>
          <w:spacing w:val="-6"/>
        </w:rPr>
        <w:t>Atherosclerosis.</w:t>
      </w:r>
      <w:r>
        <w:rPr>
          <w:spacing w:val="-22"/>
        </w:rPr>
        <w:t> </w:t>
      </w:r>
      <w:r>
        <w:rPr>
          <w:spacing w:val="-6"/>
        </w:rPr>
        <w:t>98:83</w:t>
      </w:r>
      <w:r>
        <w:rPr>
          <w:spacing w:val="-16"/>
        </w:rPr>
        <w:t> </w:t>
      </w:r>
      <w:r>
        <w:rPr>
          <w:spacing w:val="-6"/>
        </w:rPr>
        <w:t>–</w:t>
      </w:r>
      <w:r>
        <w:rPr>
          <w:spacing w:val="-18"/>
        </w:rPr>
        <w:t> </w:t>
      </w:r>
      <w:r>
        <w:rPr>
          <w:spacing w:val="-6"/>
        </w:rPr>
        <w:t>90.</w:t>
      </w:r>
    </w:p>
    <w:p>
      <w:pPr>
        <w:pStyle w:val="BodyText"/>
        <w:spacing w:line="484" w:lineRule="auto"/>
        <w:ind w:left="1541" w:right="123" w:hanging="1441"/>
        <w:jc w:val="both"/>
      </w:pPr>
      <w:r>
        <w:rPr/>
        <w:t>Stevenson, J.C. (1996): Metabolic effect of the menopause and oestrogen replacement. Clinical Obstetrics and </w:t>
      </w:r>
      <w:r>
        <w:rPr>
          <w:spacing w:val="-2"/>
        </w:rPr>
        <w:t>Gynaecology.</w:t>
      </w:r>
      <w:r>
        <w:rPr>
          <w:spacing w:val="-20"/>
        </w:rPr>
        <w:t> </w:t>
      </w:r>
      <w:r>
        <w:rPr>
          <w:spacing w:val="-2"/>
        </w:rPr>
        <w:t>24:449</w:t>
      </w:r>
      <w:r>
        <w:rPr>
          <w:spacing w:val="-11"/>
        </w:rPr>
        <w:t> </w:t>
      </w:r>
      <w:r>
        <w:rPr>
          <w:spacing w:val="-2"/>
        </w:rPr>
        <w:t>–</w:t>
      </w:r>
      <w:r>
        <w:rPr>
          <w:spacing w:val="-20"/>
        </w:rPr>
        <w:t> </w:t>
      </w:r>
      <w:r>
        <w:rPr>
          <w:spacing w:val="-2"/>
        </w:rPr>
        <w:t>464.</w:t>
      </w:r>
    </w:p>
    <w:p>
      <w:pPr>
        <w:pStyle w:val="BodyText"/>
        <w:spacing w:line="484" w:lineRule="auto"/>
        <w:ind w:left="1541" w:hanging="1441"/>
      </w:pPr>
      <w:r>
        <w:rPr>
          <w:spacing w:val="-4"/>
        </w:rPr>
        <w:t>Strasser,</w:t>
      </w:r>
      <w:r>
        <w:rPr>
          <w:spacing w:val="-23"/>
        </w:rPr>
        <w:t> </w:t>
      </w:r>
      <w:r>
        <w:rPr>
          <w:spacing w:val="-4"/>
        </w:rPr>
        <w:t>T.</w:t>
      </w:r>
      <w:r>
        <w:rPr>
          <w:spacing w:val="-18"/>
        </w:rPr>
        <w:t> </w:t>
      </w:r>
      <w:r>
        <w:rPr>
          <w:spacing w:val="-4"/>
        </w:rPr>
        <w:t>(1987):</w:t>
      </w:r>
      <w:r>
        <w:rPr>
          <w:spacing w:val="3"/>
        </w:rPr>
        <w:t> </w:t>
      </w:r>
      <w:r>
        <w:rPr>
          <w:spacing w:val="-4"/>
        </w:rPr>
        <w:t>A</w:t>
      </w:r>
      <w:r>
        <w:rPr>
          <w:spacing w:val="-28"/>
        </w:rPr>
        <w:t> </w:t>
      </w:r>
      <w:r>
        <w:rPr>
          <w:spacing w:val="-4"/>
        </w:rPr>
        <w:t>textbook</w:t>
      </w:r>
      <w:r>
        <w:rPr>
          <w:spacing w:val="-18"/>
        </w:rPr>
        <w:t> </w:t>
      </w:r>
      <w:r>
        <w:rPr>
          <w:spacing w:val="-4"/>
        </w:rPr>
        <w:t>on</w:t>
      </w:r>
      <w:r>
        <w:rPr>
          <w:spacing w:val="-17"/>
        </w:rPr>
        <w:t> </w:t>
      </w:r>
      <w:r>
        <w:rPr>
          <w:spacing w:val="-4"/>
        </w:rPr>
        <w:t>cardiovascular</w:t>
      </w:r>
      <w:r>
        <w:rPr>
          <w:spacing w:val="-18"/>
        </w:rPr>
        <w:t> </w:t>
      </w:r>
      <w:r>
        <w:rPr>
          <w:spacing w:val="-4"/>
        </w:rPr>
        <w:t>care</w:t>
      </w:r>
      <w:r>
        <w:rPr>
          <w:spacing w:val="-17"/>
        </w:rPr>
        <w:t> </w:t>
      </w:r>
      <w:r>
        <w:rPr>
          <w:spacing w:val="-4"/>
        </w:rPr>
        <w:t>of</w:t>
      </w:r>
      <w:r>
        <w:rPr>
          <w:spacing w:val="-17"/>
        </w:rPr>
        <w:t> </w:t>
      </w:r>
      <w:r>
        <w:rPr>
          <w:spacing w:val="-4"/>
        </w:rPr>
        <w:t>the</w:t>
      </w:r>
      <w:r>
        <w:rPr>
          <w:spacing w:val="-17"/>
        </w:rPr>
        <w:t> </w:t>
      </w:r>
      <w:r>
        <w:rPr>
          <w:spacing w:val="-4"/>
        </w:rPr>
        <w:t>elderly, </w:t>
      </w:r>
      <w:r>
        <w:rPr>
          <w:spacing w:val="-2"/>
        </w:rPr>
        <w:t>epidemiology</w:t>
      </w:r>
      <w:r>
        <w:rPr>
          <w:spacing w:val="-20"/>
        </w:rPr>
        <w:t> </w:t>
      </w:r>
      <w:r>
        <w:rPr>
          <w:spacing w:val="-2"/>
        </w:rPr>
        <w:t>of</w:t>
      </w:r>
      <w:r>
        <w:rPr>
          <w:spacing w:val="-19"/>
        </w:rPr>
        <w:t> </w:t>
      </w:r>
      <w:r>
        <w:rPr>
          <w:spacing w:val="-2"/>
        </w:rPr>
        <w:t>cardiovascular</w:t>
      </w:r>
      <w:r>
        <w:rPr>
          <w:spacing w:val="-19"/>
        </w:rPr>
        <w:t> </w:t>
      </w:r>
      <w:r>
        <w:rPr>
          <w:spacing w:val="-2"/>
        </w:rPr>
        <w:t>disease</w:t>
      </w:r>
      <w:r>
        <w:rPr>
          <w:spacing w:val="-19"/>
        </w:rPr>
        <w:t> </w:t>
      </w:r>
      <w:r>
        <w:rPr>
          <w:spacing w:val="-2"/>
        </w:rPr>
        <w:t>in</w:t>
      </w:r>
      <w:r>
        <w:rPr>
          <w:spacing w:val="-19"/>
        </w:rPr>
        <w:t> </w:t>
      </w:r>
      <w:r>
        <w:rPr>
          <w:spacing w:val="-2"/>
        </w:rPr>
        <w:t>the</w:t>
      </w:r>
      <w:r>
        <w:rPr>
          <w:spacing w:val="-19"/>
        </w:rPr>
        <w:t> </w:t>
      </w:r>
      <w:r>
        <w:rPr>
          <w:spacing w:val="-2"/>
        </w:rPr>
        <w:t>elderly.</w:t>
      </w:r>
      <w:r>
        <w:rPr>
          <w:spacing w:val="-22"/>
        </w:rPr>
        <w:t> </w:t>
      </w:r>
      <w:r>
        <w:rPr>
          <w:spacing w:val="-2"/>
        </w:rPr>
        <w:t>Blood </w:t>
      </w:r>
      <w:r>
        <w:rPr>
          <w:spacing w:val="-4"/>
        </w:rPr>
        <w:t>pressure</w:t>
      </w:r>
      <w:r>
        <w:rPr>
          <w:spacing w:val="-18"/>
        </w:rPr>
        <w:t> </w:t>
      </w:r>
      <w:r>
        <w:rPr>
          <w:spacing w:val="-4"/>
        </w:rPr>
        <w:t>in</w:t>
      </w:r>
      <w:r>
        <w:rPr>
          <w:spacing w:val="-17"/>
        </w:rPr>
        <w:t> </w:t>
      </w:r>
      <w:r>
        <w:rPr>
          <w:spacing w:val="-4"/>
        </w:rPr>
        <w:t>old</w:t>
      </w:r>
      <w:r>
        <w:rPr>
          <w:spacing w:val="-20"/>
        </w:rPr>
        <w:t> </w:t>
      </w:r>
      <w:r>
        <w:rPr>
          <w:spacing w:val="-4"/>
        </w:rPr>
        <w:t>age.</w:t>
      </w:r>
      <w:r>
        <w:rPr/>
        <w:t> </w:t>
      </w:r>
      <w:r>
        <w:rPr>
          <w:spacing w:val="-4"/>
        </w:rPr>
        <w:t>13:</w:t>
      </w:r>
      <w:r>
        <w:rPr>
          <w:spacing w:val="-22"/>
        </w:rPr>
        <w:t> </w:t>
      </w:r>
      <w:r>
        <w:rPr>
          <w:spacing w:val="-4"/>
        </w:rPr>
        <w:t>22,</w:t>
      </w:r>
      <w:r>
        <w:rPr>
          <w:spacing w:val="-22"/>
        </w:rPr>
        <w:t> </w:t>
      </w:r>
      <w:r>
        <w:rPr>
          <w:spacing w:val="-4"/>
        </w:rPr>
        <w:t>23</w:t>
      </w:r>
      <w:r>
        <w:rPr>
          <w:spacing w:val="-17"/>
        </w:rPr>
        <w:t> </w:t>
      </w:r>
      <w:r>
        <w:rPr>
          <w:spacing w:val="-4"/>
        </w:rPr>
        <w:t>–</w:t>
      </w:r>
      <w:r>
        <w:rPr>
          <w:spacing w:val="-22"/>
        </w:rPr>
        <w:t> </w:t>
      </w:r>
      <w:r>
        <w:rPr>
          <w:spacing w:val="-4"/>
        </w:rPr>
        <w:t>27.</w:t>
      </w:r>
    </w:p>
    <w:p>
      <w:pPr>
        <w:spacing w:after="0" w:line="484" w:lineRule="auto"/>
        <w:sectPr>
          <w:pgSz w:w="12240" w:h="15840"/>
          <w:pgMar w:header="886" w:footer="0" w:top="1340" w:bottom="280" w:left="1700" w:right="1680"/>
        </w:sectPr>
      </w:pPr>
    </w:p>
    <w:p>
      <w:pPr>
        <w:pStyle w:val="BodyText"/>
        <w:tabs>
          <w:tab w:pos="1530" w:val="left" w:leader="none"/>
          <w:tab w:pos="2110" w:val="left" w:leader="none"/>
          <w:tab w:pos="3775" w:val="left" w:leader="none"/>
          <w:tab w:pos="4604" w:val="left" w:leader="none"/>
          <w:tab w:pos="7419" w:val="left" w:leader="none"/>
        </w:tabs>
        <w:spacing w:before="90"/>
        <w:ind w:left="100"/>
      </w:pPr>
      <w:r>
        <w:rPr>
          <w:spacing w:val="-2"/>
        </w:rPr>
        <w:t>Strazzulo,</w:t>
      </w:r>
      <w:r>
        <w:rPr/>
        <w:tab/>
      </w:r>
      <w:r>
        <w:rPr>
          <w:spacing w:val="-5"/>
        </w:rPr>
        <w:t>P.</w:t>
      </w:r>
      <w:r>
        <w:rPr/>
        <w:tab/>
      </w:r>
      <w:r>
        <w:rPr>
          <w:spacing w:val="-2"/>
        </w:rPr>
        <w:t>Cappucto,</w:t>
      </w:r>
      <w:r>
        <w:rPr/>
        <w:tab/>
      </w:r>
      <w:r>
        <w:rPr>
          <w:spacing w:val="-4"/>
        </w:rPr>
        <w:t>F.P.,</w:t>
      </w:r>
      <w:r>
        <w:rPr/>
        <w:tab/>
      </w:r>
      <w:r>
        <w:rPr>
          <w:spacing w:val="-4"/>
        </w:rPr>
        <w:t>Trevision,</w:t>
      </w:r>
      <w:r>
        <w:rPr>
          <w:spacing w:val="37"/>
        </w:rPr>
        <w:t> </w:t>
      </w:r>
      <w:r>
        <w:rPr>
          <w:spacing w:val="-4"/>
        </w:rPr>
        <w:t>M.</w:t>
      </w:r>
      <w:r>
        <w:rPr>
          <w:spacing w:val="37"/>
        </w:rPr>
        <w:t> </w:t>
      </w:r>
      <w:r>
        <w:rPr>
          <w:spacing w:val="-4"/>
        </w:rPr>
        <w:t>(1983):</w:t>
      </w:r>
      <w:r>
        <w:rPr/>
        <w:tab/>
      </w:r>
      <w:r>
        <w:rPr>
          <w:spacing w:val="-2"/>
        </w:rPr>
        <w:t>Association</w:t>
      </w:r>
    </w:p>
    <w:p>
      <w:pPr>
        <w:pStyle w:val="BodyText"/>
        <w:spacing w:before="4"/>
        <w:rPr>
          <w:sz w:val="16"/>
        </w:rPr>
      </w:pPr>
    </w:p>
    <w:p>
      <w:pPr>
        <w:spacing w:after="0"/>
        <w:rPr>
          <w:sz w:val="16"/>
        </w:rPr>
        <w:sectPr>
          <w:pgSz w:w="12240" w:h="15840"/>
          <w:pgMar w:header="886" w:footer="0" w:top="1340" w:bottom="280" w:left="1700" w:right="1680"/>
        </w:sectPr>
      </w:pPr>
    </w:p>
    <w:p>
      <w:pPr>
        <w:pStyle w:val="BodyText"/>
        <w:spacing w:before="100"/>
        <w:ind w:left="100"/>
      </w:pPr>
      <w:r>
        <w:rPr>
          <w:spacing w:val="-2"/>
          <w:w w:val="105"/>
        </w:rPr>
        <w:t>between</w:t>
      </w:r>
    </w:p>
    <w:p>
      <w:pPr>
        <w:spacing w:line="240" w:lineRule="auto" w:before="0"/>
        <w:rPr>
          <w:sz w:val="24"/>
        </w:rPr>
      </w:pPr>
      <w:r>
        <w:rPr/>
        <w:br w:type="column"/>
      </w:r>
      <w:r>
        <w:rPr>
          <w:sz w:val="24"/>
        </w:rPr>
      </w:r>
    </w:p>
    <w:p>
      <w:pPr>
        <w:pStyle w:val="BodyText"/>
        <w:spacing w:before="102"/>
      </w:pPr>
    </w:p>
    <w:p>
      <w:pPr>
        <w:pStyle w:val="BodyText"/>
        <w:spacing w:line="484" w:lineRule="auto"/>
        <w:ind w:left="100" w:right="284"/>
        <w:jc w:val="both"/>
      </w:pPr>
      <w:r>
        <w:rPr>
          <w:spacing w:val="-8"/>
        </w:rPr>
        <w:t>blood</w:t>
      </w:r>
      <w:r>
        <w:rPr>
          <w:spacing w:val="-12"/>
        </w:rPr>
        <w:t> </w:t>
      </w:r>
      <w:r>
        <w:rPr>
          <w:spacing w:val="-8"/>
        </w:rPr>
        <w:t>pressure dietary</w:t>
      </w:r>
      <w:r>
        <w:rPr>
          <w:spacing w:val="-10"/>
        </w:rPr>
        <w:t> </w:t>
      </w:r>
      <w:r>
        <w:rPr>
          <w:spacing w:val="-8"/>
        </w:rPr>
        <w:t>salt</w:t>
      </w:r>
      <w:r>
        <w:rPr>
          <w:spacing w:val="-10"/>
        </w:rPr>
        <w:t> </w:t>
      </w:r>
      <w:r>
        <w:rPr>
          <w:spacing w:val="-8"/>
        </w:rPr>
        <w:t>intake and</w:t>
      </w:r>
      <w:r>
        <w:rPr>
          <w:spacing w:val="-12"/>
        </w:rPr>
        <w:t> </w:t>
      </w:r>
      <w:r>
        <w:rPr>
          <w:spacing w:val="-8"/>
        </w:rPr>
        <w:t>family</w:t>
      </w:r>
      <w:r>
        <w:rPr>
          <w:spacing w:val="-10"/>
        </w:rPr>
        <w:t> </w:t>
      </w:r>
      <w:r>
        <w:rPr>
          <w:spacing w:val="-8"/>
        </w:rPr>
        <w:t>history of hyper- </w:t>
      </w:r>
      <w:r>
        <w:rPr>
          <w:w w:val="90"/>
        </w:rPr>
        <w:t>tension in a</w:t>
      </w:r>
      <w:r>
        <w:rPr>
          <w:spacing w:val="-2"/>
          <w:w w:val="90"/>
        </w:rPr>
        <w:t> </w:t>
      </w:r>
      <w:r>
        <w:rPr>
          <w:w w:val="90"/>
        </w:rPr>
        <w:t>5-year</w:t>
      </w:r>
      <w:r>
        <w:rPr>
          <w:spacing w:val="-2"/>
          <w:w w:val="90"/>
        </w:rPr>
        <w:t> </w:t>
      </w:r>
      <w:r>
        <w:rPr>
          <w:w w:val="90"/>
        </w:rPr>
        <w:t>follow-up</w:t>
      </w:r>
      <w:r>
        <w:rPr>
          <w:spacing w:val="-2"/>
          <w:w w:val="90"/>
        </w:rPr>
        <w:t> </w:t>
      </w:r>
      <w:r>
        <w:rPr>
          <w:w w:val="90"/>
        </w:rPr>
        <w:t>study.</w:t>
      </w:r>
      <w:r>
        <w:rPr>
          <w:spacing w:val="40"/>
        </w:rPr>
        <w:t> </w:t>
      </w:r>
      <w:r>
        <w:rPr>
          <w:w w:val="90"/>
        </w:rPr>
        <w:t>J.</w:t>
      </w:r>
      <w:r>
        <w:rPr>
          <w:spacing w:val="-7"/>
          <w:w w:val="90"/>
        </w:rPr>
        <w:t> </w:t>
      </w:r>
      <w:r>
        <w:rPr>
          <w:w w:val="90"/>
        </w:rPr>
        <w:t>of</w:t>
      </w:r>
      <w:r>
        <w:rPr>
          <w:spacing w:val="-1"/>
          <w:w w:val="90"/>
        </w:rPr>
        <w:t> </w:t>
      </w:r>
      <w:r>
        <w:rPr>
          <w:w w:val="90"/>
        </w:rPr>
        <w:t>Hyper</w:t>
      </w:r>
      <w:r>
        <w:rPr>
          <w:spacing w:val="-2"/>
          <w:w w:val="90"/>
        </w:rPr>
        <w:t> </w:t>
      </w:r>
      <w:r>
        <w:rPr>
          <w:w w:val="90"/>
        </w:rPr>
        <w:t>T.</w:t>
      </w:r>
      <w:r>
        <w:rPr>
          <w:spacing w:val="-6"/>
          <w:w w:val="90"/>
        </w:rPr>
        <w:t> </w:t>
      </w:r>
      <w:r>
        <w:rPr>
          <w:w w:val="90"/>
        </w:rPr>
        <w:t>I.</w:t>
      </w:r>
      <w:r>
        <w:rPr>
          <w:spacing w:val="-6"/>
          <w:w w:val="90"/>
        </w:rPr>
        <w:t> </w:t>
      </w:r>
      <w:r>
        <w:rPr>
          <w:w w:val="90"/>
        </w:rPr>
        <w:t>(Suppl.</w:t>
      </w:r>
      <w:r>
        <w:rPr>
          <w:spacing w:val="-6"/>
          <w:w w:val="90"/>
        </w:rPr>
        <w:t> </w:t>
      </w:r>
      <w:r>
        <w:rPr>
          <w:w w:val="90"/>
        </w:rPr>
        <w:t>2): </w:t>
      </w:r>
      <w:r>
        <w:rPr>
          <w:spacing w:val="-8"/>
        </w:rPr>
        <w:t>159:</w:t>
      </w:r>
      <w:r>
        <w:rPr>
          <w:spacing w:val="-22"/>
        </w:rPr>
        <w:t> </w:t>
      </w:r>
      <w:r>
        <w:rPr>
          <w:spacing w:val="-8"/>
        </w:rPr>
        <w:t>159</w:t>
      </w:r>
      <w:r>
        <w:rPr>
          <w:spacing w:val="-15"/>
        </w:rPr>
        <w:t> </w:t>
      </w:r>
      <w:r>
        <w:rPr>
          <w:spacing w:val="-8"/>
        </w:rPr>
        <w:t>–</w:t>
      </w:r>
      <w:r>
        <w:rPr>
          <w:spacing w:val="-22"/>
        </w:rPr>
        <w:t> </w:t>
      </w:r>
      <w:r>
        <w:rPr>
          <w:spacing w:val="-8"/>
        </w:rPr>
        <w:t>161.</w:t>
      </w:r>
    </w:p>
    <w:p>
      <w:pPr>
        <w:spacing w:after="0" w:line="484" w:lineRule="auto"/>
        <w:jc w:val="both"/>
        <w:sectPr>
          <w:type w:val="continuous"/>
          <w:pgSz w:w="12240" w:h="15840"/>
          <w:pgMar w:header="886" w:footer="0" w:top="1360" w:bottom="280" w:left="1700" w:right="1680"/>
          <w:cols w:num="2" w:equalWidth="0">
            <w:col w:w="1203" w:space="237"/>
            <w:col w:w="7420"/>
          </w:cols>
        </w:sectPr>
      </w:pPr>
    </w:p>
    <w:p>
      <w:pPr>
        <w:pStyle w:val="BodyText"/>
        <w:spacing w:line="484" w:lineRule="auto"/>
        <w:ind w:left="1541" w:right="42" w:hanging="1441"/>
      </w:pPr>
      <w:r>
        <w:rPr>
          <w:spacing w:val="-6"/>
        </w:rPr>
        <w:t>Strehler,</w:t>
      </w:r>
      <w:r>
        <w:rPr>
          <w:spacing w:val="-12"/>
        </w:rPr>
        <w:t> </w:t>
      </w:r>
      <w:r>
        <w:rPr>
          <w:spacing w:val="-6"/>
        </w:rPr>
        <w:t>B.L.</w:t>
      </w:r>
      <w:r>
        <w:rPr>
          <w:spacing w:val="-8"/>
        </w:rPr>
        <w:t> </w:t>
      </w:r>
      <w:r>
        <w:rPr>
          <w:spacing w:val="-6"/>
        </w:rPr>
        <w:t>(1962):</w:t>
      </w:r>
      <w:r>
        <w:rPr>
          <w:spacing w:val="-11"/>
        </w:rPr>
        <w:t> </w:t>
      </w:r>
      <w:r>
        <w:rPr>
          <w:spacing w:val="-6"/>
        </w:rPr>
        <w:t>Tissues,</w:t>
      </w:r>
      <w:r>
        <w:rPr>
          <w:spacing w:val="-11"/>
        </w:rPr>
        <w:t> </w:t>
      </w:r>
      <w:r>
        <w:rPr>
          <w:spacing w:val="-6"/>
        </w:rPr>
        <w:t>cells</w:t>
      </w:r>
      <w:r>
        <w:rPr>
          <w:spacing w:val="-9"/>
        </w:rPr>
        <w:t> </w:t>
      </w:r>
      <w:r>
        <w:rPr>
          <w:spacing w:val="-6"/>
        </w:rPr>
        <w:t>and</w:t>
      </w:r>
      <w:r>
        <w:rPr>
          <w:spacing w:val="-9"/>
        </w:rPr>
        <w:t> </w:t>
      </w:r>
      <w:r>
        <w:rPr>
          <w:spacing w:val="-6"/>
        </w:rPr>
        <w:t>ageing.</w:t>
      </w:r>
      <w:r>
        <w:rPr>
          <w:spacing w:val="-8"/>
        </w:rPr>
        <w:t> </w:t>
      </w:r>
      <w:r>
        <w:rPr>
          <w:spacing w:val="-6"/>
        </w:rPr>
        <w:t>Academic</w:t>
      </w:r>
      <w:r>
        <w:rPr>
          <w:spacing w:val="-8"/>
        </w:rPr>
        <w:t> </w:t>
      </w:r>
      <w:r>
        <w:rPr>
          <w:spacing w:val="-6"/>
        </w:rPr>
        <w:t>Press.</w:t>
      </w:r>
      <w:r>
        <w:rPr>
          <w:spacing w:val="-11"/>
        </w:rPr>
        <w:t> </w:t>
      </w:r>
      <w:r>
        <w:rPr>
          <w:spacing w:val="-6"/>
        </w:rPr>
        <w:t>New</w:t>
      </w:r>
      <w:r>
        <w:rPr>
          <w:spacing w:val="-10"/>
        </w:rPr>
        <w:t> </w:t>
      </w:r>
      <w:r>
        <w:rPr>
          <w:spacing w:val="-6"/>
        </w:rPr>
        <w:t>York </w:t>
      </w:r>
      <w:r>
        <w:rPr/>
        <w:t>and London.</w:t>
      </w:r>
    </w:p>
    <w:p>
      <w:pPr>
        <w:pStyle w:val="BodyText"/>
        <w:spacing w:line="289" w:lineRule="exact"/>
        <w:ind w:left="100"/>
      </w:pPr>
      <w:r>
        <w:rPr>
          <w:w w:val="90"/>
        </w:rPr>
        <w:t>Stroev,</w:t>
      </w:r>
      <w:r>
        <w:rPr>
          <w:spacing w:val="-3"/>
        </w:rPr>
        <w:t> </w:t>
      </w:r>
      <w:r>
        <w:rPr>
          <w:w w:val="90"/>
        </w:rPr>
        <w:t>E.</w:t>
      </w:r>
      <w:r>
        <w:rPr>
          <w:spacing w:val="4"/>
        </w:rPr>
        <w:t> </w:t>
      </w:r>
      <w:r>
        <w:rPr>
          <w:w w:val="90"/>
        </w:rPr>
        <w:t>A.</w:t>
      </w:r>
      <w:r>
        <w:rPr>
          <w:spacing w:val="-3"/>
        </w:rPr>
        <w:t> </w:t>
      </w:r>
      <w:r>
        <w:rPr>
          <w:w w:val="90"/>
        </w:rPr>
        <w:t>and</w:t>
      </w:r>
      <w:r>
        <w:rPr/>
        <w:t> </w:t>
      </w:r>
      <w:r>
        <w:rPr>
          <w:w w:val="90"/>
        </w:rPr>
        <w:t>Makarova,</w:t>
      </w:r>
      <w:r>
        <w:rPr>
          <w:spacing w:val="-3"/>
        </w:rPr>
        <w:t> </w:t>
      </w:r>
      <w:r>
        <w:rPr>
          <w:w w:val="90"/>
        </w:rPr>
        <w:t>V.</w:t>
      </w:r>
      <w:r>
        <w:rPr>
          <w:spacing w:val="-3"/>
        </w:rPr>
        <w:t> </w:t>
      </w:r>
      <w:r>
        <w:rPr>
          <w:w w:val="90"/>
        </w:rPr>
        <w:t>G.</w:t>
      </w:r>
      <w:r>
        <w:rPr>
          <w:spacing w:val="4"/>
        </w:rPr>
        <w:t> </w:t>
      </w:r>
      <w:r>
        <w:rPr>
          <w:w w:val="90"/>
        </w:rPr>
        <w:t>(1986):</w:t>
      </w:r>
      <w:r>
        <w:rPr>
          <w:spacing w:val="-3"/>
        </w:rPr>
        <w:t> </w:t>
      </w:r>
      <w:r>
        <w:rPr>
          <w:w w:val="90"/>
        </w:rPr>
        <w:t>Lipid</w:t>
      </w:r>
      <w:r>
        <w:rPr>
          <w:spacing w:val="8"/>
        </w:rPr>
        <w:t> </w:t>
      </w:r>
      <w:r>
        <w:rPr>
          <w:w w:val="90"/>
        </w:rPr>
        <w:t>Metabolism.</w:t>
      </w:r>
      <w:r>
        <w:rPr>
          <w:spacing w:val="-3"/>
        </w:rPr>
        <w:t> </w:t>
      </w:r>
      <w:r>
        <w:rPr>
          <w:w w:val="90"/>
        </w:rPr>
        <w:t>In:</w:t>
      </w:r>
      <w:r>
        <w:rPr>
          <w:spacing w:val="-3"/>
        </w:rPr>
        <w:t> </w:t>
      </w:r>
      <w:r>
        <w:rPr>
          <w:spacing w:val="-4"/>
          <w:w w:val="90"/>
        </w:rPr>
        <w:t>Lab.</w:t>
      </w:r>
    </w:p>
    <w:p>
      <w:pPr>
        <w:pStyle w:val="BodyText"/>
        <w:spacing w:before="8"/>
      </w:pPr>
    </w:p>
    <w:p>
      <w:pPr>
        <w:pStyle w:val="BodyText"/>
        <w:spacing w:line="482" w:lineRule="auto"/>
        <w:ind w:left="1541"/>
      </w:pPr>
      <w:r>
        <w:rPr>
          <w:spacing w:val="-8"/>
        </w:rPr>
        <w:t>Manual</w:t>
      </w:r>
      <w:r>
        <w:rPr>
          <w:spacing w:val="-9"/>
        </w:rPr>
        <w:t> </w:t>
      </w:r>
      <w:r>
        <w:rPr>
          <w:spacing w:val="-8"/>
        </w:rPr>
        <w:t>in</w:t>
      </w:r>
      <w:r>
        <w:rPr>
          <w:spacing w:val="-11"/>
        </w:rPr>
        <w:t> </w:t>
      </w:r>
      <w:r>
        <w:rPr>
          <w:spacing w:val="-8"/>
        </w:rPr>
        <w:t>Biochem.</w:t>
      </w:r>
      <w:r>
        <w:rPr>
          <w:spacing w:val="-12"/>
        </w:rPr>
        <w:t> </w:t>
      </w:r>
      <w:r>
        <w:rPr>
          <w:spacing w:val="-8"/>
        </w:rPr>
        <w:t>MIR</w:t>
      </w:r>
      <w:r>
        <w:rPr>
          <w:spacing w:val="-15"/>
        </w:rPr>
        <w:t> </w:t>
      </w:r>
      <w:r>
        <w:rPr>
          <w:spacing w:val="-8"/>
        </w:rPr>
        <w:t>Publishers</w:t>
      </w:r>
      <w:r>
        <w:rPr>
          <w:spacing w:val="-16"/>
        </w:rPr>
        <w:t> </w:t>
      </w:r>
      <w:r>
        <w:rPr>
          <w:spacing w:val="-8"/>
        </w:rPr>
        <w:t>(Moscow).</w:t>
      </w:r>
      <w:r>
        <w:rPr>
          <w:spacing w:val="-17"/>
        </w:rPr>
        <w:t> </w:t>
      </w:r>
      <w:r>
        <w:rPr>
          <w:spacing w:val="-8"/>
        </w:rPr>
        <w:t>Revised</w:t>
      </w:r>
      <w:r>
        <w:rPr>
          <w:spacing w:val="-15"/>
        </w:rPr>
        <w:t> </w:t>
      </w:r>
      <w:r>
        <w:rPr>
          <w:spacing w:val="-8"/>
        </w:rPr>
        <w:t>Russian </w:t>
      </w:r>
      <w:r>
        <w:rPr>
          <w:spacing w:val="-4"/>
        </w:rPr>
        <w:t>Edition.</w:t>
      </w:r>
      <w:r>
        <w:rPr>
          <w:spacing w:val="-22"/>
        </w:rPr>
        <w:t> </w:t>
      </w:r>
      <w:r>
        <w:rPr>
          <w:spacing w:val="-4"/>
        </w:rPr>
        <w:t>148</w:t>
      </w:r>
      <w:r>
        <w:rPr>
          <w:spacing w:val="-18"/>
        </w:rPr>
        <w:t> </w:t>
      </w:r>
      <w:r>
        <w:rPr>
          <w:spacing w:val="-4"/>
        </w:rPr>
        <w:t>–</w:t>
      </w:r>
      <w:r>
        <w:rPr>
          <w:spacing w:val="-18"/>
        </w:rPr>
        <w:t> </w:t>
      </w:r>
      <w:r>
        <w:rPr>
          <w:spacing w:val="-4"/>
        </w:rPr>
        <w:t>157.</w:t>
      </w:r>
    </w:p>
    <w:p>
      <w:pPr>
        <w:pStyle w:val="BodyText"/>
        <w:spacing w:line="484" w:lineRule="auto" w:before="4"/>
        <w:ind w:left="1541" w:hanging="1441"/>
      </w:pPr>
      <w:r>
        <w:rPr>
          <w:spacing w:val="-6"/>
        </w:rPr>
        <w:t>Tobian,</w:t>
      </w:r>
      <w:r>
        <w:rPr>
          <w:spacing w:val="-22"/>
        </w:rPr>
        <w:t> </w:t>
      </w:r>
      <w:r>
        <w:rPr>
          <w:spacing w:val="-6"/>
        </w:rPr>
        <w:t>L.</w:t>
      </w:r>
      <w:r>
        <w:rPr>
          <w:spacing w:val="-17"/>
        </w:rPr>
        <w:t> </w:t>
      </w:r>
      <w:r>
        <w:rPr>
          <w:spacing w:val="-6"/>
        </w:rPr>
        <w:t>(1978):</w:t>
      </w:r>
      <w:r>
        <w:rPr>
          <w:spacing w:val="24"/>
        </w:rPr>
        <w:t> </w:t>
      </w:r>
      <w:r>
        <w:rPr>
          <w:spacing w:val="-6"/>
        </w:rPr>
        <w:t>Salt</w:t>
      </w:r>
      <w:r>
        <w:rPr>
          <w:spacing w:val="-18"/>
        </w:rPr>
        <w:t> </w:t>
      </w:r>
      <w:r>
        <w:rPr>
          <w:spacing w:val="-6"/>
        </w:rPr>
        <w:t>and</w:t>
      </w:r>
      <w:r>
        <w:rPr>
          <w:spacing w:val="-20"/>
        </w:rPr>
        <w:t> </w:t>
      </w:r>
      <w:r>
        <w:rPr>
          <w:spacing w:val="-6"/>
        </w:rPr>
        <w:t>Hypertension.</w:t>
      </w:r>
      <w:r>
        <w:rPr>
          <w:spacing w:val="40"/>
        </w:rPr>
        <w:t> </w:t>
      </w:r>
      <w:r>
        <w:rPr>
          <w:spacing w:val="-6"/>
        </w:rPr>
        <w:t>Annals</w:t>
      </w:r>
      <w:r>
        <w:rPr>
          <w:spacing w:val="-20"/>
        </w:rPr>
        <w:t> </w:t>
      </w:r>
      <w:r>
        <w:rPr>
          <w:spacing w:val="-6"/>
        </w:rPr>
        <w:t>of</w:t>
      </w:r>
      <w:r>
        <w:rPr>
          <w:spacing w:val="-17"/>
        </w:rPr>
        <w:t> </w:t>
      </w:r>
      <w:r>
        <w:rPr>
          <w:spacing w:val="-6"/>
        </w:rPr>
        <w:t>New</w:t>
      </w:r>
      <w:r>
        <w:rPr>
          <w:spacing w:val="-25"/>
        </w:rPr>
        <w:t> </w:t>
      </w:r>
      <w:r>
        <w:rPr>
          <w:spacing w:val="-6"/>
        </w:rPr>
        <w:t>York</w:t>
      </w:r>
      <w:r>
        <w:rPr>
          <w:spacing w:val="-19"/>
        </w:rPr>
        <w:t> </w:t>
      </w:r>
      <w:r>
        <w:rPr>
          <w:spacing w:val="-6"/>
        </w:rPr>
        <w:t>Academy</w:t>
      </w:r>
      <w:r>
        <w:rPr>
          <w:spacing w:val="-17"/>
        </w:rPr>
        <w:t> </w:t>
      </w:r>
      <w:r>
        <w:rPr>
          <w:spacing w:val="-6"/>
        </w:rPr>
        <w:t>of Science.</w:t>
      </w:r>
      <w:r>
        <w:rPr>
          <w:spacing w:val="-21"/>
        </w:rPr>
        <w:t> </w:t>
      </w:r>
      <w:r>
        <w:rPr>
          <w:spacing w:val="-6"/>
        </w:rPr>
        <w:t>304:</w:t>
      </w:r>
      <w:r>
        <w:rPr>
          <w:spacing w:val="-21"/>
        </w:rPr>
        <w:t> </w:t>
      </w:r>
      <w:r>
        <w:rPr>
          <w:spacing w:val="-6"/>
        </w:rPr>
        <w:t>178</w:t>
      </w:r>
      <w:r>
        <w:rPr>
          <w:spacing w:val="-13"/>
        </w:rPr>
        <w:t> </w:t>
      </w:r>
      <w:r>
        <w:rPr>
          <w:spacing w:val="-6"/>
        </w:rPr>
        <w:t>–</w:t>
      </w:r>
      <w:r>
        <w:rPr>
          <w:spacing w:val="-17"/>
        </w:rPr>
        <w:t> </w:t>
      </w:r>
      <w:r>
        <w:rPr>
          <w:spacing w:val="-6"/>
        </w:rPr>
        <w:t>182.</w:t>
      </w:r>
    </w:p>
    <w:p>
      <w:pPr>
        <w:pStyle w:val="BodyText"/>
        <w:spacing w:line="484" w:lineRule="auto"/>
        <w:ind w:left="1541" w:right="188" w:hanging="1441"/>
      </w:pPr>
      <w:r>
        <w:rPr>
          <w:w w:val="90"/>
        </w:rPr>
        <w:t>Webber,</w:t>
      </w:r>
      <w:r>
        <w:rPr>
          <w:spacing w:val="-3"/>
          <w:w w:val="90"/>
        </w:rPr>
        <w:t> </w:t>
      </w:r>
      <w:r>
        <w:rPr>
          <w:w w:val="90"/>
        </w:rPr>
        <w:t>L.S.,</w:t>
      </w:r>
      <w:r>
        <w:rPr>
          <w:spacing w:val="-2"/>
          <w:w w:val="90"/>
        </w:rPr>
        <w:t> </w:t>
      </w:r>
      <w:r>
        <w:rPr>
          <w:w w:val="90"/>
        </w:rPr>
        <w:t>Hunter,</w:t>
      </w:r>
      <w:r>
        <w:rPr>
          <w:spacing w:val="-3"/>
          <w:w w:val="90"/>
        </w:rPr>
        <w:t> </w:t>
      </w:r>
      <w:r>
        <w:rPr>
          <w:w w:val="90"/>
        </w:rPr>
        <w:t>S.M.,</w:t>
      </w:r>
      <w:r>
        <w:rPr>
          <w:spacing w:val="-2"/>
          <w:w w:val="90"/>
        </w:rPr>
        <w:t> </w:t>
      </w:r>
      <w:r>
        <w:rPr>
          <w:w w:val="90"/>
        </w:rPr>
        <w:t>Johnson,</w:t>
      </w:r>
      <w:r>
        <w:rPr>
          <w:spacing w:val="-2"/>
          <w:w w:val="90"/>
        </w:rPr>
        <w:t> </w:t>
      </w:r>
      <w:r>
        <w:rPr>
          <w:w w:val="90"/>
        </w:rPr>
        <w:t>C.</w:t>
      </w:r>
      <w:r>
        <w:rPr>
          <w:spacing w:val="-2"/>
          <w:w w:val="90"/>
        </w:rPr>
        <w:t> </w:t>
      </w:r>
      <w:r>
        <w:rPr>
          <w:w w:val="90"/>
        </w:rPr>
        <w:t>C., Svininvason,</w:t>
      </w:r>
      <w:r>
        <w:rPr>
          <w:spacing w:val="-2"/>
          <w:w w:val="90"/>
        </w:rPr>
        <w:t> </w:t>
      </w:r>
      <w:r>
        <w:rPr>
          <w:w w:val="90"/>
        </w:rPr>
        <w:t>S.R.,</w:t>
      </w:r>
      <w:r>
        <w:rPr>
          <w:spacing w:val="-2"/>
          <w:w w:val="90"/>
        </w:rPr>
        <w:t> </w:t>
      </w:r>
      <w:r>
        <w:rPr>
          <w:w w:val="90"/>
        </w:rPr>
        <w:t>Berenson,</w:t>
      </w:r>
      <w:r>
        <w:rPr>
          <w:spacing w:val="-2"/>
          <w:w w:val="90"/>
        </w:rPr>
        <w:t> </w:t>
      </w:r>
      <w:r>
        <w:rPr>
          <w:w w:val="90"/>
        </w:rPr>
        <w:t>G.S. </w:t>
      </w:r>
      <w:r>
        <w:rPr>
          <w:spacing w:val="-2"/>
        </w:rPr>
        <w:t>(1991):</w:t>
      </w:r>
      <w:r>
        <w:rPr>
          <w:spacing w:val="23"/>
        </w:rPr>
        <w:t> </w:t>
      </w:r>
      <w:r>
        <w:rPr>
          <w:spacing w:val="-2"/>
        </w:rPr>
        <w:t>Smoking,</w:t>
      </w:r>
      <w:r>
        <w:rPr>
          <w:spacing w:val="-22"/>
        </w:rPr>
        <w:t> </w:t>
      </w:r>
      <w:r>
        <w:rPr>
          <w:spacing w:val="-2"/>
        </w:rPr>
        <w:t>alcohol</w:t>
      </w:r>
      <w:r>
        <w:rPr>
          <w:spacing w:val="-18"/>
        </w:rPr>
        <w:t> </w:t>
      </w:r>
      <w:r>
        <w:rPr>
          <w:spacing w:val="-2"/>
        </w:rPr>
        <w:t>and</w:t>
      </w:r>
      <w:r>
        <w:rPr>
          <w:spacing w:val="-24"/>
        </w:rPr>
        <w:t> </w:t>
      </w:r>
      <w:r>
        <w:rPr>
          <w:spacing w:val="-2"/>
        </w:rPr>
        <w:t>oral</w:t>
      </w:r>
      <w:r>
        <w:rPr>
          <w:spacing w:val="-20"/>
        </w:rPr>
        <w:t> </w:t>
      </w:r>
      <w:r>
        <w:rPr>
          <w:spacing w:val="-2"/>
        </w:rPr>
        <w:t>contraceptive.</w:t>
      </w:r>
      <w:r>
        <w:rPr>
          <w:spacing w:val="38"/>
        </w:rPr>
        <w:t> </w:t>
      </w:r>
      <w:r>
        <w:rPr>
          <w:spacing w:val="-2"/>
        </w:rPr>
        <w:t>Effects</w:t>
      </w:r>
      <w:r>
        <w:rPr>
          <w:spacing w:val="-20"/>
        </w:rPr>
        <w:t> </w:t>
      </w:r>
      <w:r>
        <w:rPr>
          <w:spacing w:val="-2"/>
        </w:rPr>
        <w:t>on </w:t>
      </w:r>
      <w:r>
        <w:rPr/>
        <w:t>lipids</w:t>
      </w:r>
      <w:r>
        <w:rPr>
          <w:spacing w:val="-5"/>
        </w:rPr>
        <w:t> </w:t>
      </w:r>
      <w:r>
        <w:rPr/>
        <w:t>during</w:t>
      </w:r>
      <w:r>
        <w:rPr>
          <w:spacing w:val="-1"/>
        </w:rPr>
        <w:t> </w:t>
      </w:r>
      <w:r>
        <w:rPr/>
        <w:t>adolescent</w:t>
      </w:r>
      <w:r>
        <w:rPr>
          <w:spacing w:val="-8"/>
        </w:rPr>
        <w:t> </w:t>
      </w:r>
      <w:r>
        <w:rPr/>
        <w:t>and</w:t>
      </w:r>
      <w:r>
        <w:rPr>
          <w:spacing w:val="-5"/>
        </w:rPr>
        <w:t> </w:t>
      </w:r>
      <w:r>
        <w:rPr/>
        <w:t>young</w:t>
      </w:r>
      <w:r>
        <w:rPr>
          <w:spacing w:val="-1"/>
        </w:rPr>
        <w:t> </w:t>
      </w:r>
      <w:r>
        <w:rPr/>
        <w:t>adulthood.</w:t>
      </w:r>
      <w:r>
        <w:rPr>
          <w:spacing w:val="40"/>
        </w:rPr>
        <w:t> </w:t>
      </w:r>
      <w:r>
        <w:rPr/>
        <w:t>Bogalusa heart</w:t>
      </w:r>
      <w:r>
        <w:rPr>
          <w:spacing w:val="-10"/>
        </w:rPr>
        <w:t> </w:t>
      </w:r>
      <w:r>
        <w:rPr/>
        <w:t>study</w:t>
      </w:r>
      <w:r>
        <w:rPr>
          <w:spacing w:val="-10"/>
        </w:rPr>
        <w:t> </w:t>
      </w:r>
      <w:r>
        <w:rPr/>
        <w:t>in</w:t>
      </w:r>
      <w:r>
        <w:rPr>
          <w:spacing w:val="-8"/>
        </w:rPr>
        <w:t> </w:t>
      </w:r>
      <w:r>
        <w:rPr/>
        <w:t>Hyperlipidaemia</w:t>
      </w:r>
      <w:r>
        <w:rPr>
          <w:spacing w:val="-10"/>
        </w:rPr>
        <w:t> </w:t>
      </w:r>
      <w:r>
        <w:rPr/>
        <w:t>in</w:t>
      </w:r>
      <w:r>
        <w:rPr>
          <w:spacing w:val="-8"/>
        </w:rPr>
        <w:t> </w:t>
      </w:r>
      <w:r>
        <w:rPr/>
        <w:t>childhood</w:t>
      </w:r>
      <w:r>
        <w:rPr>
          <w:spacing w:val="-13"/>
        </w:rPr>
        <w:t> </w:t>
      </w:r>
      <w:r>
        <w:rPr/>
        <w:t>and</w:t>
      </w:r>
      <w:r>
        <w:rPr>
          <w:spacing w:val="-13"/>
        </w:rPr>
        <w:t> </w:t>
      </w:r>
      <w:r>
        <w:rPr/>
        <w:t>the </w:t>
      </w:r>
      <w:r>
        <w:rPr>
          <w:spacing w:val="-6"/>
        </w:rPr>
        <w:t>developing</w:t>
      </w:r>
      <w:r>
        <w:rPr>
          <w:spacing w:val="-21"/>
        </w:rPr>
        <w:t> </w:t>
      </w:r>
      <w:r>
        <w:rPr>
          <w:spacing w:val="-6"/>
        </w:rPr>
        <w:t>of</w:t>
      </w:r>
      <w:r>
        <w:rPr>
          <w:spacing w:val="-17"/>
        </w:rPr>
        <w:t> </w:t>
      </w:r>
      <w:r>
        <w:rPr>
          <w:spacing w:val="-6"/>
        </w:rPr>
        <w:t>arteriosclerosis.</w:t>
      </w:r>
      <w:r>
        <w:rPr>
          <w:spacing w:val="2"/>
        </w:rPr>
        <w:t> </w:t>
      </w:r>
      <w:r>
        <w:rPr>
          <w:spacing w:val="-6"/>
        </w:rPr>
        <w:t>Ann.</w:t>
      </w:r>
      <w:r>
        <w:rPr>
          <w:spacing w:val="-22"/>
        </w:rPr>
        <w:t> </w:t>
      </w:r>
      <w:r>
        <w:rPr>
          <w:spacing w:val="-6"/>
        </w:rPr>
        <w:t>N.</w:t>
      </w:r>
      <w:r>
        <w:rPr>
          <w:spacing w:val="-22"/>
        </w:rPr>
        <w:t> </w:t>
      </w:r>
      <w:r>
        <w:rPr>
          <w:spacing w:val="-6"/>
        </w:rPr>
        <w:t>Y.</w:t>
      </w:r>
      <w:r>
        <w:rPr>
          <w:spacing w:val="-22"/>
        </w:rPr>
        <w:t> </w:t>
      </w:r>
      <w:r>
        <w:rPr>
          <w:spacing w:val="-6"/>
        </w:rPr>
        <w:t>Acad.</w:t>
      </w:r>
      <w:r>
        <w:rPr>
          <w:spacing w:val="-22"/>
        </w:rPr>
        <w:t> </w:t>
      </w:r>
      <w:r>
        <w:rPr>
          <w:spacing w:val="-6"/>
        </w:rPr>
        <w:t>Sci.</w:t>
      </w:r>
      <w:r>
        <w:rPr>
          <w:spacing w:val="-22"/>
        </w:rPr>
        <w:t> </w:t>
      </w:r>
      <w:r>
        <w:rPr>
          <w:spacing w:val="-6"/>
        </w:rPr>
        <w:t>623</w:t>
      </w:r>
      <w:r>
        <w:rPr>
          <w:spacing w:val="-15"/>
        </w:rPr>
        <w:t> </w:t>
      </w:r>
      <w:r>
        <w:rPr>
          <w:spacing w:val="-6"/>
        </w:rPr>
        <w:t>–</w:t>
      </w:r>
      <w:r>
        <w:rPr>
          <w:spacing w:val="-17"/>
        </w:rPr>
        <w:t> </w:t>
      </w:r>
      <w:r>
        <w:rPr>
          <w:spacing w:val="-6"/>
        </w:rPr>
        <w:t>154.</w:t>
      </w:r>
    </w:p>
    <w:p>
      <w:pPr>
        <w:pStyle w:val="BodyText"/>
        <w:spacing w:line="484" w:lineRule="auto"/>
        <w:ind w:left="100"/>
      </w:pPr>
      <w:r>
        <w:rPr>
          <w:spacing w:val="-2"/>
        </w:rPr>
        <w:t>Wells</w:t>
      </w:r>
      <w:r>
        <w:rPr>
          <w:spacing w:val="-20"/>
        </w:rPr>
        <w:t> </w:t>
      </w:r>
      <w:r>
        <w:rPr>
          <w:spacing w:val="-2"/>
        </w:rPr>
        <w:t>and</w:t>
      </w:r>
      <w:r>
        <w:rPr>
          <w:spacing w:val="-20"/>
        </w:rPr>
        <w:t> </w:t>
      </w:r>
      <w:r>
        <w:rPr>
          <w:spacing w:val="-2"/>
        </w:rPr>
        <w:t>Halsted</w:t>
      </w:r>
      <w:r>
        <w:rPr>
          <w:spacing w:val="-20"/>
        </w:rPr>
        <w:t> </w:t>
      </w:r>
      <w:r>
        <w:rPr>
          <w:spacing w:val="-2"/>
        </w:rPr>
        <w:t>(1967):</w:t>
      </w:r>
      <w:r>
        <w:rPr>
          <w:spacing w:val="8"/>
        </w:rPr>
        <w:t> </w:t>
      </w:r>
      <w:r>
        <w:rPr>
          <w:spacing w:val="-2"/>
        </w:rPr>
        <w:t>Clin.</w:t>
      </w:r>
      <w:r>
        <w:rPr>
          <w:spacing w:val="-22"/>
        </w:rPr>
        <w:t> </w:t>
      </w:r>
      <w:r>
        <w:rPr>
          <w:spacing w:val="-2"/>
        </w:rPr>
        <w:t>Pathology</w:t>
      </w:r>
      <w:r>
        <w:rPr>
          <w:spacing w:val="-22"/>
        </w:rPr>
        <w:t> </w:t>
      </w:r>
      <w:r>
        <w:rPr>
          <w:spacing w:val="-2"/>
        </w:rPr>
        <w:t>Interpretation</w:t>
      </w:r>
      <w:r>
        <w:rPr>
          <w:spacing w:val="-19"/>
        </w:rPr>
        <w:t> </w:t>
      </w:r>
      <w:r>
        <w:rPr>
          <w:spacing w:val="-2"/>
        </w:rPr>
        <w:t>and</w:t>
      </w:r>
      <w:r>
        <w:rPr>
          <w:spacing w:val="-20"/>
        </w:rPr>
        <w:t> </w:t>
      </w:r>
      <w:r>
        <w:rPr>
          <w:spacing w:val="-2"/>
        </w:rPr>
        <w:t>application. </w:t>
      </w:r>
      <w:r>
        <w:rPr>
          <w:spacing w:val="-8"/>
        </w:rPr>
        <w:t>Weiss,</w:t>
      </w:r>
      <w:r>
        <w:rPr>
          <w:spacing w:val="-14"/>
        </w:rPr>
        <w:t> </w:t>
      </w:r>
      <w:r>
        <w:rPr>
          <w:spacing w:val="-8"/>
        </w:rPr>
        <w:t>P.</w:t>
      </w:r>
      <w:r>
        <w:rPr>
          <w:spacing w:val="-13"/>
        </w:rPr>
        <w:t> </w:t>
      </w:r>
      <w:r>
        <w:rPr>
          <w:spacing w:val="-8"/>
        </w:rPr>
        <w:t>(1966):</w:t>
      </w:r>
      <w:r>
        <w:rPr>
          <w:spacing w:val="-13"/>
        </w:rPr>
        <w:t> </w:t>
      </w:r>
      <w:r>
        <w:rPr>
          <w:spacing w:val="-8"/>
        </w:rPr>
        <w:t>Ageing.</w:t>
      </w:r>
      <w:r>
        <w:rPr>
          <w:spacing w:val="-12"/>
        </w:rPr>
        <w:t> </w:t>
      </w:r>
      <w:r>
        <w:rPr>
          <w:spacing w:val="-8"/>
        </w:rPr>
        <w:t>A</w:t>
      </w:r>
      <w:r>
        <w:rPr>
          <w:spacing w:val="-11"/>
        </w:rPr>
        <w:t> </w:t>
      </w:r>
      <w:r>
        <w:rPr>
          <w:spacing w:val="-8"/>
        </w:rPr>
        <w:t>corollary</w:t>
      </w:r>
      <w:r>
        <w:rPr>
          <w:spacing w:val="-11"/>
        </w:rPr>
        <w:t> </w:t>
      </w:r>
      <w:r>
        <w:rPr>
          <w:spacing w:val="-8"/>
        </w:rPr>
        <w:t>of</w:t>
      </w:r>
      <w:r>
        <w:rPr>
          <w:spacing w:val="-10"/>
        </w:rPr>
        <w:t> </w:t>
      </w:r>
      <w:r>
        <w:rPr>
          <w:spacing w:val="-8"/>
        </w:rPr>
        <w:t>development.</w:t>
      </w:r>
      <w:r>
        <w:rPr>
          <w:spacing w:val="-17"/>
        </w:rPr>
        <w:t> </w:t>
      </w:r>
      <w:r>
        <w:rPr>
          <w:spacing w:val="-8"/>
        </w:rPr>
        <w:t>In:</w:t>
      </w:r>
      <w:r>
        <w:rPr>
          <w:spacing w:val="-14"/>
        </w:rPr>
        <w:t> </w:t>
      </w:r>
      <w:r>
        <w:rPr>
          <w:spacing w:val="-8"/>
        </w:rPr>
        <w:t>Shcok,</w:t>
      </w:r>
      <w:r>
        <w:rPr>
          <w:spacing w:val="-13"/>
        </w:rPr>
        <w:t> </w:t>
      </w:r>
      <w:r>
        <w:rPr>
          <w:spacing w:val="-8"/>
        </w:rPr>
        <w:t>N.W.</w:t>
      </w:r>
      <w:r>
        <w:rPr>
          <w:spacing w:val="-10"/>
        </w:rPr>
        <w:t> </w:t>
      </w:r>
      <w:r>
        <w:rPr>
          <w:spacing w:val="-8"/>
        </w:rPr>
        <w:t>(ed).</w:t>
      </w:r>
    </w:p>
    <w:p>
      <w:pPr>
        <w:pStyle w:val="BodyText"/>
        <w:ind w:left="1541"/>
      </w:pPr>
      <w:r>
        <w:rPr>
          <w:spacing w:val="-6"/>
        </w:rPr>
        <w:t>Perspective</w:t>
      </w:r>
      <w:r>
        <w:rPr>
          <w:spacing w:val="-15"/>
        </w:rPr>
        <w:t> </w:t>
      </w:r>
      <w:r>
        <w:rPr>
          <w:spacing w:val="-6"/>
        </w:rPr>
        <w:t>in</w:t>
      </w:r>
      <w:r>
        <w:rPr>
          <w:spacing w:val="-14"/>
        </w:rPr>
        <w:t> </w:t>
      </w:r>
      <w:r>
        <w:rPr>
          <w:spacing w:val="-6"/>
        </w:rPr>
        <w:t>experimental</w:t>
      </w:r>
      <w:r>
        <w:rPr>
          <w:spacing w:val="-16"/>
        </w:rPr>
        <w:t> </w:t>
      </w:r>
      <w:r>
        <w:rPr>
          <w:spacing w:val="-6"/>
        </w:rPr>
        <w:t>Gerontology.</w:t>
      </w:r>
      <w:r>
        <w:rPr>
          <w:spacing w:val="-21"/>
        </w:rPr>
        <w:t> </w:t>
      </w:r>
      <w:r>
        <w:rPr>
          <w:spacing w:val="-6"/>
        </w:rPr>
        <w:t>311</w:t>
      </w:r>
      <w:r>
        <w:rPr>
          <w:spacing w:val="-8"/>
        </w:rPr>
        <w:t> </w:t>
      </w:r>
      <w:r>
        <w:rPr>
          <w:spacing w:val="-6"/>
        </w:rPr>
        <w:t>-322.</w:t>
      </w:r>
    </w:p>
    <w:p>
      <w:pPr>
        <w:pStyle w:val="BodyText"/>
      </w:pPr>
    </w:p>
    <w:p>
      <w:pPr>
        <w:pStyle w:val="BodyText"/>
        <w:ind w:left="100"/>
      </w:pPr>
      <w:r>
        <w:rPr>
          <w:w w:val="90"/>
        </w:rPr>
        <w:t>Wilson,</w:t>
      </w:r>
      <w:r>
        <w:rPr>
          <w:spacing w:val="-6"/>
          <w:w w:val="90"/>
        </w:rPr>
        <w:t> </w:t>
      </w:r>
      <w:r>
        <w:rPr>
          <w:w w:val="90"/>
        </w:rPr>
        <w:t>D.M.</w:t>
      </w:r>
      <w:r>
        <w:rPr>
          <w:spacing w:val="-8"/>
        </w:rPr>
        <w:t> </w:t>
      </w:r>
      <w:r>
        <w:rPr>
          <w:w w:val="90"/>
        </w:rPr>
        <w:t>(1975):</w:t>
      </w:r>
      <w:r>
        <w:rPr>
          <w:spacing w:val="62"/>
        </w:rPr>
        <w:t> </w:t>
      </w:r>
      <w:r>
        <w:rPr>
          <w:w w:val="90"/>
        </w:rPr>
        <w:t>Urinalysis</w:t>
      </w:r>
      <w:r>
        <w:rPr>
          <w:spacing w:val="-3"/>
          <w:w w:val="90"/>
        </w:rPr>
        <w:t> </w:t>
      </w:r>
      <w:r>
        <w:rPr>
          <w:w w:val="90"/>
        </w:rPr>
        <w:t>and</w:t>
      </w:r>
      <w:r>
        <w:rPr>
          <w:spacing w:val="-3"/>
          <w:w w:val="90"/>
        </w:rPr>
        <w:t> </w:t>
      </w:r>
      <w:r>
        <w:rPr>
          <w:w w:val="90"/>
        </w:rPr>
        <w:t>other</w:t>
      </w:r>
      <w:r>
        <w:rPr>
          <w:spacing w:val="-1"/>
          <w:w w:val="90"/>
        </w:rPr>
        <w:t> </w:t>
      </w:r>
      <w:r>
        <w:rPr>
          <w:w w:val="90"/>
        </w:rPr>
        <w:t>tests</w:t>
      </w:r>
      <w:r>
        <w:rPr>
          <w:spacing w:val="-3"/>
          <w:w w:val="90"/>
        </w:rPr>
        <w:t> </w:t>
      </w:r>
      <w:r>
        <w:rPr>
          <w:w w:val="90"/>
        </w:rPr>
        <w:t>of</w:t>
      </w:r>
      <w:r>
        <w:rPr>
          <w:spacing w:val="-8"/>
        </w:rPr>
        <w:t> </w:t>
      </w:r>
      <w:r>
        <w:rPr>
          <w:w w:val="90"/>
        </w:rPr>
        <w:t>renal</w:t>
      </w:r>
      <w:r>
        <w:rPr>
          <w:spacing w:val="-5"/>
        </w:rPr>
        <w:t> </w:t>
      </w:r>
      <w:r>
        <w:rPr>
          <w:w w:val="90"/>
        </w:rPr>
        <w:t>function.</w:t>
      </w:r>
      <w:r>
        <w:rPr>
          <w:spacing w:val="63"/>
        </w:rPr>
        <w:t> </w:t>
      </w:r>
      <w:r>
        <w:rPr>
          <w:w w:val="90"/>
        </w:rPr>
        <w:t>Minn.</w:t>
      </w:r>
      <w:r>
        <w:rPr>
          <w:spacing w:val="-9"/>
        </w:rPr>
        <w:t> </w:t>
      </w:r>
      <w:r>
        <w:rPr>
          <w:spacing w:val="-4"/>
          <w:w w:val="90"/>
        </w:rPr>
        <w:t>Med.</w:t>
      </w:r>
    </w:p>
    <w:p>
      <w:pPr>
        <w:pStyle w:val="BodyText"/>
        <w:spacing w:before="7"/>
      </w:pPr>
    </w:p>
    <w:p>
      <w:pPr>
        <w:pStyle w:val="BodyText"/>
        <w:ind w:left="1541"/>
      </w:pPr>
      <w:r>
        <w:rPr>
          <w:w w:val="80"/>
        </w:rPr>
        <w:t>58:</w:t>
      </w:r>
      <w:r>
        <w:rPr>
          <w:spacing w:val="-3"/>
          <w:w w:val="80"/>
        </w:rPr>
        <w:t> </w:t>
      </w:r>
      <w:r>
        <w:rPr>
          <w:w w:val="80"/>
        </w:rPr>
        <w:t>8</w:t>
      </w:r>
      <w:r>
        <w:rPr>
          <w:spacing w:val="-12"/>
        </w:rPr>
        <w:t> </w:t>
      </w:r>
      <w:r>
        <w:rPr>
          <w:w w:val="80"/>
        </w:rPr>
        <w:t>–</w:t>
      </w:r>
      <w:r>
        <w:rPr>
          <w:spacing w:val="-14"/>
        </w:rPr>
        <w:t> </w:t>
      </w:r>
      <w:r>
        <w:rPr>
          <w:spacing w:val="-5"/>
          <w:w w:val="80"/>
        </w:rPr>
        <w:t>17.</w:t>
      </w:r>
    </w:p>
    <w:p>
      <w:pPr>
        <w:spacing w:after="0"/>
        <w:sectPr>
          <w:type w:val="continuous"/>
          <w:pgSz w:w="12240" w:h="15840"/>
          <w:pgMar w:header="886" w:footer="0" w:top="1360" w:bottom="280" w:left="1700" w:right="1680"/>
        </w:sectPr>
      </w:pPr>
    </w:p>
    <w:p>
      <w:pPr>
        <w:pStyle w:val="BodyText"/>
        <w:tabs>
          <w:tab w:pos="4604" w:val="left" w:leader="none"/>
        </w:tabs>
        <w:spacing w:before="90"/>
        <w:ind w:left="100"/>
      </w:pPr>
      <w:r>
        <w:rPr/>
        <w:t>World</w:t>
      </w:r>
      <w:r>
        <w:rPr>
          <w:spacing w:val="19"/>
        </w:rPr>
        <w:t> </w:t>
      </w:r>
      <w:r>
        <w:rPr/>
        <w:t>Health</w:t>
      </w:r>
      <w:r>
        <w:rPr>
          <w:spacing w:val="23"/>
        </w:rPr>
        <w:t> </w:t>
      </w:r>
      <w:r>
        <w:rPr/>
        <w:t>Organization</w:t>
      </w:r>
      <w:r>
        <w:rPr>
          <w:spacing w:val="27"/>
        </w:rPr>
        <w:t> </w:t>
      </w:r>
      <w:r>
        <w:rPr>
          <w:spacing w:val="-2"/>
        </w:rPr>
        <w:t>(1978):</w:t>
      </w:r>
      <w:r>
        <w:rPr/>
        <w:tab/>
      </w:r>
      <w:r>
        <w:rPr>
          <w:spacing w:val="-2"/>
        </w:rPr>
        <w:t>Arterial</w:t>
      </w:r>
      <w:r>
        <w:rPr>
          <w:spacing w:val="38"/>
        </w:rPr>
        <w:t> </w:t>
      </w:r>
      <w:r>
        <w:rPr>
          <w:spacing w:val="-2"/>
        </w:rPr>
        <w:t>Hypertension,</w:t>
      </w:r>
      <w:r>
        <w:rPr>
          <w:spacing w:val="33"/>
        </w:rPr>
        <w:t> </w:t>
      </w:r>
      <w:r>
        <w:rPr>
          <w:spacing w:val="-2"/>
        </w:rPr>
        <w:t>WHO</w:t>
      </w:r>
      <w:r>
        <w:rPr>
          <w:spacing w:val="34"/>
        </w:rPr>
        <w:t> </w:t>
      </w:r>
      <w:r>
        <w:rPr>
          <w:spacing w:val="-2"/>
        </w:rPr>
        <w:t>Tech.</w:t>
      </w:r>
    </w:p>
    <w:p>
      <w:pPr>
        <w:pStyle w:val="BodyText"/>
        <w:spacing w:before="7"/>
      </w:pPr>
    </w:p>
    <w:p>
      <w:pPr>
        <w:pStyle w:val="BodyText"/>
        <w:ind w:right="871"/>
        <w:jc w:val="center"/>
      </w:pPr>
      <w:r>
        <w:rPr>
          <w:w w:val="90"/>
        </w:rPr>
        <w:t>Report</w:t>
      </w:r>
      <w:r>
        <w:rPr>
          <w:spacing w:val="-9"/>
        </w:rPr>
        <w:t> </w:t>
      </w:r>
      <w:r>
        <w:rPr>
          <w:w w:val="90"/>
        </w:rPr>
        <w:t>Series</w:t>
      </w:r>
      <w:r>
        <w:rPr>
          <w:spacing w:val="-2"/>
          <w:w w:val="90"/>
        </w:rPr>
        <w:t> </w:t>
      </w:r>
      <w:r>
        <w:rPr>
          <w:spacing w:val="-4"/>
          <w:w w:val="90"/>
        </w:rPr>
        <w:t>628.</w:t>
      </w:r>
    </w:p>
    <w:p>
      <w:pPr>
        <w:pStyle w:val="BodyText"/>
        <w:spacing w:before="3"/>
      </w:pPr>
    </w:p>
    <w:p>
      <w:pPr>
        <w:pStyle w:val="BodyText"/>
        <w:spacing w:line="484" w:lineRule="auto"/>
        <w:ind w:left="1541" w:right="146" w:hanging="1441"/>
      </w:pPr>
      <w:r>
        <w:rPr>
          <w:spacing w:val="-4"/>
        </w:rPr>
        <w:t>Wokoma,</w:t>
      </w:r>
      <w:r>
        <w:rPr>
          <w:spacing w:val="-18"/>
        </w:rPr>
        <w:t> </w:t>
      </w:r>
      <w:r>
        <w:rPr>
          <w:spacing w:val="-4"/>
        </w:rPr>
        <w:t>F.S.</w:t>
      </w:r>
      <w:r>
        <w:rPr>
          <w:spacing w:val="-17"/>
        </w:rPr>
        <w:t> </w:t>
      </w:r>
      <w:r>
        <w:rPr>
          <w:spacing w:val="-4"/>
        </w:rPr>
        <w:t>(2002):</w:t>
      </w:r>
      <w:r>
        <w:rPr>
          <w:spacing w:val="12"/>
        </w:rPr>
        <w:t> </w:t>
      </w:r>
      <w:r>
        <w:rPr>
          <w:spacing w:val="-4"/>
        </w:rPr>
        <w:t>Diabetes</w:t>
      </w:r>
      <w:r>
        <w:rPr>
          <w:spacing w:val="-20"/>
        </w:rPr>
        <w:t> </w:t>
      </w:r>
      <w:r>
        <w:rPr>
          <w:spacing w:val="-4"/>
        </w:rPr>
        <w:t>and</w:t>
      </w:r>
      <w:r>
        <w:rPr>
          <w:spacing w:val="-20"/>
        </w:rPr>
        <w:t> </w:t>
      </w:r>
      <w:r>
        <w:rPr>
          <w:spacing w:val="-4"/>
        </w:rPr>
        <w:t>hypertension</w:t>
      </w:r>
      <w:r>
        <w:rPr>
          <w:spacing w:val="-17"/>
        </w:rPr>
        <w:t> </w:t>
      </w:r>
      <w:r>
        <w:rPr>
          <w:spacing w:val="-4"/>
        </w:rPr>
        <w:t>in</w:t>
      </w:r>
      <w:r>
        <w:rPr>
          <w:spacing w:val="-15"/>
        </w:rPr>
        <w:t> </w:t>
      </w:r>
      <w:r>
        <w:rPr>
          <w:spacing w:val="-4"/>
        </w:rPr>
        <w:t>Africa</w:t>
      </w:r>
      <w:r>
        <w:rPr>
          <w:spacing w:val="-16"/>
        </w:rPr>
        <w:t> </w:t>
      </w:r>
      <w:r>
        <w:rPr>
          <w:spacing w:val="-4"/>
        </w:rPr>
        <w:t>–</w:t>
      </w:r>
      <w:r>
        <w:rPr>
          <w:spacing w:val="-18"/>
        </w:rPr>
        <w:t> </w:t>
      </w:r>
      <w:r>
        <w:rPr>
          <w:spacing w:val="-4"/>
        </w:rPr>
        <w:t>an</w:t>
      </w:r>
      <w:r>
        <w:rPr>
          <w:spacing w:val="-18"/>
        </w:rPr>
        <w:t> </w:t>
      </w:r>
      <w:r>
        <w:rPr>
          <w:spacing w:val="-4"/>
        </w:rPr>
        <w:t>overview </w:t>
      </w:r>
      <w:r>
        <w:rPr>
          <w:spacing w:val="-6"/>
        </w:rPr>
        <w:t>(Review</w:t>
      </w:r>
      <w:r>
        <w:rPr>
          <w:spacing w:val="-18"/>
        </w:rPr>
        <w:t> </w:t>
      </w:r>
      <w:r>
        <w:rPr>
          <w:spacing w:val="-6"/>
        </w:rPr>
        <w:t>article).</w:t>
      </w:r>
      <w:r>
        <w:rPr>
          <w:spacing w:val="-22"/>
        </w:rPr>
        <w:t> </w:t>
      </w:r>
      <w:r>
        <w:rPr>
          <w:spacing w:val="-6"/>
        </w:rPr>
        <w:t>In:</w:t>
      </w:r>
      <w:r>
        <w:rPr>
          <w:spacing w:val="-22"/>
        </w:rPr>
        <w:t> </w:t>
      </w:r>
      <w:r>
        <w:rPr>
          <w:spacing w:val="-6"/>
        </w:rPr>
        <w:t>Diabetes</w:t>
      </w:r>
      <w:r>
        <w:rPr>
          <w:spacing w:val="-24"/>
        </w:rPr>
        <w:t> </w:t>
      </w:r>
      <w:r>
        <w:rPr>
          <w:spacing w:val="-6"/>
        </w:rPr>
        <w:t>International,</w:t>
      </w:r>
      <w:r>
        <w:rPr>
          <w:spacing w:val="-22"/>
        </w:rPr>
        <w:t> </w:t>
      </w:r>
      <w:r>
        <w:rPr>
          <w:spacing w:val="-6"/>
        </w:rPr>
        <w:t>Middle</w:t>
      </w:r>
      <w:r>
        <w:rPr>
          <w:spacing w:val="-16"/>
        </w:rPr>
        <w:t> </w:t>
      </w:r>
      <w:r>
        <w:rPr>
          <w:spacing w:val="-6"/>
        </w:rPr>
        <w:t>East/Africa </w:t>
      </w:r>
      <w:r>
        <w:rPr>
          <w:spacing w:val="-2"/>
        </w:rPr>
        <w:t>Edition.</w:t>
      </w:r>
      <w:r>
        <w:rPr>
          <w:spacing w:val="-1"/>
        </w:rPr>
        <w:t> </w:t>
      </w:r>
      <w:r>
        <w:rPr>
          <w:spacing w:val="-2"/>
        </w:rPr>
        <w:t>Volume</w:t>
      </w:r>
      <w:r>
        <w:rPr>
          <w:spacing w:val="-19"/>
        </w:rPr>
        <w:t> </w:t>
      </w:r>
      <w:r>
        <w:rPr>
          <w:spacing w:val="-2"/>
        </w:rPr>
        <w:t>12</w:t>
      </w:r>
      <w:r>
        <w:rPr>
          <w:spacing w:val="-22"/>
        </w:rPr>
        <w:t> </w:t>
      </w:r>
      <w:r>
        <w:rPr>
          <w:spacing w:val="-2"/>
        </w:rPr>
        <w:t>No.</w:t>
      </w:r>
      <w:r>
        <w:rPr>
          <w:spacing w:val="-22"/>
        </w:rPr>
        <w:t> </w:t>
      </w:r>
      <w:r>
        <w:rPr>
          <w:spacing w:val="-2"/>
        </w:rPr>
        <w:t>2.</w:t>
      </w:r>
      <w:r>
        <w:rPr>
          <w:spacing w:val="-22"/>
        </w:rPr>
        <w:t> </w:t>
      </w:r>
      <w:r>
        <w:rPr>
          <w:spacing w:val="-2"/>
        </w:rPr>
        <w:t>Pp</w:t>
      </w:r>
      <w:r>
        <w:rPr>
          <w:spacing w:val="-19"/>
        </w:rPr>
        <w:t> </w:t>
      </w:r>
      <w:r>
        <w:rPr>
          <w:spacing w:val="-2"/>
        </w:rPr>
        <w:t>36</w:t>
      </w:r>
      <w:r>
        <w:rPr>
          <w:spacing w:val="-19"/>
        </w:rPr>
        <w:t> </w:t>
      </w:r>
      <w:r>
        <w:rPr>
          <w:spacing w:val="-2"/>
        </w:rPr>
        <w:t>–</w:t>
      </w:r>
      <w:r>
        <w:rPr>
          <w:spacing w:val="-19"/>
        </w:rPr>
        <w:t> </w:t>
      </w:r>
      <w:r>
        <w:rPr>
          <w:spacing w:val="-2"/>
        </w:rPr>
        <w:t>40.</w:t>
      </w:r>
    </w:p>
    <w:p>
      <w:pPr>
        <w:pStyle w:val="BodyText"/>
        <w:spacing w:line="484" w:lineRule="auto"/>
        <w:ind w:left="1541" w:right="113" w:hanging="1441"/>
      </w:pPr>
      <w:r>
        <w:rPr>
          <w:w w:val="90"/>
        </w:rPr>
        <w:t>Wolley, D.W. (1943): Blood lipids: Qualitative and Quantitative analyses in</w:t>
      </w:r>
      <w:r>
        <w:rPr>
          <w:spacing w:val="40"/>
        </w:rPr>
        <w:t> </w:t>
      </w:r>
      <w:r>
        <w:rPr>
          <w:spacing w:val="-6"/>
        </w:rPr>
        <w:t>rats.</w:t>
      </w:r>
      <w:r>
        <w:rPr>
          <w:spacing w:val="-1"/>
        </w:rPr>
        <w:t> </w:t>
      </w:r>
      <w:r>
        <w:rPr>
          <w:spacing w:val="-6"/>
        </w:rPr>
        <w:t>J.</w:t>
      </w:r>
      <w:r>
        <w:rPr>
          <w:spacing w:val="-22"/>
        </w:rPr>
        <w:t> </w:t>
      </w:r>
      <w:r>
        <w:rPr>
          <w:spacing w:val="-6"/>
        </w:rPr>
        <w:t>Biol.</w:t>
      </w:r>
      <w:r>
        <w:rPr>
          <w:spacing w:val="-22"/>
        </w:rPr>
        <w:t> </w:t>
      </w:r>
      <w:r>
        <w:rPr>
          <w:spacing w:val="-6"/>
        </w:rPr>
        <w:t>Chem.</w:t>
      </w:r>
      <w:r>
        <w:rPr>
          <w:spacing w:val="-22"/>
        </w:rPr>
        <w:t> </w:t>
      </w:r>
      <w:r>
        <w:rPr>
          <w:spacing w:val="-6"/>
        </w:rPr>
        <w:t>147:</w:t>
      </w:r>
      <w:r>
        <w:rPr>
          <w:spacing w:val="14"/>
        </w:rPr>
        <w:t> </w:t>
      </w:r>
      <w:r>
        <w:rPr>
          <w:spacing w:val="-6"/>
        </w:rPr>
        <w:t>581</w:t>
      </w:r>
      <w:r>
        <w:rPr>
          <w:spacing w:val="-15"/>
        </w:rPr>
        <w:t> </w:t>
      </w:r>
      <w:r>
        <w:rPr>
          <w:spacing w:val="-6"/>
        </w:rPr>
        <w:t>–</w:t>
      </w:r>
      <w:r>
        <w:rPr>
          <w:spacing w:val="-22"/>
        </w:rPr>
        <w:t> </w:t>
      </w:r>
      <w:r>
        <w:rPr>
          <w:spacing w:val="-6"/>
        </w:rPr>
        <w:t>591.</w:t>
      </w:r>
    </w:p>
    <w:sectPr>
      <w:pgSz w:w="12240" w:h="15840"/>
      <w:pgMar w:header="886" w:footer="0" w:top="1340" w:bottom="280" w:left="170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Tahoma">
    <w:altName w:val="Tahoma"/>
    <w:charset w:val="1"/>
    <w:family w:val="swiss"/>
    <w:pitch w:val="variable"/>
  </w:font>
  <w:font w:name="Verdana">
    <w:altName w:val="Verdana"/>
    <w:charset w:val="1"/>
    <w:family w:val="swiss"/>
    <w:pitch w:val="variable"/>
  </w:font>
  <w:font w:name="Symbol">
    <w:altName w:val="Symbol"/>
    <w:charset w:val="2"/>
    <w:family w:val="decorative"/>
    <w:pitch w:val="variable"/>
  </w:font>
  <w:font w:name="Cambria Math">
    <w:altName w:val="Cambria Math"/>
    <w:charset w:val="1"/>
    <w:family w:val="roman"/>
    <w:pitch w:val="variable"/>
  </w:font>
  <w:font w:name="Cambria">
    <w:altName w:val="Cambria"/>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646848">
              <wp:simplePos x="0" y="0"/>
              <wp:positionH relativeFrom="page">
                <wp:posOffset>3749040</wp:posOffset>
              </wp:positionH>
              <wp:positionV relativeFrom="page">
                <wp:posOffset>549740</wp:posOffset>
              </wp:positionV>
              <wp:extent cx="292735"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92735" cy="194310"/>
                      </a:xfrm>
                      <a:prstGeom prst="rect">
                        <a:avLst/>
                      </a:prstGeom>
                    </wps:spPr>
                    <wps:txbx>
                      <w:txbxContent>
                        <w:p>
                          <w:pPr>
                            <w:pStyle w:val="BodyText"/>
                            <w:spacing w:before="10"/>
                            <w:ind w:left="60"/>
                            <w:rPr>
                              <w:rFonts w:ascii="Times New Roman"/>
                            </w:rPr>
                          </w:pPr>
                          <w:r>
                            <w:rPr>
                              <w:rFonts w:ascii="Times New Roman"/>
                              <w:spacing w:val="-4"/>
                            </w:rPr>
                            <w:fldChar w:fldCharType="begin"/>
                          </w:r>
                          <w:r>
                            <w:rPr>
                              <w:rFonts w:ascii="Times New Roman"/>
                              <w:spacing w:val="-4"/>
                            </w:rPr>
                            <w:instrText> PAGE  \* roman </w:instrText>
                          </w:r>
                          <w:r>
                            <w:rPr>
                              <w:rFonts w:ascii="Times New Roman"/>
                              <w:spacing w:val="-4"/>
                            </w:rPr>
                            <w:fldChar w:fldCharType="separate"/>
                          </w:r>
                          <w:r>
                            <w:rPr>
                              <w:rFonts w:ascii="Times New Roman"/>
                              <w:spacing w:val="-4"/>
                            </w:rPr>
                            <w:t>viii</w:t>
                          </w:r>
                          <w:r>
                            <w:rPr>
                              <w:rFonts w:ascii="Times New Roman"/>
                              <w:spacing w:val="-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5.200012pt;margin-top:43.28664pt;width:23.05pt;height:15.3pt;mso-position-horizontal-relative:page;mso-position-vertical-relative:page;z-index:-17669632" type="#_x0000_t202" id="docshape1" filled="false" stroked="false">
              <v:textbox inset="0,0,0,0">
                <w:txbxContent>
                  <w:p>
                    <w:pPr>
                      <w:pStyle w:val="BodyText"/>
                      <w:spacing w:before="10"/>
                      <w:ind w:left="60"/>
                      <w:rPr>
                        <w:rFonts w:ascii="Times New Roman"/>
                      </w:rPr>
                    </w:pPr>
                    <w:r>
                      <w:rPr>
                        <w:rFonts w:ascii="Times New Roman"/>
                        <w:spacing w:val="-4"/>
                      </w:rPr>
                      <w:fldChar w:fldCharType="begin"/>
                    </w:r>
                    <w:r>
                      <w:rPr>
                        <w:rFonts w:ascii="Times New Roman"/>
                        <w:spacing w:val="-4"/>
                      </w:rPr>
                      <w:instrText> PAGE  \* roman </w:instrText>
                    </w:r>
                    <w:r>
                      <w:rPr>
                        <w:rFonts w:ascii="Times New Roman"/>
                        <w:spacing w:val="-4"/>
                      </w:rPr>
                      <w:fldChar w:fldCharType="separate"/>
                    </w:r>
                    <w:r>
                      <w:rPr>
                        <w:rFonts w:ascii="Times New Roman"/>
                        <w:spacing w:val="-4"/>
                      </w:rPr>
                      <w:t>viii</w:t>
                    </w:r>
                    <w:r>
                      <w:rPr>
                        <w:rFonts w:ascii="Times New Roman"/>
                        <w:spacing w:val="-4"/>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647360">
              <wp:simplePos x="0" y="0"/>
              <wp:positionH relativeFrom="page">
                <wp:posOffset>3733800</wp:posOffset>
              </wp:positionH>
              <wp:positionV relativeFrom="page">
                <wp:posOffset>549740</wp:posOffset>
              </wp:positionV>
              <wp:extent cx="317500" cy="19431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17500" cy="194310"/>
                      </a:xfrm>
                      <a:prstGeom prst="rect">
                        <a:avLst/>
                      </a:prstGeom>
                    </wps:spPr>
                    <wps:txbx>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100</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294pt;margin-top:43.28664pt;width:25pt;height:15.3pt;mso-position-horizontal-relative:page;mso-position-vertical-relative:page;z-index:-17669120" type="#_x0000_t202" id="docshape4" filled="false" stroked="false">
              <v:textbox inset="0,0,0,0">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100</w:t>
                    </w:r>
                    <w:r>
                      <w:rPr>
                        <w:rFonts w:ascii="Times New Roman"/>
                        <w:spacing w:val="-5"/>
                      </w:rPr>
                      <w:fldChar w:fldCharType="end"/>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647872">
              <wp:simplePos x="0" y="0"/>
              <wp:positionH relativeFrom="page">
                <wp:posOffset>3630167</wp:posOffset>
              </wp:positionH>
              <wp:positionV relativeFrom="page">
                <wp:posOffset>537548</wp:posOffset>
              </wp:positionV>
              <wp:extent cx="317500" cy="19431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317500" cy="194310"/>
                      </a:xfrm>
                      <a:prstGeom prst="rect">
                        <a:avLst/>
                      </a:prstGeom>
                    </wps:spPr>
                    <wps:txbx>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126</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285.839996pt;margin-top:42.326622pt;width:25pt;height:15.3pt;mso-position-horizontal-relative:page;mso-position-vertical-relative:page;z-index:-17668608" type="#_x0000_t202" id="docshape36" filled="false" stroked="false">
              <v:textbox inset="0,0,0,0">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126</w:t>
                    </w:r>
                    <w:r>
                      <w:rPr>
                        <w:rFonts w:ascii="Times New Roman"/>
                        <w:spacing w:val="-5"/>
                      </w:rPr>
                      <w:fldChar w:fldCharType="end"/>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648384">
              <wp:simplePos x="0" y="0"/>
              <wp:positionH relativeFrom="page">
                <wp:posOffset>3733800</wp:posOffset>
              </wp:positionH>
              <wp:positionV relativeFrom="page">
                <wp:posOffset>549740</wp:posOffset>
              </wp:positionV>
              <wp:extent cx="317500" cy="194310"/>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317500" cy="194310"/>
                      </a:xfrm>
                      <a:prstGeom prst="rect">
                        <a:avLst/>
                      </a:prstGeom>
                    </wps:spPr>
                    <wps:txbx>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140</w:t>
                          </w:r>
                          <w:r>
                            <w:rPr>
                              <w:rFonts w:ascii="Times New Roman"/>
                              <w:spacing w:val="-5"/>
                            </w:rPr>
                            <w:fldChar w:fldCharType="end"/>
                          </w:r>
                        </w:p>
                      </w:txbxContent>
                    </wps:txbx>
                    <wps:bodyPr wrap="square" lIns="0" tIns="0" rIns="0" bIns="0" rtlCol="0">
                      <a:noAutofit/>
                    </wps:bodyPr>
                  </wps:wsp>
                </a:graphicData>
              </a:graphic>
            </wp:anchor>
          </w:drawing>
        </mc:Choice>
        <mc:Fallback>
          <w:pict>
            <v:shape style="position:absolute;margin-left:294pt;margin-top:43.28664pt;width:25pt;height:15.3pt;mso-position-horizontal-relative:page;mso-position-vertical-relative:page;z-index:-17668096" type="#_x0000_t202" id="docshape37" filled="false" stroked="false">
              <v:textbox inset="0,0,0,0">
                <w:txbxContent>
                  <w:p>
                    <w:pPr>
                      <w:pStyle w:val="BodyText"/>
                      <w:spacing w:before="10"/>
                      <w:ind w:left="60"/>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140</w:t>
                    </w:r>
                    <w:r>
                      <w:rPr>
                        <w:rFonts w:ascii="Times New Roman"/>
                        <w:spacing w:val="-5"/>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
    <w:multiLevelType w:val="hybridMultilevel"/>
    <w:lvl w:ilvl="0">
      <w:start w:val="1"/>
      <w:numFmt w:val="decimal"/>
      <w:lvlText w:val="%1."/>
      <w:lvlJc w:val="left"/>
      <w:pPr>
        <w:ind w:left="836" w:hanging="721"/>
        <w:jc w:val="left"/>
      </w:pPr>
      <w:rPr>
        <w:rFonts w:hint="default" w:ascii="Verdana" w:hAnsi="Verdana" w:eastAsia="Verdana" w:cs="Verdana"/>
        <w:b w:val="0"/>
        <w:bCs w:val="0"/>
        <w:i w:val="0"/>
        <w:iCs w:val="0"/>
        <w:spacing w:val="0"/>
        <w:w w:val="83"/>
        <w:sz w:val="24"/>
        <w:szCs w:val="24"/>
        <w:lang w:val="en-US" w:eastAsia="en-US" w:bidi="ar-SA"/>
      </w:rPr>
    </w:lvl>
    <w:lvl w:ilvl="1">
      <w:start w:val="0"/>
      <w:numFmt w:val="bullet"/>
      <w:lvlText w:val="•"/>
      <w:lvlJc w:val="left"/>
      <w:pPr>
        <w:ind w:left="1610" w:hanging="721"/>
      </w:pPr>
      <w:rPr>
        <w:rFonts w:hint="default"/>
        <w:lang w:val="en-US" w:eastAsia="en-US" w:bidi="ar-SA"/>
      </w:rPr>
    </w:lvl>
    <w:lvl w:ilvl="2">
      <w:start w:val="0"/>
      <w:numFmt w:val="bullet"/>
      <w:lvlText w:val="•"/>
      <w:lvlJc w:val="left"/>
      <w:pPr>
        <w:ind w:left="2380" w:hanging="721"/>
      </w:pPr>
      <w:rPr>
        <w:rFonts w:hint="default"/>
        <w:lang w:val="en-US" w:eastAsia="en-US" w:bidi="ar-SA"/>
      </w:rPr>
    </w:lvl>
    <w:lvl w:ilvl="3">
      <w:start w:val="0"/>
      <w:numFmt w:val="bullet"/>
      <w:lvlText w:val="•"/>
      <w:lvlJc w:val="left"/>
      <w:pPr>
        <w:ind w:left="3151" w:hanging="721"/>
      </w:pPr>
      <w:rPr>
        <w:rFonts w:hint="default"/>
        <w:lang w:val="en-US" w:eastAsia="en-US" w:bidi="ar-SA"/>
      </w:rPr>
    </w:lvl>
    <w:lvl w:ilvl="4">
      <w:start w:val="0"/>
      <w:numFmt w:val="bullet"/>
      <w:lvlText w:val="•"/>
      <w:lvlJc w:val="left"/>
      <w:pPr>
        <w:ind w:left="3921" w:hanging="721"/>
      </w:pPr>
      <w:rPr>
        <w:rFonts w:hint="default"/>
        <w:lang w:val="en-US" w:eastAsia="en-US" w:bidi="ar-SA"/>
      </w:rPr>
    </w:lvl>
    <w:lvl w:ilvl="5">
      <w:start w:val="0"/>
      <w:numFmt w:val="bullet"/>
      <w:lvlText w:val="•"/>
      <w:lvlJc w:val="left"/>
      <w:pPr>
        <w:ind w:left="4692" w:hanging="721"/>
      </w:pPr>
      <w:rPr>
        <w:rFonts w:hint="default"/>
        <w:lang w:val="en-US" w:eastAsia="en-US" w:bidi="ar-SA"/>
      </w:rPr>
    </w:lvl>
    <w:lvl w:ilvl="6">
      <w:start w:val="0"/>
      <w:numFmt w:val="bullet"/>
      <w:lvlText w:val="•"/>
      <w:lvlJc w:val="left"/>
      <w:pPr>
        <w:ind w:left="5462" w:hanging="721"/>
      </w:pPr>
      <w:rPr>
        <w:rFonts w:hint="default"/>
        <w:lang w:val="en-US" w:eastAsia="en-US" w:bidi="ar-SA"/>
      </w:rPr>
    </w:lvl>
    <w:lvl w:ilvl="7">
      <w:start w:val="0"/>
      <w:numFmt w:val="bullet"/>
      <w:lvlText w:val="•"/>
      <w:lvlJc w:val="left"/>
      <w:pPr>
        <w:ind w:left="6232" w:hanging="721"/>
      </w:pPr>
      <w:rPr>
        <w:rFonts w:hint="default"/>
        <w:lang w:val="en-US" w:eastAsia="en-US" w:bidi="ar-SA"/>
      </w:rPr>
    </w:lvl>
    <w:lvl w:ilvl="8">
      <w:start w:val="0"/>
      <w:numFmt w:val="bullet"/>
      <w:lvlText w:val="•"/>
      <w:lvlJc w:val="left"/>
      <w:pPr>
        <w:ind w:left="7003" w:hanging="721"/>
      </w:pPr>
      <w:rPr>
        <w:rFonts w:hint="default"/>
        <w:lang w:val="en-US" w:eastAsia="en-US" w:bidi="ar-SA"/>
      </w:rPr>
    </w:lvl>
  </w:abstractNum>
  <w:abstractNum w:abstractNumId="32">
    <w:multiLevelType w:val="hybridMultilevel"/>
    <w:lvl w:ilvl="0">
      <w:start w:val="1"/>
      <w:numFmt w:val="decimal"/>
      <w:lvlText w:val="%1."/>
      <w:lvlJc w:val="left"/>
      <w:pPr>
        <w:ind w:left="836" w:hanging="721"/>
        <w:jc w:val="left"/>
      </w:pPr>
      <w:rPr>
        <w:rFonts w:hint="default" w:ascii="Verdana" w:hAnsi="Verdana" w:eastAsia="Verdana" w:cs="Verdana"/>
        <w:b w:val="0"/>
        <w:bCs w:val="0"/>
        <w:i w:val="0"/>
        <w:iCs w:val="0"/>
        <w:spacing w:val="0"/>
        <w:w w:val="76"/>
        <w:sz w:val="24"/>
        <w:szCs w:val="24"/>
        <w:lang w:val="en-US" w:eastAsia="en-US" w:bidi="ar-SA"/>
      </w:rPr>
    </w:lvl>
    <w:lvl w:ilvl="1">
      <w:start w:val="0"/>
      <w:numFmt w:val="bullet"/>
      <w:lvlText w:val="•"/>
      <w:lvlJc w:val="left"/>
      <w:pPr>
        <w:ind w:left="1610" w:hanging="721"/>
      </w:pPr>
      <w:rPr>
        <w:rFonts w:hint="default"/>
        <w:lang w:val="en-US" w:eastAsia="en-US" w:bidi="ar-SA"/>
      </w:rPr>
    </w:lvl>
    <w:lvl w:ilvl="2">
      <w:start w:val="0"/>
      <w:numFmt w:val="bullet"/>
      <w:lvlText w:val="•"/>
      <w:lvlJc w:val="left"/>
      <w:pPr>
        <w:ind w:left="2380" w:hanging="721"/>
      </w:pPr>
      <w:rPr>
        <w:rFonts w:hint="default"/>
        <w:lang w:val="en-US" w:eastAsia="en-US" w:bidi="ar-SA"/>
      </w:rPr>
    </w:lvl>
    <w:lvl w:ilvl="3">
      <w:start w:val="0"/>
      <w:numFmt w:val="bullet"/>
      <w:lvlText w:val="•"/>
      <w:lvlJc w:val="left"/>
      <w:pPr>
        <w:ind w:left="3151" w:hanging="721"/>
      </w:pPr>
      <w:rPr>
        <w:rFonts w:hint="default"/>
        <w:lang w:val="en-US" w:eastAsia="en-US" w:bidi="ar-SA"/>
      </w:rPr>
    </w:lvl>
    <w:lvl w:ilvl="4">
      <w:start w:val="0"/>
      <w:numFmt w:val="bullet"/>
      <w:lvlText w:val="•"/>
      <w:lvlJc w:val="left"/>
      <w:pPr>
        <w:ind w:left="3921" w:hanging="721"/>
      </w:pPr>
      <w:rPr>
        <w:rFonts w:hint="default"/>
        <w:lang w:val="en-US" w:eastAsia="en-US" w:bidi="ar-SA"/>
      </w:rPr>
    </w:lvl>
    <w:lvl w:ilvl="5">
      <w:start w:val="0"/>
      <w:numFmt w:val="bullet"/>
      <w:lvlText w:val="•"/>
      <w:lvlJc w:val="left"/>
      <w:pPr>
        <w:ind w:left="4692" w:hanging="721"/>
      </w:pPr>
      <w:rPr>
        <w:rFonts w:hint="default"/>
        <w:lang w:val="en-US" w:eastAsia="en-US" w:bidi="ar-SA"/>
      </w:rPr>
    </w:lvl>
    <w:lvl w:ilvl="6">
      <w:start w:val="0"/>
      <w:numFmt w:val="bullet"/>
      <w:lvlText w:val="•"/>
      <w:lvlJc w:val="left"/>
      <w:pPr>
        <w:ind w:left="5462" w:hanging="721"/>
      </w:pPr>
      <w:rPr>
        <w:rFonts w:hint="default"/>
        <w:lang w:val="en-US" w:eastAsia="en-US" w:bidi="ar-SA"/>
      </w:rPr>
    </w:lvl>
    <w:lvl w:ilvl="7">
      <w:start w:val="0"/>
      <w:numFmt w:val="bullet"/>
      <w:lvlText w:val="•"/>
      <w:lvlJc w:val="left"/>
      <w:pPr>
        <w:ind w:left="6232" w:hanging="721"/>
      </w:pPr>
      <w:rPr>
        <w:rFonts w:hint="default"/>
        <w:lang w:val="en-US" w:eastAsia="en-US" w:bidi="ar-SA"/>
      </w:rPr>
    </w:lvl>
    <w:lvl w:ilvl="8">
      <w:start w:val="0"/>
      <w:numFmt w:val="bullet"/>
      <w:lvlText w:val="•"/>
      <w:lvlJc w:val="left"/>
      <w:pPr>
        <w:ind w:left="7003" w:hanging="721"/>
      </w:pPr>
      <w:rPr>
        <w:rFonts w:hint="default"/>
        <w:lang w:val="en-US" w:eastAsia="en-US" w:bidi="ar-SA"/>
      </w:rPr>
    </w:lvl>
  </w:abstractNum>
  <w:abstractNum w:abstractNumId="31">
    <w:multiLevelType w:val="hybridMultilevel"/>
    <w:lvl w:ilvl="0">
      <w:start w:val="1"/>
      <w:numFmt w:val="decimal"/>
      <w:lvlText w:val="%1."/>
      <w:lvlJc w:val="left"/>
      <w:pPr>
        <w:ind w:left="836" w:hanging="721"/>
        <w:jc w:val="left"/>
      </w:pPr>
      <w:rPr>
        <w:rFonts w:hint="default"/>
        <w:spacing w:val="0"/>
        <w:w w:val="99"/>
        <w:lang w:val="en-US" w:eastAsia="en-US" w:bidi="ar-SA"/>
      </w:rPr>
    </w:lvl>
    <w:lvl w:ilvl="1">
      <w:start w:val="0"/>
      <w:numFmt w:val="bullet"/>
      <w:lvlText w:val="•"/>
      <w:lvlJc w:val="left"/>
      <w:pPr>
        <w:ind w:left="1610" w:hanging="721"/>
      </w:pPr>
      <w:rPr>
        <w:rFonts w:hint="default"/>
        <w:lang w:val="en-US" w:eastAsia="en-US" w:bidi="ar-SA"/>
      </w:rPr>
    </w:lvl>
    <w:lvl w:ilvl="2">
      <w:start w:val="0"/>
      <w:numFmt w:val="bullet"/>
      <w:lvlText w:val="•"/>
      <w:lvlJc w:val="left"/>
      <w:pPr>
        <w:ind w:left="2380" w:hanging="721"/>
      </w:pPr>
      <w:rPr>
        <w:rFonts w:hint="default"/>
        <w:lang w:val="en-US" w:eastAsia="en-US" w:bidi="ar-SA"/>
      </w:rPr>
    </w:lvl>
    <w:lvl w:ilvl="3">
      <w:start w:val="0"/>
      <w:numFmt w:val="bullet"/>
      <w:lvlText w:val="•"/>
      <w:lvlJc w:val="left"/>
      <w:pPr>
        <w:ind w:left="3151" w:hanging="721"/>
      </w:pPr>
      <w:rPr>
        <w:rFonts w:hint="default"/>
        <w:lang w:val="en-US" w:eastAsia="en-US" w:bidi="ar-SA"/>
      </w:rPr>
    </w:lvl>
    <w:lvl w:ilvl="4">
      <w:start w:val="0"/>
      <w:numFmt w:val="bullet"/>
      <w:lvlText w:val="•"/>
      <w:lvlJc w:val="left"/>
      <w:pPr>
        <w:ind w:left="3921" w:hanging="721"/>
      </w:pPr>
      <w:rPr>
        <w:rFonts w:hint="default"/>
        <w:lang w:val="en-US" w:eastAsia="en-US" w:bidi="ar-SA"/>
      </w:rPr>
    </w:lvl>
    <w:lvl w:ilvl="5">
      <w:start w:val="0"/>
      <w:numFmt w:val="bullet"/>
      <w:lvlText w:val="•"/>
      <w:lvlJc w:val="left"/>
      <w:pPr>
        <w:ind w:left="4692" w:hanging="721"/>
      </w:pPr>
      <w:rPr>
        <w:rFonts w:hint="default"/>
        <w:lang w:val="en-US" w:eastAsia="en-US" w:bidi="ar-SA"/>
      </w:rPr>
    </w:lvl>
    <w:lvl w:ilvl="6">
      <w:start w:val="0"/>
      <w:numFmt w:val="bullet"/>
      <w:lvlText w:val="•"/>
      <w:lvlJc w:val="left"/>
      <w:pPr>
        <w:ind w:left="5462" w:hanging="721"/>
      </w:pPr>
      <w:rPr>
        <w:rFonts w:hint="default"/>
        <w:lang w:val="en-US" w:eastAsia="en-US" w:bidi="ar-SA"/>
      </w:rPr>
    </w:lvl>
    <w:lvl w:ilvl="7">
      <w:start w:val="0"/>
      <w:numFmt w:val="bullet"/>
      <w:lvlText w:val="•"/>
      <w:lvlJc w:val="left"/>
      <w:pPr>
        <w:ind w:left="6232" w:hanging="721"/>
      </w:pPr>
      <w:rPr>
        <w:rFonts w:hint="default"/>
        <w:lang w:val="en-US" w:eastAsia="en-US" w:bidi="ar-SA"/>
      </w:rPr>
    </w:lvl>
    <w:lvl w:ilvl="8">
      <w:start w:val="0"/>
      <w:numFmt w:val="bullet"/>
      <w:lvlText w:val="•"/>
      <w:lvlJc w:val="left"/>
      <w:pPr>
        <w:ind w:left="7003" w:hanging="721"/>
      </w:pPr>
      <w:rPr>
        <w:rFonts w:hint="default"/>
        <w:lang w:val="en-US" w:eastAsia="en-US" w:bidi="ar-SA"/>
      </w:rPr>
    </w:lvl>
  </w:abstractNum>
  <w:abstractNum w:abstractNumId="30">
    <w:multiLevelType w:val="hybridMultilevel"/>
    <w:lvl w:ilvl="0">
      <w:start w:val="4"/>
      <w:numFmt w:val="decimal"/>
      <w:lvlText w:val="%1"/>
      <w:lvlJc w:val="left"/>
      <w:pPr>
        <w:ind w:left="836" w:hanging="721"/>
        <w:jc w:val="left"/>
      </w:pPr>
      <w:rPr>
        <w:rFonts w:hint="default"/>
        <w:lang w:val="en-US" w:eastAsia="en-US" w:bidi="ar-SA"/>
      </w:rPr>
    </w:lvl>
    <w:lvl w:ilvl="1">
      <w:start w:val="1"/>
      <w:numFmt w:val="decimal"/>
      <w:lvlText w:val="%1.%2"/>
      <w:lvlJc w:val="left"/>
      <w:pPr>
        <w:ind w:left="836" w:hanging="721"/>
        <w:jc w:val="left"/>
      </w:pPr>
      <w:rPr>
        <w:rFonts w:hint="default"/>
        <w:spacing w:val="-3"/>
        <w:w w:val="76"/>
        <w:lang w:val="en-US" w:eastAsia="en-US" w:bidi="ar-SA"/>
      </w:rPr>
    </w:lvl>
    <w:lvl w:ilvl="2">
      <w:start w:val="0"/>
      <w:numFmt w:val="bullet"/>
      <w:lvlText w:val="•"/>
      <w:lvlJc w:val="left"/>
      <w:pPr>
        <w:ind w:left="2380" w:hanging="721"/>
      </w:pPr>
      <w:rPr>
        <w:rFonts w:hint="default"/>
        <w:lang w:val="en-US" w:eastAsia="en-US" w:bidi="ar-SA"/>
      </w:rPr>
    </w:lvl>
    <w:lvl w:ilvl="3">
      <w:start w:val="0"/>
      <w:numFmt w:val="bullet"/>
      <w:lvlText w:val="•"/>
      <w:lvlJc w:val="left"/>
      <w:pPr>
        <w:ind w:left="3151" w:hanging="721"/>
      </w:pPr>
      <w:rPr>
        <w:rFonts w:hint="default"/>
        <w:lang w:val="en-US" w:eastAsia="en-US" w:bidi="ar-SA"/>
      </w:rPr>
    </w:lvl>
    <w:lvl w:ilvl="4">
      <w:start w:val="0"/>
      <w:numFmt w:val="bullet"/>
      <w:lvlText w:val="•"/>
      <w:lvlJc w:val="left"/>
      <w:pPr>
        <w:ind w:left="3921" w:hanging="721"/>
      </w:pPr>
      <w:rPr>
        <w:rFonts w:hint="default"/>
        <w:lang w:val="en-US" w:eastAsia="en-US" w:bidi="ar-SA"/>
      </w:rPr>
    </w:lvl>
    <w:lvl w:ilvl="5">
      <w:start w:val="0"/>
      <w:numFmt w:val="bullet"/>
      <w:lvlText w:val="•"/>
      <w:lvlJc w:val="left"/>
      <w:pPr>
        <w:ind w:left="4692" w:hanging="721"/>
      </w:pPr>
      <w:rPr>
        <w:rFonts w:hint="default"/>
        <w:lang w:val="en-US" w:eastAsia="en-US" w:bidi="ar-SA"/>
      </w:rPr>
    </w:lvl>
    <w:lvl w:ilvl="6">
      <w:start w:val="0"/>
      <w:numFmt w:val="bullet"/>
      <w:lvlText w:val="•"/>
      <w:lvlJc w:val="left"/>
      <w:pPr>
        <w:ind w:left="5462" w:hanging="721"/>
      </w:pPr>
      <w:rPr>
        <w:rFonts w:hint="default"/>
        <w:lang w:val="en-US" w:eastAsia="en-US" w:bidi="ar-SA"/>
      </w:rPr>
    </w:lvl>
    <w:lvl w:ilvl="7">
      <w:start w:val="0"/>
      <w:numFmt w:val="bullet"/>
      <w:lvlText w:val="•"/>
      <w:lvlJc w:val="left"/>
      <w:pPr>
        <w:ind w:left="6232" w:hanging="721"/>
      </w:pPr>
      <w:rPr>
        <w:rFonts w:hint="default"/>
        <w:lang w:val="en-US" w:eastAsia="en-US" w:bidi="ar-SA"/>
      </w:rPr>
    </w:lvl>
    <w:lvl w:ilvl="8">
      <w:start w:val="0"/>
      <w:numFmt w:val="bullet"/>
      <w:lvlText w:val="•"/>
      <w:lvlJc w:val="left"/>
      <w:pPr>
        <w:ind w:left="7003" w:hanging="721"/>
      </w:pPr>
      <w:rPr>
        <w:rFonts w:hint="default"/>
        <w:lang w:val="en-US" w:eastAsia="en-US" w:bidi="ar-SA"/>
      </w:rPr>
    </w:lvl>
  </w:abstractNum>
  <w:abstractNum w:abstractNumId="29">
    <w:multiLevelType w:val="hybridMultilevel"/>
    <w:lvl w:ilvl="0">
      <w:start w:val="1"/>
      <w:numFmt w:val="decimal"/>
      <w:lvlText w:val="%1."/>
      <w:lvlJc w:val="left"/>
      <w:pPr>
        <w:ind w:left="1021" w:hanging="721"/>
        <w:jc w:val="left"/>
      </w:pPr>
      <w:rPr>
        <w:rFonts w:hint="default" w:ascii="Verdana" w:hAnsi="Verdana" w:eastAsia="Verdana" w:cs="Verdana"/>
        <w:b w:val="0"/>
        <w:bCs w:val="0"/>
        <w:i w:val="0"/>
        <w:iCs w:val="0"/>
        <w:spacing w:val="0"/>
        <w:w w:val="83"/>
        <w:sz w:val="24"/>
        <w:szCs w:val="24"/>
        <w:lang w:val="en-US" w:eastAsia="en-US" w:bidi="ar-SA"/>
      </w:rPr>
    </w:lvl>
    <w:lvl w:ilvl="1">
      <w:start w:val="0"/>
      <w:numFmt w:val="bullet"/>
      <w:lvlText w:val="•"/>
      <w:lvlJc w:val="left"/>
      <w:pPr>
        <w:ind w:left="1858" w:hanging="721"/>
      </w:pPr>
      <w:rPr>
        <w:rFonts w:hint="default"/>
        <w:lang w:val="en-US" w:eastAsia="en-US" w:bidi="ar-SA"/>
      </w:rPr>
    </w:lvl>
    <w:lvl w:ilvl="2">
      <w:start w:val="0"/>
      <w:numFmt w:val="bullet"/>
      <w:lvlText w:val="•"/>
      <w:lvlJc w:val="left"/>
      <w:pPr>
        <w:ind w:left="2696" w:hanging="721"/>
      </w:pPr>
      <w:rPr>
        <w:rFonts w:hint="default"/>
        <w:lang w:val="en-US" w:eastAsia="en-US" w:bidi="ar-SA"/>
      </w:rPr>
    </w:lvl>
    <w:lvl w:ilvl="3">
      <w:start w:val="0"/>
      <w:numFmt w:val="bullet"/>
      <w:lvlText w:val="•"/>
      <w:lvlJc w:val="left"/>
      <w:pPr>
        <w:ind w:left="3534" w:hanging="721"/>
      </w:pPr>
      <w:rPr>
        <w:rFonts w:hint="default"/>
        <w:lang w:val="en-US" w:eastAsia="en-US" w:bidi="ar-SA"/>
      </w:rPr>
    </w:lvl>
    <w:lvl w:ilvl="4">
      <w:start w:val="0"/>
      <w:numFmt w:val="bullet"/>
      <w:lvlText w:val="•"/>
      <w:lvlJc w:val="left"/>
      <w:pPr>
        <w:ind w:left="4372" w:hanging="721"/>
      </w:pPr>
      <w:rPr>
        <w:rFonts w:hint="default"/>
        <w:lang w:val="en-US" w:eastAsia="en-US" w:bidi="ar-SA"/>
      </w:rPr>
    </w:lvl>
    <w:lvl w:ilvl="5">
      <w:start w:val="0"/>
      <w:numFmt w:val="bullet"/>
      <w:lvlText w:val="•"/>
      <w:lvlJc w:val="left"/>
      <w:pPr>
        <w:ind w:left="5210" w:hanging="721"/>
      </w:pPr>
      <w:rPr>
        <w:rFonts w:hint="default"/>
        <w:lang w:val="en-US" w:eastAsia="en-US" w:bidi="ar-SA"/>
      </w:rPr>
    </w:lvl>
    <w:lvl w:ilvl="6">
      <w:start w:val="0"/>
      <w:numFmt w:val="bullet"/>
      <w:lvlText w:val="•"/>
      <w:lvlJc w:val="left"/>
      <w:pPr>
        <w:ind w:left="6048" w:hanging="721"/>
      </w:pPr>
      <w:rPr>
        <w:rFonts w:hint="default"/>
        <w:lang w:val="en-US" w:eastAsia="en-US" w:bidi="ar-SA"/>
      </w:rPr>
    </w:lvl>
    <w:lvl w:ilvl="7">
      <w:start w:val="0"/>
      <w:numFmt w:val="bullet"/>
      <w:lvlText w:val="•"/>
      <w:lvlJc w:val="left"/>
      <w:pPr>
        <w:ind w:left="6886" w:hanging="721"/>
      </w:pPr>
      <w:rPr>
        <w:rFonts w:hint="default"/>
        <w:lang w:val="en-US" w:eastAsia="en-US" w:bidi="ar-SA"/>
      </w:rPr>
    </w:lvl>
    <w:lvl w:ilvl="8">
      <w:start w:val="0"/>
      <w:numFmt w:val="bullet"/>
      <w:lvlText w:val="•"/>
      <w:lvlJc w:val="left"/>
      <w:pPr>
        <w:ind w:left="7724" w:hanging="721"/>
      </w:pPr>
      <w:rPr>
        <w:rFonts w:hint="default"/>
        <w:lang w:val="en-US" w:eastAsia="en-US" w:bidi="ar-SA"/>
      </w:rPr>
    </w:lvl>
  </w:abstractNum>
  <w:abstractNum w:abstractNumId="28">
    <w:multiLevelType w:val="hybridMultilevel"/>
    <w:lvl w:ilvl="0">
      <w:start w:val="3"/>
      <w:numFmt w:val="decimal"/>
      <w:lvlText w:val="%1"/>
      <w:lvlJc w:val="left"/>
      <w:pPr>
        <w:ind w:left="1021" w:hanging="721"/>
        <w:jc w:val="left"/>
      </w:pPr>
      <w:rPr>
        <w:rFonts w:hint="default"/>
        <w:lang w:val="en-US" w:eastAsia="en-US" w:bidi="ar-SA"/>
      </w:rPr>
    </w:lvl>
    <w:lvl w:ilvl="1">
      <w:start w:val="1"/>
      <w:numFmt w:val="decimal"/>
      <w:lvlText w:val="%1.%2"/>
      <w:lvlJc w:val="left"/>
      <w:pPr>
        <w:ind w:left="1021" w:hanging="721"/>
        <w:jc w:val="left"/>
      </w:pPr>
      <w:rPr>
        <w:rFonts w:hint="default" w:ascii="Verdana" w:hAnsi="Verdana" w:eastAsia="Verdana" w:cs="Verdana"/>
        <w:b/>
        <w:bCs/>
        <w:i/>
        <w:iCs/>
        <w:spacing w:val="-1"/>
        <w:w w:val="78"/>
        <w:sz w:val="24"/>
        <w:szCs w:val="24"/>
        <w:lang w:val="en-US" w:eastAsia="en-US" w:bidi="ar-SA"/>
      </w:rPr>
    </w:lvl>
    <w:lvl w:ilvl="2">
      <w:start w:val="0"/>
      <w:numFmt w:val="bullet"/>
      <w:lvlText w:val="•"/>
      <w:lvlJc w:val="left"/>
      <w:pPr>
        <w:ind w:left="2696" w:hanging="721"/>
      </w:pPr>
      <w:rPr>
        <w:rFonts w:hint="default"/>
        <w:lang w:val="en-US" w:eastAsia="en-US" w:bidi="ar-SA"/>
      </w:rPr>
    </w:lvl>
    <w:lvl w:ilvl="3">
      <w:start w:val="0"/>
      <w:numFmt w:val="bullet"/>
      <w:lvlText w:val="•"/>
      <w:lvlJc w:val="left"/>
      <w:pPr>
        <w:ind w:left="3534" w:hanging="721"/>
      </w:pPr>
      <w:rPr>
        <w:rFonts w:hint="default"/>
        <w:lang w:val="en-US" w:eastAsia="en-US" w:bidi="ar-SA"/>
      </w:rPr>
    </w:lvl>
    <w:lvl w:ilvl="4">
      <w:start w:val="0"/>
      <w:numFmt w:val="bullet"/>
      <w:lvlText w:val="•"/>
      <w:lvlJc w:val="left"/>
      <w:pPr>
        <w:ind w:left="4372" w:hanging="721"/>
      </w:pPr>
      <w:rPr>
        <w:rFonts w:hint="default"/>
        <w:lang w:val="en-US" w:eastAsia="en-US" w:bidi="ar-SA"/>
      </w:rPr>
    </w:lvl>
    <w:lvl w:ilvl="5">
      <w:start w:val="0"/>
      <w:numFmt w:val="bullet"/>
      <w:lvlText w:val="•"/>
      <w:lvlJc w:val="left"/>
      <w:pPr>
        <w:ind w:left="5210" w:hanging="721"/>
      </w:pPr>
      <w:rPr>
        <w:rFonts w:hint="default"/>
        <w:lang w:val="en-US" w:eastAsia="en-US" w:bidi="ar-SA"/>
      </w:rPr>
    </w:lvl>
    <w:lvl w:ilvl="6">
      <w:start w:val="0"/>
      <w:numFmt w:val="bullet"/>
      <w:lvlText w:val="•"/>
      <w:lvlJc w:val="left"/>
      <w:pPr>
        <w:ind w:left="6048" w:hanging="721"/>
      </w:pPr>
      <w:rPr>
        <w:rFonts w:hint="default"/>
        <w:lang w:val="en-US" w:eastAsia="en-US" w:bidi="ar-SA"/>
      </w:rPr>
    </w:lvl>
    <w:lvl w:ilvl="7">
      <w:start w:val="0"/>
      <w:numFmt w:val="bullet"/>
      <w:lvlText w:val="•"/>
      <w:lvlJc w:val="left"/>
      <w:pPr>
        <w:ind w:left="6886" w:hanging="721"/>
      </w:pPr>
      <w:rPr>
        <w:rFonts w:hint="default"/>
        <w:lang w:val="en-US" w:eastAsia="en-US" w:bidi="ar-SA"/>
      </w:rPr>
    </w:lvl>
    <w:lvl w:ilvl="8">
      <w:start w:val="0"/>
      <w:numFmt w:val="bullet"/>
      <w:lvlText w:val="•"/>
      <w:lvlJc w:val="left"/>
      <w:pPr>
        <w:ind w:left="7724" w:hanging="721"/>
      </w:pPr>
      <w:rPr>
        <w:rFonts w:hint="default"/>
        <w:lang w:val="en-US" w:eastAsia="en-US" w:bidi="ar-SA"/>
      </w:rPr>
    </w:lvl>
  </w:abstractNum>
  <w:abstractNum w:abstractNumId="27">
    <w:multiLevelType w:val="hybridMultilevel"/>
    <w:lvl w:ilvl="0">
      <w:start w:val="1"/>
      <w:numFmt w:val="lowerLetter"/>
      <w:lvlText w:val="(%1)"/>
      <w:lvlJc w:val="left"/>
      <w:pPr>
        <w:ind w:left="1021" w:hanging="721"/>
        <w:jc w:val="left"/>
      </w:pPr>
      <w:rPr>
        <w:rFonts w:hint="default" w:ascii="Verdana" w:hAnsi="Verdana" w:eastAsia="Verdana" w:cs="Verdana"/>
        <w:b w:val="0"/>
        <w:bCs w:val="0"/>
        <w:i w:val="0"/>
        <w:iCs w:val="0"/>
        <w:spacing w:val="-3"/>
        <w:w w:val="81"/>
        <w:sz w:val="24"/>
        <w:szCs w:val="24"/>
        <w:lang w:val="en-US" w:eastAsia="en-US" w:bidi="ar-SA"/>
      </w:rPr>
    </w:lvl>
    <w:lvl w:ilvl="1">
      <w:start w:val="1"/>
      <w:numFmt w:val="upperLetter"/>
      <w:lvlText w:val="(%2)"/>
      <w:lvlJc w:val="left"/>
      <w:pPr>
        <w:ind w:left="1021" w:hanging="721"/>
        <w:jc w:val="left"/>
      </w:pPr>
      <w:rPr>
        <w:rFonts w:hint="default" w:ascii="Tahoma" w:hAnsi="Tahoma" w:eastAsia="Tahoma" w:cs="Tahoma"/>
        <w:b/>
        <w:bCs/>
        <w:i w:val="0"/>
        <w:iCs w:val="0"/>
        <w:spacing w:val="0"/>
        <w:w w:val="94"/>
        <w:sz w:val="24"/>
        <w:szCs w:val="24"/>
        <w:lang w:val="en-US" w:eastAsia="en-US" w:bidi="ar-SA"/>
      </w:rPr>
    </w:lvl>
    <w:lvl w:ilvl="2">
      <w:start w:val="0"/>
      <w:numFmt w:val="bullet"/>
      <w:lvlText w:val="•"/>
      <w:lvlJc w:val="left"/>
      <w:pPr>
        <w:ind w:left="2696" w:hanging="721"/>
      </w:pPr>
      <w:rPr>
        <w:rFonts w:hint="default"/>
        <w:lang w:val="en-US" w:eastAsia="en-US" w:bidi="ar-SA"/>
      </w:rPr>
    </w:lvl>
    <w:lvl w:ilvl="3">
      <w:start w:val="0"/>
      <w:numFmt w:val="bullet"/>
      <w:lvlText w:val="•"/>
      <w:lvlJc w:val="left"/>
      <w:pPr>
        <w:ind w:left="3534" w:hanging="721"/>
      </w:pPr>
      <w:rPr>
        <w:rFonts w:hint="default"/>
        <w:lang w:val="en-US" w:eastAsia="en-US" w:bidi="ar-SA"/>
      </w:rPr>
    </w:lvl>
    <w:lvl w:ilvl="4">
      <w:start w:val="0"/>
      <w:numFmt w:val="bullet"/>
      <w:lvlText w:val="•"/>
      <w:lvlJc w:val="left"/>
      <w:pPr>
        <w:ind w:left="4372" w:hanging="721"/>
      </w:pPr>
      <w:rPr>
        <w:rFonts w:hint="default"/>
        <w:lang w:val="en-US" w:eastAsia="en-US" w:bidi="ar-SA"/>
      </w:rPr>
    </w:lvl>
    <w:lvl w:ilvl="5">
      <w:start w:val="0"/>
      <w:numFmt w:val="bullet"/>
      <w:lvlText w:val="•"/>
      <w:lvlJc w:val="left"/>
      <w:pPr>
        <w:ind w:left="5210" w:hanging="721"/>
      </w:pPr>
      <w:rPr>
        <w:rFonts w:hint="default"/>
        <w:lang w:val="en-US" w:eastAsia="en-US" w:bidi="ar-SA"/>
      </w:rPr>
    </w:lvl>
    <w:lvl w:ilvl="6">
      <w:start w:val="0"/>
      <w:numFmt w:val="bullet"/>
      <w:lvlText w:val="•"/>
      <w:lvlJc w:val="left"/>
      <w:pPr>
        <w:ind w:left="6048" w:hanging="721"/>
      </w:pPr>
      <w:rPr>
        <w:rFonts w:hint="default"/>
        <w:lang w:val="en-US" w:eastAsia="en-US" w:bidi="ar-SA"/>
      </w:rPr>
    </w:lvl>
    <w:lvl w:ilvl="7">
      <w:start w:val="0"/>
      <w:numFmt w:val="bullet"/>
      <w:lvlText w:val="•"/>
      <w:lvlJc w:val="left"/>
      <w:pPr>
        <w:ind w:left="6886" w:hanging="721"/>
      </w:pPr>
      <w:rPr>
        <w:rFonts w:hint="default"/>
        <w:lang w:val="en-US" w:eastAsia="en-US" w:bidi="ar-SA"/>
      </w:rPr>
    </w:lvl>
    <w:lvl w:ilvl="8">
      <w:start w:val="0"/>
      <w:numFmt w:val="bullet"/>
      <w:lvlText w:val="•"/>
      <w:lvlJc w:val="left"/>
      <w:pPr>
        <w:ind w:left="7724" w:hanging="721"/>
      </w:pPr>
      <w:rPr>
        <w:rFonts w:hint="default"/>
        <w:lang w:val="en-US" w:eastAsia="en-US" w:bidi="ar-SA"/>
      </w:rPr>
    </w:lvl>
  </w:abstractNum>
  <w:abstractNum w:abstractNumId="26">
    <w:multiLevelType w:val="hybridMultilevel"/>
    <w:lvl w:ilvl="0">
      <w:start w:val="1"/>
      <w:numFmt w:val="upperLetter"/>
      <w:lvlText w:val="(%1)"/>
      <w:lvlJc w:val="left"/>
      <w:pPr>
        <w:ind w:left="1021" w:hanging="721"/>
        <w:jc w:val="left"/>
      </w:pPr>
      <w:rPr>
        <w:rFonts w:hint="default" w:ascii="Tahoma" w:hAnsi="Tahoma" w:eastAsia="Tahoma" w:cs="Tahoma"/>
        <w:b/>
        <w:bCs/>
        <w:i w:val="0"/>
        <w:iCs w:val="0"/>
        <w:spacing w:val="0"/>
        <w:w w:val="94"/>
        <w:sz w:val="24"/>
        <w:szCs w:val="24"/>
        <w:lang w:val="en-US" w:eastAsia="en-US" w:bidi="ar-SA"/>
      </w:rPr>
    </w:lvl>
    <w:lvl w:ilvl="1">
      <w:start w:val="1"/>
      <w:numFmt w:val="lowerRoman"/>
      <w:lvlText w:val="(%2)"/>
      <w:lvlJc w:val="left"/>
      <w:pPr>
        <w:ind w:left="1021" w:hanging="721"/>
        <w:jc w:val="left"/>
      </w:pPr>
      <w:rPr>
        <w:rFonts w:hint="default"/>
        <w:spacing w:val="-3"/>
        <w:w w:val="78"/>
        <w:lang w:val="en-US" w:eastAsia="en-US" w:bidi="ar-SA"/>
      </w:rPr>
    </w:lvl>
    <w:lvl w:ilvl="2">
      <w:start w:val="1"/>
      <w:numFmt w:val="lowerLetter"/>
      <w:lvlText w:val="(%3)"/>
      <w:lvlJc w:val="left"/>
      <w:pPr>
        <w:ind w:left="1021" w:hanging="721"/>
        <w:jc w:val="left"/>
      </w:pPr>
      <w:rPr>
        <w:rFonts w:hint="default" w:ascii="Verdana" w:hAnsi="Verdana" w:eastAsia="Verdana" w:cs="Verdana"/>
        <w:b w:val="0"/>
        <w:bCs w:val="0"/>
        <w:i w:val="0"/>
        <w:iCs w:val="0"/>
        <w:spacing w:val="-3"/>
        <w:w w:val="81"/>
        <w:sz w:val="24"/>
        <w:szCs w:val="24"/>
        <w:lang w:val="en-US" w:eastAsia="en-US" w:bidi="ar-SA"/>
      </w:rPr>
    </w:lvl>
    <w:lvl w:ilvl="3">
      <w:start w:val="0"/>
      <w:numFmt w:val="bullet"/>
      <w:lvlText w:val="•"/>
      <w:lvlJc w:val="left"/>
      <w:pPr>
        <w:ind w:left="3534" w:hanging="721"/>
      </w:pPr>
      <w:rPr>
        <w:rFonts w:hint="default"/>
        <w:lang w:val="en-US" w:eastAsia="en-US" w:bidi="ar-SA"/>
      </w:rPr>
    </w:lvl>
    <w:lvl w:ilvl="4">
      <w:start w:val="0"/>
      <w:numFmt w:val="bullet"/>
      <w:lvlText w:val="•"/>
      <w:lvlJc w:val="left"/>
      <w:pPr>
        <w:ind w:left="4372" w:hanging="721"/>
      </w:pPr>
      <w:rPr>
        <w:rFonts w:hint="default"/>
        <w:lang w:val="en-US" w:eastAsia="en-US" w:bidi="ar-SA"/>
      </w:rPr>
    </w:lvl>
    <w:lvl w:ilvl="5">
      <w:start w:val="0"/>
      <w:numFmt w:val="bullet"/>
      <w:lvlText w:val="•"/>
      <w:lvlJc w:val="left"/>
      <w:pPr>
        <w:ind w:left="5210" w:hanging="721"/>
      </w:pPr>
      <w:rPr>
        <w:rFonts w:hint="default"/>
        <w:lang w:val="en-US" w:eastAsia="en-US" w:bidi="ar-SA"/>
      </w:rPr>
    </w:lvl>
    <w:lvl w:ilvl="6">
      <w:start w:val="0"/>
      <w:numFmt w:val="bullet"/>
      <w:lvlText w:val="•"/>
      <w:lvlJc w:val="left"/>
      <w:pPr>
        <w:ind w:left="6048" w:hanging="721"/>
      </w:pPr>
      <w:rPr>
        <w:rFonts w:hint="default"/>
        <w:lang w:val="en-US" w:eastAsia="en-US" w:bidi="ar-SA"/>
      </w:rPr>
    </w:lvl>
    <w:lvl w:ilvl="7">
      <w:start w:val="0"/>
      <w:numFmt w:val="bullet"/>
      <w:lvlText w:val="•"/>
      <w:lvlJc w:val="left"/>
      <w:pPr>
        <w:ind w:left="6886" w:hanging="721"/>
      </w:pPr>
      <w:rPr>
        <w:rFonts w:hint="default"/>
        <w:lang w:val="en-US" w:eastAsia="en-US" w:bidi="ar-SA"/>
      </w:rPr>
    </w:lvl>
    <w:lvl w:ilvl="8">
      <w:start w:val="0"/>
      <w:numFmt w:val="bullet"/>
      <w:lvlText w:val="•"/>
      <w:lvlJc w:val="left"/>
      <w:pPr>
        <w:ind w:left="7724" w:hanging="721"/>
      </w:pPr>
      <w:rPr>
        <w:rFonts w:hint="default"/>
        <w:lang w:val="en-US" w:eastAsia="en-US" w:bidi="ar-SA"/>
      </w:rPr>
    </w:lvl>
  </w:abstractNum>
  <w:abstractNum w:abstractNumId="25">
    <w:multiLevelType w:val="hybridMultilevel"/>
    <w:lvl w:ilvl="0">
      <w:start w:val="1"/>
      <w:numFmt w:val="lowerRoman"/>
      <w:lvlText w:val="(%1)"/>
      <w:lvlJc w:val="left"/>
      <w:pPr>
        <w:ind w:left="661" w:hanging="360"/>
        <w:jc w:val="right"/>
      </w:pPr>
      <w:rPr>
        <w:rFonts w:hint="default"/>
        <w:spacing w:val="-10"/>
        <w:w w:val="100"/>
        <w:lang w:val="en-US" w:eastAsia="en-US" w:bidi="ar-SA"/>
      </w:rPr>
    </w:lvl>
    <w:lvl w:ilvl="1">
      <w:start w:val="0"/>
      <w:numFmt w:val="bullet"/>
      <w:lvlText w:val="•"/>
      <w:lvlJc w:val="left"/>
      <w:pPr>
        <w:ind w:left="1534" w:hanging="360"/>
      </w:pPr>
      <w:rPr>
        <w:rFonts w:hint="default"/>
        <w:lang w:val="en-US" w:eastAsia="en-US" w:bidi="ar-SA"/>
      </w:rPr>
    </w:lvl>
    <w:lvl w:ilvl="2">
      <w:start w:val="0"/>
      <w:numFmt w:val="bullet"/>
      <w:lvlText w:val="•"/>
      <w:lvlJc w:val="left"/>
      <w:pPr>
        <w:ind w:left="2408" w:hanging="360"/>
      </w:pPr>
      <w:rPr>
        <w:rFonts w:hint="default"/>
        <w:lang w:val="en-US" w:eastAsia="en-US" w:bidi="ar-SA"/>
      </w:rPr>
    </w:lvl>
    <w:lvl w:ilvl="3">
      <w:start w:val="0"/>
      <w:numFmt w:val="bullet"/>
      <w:lvlText w:val="•"/>
      <w:lvlJc w:val="left"/>
      <w:pPr>
        <w:ind w:left="3282" w:hanging="360"/>
      </w:pPr>
      <w:rPr>
        <w:rFonts w:hint="default"/>
        <w:lang w:val="en-US" w:eastAsia="en-US" w:bidi="ar-SA"/>
      </w:rPr>
    </w:lvl>
    <w:lvl w:ilvl="4">
      <w:start w:val="0"/>
      <w:numFmt w:val="bullet"/>
      <w:lvlText w:val="•"/>
      <w:lvlJc w:val="left"/>
      <w:pPr>
        <w:ind w:left="4156" w:hanging="360"/>
      </w:pPr>
      <w:rPr>
        <w:rFonts w:hint="default"/>
        <w:lang w:val="en-US" w:eastAsia="en-US" w:bidi="ar-SA"/>
      </w:rPr>
    </w:lvl>
    <w:lvl w:ilvl="5">
      <w:start w:val="0"/>
      <w:numFmt w:val="bullet"/>
      <w:lvlText w:val="•"/>
      <w:lvlJc w:val="left"/>
      <w:pPr>
        <w:ind w:left="5030" w:hanging="360"/>
      </w:pPr>
      <w:rPr>
        <w:rFonts w:hint="default"/>
        <w:lang w:val="en-US" w:eastAsia="en-US" w:bidi="ar-SA"/>
      </w:rPr>
    </w:lvl>
    <w:lvl w:ilvl="6">
      <w:start w:val="0"/>
      <w:numFmt w:val="bullet"/>
      <w:lvlText w:val="•"/>
      <w:lvlJc w:val="left"/>
      <w:pPr>
        <w:ind w:left="5904" w:hanging="360"/>
      </w:pPr>
      <w:rPr>
        <w:rFonts w:hint="default"/>
        <w:lang w:val="en-US" w:eastAsia="en-US" w:bidi="ar-SA"/>
      </w:rPr>
    </w:lvl>
    <w:lvl w:ilvl="7">
      <w:start w:val="0"/>
      <w:numFmt w:val="bullet"/>
      <w:lvlText w:val="•"/>
      <w:lvlJc w:val="left"/>
      <w:pPr>
        <w:ind w:left="6778" w:hanging="360"/>
      </w:pPr>
      <w:rPr>
        <w:rFonts w:hint="default"/>
        <w:lang w:val="en-US" w:eastAsia="en-US" w:bidi="ar-SA"/>
      </w:rPr>
    </w:lvl>
    <w:lvl w:ilvl="8">
      <w:start w:val="0"/>
      <w:numFmt w:val="bullet"/>
      <w:lvlText w:val="•"/>
      <w:lvlJc w:val="left"/>
      <w:pPr>
        <w:ind w:left="7652" w:hanging="360"/>
      </w:pPr>
      <w:rPr>
        <w:rFonts w:hint="default"/>
        <w:lang w:val="en-US" w:eastAsia="en-US" w:bidi="ar-SA"/>
      </w:rPr>
    </w:lvl>
  </w:abstractNum>
  <w:abstractNum w:abstractNumId="24">
    <w:multiLevelType w:val="hybridMultilevel"/>
    <w:lvl w:ilvl="0">
      <w:start w:val="1"/>
      <w:numFmt w:val="lowerLetter"/>
      <w:lvlText w:val="(%1)"/>
      <w:lvlJc w:val="left"/>
      <w:pPr>
        <w:ind w:left="1021" w:hanging="721"/>
        <w:jc w:val="left"/>
      </w:pPr>
      <w:rPr>
        <w:rFonts w:hint="default" w:ascii="Cambria Math" w:hAnsi="Cambria Math" w:eastAsia="Cambria Math" w:cs="Cambria Math"/>
        <w:b w:val="0"/>
        <w:bCs w:val="0"/>
        <w:i w:val="0"/>
        <w:iCs w:val="0"/>
        <w:spacing w:val="-2"/>
        <w:w w:val="99"/>
        <w:sz w:val="25"/>
        <w:szCs w:val="25"/>
        <w:lang w:val="en-US" w:eastAsia="en-US" w:bidi="ar-SA"/>
      </w:rPr>
    </w:lvl>
    <w:lvl w:ilvl="1">
      <w:start w:val="1"/>
      <w:numFmt w:val="lowerRoman"/>
      <w:lvlText w:val="(%2)"/>
      <w:lvlJc w:val="left"/>
      <w:pPr>
        <w:ind w:left="1021" w:hanging="721"/>
        <w:jc w:val="left"/>
      </w:pPr>
      <w:rPr>
        <w:rFonts w:hint="default"/>
        <w:spacing w:val="-3"/>
        <w:w w:val="99"/>
        <w:lang w:val="en-US" w:eastAsia="en-US" w:bidi="ar-SA"/>
      </w:rPr>
    </w:lvl>
    <w:lvl w:ilvl="2">
      <w:start w:val="0"/>
      <w:numFmt w:val="bullet"/>
      <w:lvlText w:val="•"/>
      <w:lvlJc w:val="left"/>
      <w:pPr>
        <w:ind w:left="2591" w:hanging="721"/>
      </w:pPr>
      <w:rPr>
        <w:rFonts w:hint="default"/>
        <w:lang w:val="en-US" w:eastAsia="en-US" w:bidi="ar-SA"/>
      </w:rPr>
    </w:lvl>
    <w:lvl w:ilvl="3">
      <w:start w:val="0"/>
      <w:numFmt w:val="bullet"/>
      <w:lvlText w:val="•"/>
      <w:lvlJc w:val="left"/>
      <w:pPr>
        <w:ind w:left="3442" w:hanging="721"/>
      </w:pPr>
      <w:rPr>
        <w:rFonts w:hint="default"/>
        <w:lang w:val="en-US" w:eastAsia="en-US" w:bidi="ar-SA"/>
      </w:rPr>
    </w:lvl>
    <w:lvl w:ilvl="4">
      <w:start w:val="0"/>
      <w:numFmt w:val="bullet"/>
      <w:lvlText w:val="•"/>
      <w:lvlJc w:val="left"/>
      <w:pPr>
        <w:ind w:left="4293" w:hanging="721"/>
      </w:pPr>
      <w:rPr>
        <w:rFonts w:hint="default"/>
        <w:lang w:val="en-US" w:eastAsia="en-US" w:bidi="ar-SA"/>
      </w:rPr>
    </w:lvl>
    <w:lvl w:ilvl="5">
      <w:start w:val="0"/>
      <w:numFmt w:val="bullet"/>
      <w:lvlText w:val="•"/>
      <w:lvlJc w:val="left"/>
      <w:pPr>
        <w:ind w:left="5144" w:hanging="721"/>
      </w:pPr>
      <w:rPr>
        <w:rFonts w:hint="default"/>
        <w:lang w:val="en-US" w:eastAsia="en-US" w:bidi="ar-SA"/>
      </w:rPr>
    </w:lvl>
    <w:lvl w:ilvl="6">
      <w:start w:val="0"/>
      <w:numFmt w:val="bullet"/>
      <w:lvlText w:val="•"/>
      <w:lvlJc w:val="left"/>
      <w:pPr>
        <w:ind w:left="5995" w:hanging="721"/>
      </w:pPr>
      <w:rPr>
        <w:rFonts w:hint="default"/>
        <w:lang w:val="en-US" w:eastAsia="en-US" w:bidi="ar-SA"/>
      </w:rPr>
    </w:lvl>
    <w:lvl w:ilvl="7">
      <w:start w:val="0"/>
      <w:numFmt w:val="bullet"/>
      <w:lvlText w:val="•"/>
      <w:lvlJc w:val="left"/>
      <w:pPr>
        <w:ind w:left="6846" w:hanging="721"/>
      </w:pPr>
      <w:rPr>
        <w:rFonts w:hint="default"/>
        <w:lang w:val="en-US" w:eastAsia="en-US" w:bidi="ar-SA"/>
      </w:rPr>
    </w:lvl>
    <w:lvl w:ilvl="8">
      <w:start w:val="0"/>
      <w:numFmt w:val="bullet"/>
      <w:lvlText w:val="•"/>
      <w:lvlJc w:val="left"/>
      <w:pPr>
        <w:ind w:left="7697" w:hanging="721"/>
      </w:pPr>
      <w:rPr>
        <w:rFonts w:hint="default"/>
        <w:lang w:val="en-US" w:eastAsia="en-US" w:bidi="ar-SA"/>
      </w:rPr>
    </w:lvl>
  </w:abstractNum>
  <w:abstractNum w:abstractNumId="23">
    <w:multiLevelType w:val="hybridMultilevel"/>
    <w:lvl w:ilvl="0">
      <w:start w:val="1"/>
      <w:numFmt w:val="decimal"/>
      <w:lvlText w:val="%1."/>
      <w:lvlJc w:val="left"/>
      <w:pPr>
        <w:ind w:left="1021" w:hanging="721"/>
        <w:jc w:val="left"/>
      </w:pPr>
      <w:rPr>
        <w:rFonts w:hint="default" w:ascii="Tahoma" w:hAnsi="Tahoma" w:eastAsia="Tahoma" w:cs="Tahoma"/>
        <w:b/>
        <w:bCs/>
        <w:i w:val="0"/>
        <w:iCs w:val="0"/>
        <w:spacing w:val="0"/>
        <w:w w:val="88"/>
        <w:sz w:val="24"/>
        <w:szCs w:val="24"/>
        <w:lang w:val="en-US" w:eastAsia="en-US" w:bidi="ar-SA"/>
      </w:rPr>
    </w:lvl>
    <w:lvl w:ilvl="1">
      <w:start w:val="1"/>
      <w:numFmt w:val="lowerLetter"/>
      <w:lvlText w:val="(%2)"/>
      <w:lvlJc w:val="left"/>
      <w:pPr>
        <w:ind w:left="1021" w:hanging="721"/>
        <w:jc w:val="left"/>
      </w:pPr>
      <w:rPr>
        <w:rFonts w:hint="default" w:ascii="Tahoma" w:hAnsi="Tahoma" w:eastAsia="Tahoma" w:cs="Tahoma"/>
        <w:b/>
        <w:bCs/>
        <w:i w:val="0"/>
        <w:iCs w:val="0"/>
        <w:spacing w:val="0"/>
        <w:w w:val="94"/>
        <w:sz w:val="24"/>
        <w:szCs w:val="24"/>
        <w:lang w:val="en-US" w:eastAsia="en-US" w:bidi="ar-SA"/>
      </w:rPr>
    </w:lvl>
    <w:lvl w:ilvl="2">
      <w:start w:val="0"/>
      <w:numFmt w:val="bullet"/>
      <w:lvlText w:val="•"/>
      <w:lvlJc w:val="left"/>
      <w:pPr>
        <w:ind w:left="2696" w:hanging="721"/>
      </w:pPr>
      <w:rPr>
        <w:rFonts w:hint="default"/>
        <w:lang w:val="en-US" w:eastAsia="en-US" w:bidi="ar-SA"/>
      </w:rPr>
    </w:lvl>
    <w:lvl w:ilvl="3">
      <w:start w:val="0"/>
      <w:numFmt w:val="bullet"/>
      <w:lvlText w:val="•"/>
      <w:lvlJc w:val="left"/>
      <w:pPr>
        <w:ind w:left="3534" w:hanging="721"/>
      </w:pPr>
      <w:rPr>
        <w:rFonts w:hint="default"/>
        <w:lang w:val="en-US" w:eastAsia="en-US" w:bidi="ar-SA"/>
      </w:rPr>
    </w:lvl>
    <w:lvl w:ilvl="4">
      <w:start w:val="0"/>
      <w:numFmt w:val="bullet"/>
      <w:lvlText w:val="•"/>
      <w:lvlJc w:val="left"/>
      <w:pPr>
        <w:ind w:left="4372" w:hanging="721"/>
      </w:pPr>
      <w:rPr>
        <w:rFonts w:hint="default"/>
        <w:lang w:val="en-US" w:eastAsia="en-US" w:bidi="ar-SA"/>
      </w:rPr>
    </w:lvl>
    <w:lvl w:ilvl="5">
      <w:start w:val="0"/>
      <w:numFmt w:val="bullet"/>
      <w:lvlText w:val="•"/>
      <w:lvlJc w:val="left"/>
      <w:pPr>
        <w:ind w:left="5210" w:hanging="721"/>
      </w:pPr>
      <w:rPr>
        <w:rFonts w:hint="default"/>
        <w:lang w:val="en-US" w:eastAsia="en-US" w:bidi="ar-SA"/>
      </w:rPr>
    </w:lvl>
    <w:lvl w:ilvl="6">
      <w:start w:val="0"/>
      <w:numFmt w:val="bullet"/>
      <w:lvlText w:val="•"/>
      <w:lvlJc w:val="left"/>
      <w:pPr>
        <w:ind w:left="6048" w:hanging="721"/>
      </w:pPr>
      <w:rPr>
        <w:rFonts w:hint="default"/>
        <w:lang w:val="en-US" w:eastAsia="en-US" w:bidi="ar-SA"/>
      </w:rPr>
    </w:lvl>
    <w:lvl w:ilvl="7">
      <w:start w:val="0"/>
      <w:numFmt w:val="bullet"/>
      <w:lvlText w:val="•"/>
      <w:lvlJc w:val="left"/>
      <w:pPr>
        <w:ind w:left="6886" w:hanging="721"/>
      </w:pPr>
      <w:rPr>
        <w:rFonts w:hint="default"/>
        <w:lang w:val="en-US" w:eastAsia="en-US" w:bidi="ar-SA"/>
      </w:rPr>
    </w:lvl>
    <w:lvl w:ilvl="8">
      <w:start w:val="0"/>
      <w:numFmt w:val="bullet"/>
      <w:lvlText w:val="•"/>
      <w:lvlJc w:val="left"/>
      <w:pPr>
        <w:ind w:left="7724" w:hanging="721"/>
      </w:pPr>
      <w:rPr>
        <w:rFonts w:hint="default"/>
        <w:lang w:val="en-US" w:eastAsia="en-US" w:bidi="ar-SA"/>
      </w:rPr>
    </w:lvl>
  </w:abstractNum>
  <w:abstractNum w:abstractNumId="22">
    <w:multiLevelType w:val="hybridMultilevel"/>
    <w:lvl w:ilvl="0">
      <w:start w:val="1"/>
      <w:numFmt w:val="decimal"/>
      <w:lvlText w:val="%1."/>
      <w:lvlJc w:val="left"/>
      <w:pPr>
        <w:ind w:left="1021" w:hanging="721"/>
        <w:jc w:val="left"/>
      </w:pPr>
      <w:rPr>
        <w:rFonts w:hint="default" w:ascii="Verdana" w:hAnsi="Verdana" w:eastAsia="Verdana" w:cs="Verdana"/>
        <w:b w:val="0"/>
        <w:bCs w:val="0"/>
        <w:i w:val="0"/>
        <w:iCs w:val="0"/>
        <w:spacing w:val="0"/>
        <w:w w:val="83"/>
        <w:sz w:val="24"/>
        <w:szCs w:val="24"/>
        <w:lang w:val="en-US" w:eastAsia="en-US" w:bidi="ar-SA"/>
      </w:rPr>
    </w:lvl>
    <w:lvl w:ilvl="1">
      <w:start w:val="0"/>
      <w:numFmt w:val="bullet"/>
      <w:lvlText w:val="•"/>
      <w:lvlJc w:val="left"/>
      <w:pPr>
        <w:ind w:left="1858" w:hanging="721"/>
      </w:pPr>
      <w:rPr>
        <w:rFonts w:hint="default"/>
        <w:lang w:val="en-US" w:eastAsia="en-US" w:bidi="ar-SA"/>
      </w:rPr>
    </w:lvl>
    <w:lvl w:ilvl="2">
      <w:start w:val="0"/>
      <w:numFmt w:val="bullet"/>
      <w:lvlText w:val="•"/>
      <w:lvlJc w:val="left"/>
      <w:pPr>
        <w:ind w:left="2696" w:hanging="721"/>
      </w:pPr>
      <w:rPr>
        <w:rFonts w:hint="default"/>
        <w:lang w:val="en-US" w:eastAsia="en-US" w:bidi="ar-SA"/>
      </w:rPr>
    </w:lvl>
    <w:lvl w:ilvl="3">
      <w:start w:val="0"/>
      <w:numFmt w:val="bullet"/>
      <w:lvlText w:val="•"/>
      <w:lvlJc w:val="left"/>
      <w:pPr>
        <w:ind w:left="3534" w:hanging="721"/>
      </w:pPr>
      <w:rPr>
        <w:rFonts w:hint="default"/>
        <w:lang w:val="en-US" w:eastAsia="en-US" w:bidi="ar-SA"/>
      </w:rPr>
    </w:lvl>
    <w:lvl w:ilvl="4">
      <w:start w:val="0"/>
      <w:numFmt w:val="bullet"/>
      <w:lvlText w:val="•"/>
      <w:lvlJc w:val="left"/>
      <w:pPr>
        <w:ind w:left="4372" w:hanging="721"/>
      </w:pPr>
      <w:rPr>
        <w:rFonts w:hint="default"/>
        <w:lang w:val="en-US" w:eastAsia="en-US" w:bidi="ar-SA"/>
      </w:rPr>
    </w:lvl>
    <w:lvl w:ilvl="5">
      <w:start w:val="0"/>
      <w:numFmt w:val="bullet"/>
      <w:lvlText w:val="•"/>
      <w:lvlJc w:val="left"/>
      <w:pPr>
        <w:ind w:left="5210" w:hanging="721"/>
      </w:pPr>
      <w:rPr>
        <w:rFonts w:hint="default"/>
        <w:lang w:val="en-US" w:eastAsia="en-US" w:bidi="ar-SA"/>
      </w:rPr>
    </w:lvl>
    <w:lvl w:ilvl="6">
      <w:start w:val="0"/>
      <w:numFmt w:val="bullet"/>
      <w:lvlText w:val="•"/>
      <w:lvlJc w:val="left"/>
      <w:pPr>
        <w:ind w:left="6048" w:hanging="721"/>
      </w:pPr>
      <w:rPr>
        <w:rFonts w:hint="default"/>
        <w:lang w:val="en-US" w:eastAsia="en-US" w:bidi="ar-SA"/>
      </w:rPr>
    </w:lvl>
    <w:lvl w:ilvl="7">
      <w:start w:val="0"/>
      <w:numFmt w:val="bullet"/>
      <w:lvlText w:val="•"/>
      <w:lvlJc w:val="left"/>
      <w:pPr>
        <w:ind w:left="6886" w:hanging="721"/>
      </w:pPr>
      <w:rPr>
        <w:rFonts w:hint="default"/>
        <w:lang w:val="en-US" w:eastAsia="en-US" w:bidi="ar-SA"/>
      </w:rPr>
    </w:lvl>
    <w:lvl w:ilvl="8">
      <w:start w:val="0"/>
      <w:numFmt w:val="bullet"/>
      <w:lvlText w:val="•"/>
      <w:lvlJc w:val="left"/>
      <w:pPr>
        <w:ind w:left="7724" w:hanging="721"/>
      </w:pPr>
      <w:rPr>
        <w:rFonts w:hint="default"/>
        <w:lang w:val="en-US" w:eastAsia="en-US" w:bidi="ar-SA"/>
      </w:rPr>
    </w:lvl>
  </w:abstractNum>
  <w:abstractNum w:abstractNumId="21">
    <w:multiLevelType w:val="hybridMultilevel"/>
    <w:lvl w:ilvl="0">
      <w:start w:val="1"/>
      <w:numFmt w:val="decimal"/>
      <w:lvlText w:val="%1."/>
      <w:lvlJc w:val="left"/>
      <w:pPr>
        <w:ind w:left="1021" w:hanging="788"/>
        <w:jc w:val="left"/>
      </w:pPr>
      <w:rPr>
        <w:rFonts w:hint="default" w:ascii="Verdana" w:hAnsi="Verdana" w:eastAsia="Verdana" w:cs="Verdana"/>
        <w:b w:val="0"/>
        <w:bCs w:val="0"/>
        <w:i w:val="0"/>
        <w:iCs w:val="0"/>
        <w:spacing w:val="0"/>
        <w:w w:val="83"/>
        <w:sz w:val="24"/>
        <w:szCs w:val="24"/>
        <w:lang w:val="en-US" w:eastAsia="en-US" w:bidi="ar-SA"/>
      </w:rPr>
    </w:lvl>
    <w:lvl w:ilvl="1">
      <w:start w:val="0"/>
      <w:numFmt w:val="bullet"/>
      <w:lvlText w:val="•"/>
      <w:lvlJc w:val="left"/>
      <w:pPr>
        <w:ind w:left="1858" w:hanging="788"/>
      </w:pPr>
      <w:rPr>
        <w:rFonts w:hint="default"/>
        <w:lang w:val="en-US" w:eastAsia="en-US" w:bidi="ar-SA"/>
      </w:rPr>
    </w:lvl>
    <w:lvl w:ilvl="2">
      <w:start w:val="0"/>
      <w:numFmt w:val="bullet"/>
      <w:lvlText w:val="•"/>
      <w:lvlJc w:val="left"/>
      <w:pPr>
        <w:ind w:left="2696" w:hanging="788"/>
      </w:pPr>
      <w:rPr>
        <w:rFonts w:hint="default"/>
        <w:lang w:val="en-US" w:eastAsia="en-US" w:bidi="ar-SA"/>
      </w:rPr>
    </w:lvl>
    <w:lvl w:ilvl="3">
      <w:start w:val="0"/>
      <w:numFmt w:val="bullet"/>
      <w:lvlText w:val="•"/>
      <w:lvlJc w:val="left"/>
      <w:pPr>
        <w:ind w:left="3534" w:hanging="788"/>
      </w:pPr>
      <w:rPr>
        <w:rFonts w:hint="default"/>
        <w:lang w:val="en-US" w:eastAsia="en-US" w:bidi="ar-SA"/>
      </w:rPr>
    </w:lvl>
    <w:lvl w:ilvl="4">
      <w:start w:val="0"/>
      <w:numFmt w:val="bullet"/>
      <w:lvlText w:val="•"/>
      <w:lvlJc w:val="left"/>
      <w:pPr>
        <w:ind w:left="4372" w:hanging="788"/>
      </w:pPr>
      <w:rPr>
        <w:rFonts w:hint="default"/>
        <w:lang w:val="en-US" w:eastAsia="en-US" w:bidi="ar-SA"/>
      </w:rPr>
    </w:lvl>
    <w:lvl w:ilvl="5">
      <w:start w:val="0"/>
      <w:numFmt w:val="bullet"/>
      <w:lvlText w:val="•"/>
      <w:lvlJc w:val="left"/>
      <w:pPr>
        <w:ind w:left="5210" w:hanging="788"/>
      </w:pPr>
      <w:rPr>
        <w:rFonts w:hint="default"/>
        <w:lang w:val="en-US" w:eastAsia="en-US" w:bidi="ar-SA"/>
      </w:rPr>
    </w:lvl>
    <w:lvl w:ilvl="6">
      <w:start w:val="0"/>
      <w:numFmt w:val="bullet"/>
      <w:lvlText w:val="•"/>
      <w:lvlJc w:val="left"/>
      <w:pPr>
        <w:ind w:left="6048" w:hanging="788"/>
      </w:pPr>
      <w:rPr>
        <w:rFonts w:hint="default"/>
        <w:lang w:val="en-US" w:eastAsia="en-US" w:bidi="ar-SA"/>
      </w:rPr>
    </w:lvl>
    <w:lvl w:ilvl="7">
      <w:start w:val="0"/>
      <w:numFmt w:val="bullet"/>
      <w:lvlText w:val="•"/>
      <w:lvlJc w:val="left"/>
      <w:pPr>
        <w:ind w:left="6886" w:hanging="788"/>
      </w:pPr>
      <w:rPr>
        <w:rFonts w:hint="default"/>
        <w:lang w:val="en-US" w:eastAsia="en-US" w:bidi="ar-SA"/>
      </w:rPr>
    </w:lvl>
    <w:lvl w:ilvl="8">
      <w:start w:val="0"/>
      <w:numFmt w:val="bullet"/>
      <w:lvlText w:val="•"/>
      <w:lvlJc w:val="left"/>
      <w:pPr>
        <w:ind w:left="7724" w:hanging="788"/>
      </w:pPr>
      <w:rPr>
        <w:rFonts w:hint="default"/>
        <w:lang w:val="en-US" w:eastAsia="en-US" w:bidi="ar-SA"/>
      </w:rPr>
    </w:lvl>
  </w:abstractNum>
  <w:abstractNum w:abstractNumId="20">
    <w:multiLevelType w:val="hybridMultilevel"/>
    <w:lvl w:ilvl="0">
      <w:start w:val="2"/>
      <w:numFmt w:val="decimal"/>
      <w:lvlText w:val="%1"/>
      <w:lvlJc w:val="left"/>
      <w:pPr>
        <w:ind w:left="1021" w:hanging="721"/>
        <w:jc w:val="left"/>
      </w:pPr>
      <w:rPr>
        <w:rFonts w:hint="default"/>
        <w:lang w:val="en-US" w:eastAsia="en-US" w:bidi="ar-SA"/>
      </w:rPr>
    </w:lvl>
    <w:lvl w:ilvl="1">
      <w:start w:val="1"/>
      <w:numFmt w:val="decimal"/>
      <w:lvlText w:val="%1.%2"/>
      <w:lvlJc w:val="left"/>
      <w:pPr>
        <w:ind w:left="1021" w:hanging="721"/>
        <w:jc w:val="left"/>
      </w:pPr>
      <w:rPr>
        <w:rFonts w:hint="default" w:ascii="Tahoma" w:hAnsi="Tahoma" w:eastAsia="Tahoma" w:cs="Tahoma"/>
        <w:b/>
        <w:bCs/>
        <w:i w:val="0"/>
        <w:iCs w:val="0"/>
        <w:spacing w:val="-1"/>
        <w:w w:val="88"/>
        <w:sz w:val="24"/>
        <w:szCs w:val="24"/>
        <w:lang w:val="en-US" w:eastAsia="en-US" w:bidi="ar-SA"/>
      </w:rPr>
    </w:lvl>
    <w:lvl w:ilvl="2">
      <w:start w:val="0"/>
      <w:numFmt w:val="bullet"/>
      <w:lvlText w:val="•"/>
      <w:lvlJc w:val="left"/>
      <w:pPr>
        <w:ind w:left="2696" w:hanging="721"/>
      </w:pPr>
      <w:rPr>
        <w:rFonts w:hint="default"/>
        <w:lang w:val="en-US" w:eastAsia="en-US" w:bidi="ar-SA"/>
      </w:rPr>
    </w:lvl>
    <w:lvl w:ilvl="3">
      <w:start w:val="0"/>
      <w:numFmt w:val="bullet"/>
      <w:lvlText w:val="•"/>
      <w:lvlJc w:val="left"/>
      <w:pPr>
        <w:ind w:left="3534" w:hanging="721"/>
      </w:pPr>
      <w:rPr>
        <w:rFonts w:hint="default"/>
        <w:lang w:val="en-US" w:eastAsia="en-US" w:bidi="ar-SA"/>
      </w:rPr>
    </w:lvl>
    <w:lvl w:ilvl="4">
      <w:start w:val="0"/>
      <w:numFmt w:val="bullet"/>
      <w:lvlText w:val="•"/>
      <w:lvlJc w:val="left"/>
      <w:pPr>
        <w:ind w:left="4372" w:hanging="721"/>
      </w:pPr>
      <w:rPr>
        <w:rFonts w:hint="default"/>
        <w:lang w:val="en-US" w:eastAsia="en-US" w:bidi="ar-SA"/>
      </w:rPr>
    </w:lvl>
    <w:lvl w:ilvl="5">
      <w:start w:val="0"/>
      <w:numFmt w:val="bullet"/>
      <w:lvlText w:val="•"/>
      <w:lvlJc w:val="left"/>
      <w:pPr>
        <w:ind w:left="5210" w:hanging="721"/>
      </w:pPr>
      <w:rPr>
        <w:rFonts w:hint="default"/>
        <w:lang w:val="en-US" w:eastAsia="en-US" w:bidi="ar-SA"/>
      </w:rPr>
    </w:lvl>
    <w:lvl w:ilvl="6">
      <w:start w:val="0"/>
      <w:numFmt w:val="bullet"/>
      <w:lvlText w:val="•"/>
      <w:lvlJc w:val="left"/>
      <w:pPr>
        <w:ind w:left="6048" w:hanging="721"/>
      </w:pPr>
      <w:rPr>
        <w:rFonts w:hint="default"/>
        <w:lang w:val="en-US" w:eastAsia="en-US" w:bidi="ar-SA"/>
      </w:rPr>
    </w:lvl>
    <w:lvl w:ilvl="7">
      <w:start w:val="0"/>
      <w:numFmt w:val="bullet"/>
      <w:lvlText w:val="•"/>
      <w:lvlJc w:val="left"/>
      <w:pPr>
        <w:ind w:left="6886" w:hanging="721"/>
      </w:pPr>
      <w:rPr>
        <w:rFonts w:hint="default"/>
        <w:lang w:val="en-US" w:eastAsia="en-US" w:bidi="ar-SA"/>
      </w:rPr>
    </w:lvl>
    <w:lvl w:ilvl="8">
      <w:start w:val="0"/>
      <w:numFmt w:val="bullet"/>
      <w:lvlText w:val="•"/>
      <w:lvlJc w:val="left"/>
      <w:pPr>
        <w:ind w:left="7724" w:hanging="721"/>
      </w:pPr>
      <w:rPr>
        <w:rFonts w:hint="default"/>
        <w:lang w:val="en-US" w:eastAsia="en-US" w:bidi="ar-SA"/>
      </w:rPr>
    </w:lvl>
  </w:abstractNum>
  <w:abstractNum w:abstractNumId="19">
    <w:multiLevelType w:val="hybridMultilevel"/>
    <w:lvl w:ilvl="0">
      <w:start w:val="1"/>
      <w:numFmt w:val="decimal"/>
      <w:lvlText w:val="%1."/>
      <w:lvlJc w:val="left"/>
      <w:pPr>
        <w:ind w:left="1021" w:hanging="721"/>
        <w:jc w:val="left"/>
      </w:pPr>
      <w:rPr>
        <w:rFonts w:hint="default" w:ascii="Verdana" w:hAnsi="Verdana" w:eastAsia="Verdana" w:cs="Verdana"/>
        <w:b w:val="0"/>
        <w:bCs w:val="0"/>
        <w:i w:val="0"/>
        <w:iCs w:val="0"/>
        <w:spacing w:val="0"/>
        <w:w w:val="83"/>
        <w:sz w:val="24"/>
        <w:szCs w:val="24"/>
        <w:lang w:val="en-US" w:eastAsia="en-US" w:bidi="ar-SA"/>
      </w:rPr>
    </w:lvl>
    <w:lvl w:ilvl="1">
      <w:start w:val="0"/>
      <w:numFmt w:val="bullet"/>
      <w:lvlText w:val="•"/>
      <w:lvlJc w:val="left"/>
      <w:pPr>
        <w:ind w:left="1858" w:hanging="721"/>
      </w:pPr>
      <w:rPr>
        <w:rFonts w:hint="default"/>
        <w:lang w:val="en-US" w:eastAsia="en-US" w:bidi="ar-SA"/>
      </w:rPr>
    </w:lvl>
    <w:lvl w:ilvl="2">
      <w:start w:val="0"/>
      <w:numFmt w:val="bullet"/>
      <w:lvlText w:val="•"/>
      <w:lvlJc w:val="left"/>
      <w:pPr>
        <w:ind w:left="2696" w:hanging="721"/>
      </w:pPr>
      <w:rPr>
        <w:rFonts w:hint="default"/>
        <w:lang w:val="en-US" w:eastAsia="en-US" w:bidi="ar-SA"/>
      </w:rPr>
    </w:lvl>
    <w:lvl w:ilvl="3">
      <w:start w:val="0"/>
      <w:numFmt w:val="bullet"/>
      <w:lvlText w:val="•"/>
      <w:lvlJc w:val="left"/>
      <w:pPr>
        <w:ind w:left="3534" w:hanging="721"/>
      </w:pPr>
      <w:rPr>
        <w:rFonts w:hint="default"/>
        <w:lang w:val="en-US" w:eastAsia="en-US" w:bidi="ar-SA"/>
      </w:rPr>
    </w:lvl>
    <w:lvl w:ilvl="4">
      <w:start w:val="0"/>
      <w:numFmt w:val="bullet"/>
      <w:lvlText w:val="•"/>
      <w:lvlJc w:val="left"/>
      <w:pPr>
        <w:ind w:left="4372" w:hanging="721"/>
      </w:pPr>
      <w:rPr>
        <w:rFonts w:hint="default"/>
        <w:lang w:val="en-US" w:eastAsia="en-US" w:bidi="ar-SA"/>
      </w:rPr>
    </w:lvl>
    <w:lvl w:ilvl="5">
      <w:start w:val="0"/>
      <w:numFmt w:val="bullet"/>
      <w:lvlText w:val="•"/>
      <w:lvlJc w:val="left"/>
      <w:pPr>
        <w:ind w:left="5210" w:hanging="721"/>
      </w:pPr>
      <w:rPr>
        <w:rFonts w:hint="default"/>
        <w:lang w:val="en-US" w:eastAsia="en-US" w:bidi="ar-SA"/>
      </w:rPr>
    </w:lvl>
    <w:lvl w:ilvl="6">
      <w:start w:val="0"/>
      <w:numFmt w:val="bullet"/>
      <w:lvlText w:val="•"/>
      <w:lvlJc w:val="left"/>
      <w:pPr>
        <w:ind w:left="6048" w:hanging="721"/>
      </w:pPr>
      <w:rPr>
        <w:rFonts w:hint="default"/>
        <w:lang w:val="en-US" w:eastAsia="en-US" w:bidi="ar-SA"/>
      </w:rPr>
    </w:lvl>
    <w:lvl w:ilvl="7">
      <w:start w:val="0"/>
      <w:numFmt w:val="bullet"/>
      <w:lvlText w:val="•"/>
      <w:lvlJc w:val="left"/>
      <w:pPr>
        <w:ind w:left="6886" w:hanging="721"/>
      </w:pPr>
      <w:rPr>
        <w:rFonts w:hint="default"/>
        <w:lang w:val="en-US" w:eastAsia="en-US" w:bidi="ar-SA"/>
      </w:rPr>
    </w:lvl>
    <w:lvl w:ilvl="8">
      <w:start w:val="0"/>
      <w:numFmt w:val="bullet"/>
      <w:lvlText w:val="•"/>
      <w:lvlJc w:val="left"/>
      <w:pPr>
        <w:ind w:left="7724" w:hanging="721"/>
      </w:pPr>
      <w:rPr>
        <w:rFonts w:hint="default"/>
        <w:lang w:val="en-US" w:eastAsia="en-US" w:bidi="ar-SA"/>
      </w:rPr>
    </w:lvl>
  </w:abstractNum>
  <w:abstractNum w:abstractNumId="18">
    <w:multiLevelType w:val="hybridMultilevel"/>
    <w:lvl w:ilvl="0">
      <w:start w:val="1"/>
      <w:numFmt w:val="decimal"/>
      <w:lvlText w:val="%1."/>
      <w:lvlJc w:val="left"/>
      <w:pPr>
        <w:ind w:left="1021" w:hanging="721"/>
        <w:jc w:val="left"/>
      </w:pPr>
      <w:rPr>
        <w:rFonts w:hint="default" w:ascii="Verdana" w:hAnsi="Verdana" w:eastAsia="Verdana" w:cs="Verdana"/>
        <w:b w:val="0"/>
        <w:bCs w:val="0"/>
        <w:i w:val="0"/>
        <w:iCs w:val="0"/>
        <w:spacing w:val="0"/>
        <w:w w:val="83"/>
        <w:sz w:val="24"/>
        <w:szCs w:val="24"/>
        <w:lang w:val="en-US" w:eastAsia="en-US" w:bidi="ar-SA"/>
      </w:rPr>
    </w:lvl>
    <w:lvl w:ilvl="1">
      <w:start w:val="1"/>
      <w:numFmt w:val="lowerRoman"/>
      <w:lvlText w:val="(%2)"/>
      <w:lvlJc w:val="left"/>
      <w:pPr>
        <w:ind w:left="1021" w:hanging="721"/>
        <w:jc w:val="left"/>
      </w:pPr>
      <w:rPr>
        <w:rFonts w:hint="default" w:ascii="Verdana" w:hAnsi="Verdana" w:eastAsia="Verdana" w:cs="Verdana"/>
        <w:b w:val="0"/>
        <w:bCs w:val="0"/>
        <w:i w:val="0"/>
        <w:iCs w:val="0"/>
        <w:spacing w:val="-3"/>
        <w:w w:val="78"/>
        <w:sz w:val="24"/>
        <w:szCs w:val="24"/>
        <w:lang w:val="en-US" w:eastAsia="en-US" w:bidi="ar-SA"/>
      </w:rPr>
    </w:lvl>
    <w:lvl w:ilvl="2">
      <w:start w:val="0"/>
      <w:numFmt w:val="bullet"/>
      <w:lvlText w:val="-"/>
      <w:lvlJc w:val="left"/>
      <w:pPr>
        <w:ind w:left="1381"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162" w:hanging="360"/>
      </w:pPr>
      <w:rPr>
        <w:rFonts w:hint="default"/>
        <w:lang w:val="en-US" w:eastAsia="en-US" w:bidi="ar-SA"/>
      </w:rPr>
    </w:lvl>
    <w:lvl w:ilvl="4">
      <w:start w:val="0"/>
      <w:numFmt w:val="bullet"/>
      <w:lvlText w:val="•"/>
      <w:lvlJc w:val="left"/>
      <w:pPr>
        <w:ind w:left="4053" w:hanging="360"/>
      </w:pPr>
      <w:rPr>
        <w:rFonts w:hint="default"/>
        <w:lang w:val="en-US" w:eastAsia="en-US" w:bidi="ar-SA"/>
      </w:rPr>
    </w:lvl>
    <w:lvl w:ilvl="5">
      <w:start w:val="0"/>
      <w:numFmt w:val="bullet"/>
      <w:lvlText w:val="•"/>
      <w:lvlJc w:val="left"/>
      <w:pPr>
        <w:ind w:left="4944" w:hanging="360"/>
      </w:pPr>
      <w:rPr>
        <w:rFonts w:hint="default"/>
        <w:lang w:val="en-US" w:eastAsia="en-US" w:bidi="ar-SA"/>
      </w:rPr>
    </w:lvl>
    <w:lvl w:ilvl="6">
      <w:start w:val="0"/>
      <w:numFmt w:val="bullet"/>
      <w:lvlText w:val="•"/>
      <w:lvlJc w:val="left"/>
      <w:pPr>
        <w:ind w:left="5835" w:hanging="360"/>
      </w:pPr>
      <w:rPr>
        <w:rFonts w:hint="default"/>
        <w:lang w:val="en-US" w:eastAsia="en-US" w:bidi="ar-SA"/>
      </w:rPr>
    </w:lvl>
    <w:lvl w:ilvl="7">
      <w:start w:val="0"/>
      <w:numFmt w:val="bullet"/>
      <w:lvlText w:val="•"/>
      <w:lvlJc w:val="left"/>
      <w:pPr>
        <w:ind w:left="6726" w:hanging="360"/>
      </w:pPr>
      <w:rPr>
        <w:rFonts w:hint="default"/>
        <w:lang w:val="en-US" w:eastAsia="en-US" w:bidi="ar-SA"/>
      </w:rPr>
    </w:lvl>
    <w:lvl w:ilvl="8">
      <w:start w:val="0"/>
      <w:numFmt w:val="bullet"/>
      <w:lvlText w:val="•"/>
      <w:lvlJc w:val="left"/>
      <w:pPr>
        <w:ind w:left="7617" w:hanging="360"/>
      </w:pPr>
      <w:rPr>
        <w:rFonts w:hint="default"/>
        <w:lang w:val="en-US" w:eastAsia="en-US" w:bidi="ar-SA"/>
      </w:rPr>
    </w:lvl>
  </w:abstractNum>
  <w:abstractNum w:abstractNumId="17">
    <w:multiLevelType w:val="hybridMultilevel"/>
    <w:lvl w:ilvl="0">
      <w:start w:val="1"/>
      <w:numFmt w:val="decimal"/>
      <w:lvlText w:val="%1."/>
      <w:lvlJc w:val="left"/>
      <w:pPr>
        <w:ind w:left="1021" w:hanging="721"/>
        <w:jc w:val="left"/>
      </w:pPr>
      <w:rPr>
        <w:rFonts w:hint="default"/>
        <w:spacing w:val="0"/>
        <w:w w:val="83"/>
        <w:lang w:val="en-US" w:eastAsia="en-US" w:bidi="ar-SA"/>
      </w:rPr>
    </w:lvl>
    <w:lvl w:ilvl="1">
      <w:start w:val="0"/>
      <w:numFmt w:val="bullet"/>
      <w:lvlText w:val="•"/>
      <w:lvlJc w:val="left"/>
      <w:pPr>
        <w:ind w:left="1858" w:hanging="721"/>
      </w:pPr>
      <w:rPr>
        <w:rFonts w:hint="default"/>
        <w:lang w:val="en-US" w:eastAsia="en-US" w:bidi="ar-SA"/>
      </w:rPr>
    </w:lvl>
    <w:lvl w:ilvl="2">
      <w:start w:val="0"/>
      <w:numFmt w:val="bullet"/>
      <w:lvlText w:val="•"/>
      <w:lvlJc w:val="left"/>
      <w:pPr>
        <w:ind w:left="2696" w:hanging="721"/>
      </w:pPr>
      <w:rPr>
        <w:rFonts w:hint="default"/>
        <w:lang w:val="en-US" w:eastAsia="en-US" w:bidi="ar-SA"/>
      </w:rPr>
    </w:lvl>
    <w:lvl w:ilvl="3">
      <w:start w:val="0"/>
      <w:numFmt w:val="bullet"/>
      <w:lvlText w:val="•"/>
      <w:lvlJc w:val="left"/>
      <w:pPr>
        <w:ind w:left="3534" w:hanging="721"/>
      </w:pPr>
      <w:rPr>
        <w:rFonts w:hint="default"/>
        <w:lang w:val="en-US" w:eastAsia="en-US" w:bidi="ar-SA"/>
      </w:rPr>
    </w:lvl>
    <w:lvl w:ilvl="4">
      <w:start w:val="0"/>
      <w:numFmt w:val="bullet"/>
      <w:lvlText w:val="•"/>
      <w:lvlJc w:val="left"/>
      <w:pPr>
        <w:ind w:left="4372" w:hanging="721"/>
      </w:pPr>
      <w:rPr>
        <w:rFonts w:hint="default"/>
        <w:lang w:val="en-US" w:eastAsia="en-US" w:bidi="ar-SA"/>
      </w:rPr>
    </w:lvl>
    <w:lvl w:ilvl="5">
      <w:start w:val="0"/>
      <w:numFmt w:val="bullet"/>
      <w:lvlText w:val="•"/>
      <w:lvlJc w:val="left"/>
      <w:pPr>
        <w:ind w:left="5210" w:hanging="721"/>
      </w:pPr>
      <w:rPr>
        <w:rFonts w:hint="default"/>
        <w:lang w:val="en-US" w:eastAsia="en-US" w:bidi="ar-SA"/>
      </w:rPr>
    </w:lvl>
    <w:lvl w:ilvl="6">
      <w:start w:val="0"/>
      <w:numFmt w:val="bullet"/>
      <w:lvlText w:val="•"/>
      <w:lvlJc w:val="left"/>
      <w:pPr>
        <w:ind w:left="6048" w:hanging="721"/>
      </w:pPr>
      <w:rPr>
        <w:rFonts w:hint="default"/>
        <w:lang w:val="en-US" w:eastAsia="en-US" w:bidi="ar-SA"/>
      </w:rPr>
    </w:lvl>
    <w:lvl w:ilvl="7">
      <w:start w:val="0"/>
      <w:numFmt w:val="bullet"/>
      <w:lvlText w:val="•"/>
      <w:lvlJc w:val="left"/>
      <w:pPr>
        <w:ind w:left="6886" w:hanging="721"/>
      </w:pPr>
      <w:rPr>
        <w:rFonts w:hint="default"/>
        <w:lang w:val="en-US" w:eastAsia="en-US" w:bidi="ar-SA"/>
      </w:rPr>
    </w:lvl>
    <w:lvl w:ilvl="8">
      <w:start w:val="0"/>
      <w:numFmt w:val="bullet"/>
      <w:lvlText w:val="•"/>
      <w:lvlJc w:val="left"/>
      <w:pPr>
        <w:ind w:left="7724" w:hanging="721"/>
      </w:pPr>
      <w:rPr>
        <w:rFonts w:hint="default"/>
        <w:lang w:val="en-US" w:eastAsia="en-US" w:bidi="ar-SA"/>
      </w:rPr>
    </w:lvl>
  </w:abstractNum>
  <w:abstractNum w:abstractNumId="16">
    <w:multiLevelType w:val="hybridMultilevel"/>
    <w:lvl w:ilvl="0">
      <w:start w:val="1"/>
      <w:numFmt w:val="decimal"/>
      <w:lvlText w:val="%1."/>
      <w:lvlJc w:val="left"/>
      <w:pPr>
        <w:ind w:left="1021" w:hanging="721"/>
        <w:jc w:val="left"/>
      </w:pPr>
      <w:rPr>
        <w:rFonts w:hint="default" w:ascii="Verdana" w:hAnsi="Verdana" w:eastAsia="Verdana" w:cs="Verdana"/>
        <w:b w:val="0"/>
        <w:bCs w:val="0"/>
        <w:i w:val="0"/>
        <w:iCs w:val="0"/>
        <w:spacing w:val="0"/>
        <w:w w:val="83"/>
        <w:sz w:val="24"/>
        <w:szCs w:val="24"/>
        <w:lang w:val="en-US" w:eastAsia="en-US" w:bidi="ar-SA"/>
      </w:rPr>
    </w:lvl>
    <w:lvl w:ilvl="1">
      <w:start w:val="1"/>
      <w:numFmt w:val="lowerLetter"/>
      <w:lvlText w:val="(%2)"/>
      <w:lvlJc w:val="left"/>
      <w:pPr>
        <w:ind w:left="1021" w:hanging="721"/>
        <w:jc w:val="left"/>
      </w:pPr>
      <w:rPr>
        <w:rFonts w:hint="default" w:ascii="Verdana" w:hAnsi="Verdana" w:eastAsia="Verdana" w:cs="Verdana"/>
        <w:b w:val="0"/>
        <w:bCs w:val="0"/>
        <w:i w:val="0"/>
        <w:iCs w:val="0"/>
        <w:spacing w:val="-3"/>
        <w:w w:val="81"/>
        <w:sz w:val="24"/>
        <w:szCs w:val="24"/>
        <w:lang w:val="en-US" w:eastAsia="en-US" w:bidi="ar-SA"/>
      </w:rPr>
    </w:lvl>
    <w:lvl w:ilvl="2">
      <w:start w:val="0"/>
      <w:numFmt w:val="bullet"/>
      <w:lvlText w:val="•"/>
      <w:lvlJc w:val="left"/>
      <w:pPr>
        <w:ind w:left="2696" w:hanging="721"/>
      </w:pPr>
      <w:rPr>
        <w:rFonts w:hint="default"/>
        <w:lang w:val="en-US" w:eastAsia="en-US" w:bidi="ar-SA"/>
      </w:rPr>
    </w:lvl>
    <w:lvl w:ilvl="3">
      <w:start w:val="0"/>
      <w:numFmt w:val="bullet"/>
      <w:lvlText w:val="•"/>
      <w:lvlJc w:val="left"/>
      <w:pPr>
        <w:ind w:left="3534" w:hanging="721"/>
      </w:pPr>
      <w:rPr>
        <w:rFonts w:hint="default"/>
        <w:lang w:val="en-US" w:eastAsia="en-US" w:bidi="ar-SA"/>
      </w:rPr>
    </w:lvl>
    <w:lvl w:ilvl="4">
      <w:start w:val="0"/>
      <w:numFmt w:val="bullet"/>
      <w:lvlText w:val="•"/>
      <w:lvlJc w:val="left"/>
      <w:pPr>
        <w:ind w:left="4372" w:hanging="721"/>
      </w:pPr>
      <w:rPr>
        <w:rFonts w:hint="default"/>
        <w:lang w:val="en-US" w:eastAsia="en-US" w:bidi="ar-SA"/>
      </w:rPr>
    </w:lvl>
    <w:lvl w:ilvl="5">
      <w:start w:val="0"/>
      <w:numFmt w:val="bullet"/>
      <w:lvlText w:val="•"/>
      <w:lvlJc w:val="left"/>
      <w:pPr>
        <w:ind w:left="5210" w:hanging="721"/>
      </w:pPr>
      <w:rPr>
        <w:rFonts w:hint="default"/>
        <w:lang w:val="en-US" w:eastAsia="en-US" w:bidi="ar-SA"/>
      </w:rPr>
    </w:lvl>
    <w:lvl w:ilvl="6">
      <w:start w:val="0"/>
      <w:numFmt w:val="bullet"/>
      <w:lvlText w:val="•"/>
      <w:lvlJc w:val="left"/>
      <w:pPr>
        <w:ind w:left="6048" w:hanging="721"/>
      </w:pPr>
      <w:rPr>
        <w:rFonts w:hint="default"/>
        <w:lang w:val="en-US" w:eastAsia="en-US" w:bidi="ar-SA"/>
      </w:rPr>
    </w:lvl>
    <w:lvl w:ilvl="7">
      <w:start w:val="0"/>
      <w:numFmt w:val="bullet"/>
      <w:lvlText w:val="•"/>
      <w:lvlJc w:val="left"/>
      <w:pPr>
        <w:ind w:left="6886" w:hanging="721"/>
      </w:pPr>
      <w:rPr>
        <w:rFonts w:hint="default"/>
        <w:lang w:val="en-US" w:eastAsia="en-US" w:bidi="ar-SA"/>
      </w:rPr>
    </w:lvl>
    <w:lvl w:ilvl="8">
      <w:start w:val="0"/>
      <w:numFmt w:val="bullet"/>
      <w:lvlText w:val="•"/>
      <w:lvlJc w:val="left"/>
      <w:pPr>
        <w:ind w:left="7724" w:hanging="721"/>
      </w:pPr>
      <w:rPr>
        <w:rFonts w:hint="default"/>
        <w:lang w:val="en-US" w:eastAsia="en-US" w:bidi="ar-SA"/>
      </w:rPr>
    </w:lvl>
  </w:abstractNum>
  <w:abstractNum w:abstractNumId="15">
    <w:multiLevelType w:val="hybridMultilevel"/>
    <w:lvl w:ilvl="0">
      <w:start w:val="1"/>
      <w:numFmt w:val="decimal"/>
      <w:lvlText w:val="%1."/>
      <w:lvlJc w:val="left"/>
      <w:pPr>
        <w:ind w:left="1021" w:hanging="721"/>
        <w:jc w:val="left"/>
      </w:pPr>
      <w:rPr>
        <w:rFonts w:hint="default" w:ascii="Verdana" w:hAnsi="Verdana" w:eastAsia="Verdana" w:cs="Verdana"/>
        <w:b w:val="0"/>
        <w:bCs w:val="0"/>
        <w:i w:val="0"/>
        <w:iCs w:val="0"/>
        <w:spacing w:val="0"/>
        <w:w w:val="83"/>
        <w:sz w:val="24"/>
        <w:szCs w:val="24"/>
        <w:lang w:val="en-US" w:eastAsia="en-US" w:bidi="ar-SA"/>
      </w:rPr>
    </w:lvl>
    <w:lvl w:ilvl="1">
      <w:start w:val="0"/>
      <w:numFmt w:val="bullet"/>
      <w:lvlText w:val="•"/>
      <w:lvlJc w:val="left"/>
      <w:pPr>
        <w:ind w:left="1858" w:hanging="721"/>
      </w:pPr>
      <w:rPr>
        <w:rFonts w:hint="default"/>
        <w:lang w:val="en-US" w:eastAsia="en-US" w:bidi="ar-SA"/>
      </w:rPr>
    </w:lvl>
    <w:lvl w:ilvl="2">
      <w:start w:val="0"/>
      <w:numFmt w:val="bullet"/>
      <w:lvlText w:val="•"/>
      <w:lvlJc w:val="left"/>
      <w:pPr>
        <w:ind w:left="2696" w:hanging="721"/>
      </w:pPr>
      <w:rPr>
        <w:rFonts w:hint="default"/>
        <w:lang w:val="en-US" w:eastAsia="en-US" w:bidi="ar-SA"/>
      </w:rPr>
    </w:lvl>
    <w:lvl w:ilvl="3">
      <w:start w:val="0"/>
      <w:numFmt w:val="bullet"/>
      <w:lvlText w:val="•"/>
      <w:lvlJc w:val="left"/>
      <w:pPr>
        <w:ind w:left="3534" w:hanging="721"/>
      </w:pPr>
      <w:rPr>
        <w:rFonts w:hint="default"/>
        <w:lang w:val="en-US" w:eastAsia="en-US" w:bidi="ar-SA"/>
      </w:rPr>
    </w:lvl>
    <w:lvl w:ilvl="4">
      <w:start w:val="0"/>
      <w:numFmt w:val="bullet"/>
      <w:lvlText w:val="•"/>
      <w:lvlJc w:val="left"/>
      <w:pPr>
        <w:ind w:left="4372" w:hanging="721"/>
      </w:pPr>
      <w:rPr>
        <w:rFonts w:hint="default"/>
        <w:lang w:val="en-US" w:eastAsia="en-US" w:bidi="ar-SA"/>
      </w:rPr>
    </w:lvl>
    <w:lvl w:ilvl="5">
      <w:start w:val="0"/>
      <w:numFmt w:val="bullet"/>
      <w:lvlText w:val="•"/>
      <w:lvlJc w:val="left"/>
      <w:pPr>
        <w:ind w:left="5210" w:hanging="721"/>
      </w:pPr>
      <w:rPr>
        <w:rFonts w:hint="default"/>
        <w:lang w:val="en-US" w:eastAsia="en-US" w:bidi="ar-SA"/>
      </w:rPr>
    </w:lvl>
    <w:lvl w:ilvl="6">
      <w:start w:val="0"/>
      <w:numFmt w:val="bullet"/>
      <w:lvlText w:val="•"/>
      <w:lvlJc w:val="left"/>
      <w:pPr>
        <w:ind w:left="6048" w:hanging="721"/>
      </w:pPr>
      <w:rPr>
        <w:rFonts w:hint="default"/>
        <w:lang w:val="en-US" w:eastAsia="en-US" w:bidi="ar-SA"/>
      </w:rPr>
    </w:lvl>
    <w:lvl w:ilvl="7">
      <w:start w:val="0"/>
      <w:numFmt w:val="bullet"/>
      <w:lvlText w:val="•"/>
      <w:lvlJc w:val="left"/>
      <w:pPr>
        <w:ind w:left="6886" w:hanging="721"/>
      </w:pPr>
      <w:rPr>
        <w:rFonts w:hint="default"/>
        <w:lang w:val="en-US" w:eastAsia="en-US" w:bidi="ar-SA"/>
      </w:rPr>
    </w:lvl>
    <w:lvl w:ilvl="8">
      <w:start w:val="0"/>
      <w:numFmt w:val="bullet"/>
      <w:lvlText w:val="•"/>
      <w:lvlJc w:val="left"/>
      <w:pPr>
        <w:ind w:left="7724" w:hanging="721"/>
      </w:pPr>
      <w:rPr>
        <w:rFonts w:hint="default"/>
        <w:lang w:val="en-US" w:eastAsia="en-US" w:bidi="ar-SA"/>
      </w:rPr>
    </w:lvl>
  </w:abstractNum>
  <w:abstractNum w:abstractNumId="14">
    <w:multiLevelType w:val="hybridMultilevel"/>
    <w:lvl w:ilvl="0">
      <w:start w:val="1"/>
      <w:numFmt w:val="lowerRoman"/>
      <w:lvlText w:val="(%1)"/>
      <w:lvlJc w:val="left"/>
      <w:pPr>
        <w:ind w:left="1021" w:hanging="721"/>
        <w:jc w:val="left"/>
      </w:pPr>
      <w:rPr>
        <w:rFonts w:hint="default" w:ascii="Verdana" w:hAnsi="Verdana" w:eastAsia="Verdana" w:cs="Verdana"/>
        <w:b w:val="0"/>
        <w:bCs w:val="0"/>
        <w:i w:val="0"/>
        <w:iCs w:val="0"/>
        <w:spacing w:val="-3"/>
        <w:w w:val="78"/>
        <w:sz w:val="24"/>
        <w:szCs w:val="24"/>
        <w:lang w:val="en-US" w:eastAsia="en-US" w:bidi="ar-SA"/>
      </w:rPr>
    </w:lvl>
    <w:lvl w:ilvl="1">
      <w:start w:val="1"/>
      <w:numFmt w:val="lowerLetter"/>
      <w:lvlText w:val="(%2)"/>
      <w:lvlJc w:val="left"/>
      <w:pPr>
        <w:ind w:left="1021" w:hanging="721"/>
        <w:jc w:val="left"/>
      </w:pPr>
      <w:rPr>
        <w:rFonts w:hint="default" w:ascii="Verdana" w:hAnsi="Verdana" w:eastAsia="Verdana" w:cs="Verdana"/>
        <w:b w:val="0"/>
        <w:bCs w:val="0"/>
        <w:i w:val="0"/>
        <w:iCs w:val="0"/>
        <w:spacing w:val="-3"/>
        <w:w w:val="81"/>
        <w:sz w:val="24"/>
        <w:szCs w:val="24"/>
        <w:lang w:val="en-US" w:eastAsia="en-US" w:bidi="ar-SA"/>
      </w:rPr>
    </w:lvl>
    <w:lvl w:ilvl="2">
      <w:start w:val="0"/>
      <w:numFmt w:val="bullet"/>
      <w:lvlText w:val="•"/>
      <w:lvlJc w:val="left"/>
      <w:pPr>
        <w:ind w:left="2696" w:hanging="721"/>
      </w:pPr>
      <w:rPr>
        <w:rFonts w:hint="default"/>
        <w:lang w:val="en-US" w:eastAsia="en-US" w:bidi="ar-SA"/>
      </w:rPr>
    </w:lvl>
    <w:lvl w:ilvl="3">
      <w:start w:val="0"/>
      <w:numFmt w:val="bullet"/>
      <w:lvlText w:val="•"/>
      <w:lvlJc w:val="left"/>
      <w:pPr>
        <w:ind w:left="3534" w:hanging="721"/>
      </w:pPr>
      <w:rPr>
        <w:rFonts w:hint="default"/>
        <w:lang w:val="en-US" w:eastAsia="en-US" w:bidi="ar-SA"/>
      </w:rPr>
    </w:lvl>
    <w:lvl w:ilvl="4">
      <w:start w:val="0"/>
      <w:numFmt w:val="bullet"/>
      <w:lvlText w:val="•"/>
      <w:lvlJc w:val="left"/>
      <w:pPr>
        <w:ind w:left="4372" w:hanging="721"/>
      </w:pPr>
      <w:rPr>
        <w:rFonts w:hint="default"/>
        <w:lang w:val="en-US" w:eastAsia="en-US" w:bidi="ar-SA"/>
      </w:rPr>
    </w:lvl>
    <w:lvl w:ilvl="5">
      <w:start w:val="0"/>
      <w:numFmt w:val="bullet"/>
      <w:lvlText w:val="•"/>
      <w:lvlJc w:val="left"/>
      <w:pPr>
        <w:ind w:left="5210" w:hanging="721"/>
      </w:pPr>
      <w:rPr>
        <w:rFonts w:hint="default"/>
        <w:lang w:val="en-US" w:eastAsia="en-US" w:bidi="ar-SA"/>
      </w:rPr>
    </w:lvl>
    <w:lvl w:ilvl="6">
      <w:start w:val="0"/>
      <w:numFmt w:val="bullet"/>
      <w:lvlText w:val="•"/>
      <w:lvlJc w:val="left"/>
      <w:pPr>
        <w:ind w:left="6048" w:hanging="721"/>
      </w:pPr>
      <w:rPr>
        <w:rFonts w:hint="default"/>
        <w:lang w:val="en-US" w:eastAsia="en-US" w:bidi="ar-SA"/>
      </w:rPr>
    </w:lvl>
    <w:lvl w:ilvl="7">
      <w:start w:val="0"/>
      <w:numFmt w:val="bullet"/>
      <w:lvlText w:val="•"/>
      <w:lvlJc w:val="left"/>
      <w:pPr>
        <w:ind w:left="6886" w:hanging="721"/>
      </w:pPr>
      <w:rPr>
        <w:rFonts w:hint="default"/>
        <w:lang w:val="en-US" w:eastAsia="en-US" w:bidi="ar-SA"/>
      </w:rPr>
    </w:lvl>
    <w:lvl w:ilvl="8">
      <w:start w:val="0"/>
      <w:numFmt w:val="bullet"/>
      <w:lvlText w:val="•"/>
      <w:lvlJc w:val="left"/>
      <w:pPr>
        <w:ind w:left="7724" w:hanging="721"/>
      </w:pPr>
      <w:rPr>
        <w:rFonts w:hint="default"/>
        <w:lang w:val="en-US" w:eastAsia="en-US" w:bidi="ar-SA"/>
      </w:rPr>
    </w:lvl>
  </w:abstractNum>
  <w:abstractNum w:abstractNumId="13">
    <w:multiLevelType w:val="hybridMultilevel"/>
    <w:lvl w:ilvl="0">
      <w:start w:val="1"/>
      <w:numFmt w:val="decimal"/>
      <w:lvlText w:val="%1."/>
      <w:lvlJc w:val="left"/>
      <w:pPr>
        <w:ind w:left="1021" w:hanging="721"/>
        <w:jc w:val="left"/>
      </w:pPr>
      <w:rPr>
        <w:rFonts w:hint="default" w:ascii="Verdana" w:hAnsi="Verdana" w:eastAsia="Verdana" w:cs="Verdana"/>
        <w:b w:val="0"/>
        <w:bCs w:val="0"/>
        <w:i w:val="0"/>
        <w:iCs w:val="0"/>
        <w:spacing w:val="0"/>
        <w:w w:val="83"/>
        <w:sz w:val="24"/>
        <w:szCs w:val="24"/>
        <w:lang w:val="en-US" w:eastAsia="en-US" w:bidi="ar-SA"/>
      </w:rPr>
    </w:lvl>
    <w:lvl w:ilvl="1">
      <w:start w:val="1"/>
      <w:numFmt w:val="lowerLetter"/>
      <w:lvlText w:val="(%2)"/>
      <w:lvlJc w:val="left"/>
      <w:pPr>
        <w:ind w:left="1021" w:hanging="721"/>
        <w:jc w:val="left"/>
      </w:pPr>
      <w:rPr>
        <w:rFonts w:hint="default" w:ascii="Verdana" w:hAnsi="Verdana" w:eastAsia="Verdana" w:cs="Verdana"/>
        <w:b w:val="0"/>
        <w:bCs w:val="0"/>
        <w:i w:val="0"/>
        <w:iCs w:val="0"/>
        <w:spacing w:val="-3"/>
        <w:w w:val="81"/>
        <w:sz w:val="24"/>
        <w:szCs w:val="24"/>
        <w:lang w:val="en-US" w:eastAsia="en-US" w:bidi="ar-SA"/>
      </w:rPr>
    </w:lvl>
    <w:lvl w:ilvl="2">
      <w:start w:val="0"/>
      <w:numFmt w:val="bullet"/>
      <w:lvlText w:val="•"/>
      <w:lvlJc w:val="left"/>
      <w:pPr>
        <w:ind w:left="2696" w:hanging="721"/>
      </w:pPr>
      <w:rPr>
        <w:rFonts w:hint="default"/>
        <w:lang w:val="en-US" w:eastAsia="en-US" w:bidi="ar-SA"/>
      </w:rPr>
    </w:lvl>
    <w:lvl w:ilvl="3">
      <w:start w:val="0"/>
      <w:numFmt w:val="bullet"/>
      <w:lvlText w:val="•"/>
      <w:lvlJc w:val="left"/>
      <w:pPr>
        <w:ind w:left="3534" w:hanging="721"/>
      </w:pPr>
      <w:rPr>
        <w:rFonts w:hint="default"/>
        <w:lang w:val="en-US" w:eastAsia="en-US" w:bidi="ar-SA"/>
      </w:rPr>
    </w:lvl>
    <w:lvl w:ilvl="4">
      <w:start w:val="0"/>
      <w:numFmt w:val="bullet"/>
      <w:lvlText w:val="•"/>
      <w:lvlJc w:val="left"/>
      <w:pPr>
        <w:ind w:left="4372" w:hanging="721"/>
      </w:pPr>
      <w:rPr>
        <w:rFonts w:hint="default"/>
        <w:lang w:val="en-US" w:eastAsia="en-US" w:bidi="ar-SA"/>
      </w:rPr>
    </w:lvl>
    <w:lvl w:ilvl="5">
      <w:start w:val="0"/>
      <w:numFmt w:val="bullet"/>
      <w:lvlText w:val="•"/>
      <w:lvlJc w:val="left"/>
      <w:pPr>
        <w:ind w:left="5210" w:hanging="721"/>
      </w:pPr>
      <w:rPr>
        <w:rFonts w:hint="default"/>
        <w:lang w:val="en-US" w:eastAsia="en-US" w:bidi="ar-SA"/>
      </w:rPr>
    </w:lvl>
    <w:lvl w:ilvl="6">
      <w:start w:val="0"/>
      <w:numFmt w:val="bullet"/>
      <w:lvlText w:val="•"/>
      <w:lvlJc w:val="left"/>
      <w:pPr>
        <w:ind w:left="6048" w:hanging="721"/>
      </w:pPr>
      <w:rPr>
        <w:rFonts w:hint="default"/>
        <w:lang w:val="en-US" w:eastAsia="en-US" w:bidi="ar-SA"/>
      </w:rPr>
    </w:lvl>
    <w:lvl w:ilvl="7">
      <w:start w:val="0"/>
      <w:numFmt w:val="bullet"/>
      <w:lvlText w:val="•"/>
      <w:lvlJc w:val="left"/>
      <w:pPr>
        <w:ind w:left="6886" w:hanging="721"/>
      </w:pPr>
      <w:rPr>
        <w:rFonts w:hint="default"/>
        <w:lang w:val="en-US" w:eastAsia="en-US" w:bidi="ar-SA"/>
      </w:rPr>
    </w:lvl>
    <w:lvl w:ilvl="8">
      <w:start w:val="0"/>
      <w:numFmt w:val="bullet"/>
      <w:lvlText w:val="•"/>
      <w:lvlJc w:val="left"/>
      <w:pPr>
        <w:ind w:left="7724" w:hanging="721"/>
      </w:pPr>
      <w:rPr>
        <w:rFonts w:hint="default"/>
        <w:lang w:val="en-US" w:eastAsia="en-US" w:bidi="ar-SA"/>
      </w:rPr>
    </w:lvl>
  </w:abstractNum>
  <w:abstractNum w:abstractNumId="12">
    <w:multiLevelType w:val="hybridMultilevel"/>
    <w:lvl w:ilvl="0">
      <w:start w:val="1"/>
      <w:numFmt w:val="lowerLetter"/>
      <w:lvlText w:val="(%1)"/>
      <w:lvlJc w:val="left"/>
      <w:pPr>
        <w:ind w:left="1021" w:hanging="721"/>
        <w:jc w:val="left"/>
      </w:pPr>
      <w:rPr>
        <w:rFonts w:hint="default" w:ascii="Verdana" w:hAnsi="Verdana" w:eastAsia="Verdana" w:cs="Verdana"/>
        <w:b w:val="0"/>
        <w:bCs w:val="0"/>
        <w:i w:val="0"/>
        <w:iCs w:val="0"/>
        <w:spacing w:val="-3"/>
        <w:w w:val="81"/>
        <w:sz w:val="24"/>
        <w:szCs w:val="24"/>
        <w:lang w:val="en-US" w:eastAsia="en-US" w:bidi="ar-SA"/>
      </w:rPr>
    </w:lvl>
    <w:lvl w:ilvl="1">
      <w:start w:val="0"/>
      <w:numFmt w:val="bullet"/>
      <w:lvlText w:val="•"/>
      <w:lvlJc w:val="left"/>
      <w:pPr>
        <w:ind w:left="1858" w:hanging="721"/>
      </w:pPr>
      <w:rPr>
        <w:rFonts w:hint="default"/>
        <w:lang w:val="en-US" w:eastAsia="en-US" w:bidi="ar-SA"/>
      </w:rPr>
    </w:lvl>
    <w:lvl w:ilvl="2">
      <w:start w:val="0"/>
      <w:numFmt w:val="bullet"/>
      <w:lvlText w:val="•"/>
      <w:lvlJc w:val="left"/>
      <w:pPr>
        <w:ind w:left="2696" w:hanging="721"/>
      </w:pPr>
      <w:rPr>
        <w:rFonts w:hint="default"/>
        <w:lang w:val="en-US" w:eastAsia="en-US" w:bidi="ar-SA"/>
      </w:rPr>
    </w:lvl>
    <w:lvl w:ilvl="3">
      <w:start w:val="0"/>
      <w:numFmt w:val="bullet"/>
      <w:lvlText w:val="•"/>
      <w:lvlJc w:val="left"/>
      <w:pPr>
        <w:ind w:left="3534" w:hanging="721"/>
      </w:pPr>
      <w:rPr>
        <w:rFonts w:hint="default"/>
        <w:lang w:val="en-US" w:eastAsia="en-US" w:bidi="ar-SA"/>
      </w:rPr>
    </w:lvl>
    <w:lvl w:ilvl="4">
      <w:start w:val="0"/>
      <w:numFmt w:val="bullet"/>
      <w:lvlText w:val="•"/>
      <w:lvlJc w:val="left"/>
      <w:pPr>
        <w:ind w:left="4372" w:hanging="721"/>
      </w:pPr>
      <w:rPr>
        <w:rFonts w:hint="default"/>
        <w:lang w:val="en-US" w:eastAsia="en-US" w:bidi="ar-SA"/>
      </w:rPr>
    </w:lvl>
    <w:lvl w:ilvl="5">
      <w:start w:val="0"/>
      <w:numFmt w:val="bullet"/>
      <w:lvlText w:val="•"/>
      <w:lvlJc w:val="left"/>
      <w:pPr>
        <w:ind w:left="5210" w:hanging="721"/>
      </w:pPr>
      <w:rPr>
        <w:rFonts w:hint="default"/>
        <w:lang w:val="en-US" w:eastAsia="en-US" w:bidi="ar-SA"/>
      </w:rPr>
    </w:lvl>
    <w:lvl w:ilvl="6">
      <w:start w:val="0"/>
      <w:numFmt w:val="bullet"/>
      <w:lvlText w:val="•"/>
      <w:lvlJc w:val="left"/>
      <w:pPr>
        <w:ind w:left="6048" w:hanging="721"/>
      </w:pPr>
      <w:rPr>
        <w:rFonts w:hint="default"/>
        <w:lang w:val="en-US" w:eastAsia="en-US" w:bidi="ar-SA"/>
      </w:rPr>
    </w:lvl>
    <w:lvl w:ilvl="7">
      <w:start w:val="0"/>
      <w:numFmt w:val="bullet"/>
      <w:lvlText w:val="•"/>
      <w:lvlJc w:val="left"/>
      <w:pPr>
        <w:ind w:left="6886" w:hanging="721"/>
      </w:pPr>
      <w:rPr>
        <w:rFonts w:hint="default"/>
        <w:lang w:val="en-US" w:eastAsia="en-US" w:bidi="ar-SA"/>
      </w:rPr>
    </w:lvl>
    <w:lvl w:ilvl="8">
      <w:start w:val="0"/>
      <w:numFmt w:val="bullet"/>
      <w:lvlText w:val="•"/>
      <w:lvlJc w:val="left"/>
      <w:pPr>
        <w:ind w:left="7724" w:hanging="721"/>
      </w:pPr>
      <w:rPr>
        <w:rFonts w:hint="default"/>
        <w:lang w:val="en-US" w:eastAsia="en-US" w:bidi="ar-SA"/>
      </w:rPr>
    </w:lvl>
  </w:abstractNum>
  <w:abstractNum w:abstractNumId="11">
    <w:multiLevelType w:val="hybridMultilevel"/>
    <w:lvl w:ilvl="0">
      <w:start w:val="1"/>
      <w:numFmt w:val="decimal"/>
      <w:lvlText w:val="%1."/>
      <w:lvlJc w:val="left"/>
      <w:pPr>
        <w:ind w:left="1021" w:hanging="721"/>
        <w:jc w:val="left"/>
      </w:pPr>
      <w:rPr>
        <w:rFonts w:hint="default" w:ascii="Verdana" w:hAnsi="Verdana" w:eastAsia="Verdana" w:cs="Verdana"/>
        <w:b w:val="0"/>
        <w:bCs w:val="0"/>
        <w:i w:val="0"/>
        <w:iCs w:val="0"/>
        <w:spacing w:val="0"/>
        <w:w w:val="83"/>
        <w:sz w:val="24"/>
        <w:szCs w:val="24"/>
        <w:lang w:val="en-US" w:eastAsia="en-US" w:bidi="ar-SA"/>
      </w:rPr>
    </w:lvl>
    <w:lvl w:ilvl="1">
      <w:start w:val="0"/>
      <w:numFmt w:val="bullet"/>
      <w:lvlText w:val="•"/>
      <w:lvlJc w:val="left"/>
      <w:pPr>
        <w:ind w:left="1858" w:hanging="721"/>
      </w:pPr>
      <w:rPr>
        <w:rFonts w:hint="default"/>
        <w:lang w:val="en-US" w:eastAsia="en-US" w:bidi="ar-SA"/>
      </w:rPr>
    </w:lvl>
    <w:lvl w:ilvl="2">
      <w:start w:val="0"/>
      <w:numFmt w:val="bullet"/>
      <w:lvlText w:val="•"/>
      <w:lvlJc w:val="left"/>
      <w:pPr>
        <w:ind w:left="2696" w:hanging="721"/>
      </w:pPr>
      <w:rPr>
        <w:rFonts w:hint="default"/>
        <w:lang w:val="en-US" w:eastAsia="en-US" w:bidi="ar-SA"/>
      </w:rPr>
    </w:lvl>
    <w:lvl w:ilvl="3">
      <w:start w:val="0"/>
      <w:numFmt w:val="bullet"/>
      <w:lvlText w:val="•"/>
      <w:lvlJc w:val="left"/>
      <w:pPr>
        <w:ind w:left="3534" w:hanging="721"/>
      </w:pPr>
      <w:rPr>
        <w:rFonts w:hint="default"/>
        <w:lang w:val="en-US" w:eastAsia="en-US" w:bidi="ar-SA"/>
      </w:rPr>
    </w:lvl>
    <w:lvl w:ilvl="4">
      <w:start w:val="0"/>
      <w:numFmt w:val="bullet"/>
      <w:lvlText w:val="•"/>
      <w:lvlJc w:val="left"/>
      <w:pPr>
        <w:ind w:left="4372" w:hanging="721"/>
      </w:pPr>
      <w:rPr>
        <w:rFonts w:hint="default"/>
        <w:lang w:val="en-US" w:eastAsia="en-US" w:bidi="ar-SA"/>
      </w:rPr>
    </w:lvl>
    <w:lvl w:ilvl="5">
      <w:start w:val="0"/>
      <w:numFmt w:val="bullet"/>
      <w:lvlText w:val="•"/>
      <w:lvlJc w:val="left"/>
      <w:pPr>
        <w:ind w:left="5210" w:hanging="721"/>
      </w:pPr>
      <w:rPr>
        <w:rFonts w:hint="default"/>
        <w:lang w:val="en-US" w:eastAsia="en-US" w:bidi="ar-SA"/>
      </w:rPr>
    </w:lvl>
    <w:lvl w:ilvl="6">
      <w:start w:val="0"/>
      <w:numFmt w:val="bullet"/>
      <w:lvlText w:val="•"/>
      <w:lvlJc w:val="left"/>
      <w:pPr>
        <w:ind w:left="6048" w:hanging="721"/>
      </w:pPr>
      <w:rPr>
        <w:rFonts w:hint="default"/>
        <w:lang w:val="en-US" w:eastAsia="en-US" w:bidi="ar-SA"/>
      </w:rPr>
    </w:lvl>
    <w:lvl w:ilvl="7">
      <w:start w:val="0"/>
      <w:numFmt w:val="bullet"/>
      <w:lvlText w:val="•"/>
      <w:lvlJc w:val="left"/>
      <w:pPr>
        <w:ind w:left="6886" w:hanging="721"/>
      </w:pPr>
      <w:rPr>
        <w:rFonts w:hint="default"/>
        <w:lang w:val="en-US" w:eastAsia="en-US" w:bidi="ar-SA"/>
      </w:rPr>
    </w:lvl>
    <w:lvl w:ilvl="8">
      <w:start w:val="0"/>
      <w:numFmt w:val="bullet"/>
      <w:lvlText w:val="•"/>
      <w:lvlJc w:val="left"/>
      <w:pPr>
        <w:ind w:left="7724" w:hanging="721"/>
      </w:pPr>
      <w:rPr>
        <w:rFonts w:hint="default"/>
        <w:lang w:val="en-US" w:eastAsia="en-US" w:bidi="ar-SA"/>
      </w:rPr>
    </w:lvl>
  </w:abstractNum>
  <w:abstractNum w:abstractNumId="10">
    <w:multiLevelType w:val="hybridMultilevel"/>
    <w:lvl w:ilvl="0">
      <w:start w:val="1"/>
      <w:numFmt w:val="decimal"/>
      <w:lvlText w:val="%1."/>
      <w:lvlJc w:val="left"/>
      <w:pPr>
        <w:ind w:left="1021" w:hanging="721"/>
        <w:jc w:val="left"/>
      </w:pPr>
      <w:rPr>
        <w:rFonts w:hint="default" w:ascii="Verdana" w:hAnsi="Verdana" w:eastAsia="Verdana" w:cs="Verdana"/>
        <w:b w:val="0"/>
        <w:bCs w:val="0"/>
        <w:i w:val="0"/>
        <w:iCs w:val="0"/>
        <w:spacing w:val="0"/>
        <w:w w:val="83"/>
        <w:sz w:val="24"/>
        <w:szCs w:val="24"/>
        <w:lang w:val="en-US" w:eastAsia="en-US" w:bidi="ar-SA"/>
      </w:rPr>
    </w:lvl>
    <w:lvl w:ilvl="1">
      <w:start w:val="1"/>
      <w:numFmt w:val="lowerLetter"/>
      <w:lvlText w:val="(%2)"/>
      <w:lvlJc w:val="left"/>
      <w:pPr>
        <w:ind w:left="1021" w:hanging="721"/>
        <w:jc w:val="left"/>
      </w:pPr>
      <w:rPr>
        <w:rFonts w:hint="default" w:ascii="Verdana" w:hAnsi="Verdana" w:eastAsia="Verdana" w:cs="Verdana"/>
        <w:b w:val="0"/>
        <w:bCs w:val="0"/>
        <w:i w:val="0"/>
        <w:iCs w:val="0"/>
        <w:spacing w:val="-3"/>
        <w:w w:val="81"/>
        <w:sz w:val="24"/>
        <w:szCs w:val="24"/>
        <w:lang w:val="en-US" w:eastAsia="en-US" w:bidi="ar-SA"/>
      </w:rPr>
    </w:lvl>
    <w:lvl w:ilvl="2">
      <w:start w:val="0"/>
      <w:numFmt w:val="bullet"/>
      <w:lvlText w:val="•"/>
      <w:lvlJc w:val="left"/>
      <w:pPr>
        <w:ind w:left="2696" w:hanging="721"/>
      </w:pPr>
      <w:rPr>
        <w:rFonts w:hint="default"/>
        <w:lang w:val="en-US" w:eastAsia="en-US" w:bidi="ar-SA"/>
      </w:rPr>
    </w:lvl>
    <w:lvl w:ilvl="3">
      <w:start w:val="0"/>
      <w:numFmt w:val="bullet"/>
      <w:lvlText w:val="•"/>
      <w:lvlJc w:val="left"/>
      <w:pPr>
        <w:ind w:left="3534" w:hanging="721"/>
      </w:pPr>
      <w:rPr>
        <w:rFonts w:hint="default"/>
        <w:lang w:val="en-US" w:eastAsia="en-US" w:bidi="ar-SA"/>
      </w:rPr>
    </w:lvl>
    <w:lvl w:ilvl="4">
      <w:start w:val="0"/>
      <w:numFmt w:val="bullet"/>
      <w:lvlText w:val="•"/>
      <w:lvlJc w:val="left"/>
      <w:pPr>
        <w:ind w:left="4372" w:hanging="721"/>
      </w:pPr>
      <w:rPr>
        <w:rFonts w:hint="default"/>
        <w:lang w:val="en-US" w:eastAsia="en-US" w:bidi="ar-SA"/>
      </w:rPr>
    </w:lvl>
    <w:lvl w:ilvl="5">
      <w:start w:val="0"/>
      <w:numFmt w:val="bullet"/>
      <w:lvlText w:val="•"/>
      <w:lvlJc w:val="left"/>
      <w:pPr>
        <w:ind w:left="5210" w:hanging="721"/>
      </w:pPr>
      <w:rPr>
        <w:rFonts w:hint="default"/>
        <w:lang w:val="en-US" w:eastAsia="en-US" w:bidi="ar-SA"/>
      </w:rPr>
    </w:lvl>
    <w:lvl w:ilvl="6">
      <w:start w:val="0"/>
      <w:numFmt w:val="bullet"/>
      <w:lvlText w:val="•"/>
      <w:lvlJc w:val="left"/>
      <w:pPr>
        <w:ind w:left="6048" w:hanging="721"/>
      </w:pPr>
      <w:rPr>
        <w:rFonts w:hint="default"/>
        <w:lang w:val="en-US" w:eastAsia="en-US" w:bidi="ar-SA"/>
      </w:rPr>
    </w:lvl>
    <w:lvl w:ilvl="7">
      <w:start w:val="0"/>
      <w:numFmt w:val="bullet"/>
      <w:lvlText w:val="•"/>
      <w:lvlJc w:val="left"/>
      <w:pPr>
        <w:ind w:left="6886" w:hanging="721"/>
      </w:pPr>
      <w:rPr>
        <w:rFonts w:hint="default"/>
        <w:lang w:val="en-US" w:eastAsia="en-US" w:bidi="ar-SA"/>
      </w:rPr>
    </w:lvl>
    <w:lvl w:ilvl="8">
      <w:start w:val="0"/>
      <w:numFmt w:val="bullet"/>
      <w:lvlText w:val="•"/>
      <w:lvlJc w:val="left"/>
      <w:pPr>
        <w:ind w:left="7724" w:hanging="721"/>
      </w:pPr>
      <w:rPr>
        <w:rFonts w:hint="default"/>
        <w:lang w:val="en-US" w:eastAsia="en-US" w:bidi="ar-SA"/>
      </w:rPr>
    </w:lvl>
  </w:abstractNum>
  <w:abstractNum w:abstractNumId="9">
    <w:multiLevelType w:val="hybridMultilevel"/>
    <w:lvl w:ilvl="0">
      <w:start w:val="1"/>
      <w:numFmt w:val="lowerLetter"/>
      <w:lvlText w:val="(%1)"/>
      <w:lvlJc w:val="left"/>
      <w:pPr>
        <w:ind w:left="1021" w:hanging="721"/>
        <w:jc w:val="left"/>
      </w:pPr>
      <w:rPr>
        <w:rFonts w:hint="default" w:ascii="Verdana" w:hAnsi="Verdana" w:eastAsia="Verdana" w:cs="Verdana"/>
        <w:b w:val="0"/>
        <w:bCs w:val="0"/>
        <w:i w:val="0"/>
        <w:iCs w:val="0"/>
        <w:spacing w:val="-3"/>
        <w:w w:val="81"/>
        <w:sz w:val="24"/>
        <w:szCs w:val="24"/>
        <w:lang w:val="en-US" w:eastAsia="en-US" w:bidi="ar-SA"/>
      </w:rPr>
    </w:lvl>
    <w:lvl w:ilvl="1">
      <w:start w:val="0"/>
      <w:numFmt w:val="bullet"/>
      <w:lvlText w:val="•"/>
      <w:lvlJc w:val="left"/>
      <w:pPr>
        <w:ind w:left="1858" w:hanging="721"/>
      </w:pPr>
      <w:rPr>
        <w:rFonts w:hint="default"/>
        <w:lang w:val="en-US" w:eastAsia="en-US" w:bidi="ar-SA"/>
      </w:rPr>
    </w:lvl>
    <w:lvl w:ilvl="2">
      <w:start w:val="0"/>
      <w:numFmt w:val="bullet"/>
      <w:lvlText w:val="•"/>
      <w:lvlJc w:val="left"/>
      <w:pPr>
        <w:ind w:left="2696" w:hanging="721"/>
      </w:pPr>
      <w:rPr>
        <w:rFonts w:hint="default"/>
        <w:lang w:val="en-US" w:eastAsia="en-US" w:bidi="ar-SA"/>
      </w:rPr>
    </w:lvl>
    <w:lvl w:ilvl="3">
      <w:start w:val="0"/>
      <w:numFmt w:val="bullet"/>
      <w:lvlText w:val="•"/>
      <w:lvlJc w:val="left"/>
      <w:pPr>
        <w:ind w:left="3534" w:hanging="721"/>
      </w:pPr>
      <w:rPr>
        <w:rFonts w:hint="default"/>
        <w:lang w:val="en-US" w:eastAsia="en-US" w:bidi="ar-SA"/>
      </w:rPr>
    </w:lvl>
    <w:lvl w:ilvl="4">
      <w:start w:val="0"/>
      <w:numFmt w:val="bullet"/>
      <w:lvlText w:val="•"/>
      <w:lvlJc w:val="left"/>
      <w:pPr>
        <w:ind w:left="4372" w:hanging="721"/>
      </w:pPr>
      <w:rPr>
        <w:rFonts w:hint="default"/>
        <w:lang w:val="en-US" w:eastAsia="en-US" w:bidi="ar-SA"/>
      </w:rPr>
    </w:lvl>
    <w:lvl w:ilvl="5">
      <w:start w:val="0"/>
      <w:numFmt w:val="bullet"/>
      <w:lvlText w:val="•"/>
      <w:lvlJc w:val="left"/>
      <w:pPr>
        <w:ind w:left="5210" w:hanging="721"/>
      </w:pPr>
      <w:rPr>
        <w:rFonts w:hint="default"/>
        <w:lang w:val="en-US" w:eastAsia="en-US" w:bidi="ar-SA"/>
      </w:rPr>
    </w:lvl>
    <w:lvl w:ilvl="6">
      <w:start w:val="0"/>
      <w:numFmt w:val="bullet"/>
      <w:lvlText w:val="•"/>
      <w:lvlJc w:val="left"/>
      <w:pPr>
        <w:ind w:left="6048" w:hanging="721"/>
      </w:pPr>
      <w:rPr>
        <w:rFonts w:hint="default"/>
        <w:lang w:val="en-US" w:eastAsia="en-US" w:bidi="ar-SA"/>
      </w:rPr>
    </w:lvl>
    <w:lvl w:ilvl="7">
      <w:start w:val="0"/>
      <w:numFmt w:val="bullet"/>
      <w:lvlText w:val="•"/>
      <w:lvlJc w:val="left"/>
      <w:pPr>
        <w:ind w:left="6886" w:hanging="721"/>
      </w:pPr>
      <w:rPr>
        <w:rFonts w:hint="default"/>
        <w:lang w:val="en-US" w:eastAsia="en-US" w:bidi="ar-SA"/>
      </w:rPr>
    </w:lvl>
    <w:lvl w:ilvl="8">
      <w:start w:val="0"/>
      <w:numFmt w:val="bullet"/>
      <w:lvlText w:val="•"/>
      <w:lvlJc w:val="left"/>
      <w:pPr>
        <w:ind w:left="7724" w:hanging="721"/>
      </w:pPr>
      <w:rPr>
        <w:rFonts w:hint="default"/>
        <w:lang w:val="en-US" w:eastAsia="en-US" w:bidi="ar-SA"/>
      </w:rPr>
    </w:lvl>
  </w:abstractNum>
  <w:abstractNum w:abstractNumId="8">
    <w:multiLevelType w:val="hybridMultilevel"/>
    <w:lvl w:ilvl="0">
      <w:start w:val="1"/>
      <w:numFmt w:val="lowerRoman"/>
      <w:lvlText w:val="(%1)"/>
      <w:lvlJc w:val="left"/>
      <w:pPr>
        <w:ind w:left="1021" w:hanging="721"/>
        <w:jc w:val="left"/>
      </w:pPr>
      <w:rPr>
        <w:rFonts w:hint="default" w:ascii="Verdana" w:hAnsi="Verdana" w:eastAsia="Verdana" w:cs="Verdana"/>
        <w:b w:val="0"/>
        <w:bCs w:val="0"/>
        <w:i w:val="0"/>
        <w:iCs w:val="0"/>
        <w:spacing w:val="-3"/>
        <w:w w:val="78"/>
        <w:sz w:val="24"/>
        <w:szCs w:val="24"/>
        <w:lang w:val="en-US" w:eastAsia="en-US" w:bidi="ar-SA"/>
      </w:rPr>
    </w:lvl>
    <w:lvl w:ilvl="1">
      <w:start w:val="1"/>
      <w:numFmt w:val="lowerLetter"/>
      <w:lvlText w:val="(%2)"/>
      <w:lvlJc w:val="left"/>
      <w:pPr>
        <w:ind w:left="1021" w:hanging="721"/>
        <w:jc w:val="left"/>
      </w:pPr>
      <w:rPr>
        <w:rFonts w:hint="default" w:ascii="Verdana" w:hAnsi="Verdana" w:eastAsia="Verdana" w:cs="Verdana"/>
        <w:b w:val="0"/>
        <w:bCs w:val="0"/>
        <w:i w:val="0"/>
        <w:iCs w:val="0"/>
        <w:spacing w:val="-3"/>
        <w:w w:val="81"/>
        <w:sz w:val="24"/>
        <w:szCs w:val="24"/>
        <w:lang w:val="en-US" w:eastAsia="en-US" w:bidi="ar-SA"/>
      </w:rPr>
    </w:lvl>
    <w:lvl w:ilvl="2">
      <w:start w:val="0"/>
      <w:numFmt w:val="bullet"/>
      <w:lvlText w:val="•"/>
      <w:lvlJc w:val="left"/>
      <w:pPr>
        <w:ind w:left="2696" w:hanging="721"/>
      </w:pPr>
      <w:rPr>
        <w:rFonts w:hint="default"/>
        <w:lang w:val="en-US" w:eastAsia="en-US" w:bidi="ar-SA"/>
      </w:rPr>
    </w:lvl>
    <w:lvl w:ilvl="3">
      <w:start w:val="0"/>
      <w:numFmt w:val="bullet"/>
      <w:lvlText w:val="•"/>
      <w:lvlJc w:val="left"/>
      <w:pPr>
        <w:ind w:left="3534" w:hanging="721"/>
      </w:pPr>
      <w:rPr>
        <w:rFonts w:hint="default"/>
        <w:lang w:val="en-US" w:eastAsia="en-US" w:bidi="ar-SA"/>
      </w:rPr>
    </w:lvl>
    <w:lvl w:ilvl="4">
      <w:start w:val="0"/>
      <w:numFmt w:val="bullet"/>
      <w:lvlText w:val="•"/>
      <w:lvlJc w:val="left"/>
      <w:pPr>
        <w:ind w:left="4372" w:hanging="721"/>
      </w:pPr>
      <w:rPr>
        <w:rFonts w:hint="default"/>
        <w:lang w:val="en-US" w:eastAsia="en-US" w:bidi="ar-SA"/>
      </w:rPr>
    </w:lvl>
    <w:lvl w:ilvl="5">
      <w:start w:val="0"/>
      <w:numFmt w:val="bullet"/>
      <w:lvlText w:val="•"/>
      <w:lvlJc w:val="left"/>
      <w:pPr>
        <w:ind w:left="5210" w:hanging="721"/>
      </w:pPr>
      <w:rPr>
        <w:rFonts w:hint="default"/>
        <w:lang w:val="en-US" w:eastAsia="en-US" w:bidi="ar-SA"/>
      </w:rPr>
    </w:lvl>
    <w:lvl w:ilvl="6">
      <w:start w:val="0"/>
      <w:numFmt w:val="bullet"/>
      <w:lvlText w:val="•"/>
      <w:lvlJc w:val="left"/>
      <w:pPr>
        <w:ind w:left="6048" w:hanging="721"/>
      </w:pPr>
      <w:rPr>
        <w:rFonts w:hint="default"/>
        <w:lang w:val="en-US" w:eastAsia="en-US" w:bidi="ar-SA"/>
      </w:rPr>
    </w:lvl>
    <w:lvl w:ilvl="7">
      <w:start w:val="0"/>
      <w:numFmt w:val="bullet"/>
      <w:lvlText w:val="•"/>
      <w:lvlJc w:val="left"/>
      <w:pPr>
        <w:ind w:left="6886" w:hanging="721"/>
      </w:pPr>
      <w:rPr>
        <w:rFonts w:hint="default"/>
        <w:lang w:val="en-US" w:eastAsia="en-US" w:bidi="ar-SA"/>
      </w:rPr>
    </w:lvl>
    <w:lvl w:ilvl="8">
      <w:start w:val="0"/>
      <w:numFmt w:val="bullet"/>
      <w:lvlText w:val="•"/>
      <w:lvlJc w:val="left"/>
      <w:pPr>
        <w:ind w:left="7724" w:hanging="721"/>
      </w:pPr>
      <w:rPr>
        <w:rFonts w:hint="default"/>
        <w:lang w:val="en-US" w:eastAsia="en-US" w:bidi="ar-SA"/>
      </w:rPr>
    </w:lvl>
  </w:abstractNum>
  <w:abstractNum w:abstractNumId="7">
    <w:multiLevelType w:val="hybridMultilevel"/>
    <w:lvl w:ilvl="0">
      <w:start w:val="1"/>
      <w:numFmt w:val="lowerLetter"/>
      <w:lvlText w:val="(%1)"/>
      <w:lvlJc w:val="left"/>
      <w:pPr>
        <w:ind w:left="1021" w:hanging="721"/>
        <w:jc w:val="left"/>
      </w:pPr>
      <w:rPr>
        <w:rFonts w:hint="default" w:ascii="Verdana" w:hAnsi="Verdana" w:eastAsia="Verdana" w:cs="Verdana"/>
        <w:b w:val="0"/>
        <w:bCs w:val="0"/>
        <w:i w:val="0"/>
        <w:iCs w:val="0"/>
        <w:spacing w:val="-3"/>
        <w:w w:val="81"/>
        <w:sz w:val="24"/>
        <w:szCs w:val="24"/>
        <w:lang w:val="en-US" w:eastAsia="en-US" w:bidi="ar-SA"/>
      </w:rPr>
    </w:lvl>
    <w:lvl w:ilvl="1">
      <w:start w:val="0"/>
      <w:numFmt w:val="bullet"/>
      <w:lvlText w:val="•"/>
      <w:lvlJc w:val="left"/>
      <w:pPr>
        <w:ind w:left="1858" w:hanging="721"/>
      </w:pPr>
      <w:rPr>
        <w:rFonts w:hint="default"/>
        <w:lang w:val="en-US" w:eastAsia="en-US" w:bidi="ar-SA"/>
      </w:rPr>
    </w:lvl>
    <w:lvl w:ilvl="2">
      <w:start w:val="0"/>
      <w:numFmt w:val="bullet"/>
      <w:lvlText w:val="•"/>
      <w:lvlJc w:val="left"/>
      <w:pPr>
        <w:ind w:left="2696" w:hanging="721"/>
      </w:pPr>
      <w:rPr>
        <w:rFonts w:hint="default"/>
        <w:lang w:val="en-US" w:eastAsia="en-US" w:bidi="ar-SA"/>
      </w:rPr>
    </w:lvl>
    <w:lvl w:ilvl="3">
      <w:start w:val="0"/>
      <w:numFmt w:val="bullet"/>
      <w:lvlText w:val="•"/>
      <w:lvlJc w:val="left"/>
      <w:pPr>
        <w:ind w:left="3534" w:hanging="721"/>
      </w:pPr>
      <w:rPr>
        <w:rFonts w:hint="default"/>
        <w:lang w:val="en-US" w:eastAsia="en-US" w:bidi="ar-SA"/>
      </w:rPr>
    </w:lvl>
    <w:lvl w:ilvl="4">
      <w:start w:val="0"/>
      <w:numFmt w:val="bullet"/>
      <w:lvlText w:val="•"/>
      <w:lvlJc w:val="left"/>
      <w:pPr>
        <w:ind w:left="4372" w:hanging="721"/>
      </w:pPr>
      <w:rPr>
        <w:rFonts w:hint="default"/>
        <w:lang w:val="en-US" w:eastAsia="en-US" w:bidi="ar-SA"/>
      </w:rPr>
    </w:lvl>
    <w:lvl w:ilvl="5">
      <w:start w:val="0"/>
      <w:numFmt w:val="bullet"/>
      <w:lvlText w:val="•"/>
      <w:lvlJc w:val="left"/>
      <w:pPr>
        <w:ind w:left="5210" w:hanging="721"/>
      </w:pPr>
      <w:rPr>
        <w:rFonts w:hint="default"/>
        <w:lang w:val="en-US" w:eastAsia="en-US" w:bidi="ar-SA"/>
      </w:rPr>
    </w:lvl>
    <w:lvl w:ilvl="6">
      <w:start w:val="0"/>
      <w:numFmt w:val="bullet"/>
      <w:lvlText w:val="•"/>
      <w:lvlJc w:val="left"/>
      <w:pPr>
        <w:ind w:left="6048" w:hanging="721"/>
      </w:pPr>
      <w:rPr>
        <w:rFonts w:hint="default"/>
        <w:lang w:val="en-US" w:eastAsia="en-US" w:bidi="ar-SA"/>
      </w:rPr>
    </w:lvl>
    <w:lvl w:ilvl="7">
      <w:start w:val="0"/>
      <w:numFmt w:val="bullet"/>
      <w:lvlText w:val="•"/>
      <w:lvlJc w:val="left"/>
      <w:pPr>
        <w:ind w:left="6886" w:hanging="721"/>
      </w:pPr>
      <w:rPr>
        <w:rFonts w:hint="default"/>
        <w:lang w:val="en-US" w:eastAsia="en-US" w:bidi="ar-SA"/>
      </w:rPr>
    </w:lvl>
    <w:lvl w:ilvl="8">
      <w:start w:val="0"/>
      <w:numFmt w:val="bullet"/>
      <w:lvlText w:val="•"/>
      <w:lvlJc w:val="left"/>
      <w:pPr>
        <w:ind w:left="7724" w:hanging="721"/>
      </w:pPr>
      <w:rPr>
        <w:rFonts w:hint="default"/>
        <w:lang w:val="en-US" w:eastAsia="en-US" w:bidi="ar-SA"/>
      </w:rPr>
    </w:lvl>
  </w:abstractNum>
  <w:abstractNum w:abstractNumId="6">
    <w:multiLevelType w:val="hybridMultilevel"/>
    <w:lvl w:ilvl="0">
      <w:start w:val="1"/>
      <w:numFmt w:val="lowerLetter"/>
      <w:lvlText w:val="(%1)"/>
      <w:lvlJc w:val="left"/>
      <w:pPr>
        <w:ind w:left="300" w:hanging="721"/>
        <w:jc w:val="left"/>
      </w:pPr>
      <w:rPr>
        <w:rFonts w:hint="default" w:ascii="Verdana" w:hAnsi="Verdana" w:eastAsia="Verdana" w:cs="Verdana"/>
        <w:b w:val="0"/>
        <w:bCs w:val="0"/>
        <w:i w:val="0"/>
        <w:iCs w:val="0"/>
        <w:spacing w:val="-3"/>
        <w:w w:val="81"/>
        <w:sz w:val="24"/>
        <w:szCs w:val="24"/>
        <w:lang w:val="en-US" w:eastAsia="en-US" w:bidi="ar-SA"/>
      </w:rPr>
    </w:lvl>
    <w:lvl w:ilvl="1">
      <w:start w:val="0"/>
      <w:numFmt w:val="bullet"/>
      <w:lvlText w:val="•"/>
      <w:lvlJc w:val="left"/>
      <w:pPr>
        <w:ind w:left="1210" w:hanging="721"/>
      </w:pPr>
      <w:rPr>
        <w:rFonts w:hint="default"/>
        <w:lang w:val="en-US" w:eastAsia="en-US" w:bidi="ar-SA"/>
      </w:rPr>
    </w:lvl>
    <w:lvl w:ilvl="2">
      <w:start w:val="0"/>
      <w:numFmt w:val="bullet"/>
      <w:lvlText w:val="•"/>
      <w:lvlJc w:val="left"/>
      <w:pPr>
        <w:ind w:left="2120" w:hanging="721"/>
      </w:pPr>
      <w:rPr>
        <w:rFonts w:hint="default"/>
        <w:lang w:val="en-US" w:eastAsia="en-US" w:bidi="ar-SA"/>
      </w:rPr>
    </w:lvl>
    <w:lvl w:ilvl="3">
      <w:start w:val="0"/>
      <w:numFmt w:val="bullet"/>
      <w:lvlText w:val="•"/>
      <w:lvlJc w:val="left"/>
      <w:pPr>
        <w:ind w:left="3030" w:hanging="721"/>
      </w:pPr>
      <w:rPr>
        <w:rFonts w:hint="default"/>
        <w:lang w:val="en-US" w:eastAsia="en-US" w:bidi="ar-SA"/>
      </w:rPr>
    </w:lvl>
    <w:lvl w:ilvl="4">
      <w:start w:val="0"/>
      <w:numFmt w:val="bullet"/>
      <w:lvlText w:val="•"/>
      <w:lvlJc w:val="left"/>
      <w:pPr>
        <w:ind w:left="3940" w:hanging="721"/>
      </w:pPr>
      <w:rPr>
        <w:rFonts w:hint="default"/>
        <w:lang w:val="en-US" w:eastAsia="en-US" w:bidi="ar-SA"/>
      </w:rPr>
    </w:lvl>
    <w:lvl w:ilvl="5">
      <w:start w:val="0"/>
      <w:numFmt w:val="bullet"/>
      <w:lvlText w:val="•"/>
      <w:lvlJc w:val="left"/>
      <w:pPr>
        <w:ind w:left="4850" w:hanging="721"/>
      </w:pPr>
      <w:rPr>
        <w:rFonts w:hint="default"/>
        <w:lang w:val="en-US" w:eastAsia="en-US" w:bidi="ar-SA"/>
      </w:rPr>
    </w:lvl>
    <w:lvl w:ilvl="6">
      <w:start w:val="0"/>
      <w:numFmt w:val="bullet"/>
      <w:lvlText w:val="•"/>
      <w:lvlJc w:val="left"/>
      <w:pPr>
        <w:ind w:left="5760" w:hanging="721"/>
      </w:pPr>
      <w:rPr>
        <w:rFonts w:hint="default"/>
        <w:lang w:val="en-US" w:eastAsia="en-US" w:bidi="ar-SA"/>
      </w:rPr>
    </w:lvl>
    <w:lvl w:ilvl="7">
      <w:start w:val="0"/>
      <w:numFmt w:val="bullet"/>
      <w:lvlText w:val="•"/>
      <w:lvlJc w:val="left"/>
      <w:pPr>
        <w:ind w:left="6670" w:hanging="721"/>
      </w:pPr>
      <w:rPr>
        <w:rFonts w:hint="default"/>
        <w:lang w:val="en-US" w:eastAsia="en-US" w:bidi="ar-SA"/>
      </w:rPr>
    </w:lvl>
    <w:lvl w:ilvl="8">
      <w:start w:val="0"/>
      <w:numFmt w:val="bullet"/>
      <w:lvlText w:val="•"/>
      <w:lvlJc w:val="left"/>
      <w:pPr>
        <w:ind w:left="7580" w:hanging="721"/>
      </w:pPr>
      <w:rPr>
        <w:rFonts w:hint="default"/>
        <w:lang w:val="en-US" w:eastAsia="en-US" w:bidi="ar-SA"/>
      </w:rPr>
    </w:lvl>
  </w:abstractNum>
  <w:abstractNum w:abstractNumId="5">
    <w:multiLevelType w:val="hybridMultilevel"/>
    <w:lvl w:ilvl="0">
      <w:start w:val="1"/>
      <w:numFmt w:val="lowerLetter"/>
      <w:lvlText w:val="(%1)"/>
      <w:lvlJc w:val="left"/>
      <w:pPr>
        <w:ind w:left="1021" w:hanging="721"/>
        <w:jc w:val="left"/>
      </w:pPr>
      <w:rPr>
        <w:rFonts w:hint="default" w:ascii="Verdana" w:hAnsi="Verdana" w:eastAsia="Verdana" w:cs="Verdana"/>
        <w:b w:val="0"/>
        <w:bCs w:val="0"/>
        <w:i w:val="0"/>
        <w:iCs w:val="0"/>
        <w:spacing w:val="-3"/>
        <w:w w:val="81"/>
        <w:sz w:val="24"/>
        <w:szCs w:val="24"/>
        <w:lang w:val="en-US" w:eastAsia="en-US" w:bidi="ar-SA"/>
      </w:rPr>
    </w:lvl>
    <w:lvl w:ilvl="1">
      <w:start w:val="0"/>
      <w:numFmt w:val="bullet"/>
      <w:lvlText w:val="•"/>
      <w:lvlJc w:val="left"/>
      <w:pPr>
        <w:ind w:left="1858" w:hanging="721"/>
      </w:pPr>
      <w:rPr>
        <w:rFonts w:hint="default"/>
        <w:lang w:val="en-US" w:eastAsia="en-US" w:bidi="ar-SA"/>
      </w:rPr>
    </w:lvl>
    <w:lvl w:ilvl="2">
      <w:start w:val="0"/>
      <w:numFmt w:val="bullet"/>
      <w:lvlText w:val="•"/>
      <w:lvlJc w:val="left"/>
      <w:pPr>
        <w:ind w:left="2696" w:hanging="721"/>
      </w:pPr>
      <w:rPr>
        <w:rFonts w:hint="default"/>
        <w:lang w:val="en-US" w:eastAsia="en-US" w:bidi="ar-SA"/>
      </w:rPr>
    </w:lvl>
    <w:lvl w:ilvl="3">
      <w:start w:val="0"/>
      <w:numFmt w:val="bullet"/>
      <w:lvlText w:val="•"/>
      <w:lvlJc w:val="left"/>
      <w:pPr>
        <w:ind w:left="3534" w:hanging="721"/>
      </w:pPr>
      <w:rPr>
        <w:rFonts w:hint="default"/>
        <w:lang w:val="en-US" w:eastAsia="en-US" w:bidi="ar-SA"/>
      </w:rPr>
    </w:lvl>
    <w:lvl w:ilvl="4">
      <w:start w:val="0"/>
      <w:numFmt w:val="bullet"/>
      <w:lvlText w:val="•"/>
      <w:lvlJc w:val="left"/>
      <w:pPr>
        <w:ind w:left="4372" w:hanging="721"/>
      </w:pPr>
      <w:rPr>
        <w:rFonts w:hint="default"/>
        <w:lang w:val="en-US" w:eastAsia="en-US" w:bidi="ar-SA"/>
      </w:rPr>
    </w:lvl>
    <w:lvl w:ilvl="5">
      <w:start w:val="0"/>
      <w:numFmt w:val="bullet"/>
      <w:lvlText w:val="•"/>
      <w:lvlJc w:val="left"/>
      <w:pPr>
        <w:ind w:left="5210" w:hanging="721"/>
      </w:pPr>
      <w:rPr>
        <w:rFonts w:hint="default"/>
        <w:lang w:val="en-US" w:eastAsia="en-US" w:bidi="ar-SA"/>
      </w:rPr>
    </w:lvl>
    <w:lvl w:ilvl="6">
      <w:start w:val="0"/>
      <w:numFmt w:val="bullet"/>
      <w:lvlText w:val="•"/>
      <w:lvlJc w:val="left"/>
      <w:pPr>
        <w:ind w:left="6048" w:hanging="721"/>
      </w:pPr>
      <w:rPr>
        <w:rFonts w:hint="default"/>
        <w:lang w:val="en-US" w:eastAsia="en-US" w:bidi="ar-SA"/>
      </w:rPr>
    </w:lvl>
    <w:lvl w:ilvl="7">
      <w:start w:val="0"/>
      <w:numFmt w:val="bullet"/>
      <w:lvlText w:val="•"/>
      <w:lvlJc w:val="left"/>
      <w:pPr>
        <w:ind w:left="6886" w:hanging="721"/>
      </w:pPr>
      <w:rPr>
        <w:rFonts w:hint="default"/>
        <w:lang w:val="en-US" w:eastAsia="en-US" w:bidi="ar-SA"/>
      </w:rPr>
    </w:lvl>
    <w:lvl w:ilvl="8">
      <w:start w:val="0"/>
      <w:numFmt w:val="bullet"/>
      <w:lvlText w:val="•"/>
      <w:lvlJc w:val="left"/>
      <w:pPr>
        <w:ind w:left="7724" w:hanging="721"/>
      </w:pPr>
      <w:rPr>
        <w:rFonts w:hint="default"/>
        <w:lang w:val="en-US" w:eastAsia="en-US" w:bidi="ar-SA"/>
      </w:rPr>
    </w:lvl>
  </w:abstractNum>
  <w:abstractNum w:abstractNumId="4">
    <w:multiLevelType w:val="hybridMultilevel"/>
    <w:lvl w:ilvl="0">
      <w:start w:val="1"/>
      <w:numFmt w:val="decimal"/>
      <w:lvlText w:val="%1"/>
      <w:lvlJc w:val="left"/>
      <w:pPr>
        <w:ind w:left="1021" w:hanging="721"/>
        <w:jc w:val="left"/>
      </w:pPr>
      <w:rPr>
        <w:rFonts w:hint="default"/>
        <w:lang w:val="en-US" w:eastAsia="en-US" w:bidi="ar-SA"/>
      </w:rPr>
    </w:lvl>
    <w:lvl w:ilvl="1">
      <w:start w:val="1"/>
      <w:numFmt w:val="decimal"/>
      <w:lvlText w:val="%1.%2"/>
      <w:lvlJc w:val="left"/>
      <w:pPr>
        <w:ind w:left="1021" w:hanging="721"/>
        <w:jc w:val="left"/>
      </w:pPr>
      <w:rPr>
        <w:rFonts w:hint="default"/>
        <w:spacing w:val="-1"/>
        <w:w w:val="88"/>
        <w:lang w:val="en-US" w:eastAsia="en-US" w:bidi="ar-SA"/>
      </w:rPr>
    </w:lvl>
    <w:lvl w:ilvl="2">
      <w:start w:val="0"/>
      <w:numFmt w:val="bullet"/>
      <w:lvlText w:val="•"/>
      <w:lvlJc w:val="left"/>
      <w:pPr>
        <w:ind w:left="2696" w:hanging="721"/>
      </w:pPr>
      <w:rPr>
        <w:rFonts w:hint="default"/>
        <w:lang w:val="en-US" w:eastAsia="en-US" w:bidi="ar-SA"/>
      </w:rPr>
    </w:lvl>
    <w:lvl w:ilvl="3">
      <w:start w:val="0"/>
      <w:numFmt w:val="bullet"/>
      <w:lvlText w:val="•"/>
      <w:lvlJc w:val="left"/>
      <w:pPr>
        <w:ind w:left="3534" w:hanging="721"/>
      </w:pPr>
      <w:rPr>
        <w:rFonts w:hint="default"/>
        <w:lang w:val="en-US" w:eastAsia="en-US" w:bidi="ar-SA"/>
      </w:rPr>
    </w:lvl>
    <w:lvl w:ilvl="4">
      <w:start w:val="0"/>
      <w:numFmt w:val="bullet"/>
      <w:lvlText w:val="•"/>
      <w:lvlJc w:val="left"/>
      <w:pPr>
        <w:ind w:left="4372" w:hanging="721"/>
      </w:pPr>
      <w:rPr>
        <w:rFonts w:hint="default"/>
        <w:lang w:val="en-US" w:eastAsia="en-US" w:bidi="ar-SA"/>
      </w:rPr>
    </w:lvl>
    <w:lvl w:ilvl="5">
      <w:start w:val="0"/>
      <w:numFmt w:val="bullet"/>
      <w:lvlText w:val="•"/>
      <w:lvlJc w:val="left"/>
      <w:pPr>
        <w:ind w:left="5210" w:hanging="721"/>
      </w:pPr>
      <w:rPr>
        <w:rFonts w:hint="default"/>
        <w:lang w:val="en-US" w:eastAsia="en-US" w:bidi="ar-SA"/>
      </w:rPr>
    </w:lvl>
    <w:lvl w:ilvl="6">
      <w:start w:val="0"/>
      <w:numFmt w:val="bullet"/>
      <w:lvlText w:val="•"/>
      <w:lvlJc w:val="left"/>
      <w:pPr>
        <w:ind w:left="6048" w:hanging="721"/>
      </w:pPr>
      <w:rPr>
        <w:rFonts w:hint="default"/>
        <w:lang w:val="en-US" w:eastAsia="en-US" w:bidi="ar-SA"/>
      </w:rPr>
    </w:lvl>
    <w:lvl w:ilvl="7">
      <w:start w:val="0"/>
      <w:numFmt w:val="bullet"/>
      <w:lvlText w:val="•"/>
      <w:lvlJc w:val="left"/>
      <w:pPr>
        <w:ind w:left="6886" w:hanging="721"/>
      </w:pPr>
      <w:rPr>
        <w:rFonts w:hint="default"/>
        <w:lang w:val="en-US" w:eastAsia="en-US" w:bidi="ar-SA"/>
      </w:rPr>
    </w:lvl>
    <w:lvl w:ilvl="8">
      <w:start w:val="0"/>
      <w:numFmt w:val="bullet"/>
      <w:lvlText w:val="•"/>
      <w:lvlJc w:val="left"/>
      <w:pPr>
        <w:ind w:left="7724" w:hanging="721"/>
      </w:pPr>
      <w:rPr>
        <w:rFonts w:hint="default"/>
        <w:lang w:val="en-US" w:eastAsia="en-US" w:bidi="ar-SA"/>
      </w:rPr>
    </w:lvl>
  </w:abstractNum>
  <w:abstractNum w:abstractNumId="3">
    <w:multiLevelType w:val="hybridMultilevel"/>
    <w:lvl w:ilvl="0">
      <w:start w:val="3"/>
      <w:numFmt w:val="decimal"/>
      <w:lvlText w:val="%1"/>
      <w:lvlJc w:val="left"/>
      <w:pPr>
        <w:ind w:left="1021" w:hanging="721"/>
        <w:jc w:val="left"/>
      </w:pPr>
      <w:rPr>
        <w:rFonts w:hint="default"/>
        <w:lang w:val="en-US" w:eastAsia="en-US" w:bidi="ar-SA"/>
      </w:rPr>
    </w:lvl>
    <w:lvl w:ilvl="1">
      <w:start w:val="1"/>
      <w:numFmt w:val="decimal"/>
      <w:lvlText w:val="%1.%2"/>
      <w:lvlJc w:val="left"/>
      <w:pPr>
        <w:ind w:left="1021" w:hanging="721"/>
        <w:jc w:val="left"/>
      </w:pPr>
      <w:rPr>
        <w:rFonts w:hint="default" w:ascii="Tahoma" w:hAnsi="Tahoma" w:eastAsia="Tahoma" w:cs="Tahoma"/>
        <w:b/>
        <w:bCs/>
        <w:i w:val="0"/>
        <w:iCs w:val="0"/>
        <w:spacing w:val="-1"/>
        <w:w w:val="88"/>
        <w:sz w:val="24"/>
        <w:szCs w:val="24"/>
        <w:lang w:val="en-US" w:eastAsia="en-US" w:bidi="ar-SA"/>
      </w:rPr>
    </w:lvl>
    <w:lvl w:ilvl="2">
      <w:start w:val="0"/>
      <w:numFmt w:val="bullet"/>
      <w:lvlText w:val="•"/>
      <w:lvlJc w:val="left"/>
      <w:pPr>
        <w:ind w:left="2696" w:hanging="721"/>
      </w:pPr>
      <w:rPr>
        <w:rFonts w:hint="default"/>
        <w:lang w:val="en-US" w:eastAsia="en-US" w:bidi="ar-SA"/>
      </w:rPr>
    </w:lvl>
    <w:lvl w:ilvl="3">
      <w:start w:val="0"/>
      <w:numFmt w:val="bullet"/>
      <w:lvlText w:val="•"/>
      <w:lvlJc w:val="left"/>
      <w:pPr>
        <w:ind w:left="3534" w:hanging="721"/>
      </w:pPr>
      <w:rPr>
        <w:rFonts w:hint="default"/>
        <w:lang w:val="en-US" w:eastAsia="en-US" w:bidi="ar-SA"/>
      </w:rPr>
    </w:lvl>
    <w:lvl w:ilvl="4">
      <w:start w:val="0"/>
      <w:numFmt w:val="bullet"/>
      <w:lvlText w:val="•"/>
      <w:lvlJc w:val="left"/>
      <w:pPr>
        <w:ind w:left="4372" w:hanging="721"/>
      </w:pPr>
      <w:rPr>
        <w:rFonts w:hint="default"/>
        <w:lang w:val="en-US" w:eastAsia="en-US" w:bidi="ar-SA"/>
      </w:rPr>
    </w:lvl>
    <w:lvl w:ilvl="5">
      <w:start w:val="0"/>
      <w:numFmt w:val="bullet"/>
      <w:lvlText w:val="•"/>
      <w:lvlJc w:val="left"/>
      <w:pPr>
        <w:ind w:left="5210" w:hanging="721"/>
      </w:pPr>
      <w:rPr>
        <w:rFonts w:hint="default"/>
        <w:lang w:val="en-US" w:eastAsia="en-US" w:bidi="ar-SA"/>
      </w:rPr>
    </w:lvl>
    <w:lvl w:ilvl="6">
      <w:start w:val="0"/>
      <w:numFmt w:val="bullet"/>
      <w:lvlText w:val="•"/>
      <w:lvlJc w:val="left"/>
      <w:pPr>
        <w:ind w:left="6048" w:hanging="721"/>
      </w:pPr>
      <w:rPr>
        <w:rFonts w:hint="default"/>
        <w:lang w:val="en-US" w:eastAsia="en-US" w:bidi="ar-SA"/>
      </w:rPr>
    </w:lvl>
    <w:lvl w:ilvl="7">
      <w:start w:val="0"/>
      <w:numFmt w:val="bullet"/>
      <w:lvlText w:val="•"/>
      <w:lvlJc w:val="left"/>
      <w:pPr>
        <w:ind w:left="6886" w:hanging="721"/>
      </w:pPr>
      <w:rPr>
        <w:rFonts w:hint="default"/>
        <w:lang w:val="en-US" w:eastAsia="en-US" w:bidi="ar-SA"/>
      </w:rPr>
    </w:lvl>
    <w:lvl w:ilvl="8">
      <w:start w:val="0"/>
      <w:numFmt w:val="bullet"/>
      <w:lvlText w:val="•"/>
      <w:lvlJc w:val="left"/>
      <w:pPr>
        <w:ind w:left="7724" w:hanging="721"/>
      </w:pPr>
      <w:rPr>
        <w:rFonts w:hint="default"/>
        <w:lang w:val="en-US" w:eastAsia="en-US" w:bidi="ar-SA"/>
      </w:rPr>
    </w:lvl>
  </w:abstractNum>
  <w:abstractNum w:abstractNumId="2">
    <w:multiLevelType w:val="hybridMultilevel"/>
    <w:lvl w:ilvl="0">
      <w:start w:val="2"/>
      <w:numFmt w:val="decimal"/>
      <w:lvlText w:val="%1"/>
      <w:lvlJc w:val="left"/>
      <w:pPr>
        <w:ind w:left="697" w:hanging="398"/>
        <w:jc w:val="left"/>
      </w:pPr>
      <w:rPr>
        <w:rFonts w:hint="default"/>
        <w:lang w:val="en-US" w:eastAsia="en-US" w:bidi="ar-SA"/>
      </w:rPr>
    </w:lvl>
    <w:lvl w:ilvl="1">
      <w:start w:val="1"/>
      <w:numFmt w:val="decimal"/>
      <w:lvlText w:val="%1.%2"/>
      <w:lvlJc w:val="left"/>
      <w:pPr>
        <w:ind w:left="697" w:hanging="398"/>
        <w:jc w:val="left"/>
      </w:pPr>
      <w:rPr>
        <w:rFonts w:hint="default" w:ascii="Verdana" w:hAnsi="Verdana" w:eastAsia="Verdana" w:cs="Verdana"/>
        <w:b w:val="0"/>
        <w:bCs w:val="0"/>
        <w:i w:val="0"/>
        <w:iCs w:val="0"/>
        <w:spacing w:val="-5"/>
        <w:w w:val="76"/>
        <w:sz w:val="24"/>
        <w:szCs w:val="24"/>
        <w:lang w:val="en-US" w:eastAsia="en-US" w:bidi="ar-SA"/>
      </w:rPr>
    </w:lvl>
    <w:lvl w:ilvl="2">
      <w:start w:val="0"/>
      <w:numFmt w:val="bullet"/>
      <w:lvlText w:val="•"/>
      <w:lvlJc w:val="left"/>
      <w:pPr>
        <w:ind w:left="2440" w:hanging="398"/>
      </w:pPr>
      <w:rPr>
        <w:rFonts w:hint="default"/>
        <w:lang w:val="en-US" w:eastAsia="en-US" w:bidi="ar-SA"/>
      </w:rPr>
    </w:lvl>
    <w:lvl w:ilvl="3">
      <w:start w:val="0"/>
      <w:numFmt w:val="bullet"/>
      <w:lvlText w:val="•"/>
      <w:lvlJc w:val="left"/>
      <w:pPr>
        <w:ind w:left="3310" w:hanging="398"/>
      </w:pPr>
      <w:rPr>
        <w:rFonts w:hint="default"/>
        <w:lang w:val="en-US" w:eastAsia="en-US" w:bidi="ar-SA"/>
      </w:rPr>
    </w:lvl>
    <w:lvl w:ilvl="4">
      <w:start w:val="0"/>
      <w:numFmt w:val="bullet"/>
      <w:lvlText w:val="•"/>
      <w:lvlJc w:val="left"/>
      <w:pPr>
        <w:ind w:left="4180" w:hanging="398"/>
      </w:pPr>
      <w:rPr>
        <w:rFonts w:hint="default"/>
        <w:lang w:val="en-US" w:eastAsia="en-US" w:bidi="ar-SA"/>
      </w:rPr>
    </w:lvl>
    <w:lvl w:ilvl="5">
      <w:start w:val="0"/>
      <w:numFmt w:val="bullet"/>
      <w:lvlText w:val="•"/>
      <w:lvlJc w:val="left"/>
      <w:pPr>
        <w:ind w:left="5050" w:hanging="398"/>
      </w:pPr>
      <w:rPr>
        <w:rFonts w:hint="default"/>
        <w:lang w:val="en-US" w:eastAsia="en-US" w:bidi="ar-SA"/>
      </w:rPr>
    </w:lvl>
    <w:lvl w:ilvl="6">
      <w:start w:val="0"/>
      <w:numFmt w:val="bullet"/>
      <w:lvlText w:val="•"/>
      <w:lvlJc w:val="left"/>
      <w:pPr>
        <w:ind w:left="5920" w:hanging="398"/>
      </w:pPr>
      <w:rPr>
        <w:rFonts w:hint="default"/>
        <w:lang w:val="en-US" w:eastAsia="en-US" w:bidi="ar-SA"/>
      </w:rPr>
    </w:lvl>
    <w:lvl w:ilvl="7">
      <w:start w:val="0"/>
      <w:numFmt w:val="bullet"/>
      <w:lvlText w:val="•"/>
      <w:lvlJc w:val="left"/>
      <w:pPr>
        <w:ind w:left="6790" w:hanging="398"/>
      </w:pPr>
      <w:rPr>
        <w:rFonts w:hint="default"/>
        <w:lang w:val="en-US" w:eastAsia="en-US" w:bidi="ar-SA"/>
      </w:rPr>
    </w:lvl>
    <w:lvl w:ilvl="8">
      <w:start w:val="0"/>
      <w:numFmt w:val="bullet"/>
      <w:lvlText w:val="•"/>
      <w:lvlJc w:val="left"/>
      <w:pPr>
        <w:ind w:left="7660" w:hanging="398"/>
      </w:pPr>
      <w:rPr>
        <w:rFonts w:hint="default"/>
        <w:lang w:val="en-US" w:eastAsia="en-US" w:bidi="ar-SA"/>
      </w:rPr>
    </w:lvl>
  </w:abstractNum>
  <w:abstractNum w:abstractNumId="1">
    <w:multiLevelType w:val="hybridMultilevel"/>
    <w:lvl w:ilvl="0">
      <w:start w:val="1"/>
      <w:numFmt w:val="decimal"/>
      <w:lvlText w:val="%1"/>
      <w:lvlJc w:val="left"/>
      <w:pPr>
        <w:ind w:left="697" w:hanging="398"/>
        <w:jc w:val="left"/>
      </w:pPr>
      <w:rPr>
        <w:rFonts w:hint="default"/>
        <w:lang w:val="en-US" w:eastAsia="en-US" w:bidi="ar-SA"/>
      </w:rPr>
    </w:lvl>
    <w:lvl w:ilvl="1">
      <w:start w:val="1"/>
      <w:numFmt w:val="decimal"/>
      <w:lvlText w:val="%1.%2"/>
      <w:lvlJc w:val="left"/>
      <w:pPr>
        <w:ind w:left="697" w:hanging="398"/>
        <w:jc w:val="left"/>
      </w:pPr>
      <w:rPr>
        <w:rFonts w:hint="default" w:ascii="Verdana" w:hAnsi="Verdana" w:eastAsia="Verdana" w:cs="Verdana"/>
        <w:b w:val="0"/>
        <w:bCs w:val="0"/>
        <w:i w:val="0"/>
        <w:iCs w:val="0"/>
        <w:spacing w:val="-5"/>
        <w:w w:val="76"/>
        <w:sz w:val="24"/>
        <w:szCs w:val="24"/>
        <w:lang w:val="en-US" w:eastAsia="en-US" w:bidi="ar-SA"/>
      </w:rPr>
    </w:lvl>
    <w:lvl w:ilvl="2">
      <w:start w:val="0"/>
      <w:numFmt w:val="bullet"/>
      <w:lvlText w:val="•"/>
      <w:lvlJc w:val="left"/>
      <w:pPr>
        <w:ind w:left="2440" w:hanging="398"/>
      </w:pPr>
      <w:rPr>
        <w:rFonts w:hint="default"/>
        <w:lang w:val="en-US" w:eastAsia="en-US" w:bidi="ar-SA"/>
      </w:rPr>
    </w:lvl>
    <w:lvl w:ilvl="3">
      <w:start w:val="0"/>
      <w:numFmt w:val="bullet"/>
      <w:lvlText w:val="•"/>
      <w:lvlJc w:val="left"/>
      <w:pPr>
        <w:ind w:left="3310" w:hanging="398"/>
      </w:pPr>
      <w:rPr>
        <w:rFonts w:hint="default"/>
        <w:lang w:val="en-US" w:eastAsia="en-US" w:bidi="ar-SA"/>
      </w:rPr>
    </w:lvl>
    <w:lvl w:ilvl="4">
      <w:start w:val="0"/>
      <w:numFmt w:val="bullet"/>
      <w:lvlText w:val="•"/>
      <w:lvlJc w:val="left"/>
      <w:pPr>
        <w:ind w:left="4180" w:hanging="398"/>
      </w:pPr>
      <w:rPr>
        <w:rFonts w:hint="default"/>
        <w:lang w:val="en-US" w:eastAsia="en-US" w:bidi="ar-SA"/>
      </w:rPr>
    </w:lvl>
    <w:lvl w:ilvl="5">
      <w:start w:val="0"/>
      <w:numFmt w:val="bullet"/>
      <w:lvlText w:val="•"/>
      <w:lvlJc w:val="left"/>
      <w:pPr>
        <w:ind w:left="5050" w:hanging="398"/>
      </w:pPr>
      <w:rPr>
        <w:rFonts w:hint="default"/>
        <w:lang w:val="en-US" w:eastAsia="en-US" w:bidi="ar-SA"/>
      </w:rPr>
    </w:lvl>
    <w:lvl w:ilvl="6">
      <w:start w:val="0"/>
      <w:numFmt w:val="bullet"/>
      <w:lvlText w:val="•"/>
      <w:lvlJc w:val="left"/>
      <w:pPr>
        <w:ind w:left="5920" w:hanging="398"/>
      </w:pPr>
      <w:rPr>
        <w:rFonts w:hint="default"/>
        <w:lang w:val="en-US" w:eastAsia="en-US" w:bidi="ar-SA"/>
      </w:rPr>
    </w:lvl>
    <w:lvl w:ilvl="7">
      <w:start w:val="0"/>
      <w:numFmt w:val="bullet"/>
      <w:lvlText w:val="•"/>
      <w:lvlJc w:val="left"/>
      <w:pPr>
        <w:ind w:left="6790" w:hanging="398"/>
      </w:pPr>
      <w:rPr>
        <w:rFonts w:hint="default"/>
        <w:lang w:val="en-US" w:eastAsia="en-US" w:bidi="ar-SA"/>
      </w:rPr>
    </w:lvl>
    <w:lvl w:ilvl="8">
      <w:start w:val="0"/>
      <w:numFmt w:val="bullet"/>
      <w:lvlText w:val="•"/>
      <w:lvlJc w:val="left"/>
      <w:pPr>
        <w:ind w:left="7660" w:hanging="398"/>
      </w:pPr>
      <w:rPr>
        <w:rFonts w:hint="default"/>
        <w:lang w:val="en-US" w:eastAsia="en-US" w:bidi="ar-SA"/>
      </w:rPr>
    </w:lvl>
  </w:abstractNum>
  <w:abstractNum w:abstractNumId="0">
    <w:multiLevelType w:val="hybridMultilevel"/>
    <w:lvl w:ilvl="0">
      <w:start w:val="7"/>
      <w:numFmt w:val="upperLetter"/>
      <w:lvlText w:val="%1."/>
      <w:lvlJc w:val="left"/>
      <w:pPr>
        <w:ind w:left="3129" w:hanging="337"/>
        <w:jc w:val="left"/>
      </w:pPr>
      <w:rPr>
        <w:rFonts w:hint="default" w:ascii="Tahoma" w:hAnsi="Tahoma" w:eastAsia="Tahoma" w:cs="Tahoma"/>
        <w:b/>
        <w:bCs/>
        <w:i w:val="0"/>
        <w:iCs w:val="0"/>
        <w:spacing w:val="0"/>
        <w:w w:val="105"/>
        <w:sz w:val="24"/>
        <w:szCs w:val="24"/>
        <w:lang w:val="en-US" w:eastAsia="en-US" w:bidi="ar-SA"/>
      </w:rPr>
    </w:lvl>
    <w:lvl w:ilvl="1">
      <w:start w:val="1"/>
      <w:numFmt w:val="upperRoman"/>
      <w:lvlText w:val="%1.%2."/>
      <w:lvlJc w:val="left"/>
      <w:pPr>
        <w:ind w:left="2543" w:hanging="538"/>
        <w:jc w:val="left"/>
      </w:pPr>
      <w:rPr>
        <w:rFonts w:hint="default" w:ascii="Tahoma" w:hAnsi="Tahoma" w:eastAsia="Tahoma" w:cs="Tahoma"/>
        <w:b/>
        <w:bCs/>
        <w:i w:val="0"/>
        <w:iCs w:val="0"/>
        <w:spacing w:val="-4"/>
        <w:w w:val="70"/>
        <w:sz w:val="24"/>
        <w:szCs w:val="24"/>
        <w:lang w:val="en-US" w:eastAsia="en-US" w:bidi="ar-SA"/>
      </w:rPr>
    </w:lvl>
    <w:lvl w:ilvl="2">
      <w:start w:val="0"/>
      <w:numFmt w:val="bullet"/>
      <w:lvlText w:val="•"/>
      <w:lvlJc w:val="left"/>
      <w:pPr>
        <w:ind w:left="3817" w:hanging="538"/>
      </w:pPr>
      <w:rPr>
        <w:rFonts w:hint="default"/>
        <w:lang w:val="en-US" w:eastAsia="en-US" w:bidi="ar-SA"/>
      </w:rPr>
    </w:lvl>
    <w:lvl w:ilvl="3">
      <w:start w:val="0"/>
      <w:numFmt w:val="bullet"/>
      <w:lvlText w:val="•"/>
      <w:lvlJc w:val="left"/>
      <w:pPr>
        <w:ind w:left="4515" w:hanging="538"/>
      </w:pPr>
      <w:rPr>
        <w:rFonts w:hint="default"/>
        <w:lang w:val="en-US" w:eastAsia="en-US" w:bidi="ar-SA"/>
      </w:rPr>
    </w:lvl>
    <w:lvl w:ilvl="4">
      <w:start w:val="0"/>
      <w:numFmt w:val="bullet"/>
      <w:lvlText w:val="•"/>
      <w:lvlJc w:val="left"/>
      <w:pPr>
        <w:ind w:left="5213" w:hanging="538"/>
      </w:pPr>
      <w:rPr>
        <w:rFonts w:hint="default"/>
        <w:lang w:val="en-US" w:eastAsia="en-US" w:bidi="ar-SA"/>
      </w:rPr>
    </w:lvl>
    <w:lvl w:ilvl="5">
      <w:start w:val="0"/>
      <w:numFmt w:val="bullet"/>
      <w:lvlText w:val="•"/>
      <w:lvlJc w:val="left"/>
      <w:pPr>
        <w:ind w:left="5911" w:hanging="538"/>
      </w:pPr>
      <w:rPr>
        <w:rFonts w:hint="default"/>
        <w:lang w:val="en-US" w:eastAsia="en-US" w:bidi="ar-SA"/>
      </w:rPr>
    </w:lvl>
    <w:lvl w:ilvl="6">
      <w:start w:val="0"/>
      <w:numFmt w:val="bullet"/>
      <w:lvlText w:val="•"/>
      <w:lvlJc w:val="left"/>
      <w:pPr>
        <w:ind w:left="6608" w:hanging="538"/>
      </w:pPr>
      <w:rPr>
        <w:rFonts w:hint="default"/>
        <w:lang w:val="en-US" w:eastAsia="en-US" w:bidi="ar-SA"/>
      </w:rPr>
    </w:lvl>
    <w:lvl w:ilvl="7">
      <w:start w:val="0"/>
      <w:numFmt w:val="bullet"/>
      <w:lvlText w:val="•"/>
      <w:lvlJc w:val="left"/>
      <w:pPr>
        <w:ind w:left="7306" w:hanging="538"/>
      </w:pPr>
      <w:rPr>
        <w:rFonts w:hint="default"/>
        <w:lang w:val="en-US" w:eastAsia="en-US" w:bidi="ar-SA"/>
      </w:rPr>
    </w:lvl>
    <w:lvl w:ilvl="8">
      <w:start w:val="0"/>
      <w:numFmt w:val="bullet"/>
      <w:lvlText w:val="•"/>
      <w:lvlJc w:val="left"/>
      <w:pPr>
        <w:ind w:left="8004" w:hanging="538"/>
      </w:pPr>
      <w:rPr>
        <w:rFonts w:hint="default"/>
        <w:lang w:val="en-US" w:eastAsia="en-US" w:bidi="ar-SA"/>
      </w:rPr>
    </w:lvl>
  </w:abstract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TOC1" w:type="paragraph">
    <w:name w:val="TOC 1"/>
    <w:basedOn w:val="Normal"/>
    <w:uiPriority w:val="1"/>
    <w:qFormat/>
    <w:pPr>
      <w:spacing w:before="294"/>
      <w:ind w:left="696" w:hanging="531"/>
    </w:pPr>
    <w:rPr>
      <w:rFonts w:ascii="Verdana" w:hAnsi="Verdana" w:eastAsia="Verdana" w:cs="Verdana"/>
      <w:sz w:val="24"/>
      <w:szCs w:val="24"/>
      <w:lang w:val="en-US" w:eastAsia="en-US" w:bidi="ar-SA"/>
    </w:rPr>
  </w:style>
  <w:style w:styleId="TOC2" w:type="paragraph">
    <w:name w:val="TOC 2"/>
    <w:basedOn w:val="Normal"/>
    <w:uiPriority w:val="1"/>
    <w:qFormat/>
    <w:pPr>
      <w:spacing w:before="294"/>
      <w:ind w:left="300"/>
    </w:pPr>
    <w:rPr>
      <w:rFonts w:ascii="Tahoma" w:hAnsi="Tahoma" w:eastAsia="Tahoma" w:cs="Tahoma"/>
      <w:b/>
      <w:bCs/>
      <w:sz w:val="24"/>
      <w:szCs w:val="24"/>
      <w:lang w:val="en-US" w:eastAsia="en-US" w:bidi="ar-SA"/>
    </w:rPr>
  </w:style>
  <w:style w:styleId="TOC3" w:type="paragraph">
    <w:name w:val="TOC 3"/>
    <w:basedOn w:val="Normal"/>
    <w:uiPriority w:val="1"/>
    <w:qFormat/>
    <w:pPr>
      <w:spacing w:before="299"/>
      <w:ind w:left="300"/>
    </w:pPr>
    <w:rPr>
      <w:rFonts w:ascii="Verdana" w:hAnsi="Verdana" w:eastAsia="Verdana" w:cs="Verdana"/>
      <w:sz w:val="24"/>
      <w:szCs w:val="24"/>
      <w:lang w:val="en-US" w:eastAsia="en-US" w:bidi="ar-SA"/>
    </w:rPr>
  </w:style>
  <w:style w:styleId="TOC4" w:type="paragraph">
    <w:name w:val="TOC 4"/>
    <w:basedOn w:val="Normal"/>
    <w:uiPriority w:val="1"/>
    <w:qFormat/>
    <w:pPr>
      <w:spacing w:before="299"/>
      <w:ind w:left="1021"/>
    </w:pPr>
    <w:rPr>
      <w:rFonts w:ascii="Tahoma" w:hAnsi="Tahoma" w:eastAsia="Tahoma" w:cs="Tahoma"/>
      <w:b/>
      <w:bCs/>
      <w:sz w:val="24"/>
      <w:szCs w:val="24"/>
      <w:lang w:val="en-US" w:eastAsia="en-US" w:bidi="ar-SA"/>
    </w:rPr>
  </w:style>
  <w:style w:styleId="BodyText" w:type="paragraph">
    <w:name w:val="Body Text"/>
    <w:basedOn w:val="Normal"/>
    <w:uiPriority w:val="1"/>
    <w:qFormat/>
    <w:pPr/>
    <w:rPr>
      <w:rFonts w:ascii="Verdana" w:hAnsi="Verdana" w:eastAsia="Verdana" w:cs="Verdana"/>
      <w:sz w:val="24"/>
      <w:szCs w:val="24"/>
      <w:lang w:val="en-US" w:eastAsia="en-US" w:bidi="ar-SA"/>
    </w:rPr>
  </w:style>
  <w:style w:styleId="Heading1" w:type="paragraph">
    <w:name w:val="Heading 1"/>
    <w:basedOn w:val="Normal"/>
    <w:uiPriority w:val="1"/>
    <w:qFormat/>
    <w:pPr>
      <w:ind w:left="300"/>
      <w:outlineLvl w:val="1"/>
    </w:pPr>
    <w:rPr>
      <w:rFonts w:ascii="Arial" w:hAnsi="Arial" w:eastAsia="Arial" w:cs="Arial"/>
      <w:b/>
      <w:bCs/>
      <w:i/>
      <w:iCs/>
      <w:sz w:val="28"/>
      <w:szCs w:val="28"/>
      <w:lang w:val="en-US" w:eastAsia="en-US" w:bidi="ar-SA"/>
    </w:rPr>
  </w:style>
  <w:style w:styleId="Heading2" w:type="paragraph">
    <w:name w:val="Heading 2"/>
    <w:basedOn w:val="Normal"/>
    <w:uiPriority w:val="1"/>
    <w:qFormat/>
    <w:pPr>
      <w:ind w:left="300"/>
      <w:outlineLvl w:val="2"/>
    </w:pPr>
    <w:rPr>
      <w:rFonts w:ascii="Tahoma" w:hAnsi="Tahoma" w:eastAsia="Tahoma" w:cs="Tahoma"/>
      <w:b/>
      <w:bCs/>
      <w:sz w:val="24"/>
      <w:szCs w:val="24"/>
      <w:u w:val="single" w:color="000000"/>
      <w:lang w:val="en-US" w:eastAsia="en-US" w:bidi="ar-SA"/>
    </w:rPr>
  </w:style>
  <w:style w:styleId="Heading3" w:type="paragraph">
    <w:name w:val="Heading 3"/>
    <w:basedOn w:val="Normal"/>
    <w:uiPriority w:val="1"/>
    <w:qFormat/>
    <w:pPr>
      <w:ind w:left="300"/>
      <w:outlineLvl w:val="3"/>
    </w:pPr>
    <w:rPr>
      <w:rFonts w:ascii="Tahoma" w:hAnsi="Tahoma" w:eastAsia="Tahoma" w:cs="Tahoma"/>
      <w:b/>
      <w:bCs/>
      <w:sz w:val="24"/>
      <w:szCs w:val="24"/>
      <w:u w:val="single" w:color="000000"/>
      <w:lang w:val="en-US" w:eastAsia="en-US" w:bidi="ar-SA"/>
    </w:rPr>
  </w:style>
  <w:style w:styleId="Heading4" w:type="paragraph">
    <w:name w:val="Heading 4"/>
    <w:basedOn w:val="Normal"/>
    <w:uiPriority w:val="1"/>
    <w:qFormat/>
    <w:pPr>
      <w:ind w:left="1020" w:hanging="720"/>
      <w:outlineLvl w:val="4"/>
    </w:pPr>
    <w:rPr>
      <w:rFonts w:ascii="Verdana" w:hAnsi="Verdana" w:eastAsia="Verdana" w:cs="Verdana"/>
      <w:b/>
      <w:bCs/>
      <w:i/>
      <w:iCs/>
      <w:sz w:val="24"/>
      <w:szCs w:val="24"/>
      <w:u w:val="single" w:color="000000"/>
      <w:lang w:val="en-US" w:eastAsia="en-US" w:bidi="ar-SA"/>
    </w:rPr>
  </w:style>
  <w:style w:styleId="Title" w:type="paragraph">
    <w:name w:val="Title"/>
    <w:basedOn w:val="Normal"/>
    <w:uiPriority w:val="1"/>
    <w:qFormat/>
    <w:pPr>
      <w:spacing w:before="88"/>
      <w:ind w:left="550" w:right="711" w:hanging="5"/>
      <w:jc w:val="center"/>
    </w:pPr>
    <w:rPr>
      <w:rFonts w:ascii="Tahoma" w:hAnsi="Tahoma" w:eastAsia="Tahoma" w:cs="Tahoma"/>
      <w:b/>
      <w:bCs/>
      <w:sz w:val="40"/>
      <w:szCs w:val="40"/>
      <w:lang w:val="en-US" w:eastAsia="en-US" w:bidi="ar-SA"/>
    </w:rPr>
  </w:style>
  <w:style w:styleId="ListParagraph" w:type="paragraph">
    <w:name w:val="List Paragraph"/>
    <w:basedOn w:val="Normal"/>
    <w:uiPriority w:val="1"/>
    <w:qFormat/>
    <w:pPr>
      <w:ind w:left="1021" w:hanging="721"/>
    </w:pPr>
    <w:rPr>
      <w:rFonts w:ascii="Verdana" w:hAnsi="Verdana" w:eastAsia="Verdana" w:cs="Verdana"/>
      <w:lang w:val="en-US" w:eastAsia="en-US" w:bidi="ar-SA"/>
    </w:rPr>
  </w:style>
  <w:style w:styleId="TableParagraph" w:type="paragraph">
    <w:name w:val="Table Paragraph"/>
    <w:basedOn w:val="Normal"/>
    <w:uiPriority w:val="1"/>
    <w:qFormat/>
    <w:pPr/>
    <w:rPr>
      <w:rFonts w:ascii="Verdana" w:hAnsi="Verdana" w:eastAsia="Verdana" w:cs="Verdan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yperlink" Target="http://www.urac.org/"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CHAPTER ONE</dc:title>
  <dcterms:created xsi:type="dcterms:W3CDTF">2023-11-03T20:13:00Z</dcterms:created>
  <dcterms:modified xsi:type="dcterms:W3CDTF">2023-11-03T20:13:00Z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2014-06-18T00:00:00Z</vt:filetime>
  </property>
  <property fmtid="{D5CDD505-2E9C-101B-9397-08002B2CF9AE}" pid="3" name="Creator">
    <vt:lpwstr>Microsoft® Office Word 2007</vt:lpwstr>
  </property>
  <property fmtid="{D5CDD505-2E9C-101B-9397-08002B2CF9AE}" pid="4" name="LastSaved">
    <vt:filetime>2023-11-03T00:00:00Z</vt:filetime>
  </property>
  <property fmtid="{D5CDD505-2E9C-101B-9397-08002B2CF9AE}" pid="5" name="Producer">
    <vt:lpwstr>Microsoft® Office Word 2007</vt:lpwstr>
  </property>
</Properties>
</file>