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587" w:right="1273" w:firstLine="0"/>
        <w:jc w:val="center"/>
      </w:pP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CENTRES</w:t>
      </w:r>
      <w:r>
        <w:rPr>
          <w:spacing w:val="-57"/>
        </w:rPr>
        <w:t> </w:t>
      </w:r>
      <w:r>
        <w:rPr/>
        <w:t>AS ALTERNATIVE SCHOOL IN PROMOTING GIRL CHILD EDUCATION IN</w:t>
      </w:r>
      <w:r>
        <w:rPr>
          <w:spacing w:val="-58"/>
        </w:rPr>
        <w:t> </w:t>
      </w:r>
      <w:r>
        <w:rPr/>
        <w:t>KADUNA STATE-NIGERIA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0"/>
        <w:ind w:left="604" w:right="127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spacing w:line="237" w:lineRule="auto" w:before="1"/>
        <w:ind w:left="3980" w:right="4652" w:hanging="6"/>
        <w:jc w:val="center"/>
      </w:pPr>
      <w:r>
        <w:rPr/>
        <w:t>Blessed EDORHE</w:t>
      </w:r>
      <w:r>
        <w:rPr>
          <w:spacing w:val="-57"/>
        </w:rPr>
        <w:t> </w:t>
      </w:r>
      <w:r>
        <w:rPr/>
        <w:t>NCE,</w:t>
      </w:r>
      <w:r>
        <w:rPr>
          <w:spacing w:val="-5"/>
        </w:rPr>
        <w:t> </w:t>
      </w:r>
      <w:r>
        <w:rPr/>
        <w:t>B.Sc.</w:t>
      </w:r>
      <w:r>
        <w:rPr>
          <w:spacing w:val="-9"/>
        </w:rPr>
        <w:t> </w:t>
      </w:r>
      <w:r>
        <w:rPr/>
        <w:t>(EDU)</w:t>
      </w:r>
    </w:p>
    <w:p>
      <w:pPr>
        <w:spacing w:before="3"/>
        <w:ind w:left="594" w:right="1273" w:firstLine="0"/>
        <w:jc w:val="center"/>
        <w:rPr>
          <w:b/>
          <w:sz w:val="24"/>
        </w:rPr>
      </w:pPr>
      <w:r>
        <w:rPr>
          <w:b/>
          <w:sz w:val="24"/>
        </w:rPr>
        <w:t>M.ED/EDU/03475/2010-2011/P15EDVE8039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ind w:left="696" w:right="1376" w:firstLine="5"/>
        <w:jc w:val="center"/>
      </w:pPr>
      <w:r>
        <w:rPr/>
        <w:t>A DISSERTATION SUBMITTED TO THE SCHOOL OF POSTGRADUATE</w:t>
      </w:r>
      <w:r>
        <w:rPr>
          <w:spacing w:val="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AWARD OF</w:t>
      </w:r>
      <w:r>
        <w:rPr>
          <w:spacing w:val="-1"/>
        </w:rPr>
        <w:t> </w:t>
      </w:r>
      <w:r>
        <w:rPr/>
        <w:t>MASTER</w:t>
      </w:r>
      <w:r>
        <w:rPr>
          <w:spacing w:val="2"/>
        </w:rPr>
        <w:t> </w:t>
      </w:r>
      <w:r>
        <w:rPr/>
        <w:t>IN EDUCATION</w:t>
      </w:r>
      <w:r>
        <w:rPr>
          <w:spacing w:val="2"/>
        </w:rPr>
        <w:t> </w:t>
      </w:r>
      <w:r>
        <w:rPr/>
        <w:t>(M.Ed)</w:t>
      </w:r>
      <w:r>
        <w:rPr>
          <w:spacing w:val="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HOME</w:t>
      </w:r>
      <w:r>
        <w:rPr>
          <w:spacing w:val="1"/>
        </w:rPr>
        <w:t> </w:t>
      </w:r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42" w:lineRule="auto" w:before="0"/>
        <w:ind w:left="2669" w:right="3351" w:firstLine="0"/>
        <w:jc w:val="center"/>
        <w:rPr>
          <w:b/>
          <w:sz w:val="24"/>
        </w:rPr>
      </w:pPr>
      <w:r>
        <w:rPr>
          <w:b/>
          <w:sz w:val="24"/>
        </w:rPr>
        <w:t>DEPARTMENT OF HOME ECONOMICS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42" w:lineRule="auto"/>
        <w:ind w:left="3106" w:right="3783" w:firstLine="0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600" w:right="1273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220" w:right="180"/>
        </w:sectPr>
      </w:pPr>
    </w:p>
    <w:p>
      <w:pPr>
        <w:pStyle w:val="Heading1"/>
        <w:spacing w:before="63"/>
        <w:ind w:left="590" w:right="1273" w:firstLine="0"/>
        <w:jc w:val="center"/>
      </w:pPr>
      <w:bookmarkStart w:name="_TOC_250051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580" w:right="1257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“Assessment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Girl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in Kaduna State-Nigeria,” </w:t>
      </w:r>
      <w:r>
        <w:rPr>
          <w:sz w:val="24"/>
        </w:rPr>
        <w:t>was carried out</w:t>
      </w:r>
      <w:r>
        <w:rPr>
          <w:spacing w:val="1"/>
          <w:sz w:val="24"/>
        </w:rPr>
        <w:t> </w:t>
      </w:r>
      <w:r>
        <w:rPr>
          <w:sz w:val="24"/>
        </w:rPr>
        <w:t>by me</w:t>
      </w:r>
      <w:r>
        <w:rPr>
          <w:spacing w:val="60"/>
          <w:sz w:val="24"/>
        </w:rPr>
        <w:t> </w:t>
      </w:r>
      <w:r>
        <w:rPr>
          <w:sz w:val="24"/>
        </w:rPr>
        <w:t>in the Department of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acknowledged in the text and list of references provided. No part of this dissertation was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-4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degree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diploma 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Institution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tabs>
          <w:tab w:pos="4182" w:val="left" w:leader="none"/>
          <w:tab w:pos="6277" w:val="left" w:leader="none"/>
          <w:tab w:pos="7063" w:val="left" w:leader="none"/>
          <w:tab w:pos="7548" w:val="left" w:leader="none"/>
          <w:tab w:pos="8798" w:val="left" w:leader="none"/>
        </w:tabs>
        <w:spacing w:line="242" w:lineRule="auto" w:before="1"/>
        <w:ind w:left="4667" w:right="1708" w:hanging="4087"/>
        <w:jc w:val="left"/>
      </w:pPr>
      <w:r>
        <w:rPr/>
        <w:t>Blessed</w:t>
      </w:r>
      <w:r>
        <w:rPr>
          <w:spacing w:val="-7"/>
        </w:rPr>
        <w:t> </w:t>
      </w:r>
      <w:r>
        <w:rPr/>
        <w:t>EDORHE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Signature</w:t>
        <w:tab/>
        <w:tab/>
        <w:tab/>
        <w:t>Date</w:t>
      </w:r>
    </w:p>
    <w:p>
      <w:pPr>
        <w:spacing w:after="0" w:line="242" w:lineRule="auto"/>
        <w:jc w:val="left"/>
        <w:sectPr>
          <w:footerReference w:type="default" r:id="rId5"/>
          <w:pgSz w:w="11910" w:h="16840"/>
          <w:pgMar w:footer="1056" w:header="0" w:top="1360" w:bottom="1240" w:left="1220" w:right="180"/>
          <w:pgNumType w:start="2"/>
        </w:sectPr>
      </w:pPr>
    </w:p>
    <w:p>
      <w:pPr>
        <w:spacing w:before="63"/>
        <w:ind w:left="594" w:right="1273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580" w:right="1252" w:firstLine="0"/>
        <w:jc w:val="both"/>
        <w:rPr>
          <w:sz w:val="24"/>
        </w:rPr>
      </w:pPr>
      <w:r>
        <w:rPr>
          <w:sz w:val="24"/>
        </w:rPr>
        <w:t>This dissertation titled </w:t>
      </w:r>
      <w:r>
        <w:rPr>
          <w:b/>
          <w:sz w:val="24"/>
        </w:rPr>
        <w:t>“ASSESSMENT OF THE VIABILITY OF 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 CENTRES AS ALTERNATIVE SCHOOL IN PROMOTING GIRL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STATE-NIGERIA”</w:t>
      </w:r>
      <w:r>
        <w:rPr>
          <w:b/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Blessed</w:t>
      </w:r>
      <w:r>
        <w:rPr>
          <w:spacing w:val="2"/>
          <w:sz w:val="24"/>
        </w:rPr>
        <w:t> </w:t>
      </w:r>
      <w:r>
        <w:rPr>
          <w:sz w:val="24"/>
        </w:rPr>
        <w:t>EDORHE</w:t>
      </w:r>
      <w:r>
        <w:rPr>
          <w:spacing w:val="11"/>
          <w:sz w:val="24"/>
        </w:rPr>
        <w:t> </w:t>
      </w:r>
      <w:r>
        <w:rPr>
          <w:sz w:val="24"/>
        </w:rPr>
        <w:t>meets</w:t>
      </w:r>
    </w:p>
    <w:p>
      <w:pPr>
        <w:pStyle w:val="BodyText"/>
        <w:spacing w:line="480" w:lineRule="auto" w:before="1"/>
        <w:ind w:left="580" w:right="1268"/>
        <w:jc w:val="both"/>
      </w:pPr>
      <w:r>
        <w:rPr/>
        <w:t>the regulations governing the award of Masters in Education (M.Ed) Home Economics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approved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10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2540"/>
        <w:gridCol w:w="2195"/>
      </w:tblGrid>
      <w:tr>
        <w:trPr>
          <w:trHeight w:val="289" w:hRule="atLeast"/>
        </w:trPr>
        <w:tc>
          <w:tcPr>
            <w:tcW w:w="3976" w:type="dxa"/>
          </w:tcPr>
          <w:p>
            <w:pPr>
              <w:pStyle w:val="TableParagraph"/>
              <w:spacing w:line="26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A.Z.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Mohammed</w:t>
            </w:r>
          </w:p>
        </w:tc>
        <w:tc>
          <w:tcPr>
            <w:tcW w:w="2540" w:type="dxa"/>
          </w:tcPr>
          <w:p>
            <w:pPr>
              <w:pStyle w:val="TableParagraph"/>
              <w:tabs>
                <w:tab w:pos="2020" w:val="left" w:leader="none"/>
              </w:tabs>
              <w:spacing w:line="269" w:lineRule="exact"/>
              <w:ind w:lef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95" w:type="dxa"/>
          </w:tcPr>
          <w:p>
            <w:pPr>
              <w:pStyle w:val="TableParagraph"/>
              <w:tabs>
                <w:tab w:pos="1905" w:val="left" w:leader="none"/>
              </w:tabs>
              <w:spacing w:line="269" w:lineRule="exact"/>
              <w:ind w:lef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84" w:hRule="atLeast"/>
        </w:trPr>
        <w:tc>
          <w:tcPr>
            <w:tcW w:w="3976" w:type="dxa"/>
          </w:tcPr>
          <w:p>
            <w:pPr>
              <w:pStyle w:val="TableParagraph"/>
              <w:spacing w:line="256" w:lineRule="exact" w:before="8"/>
              <w:ind w:left="20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540" w:type="dxa"/>
          </w:tcPr>
          <w:p>
            <w:pPr>
              <w:pStyle w:val="TableParagraph"/>
              <w:spacing w:line="256" w:lineRule="exact" w:before="8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195" w:type="dxa"/>
          </w:tcPr>
          <w:p>
            <w:pPr>
              <w:pStyle w:val="TableParagraph"/>
              <w:spacing w:line="256" w:lineRule="exact" w:before="8"/>
              <w:ind w:left="12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tabs>
          <w:tab w:pos="3082" w:val="left" w:leader="none"/>
        </w:tabs>
        <w:spacing w:before="90"/>
        <w:ind w:left="1227" w:right="0" w:firstLine="0"/>
        <w:jc w:val="center"/>
        <w:rPr>
          <w:b/>
          <w:sz w:val="24"/>
        </w:rPr>
      </w:pPr>
      <w:r>
        <w:rPr/>
        <w:pict>
          <v:shape style="position:absolute;margin-left:80.047997pt;margin-top:-150.550232pt;width:427.75pt;height:184.7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0"/>
                    <w:gridCol w:w="1800"/>
                    <w:gridCol w:w="515"/>
                    <w:gridCol w:w="1680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Ike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05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spacing w:before="22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Member, Supervisory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Committee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341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(Signature)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595" w:right="5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1" w:lineRule="exact" w:before="203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E.E. Adamu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spacing w:before="36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Head, Department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Econonics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341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(Signature)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595" w:right="5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Prof.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S.Z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Abubakar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34" w:val="left" w:leader="none"/>
                          </w:tabs>
                          <w:spacing w:before="158"/>
                          <w:ind w:left="-1" w:right="-5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456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Dean,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Postgraduate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Studies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341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(Signature)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595" w:right="5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  <w:u w:val="single"/>
        </w:rPr>
        <w:t> </w:t>
        <w:tab/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590" w:right="1273" w:firstLine="0"/>
        <w:jc w:val="center"/>
      </w:pPr>
      <w:bookmarkStart w:name="_TOC_250050" w:id="2"/>
      <w:bookmarkEnd w:id="2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This</w:t>
      </w:r>
      <w:r>
        <w:rPr>
          <w:spacing w:val="-3"/>
        </w:rPr>
        <w:t> </w:t>
      </w:r>
      <w:r>
        <w:rPr/>
        <w:t>work is</w:t>
      </w:r>
      <w:r>
        <w:rPr>
          <w:spacing w:val="-2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all</w:t>
      </w:r>
      <w:r>
        <w:rPr>
          <w:spacing w:val="-9"/>
        </w:rPr>
        <w:t> </w:t>
      </w:r>
      <w:r>
        <w:rPr/>
        <w:t>those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vanguard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promoting girl</w:t>
      </w:r>
      <w:r>
        <w:rPr>
          <w:spacing w:val="-5"/>
        </w:rPr>
        <w:t> </w:t>
      </w:r>
      <w:r>
        <w:rPr/>
        <w:t>child</w:t>
      </w:r>
      <w:r>
        <w:rPr>
          <w:spacing w:val="-1"/>
        </w:rPr>
        <w:t> </w:t>
      </w:r>
      <w:r>
        <w:rPr/>
        <w:t>education.</w:t>
      </w:r>
    </w:p>
    <w:p>
      <w:pPr>
        <w:spacing w:after="0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3500" w:firstLine="0"/>
        <w:jc w:val="left"/>
      </w:pPr>
      <w:bookmarkStart w:name="_TOC_250049" w:id="3"/>
      <w:bookmarkEnd w:id="3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The researcher‟s sincere gratitude goes to God Almighty whose grace saw her through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journey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brought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successful</w:t>
      </w:r>
      <w:r>
        <w:rPr>
          <w:spacing w:val="-4"/>
        </w:rPr>
        <w:t> </w:t>
      </w:r>
      <w:r>
        <w:rPr/>
        <w:t>completion.</w:t>
      </w:r>
    </w:p>
    <w:p>
      <w:pPr>
        <w:pStyle w:val="BodyText"/>
        <w:spacing w:line="480" w:lineRule="auto" w:before="202"/>
        <w:ind w:left="580" w:right="125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amiable</w:t>
      </w:r>
      <w:r>
        <w:rPr>
          <w:spacing w:val="1"/>
        </w:rPr>
        <w:t> </w:t>
      </w:r>
      <w:r>
        <w:rPr/>
        <w:t>supervisors;</w:t>
      </w:r>
      <w:r>
        <w:rPr>
          <w:spacing w:val="1"/>
        </w:rPr>
        <w:t> </w:t>
      </w:r>
      <w:r>
        <w:rPr/>
        <w:t>Prof (Mrs.)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Mohammed and Prof (Mrs.) E. Ike, whose advice, suggestions, patience and time have</w:t>
      </w:r>
      <w:r>
        <w:rPr>
          <w:spacing w:val="1"/>
        </w:rPr>
        <w:t> </w:t>
      </w:r>
      <w:r>
        <w:rPr/>
        <w:t>been of immense help in the completion of this work. Likewise, the researcher wants to</w:t>
      </w:r>
      <w:r>
        <w:rPr>
          <w:spacing w:val="1"/>
        </w:rPr>
        <w:t> </w:t>
      </w:r>
      <w:r>
        <w:rPr/>
        <w:t>appreciate Dr (Mrs.) M. Abubakar for finding time to go through her scripts and for her</w:t>
      </w:r>
      <w:r>
        <w:rPr>
          <w:spacing w:val="1"/>
        </w:rPr>
        <w:t> </w:t>
      </w:r>
      <w:r>
        <w:rPr/>
        <w:t>advice and suggestions both as her lecturer and internal examiner. Prof. A.A.Udoh, thank</w:t>
      </w:r>
      <w:r>
        <w:rPr>
          <w:spacing w:val="1"/>
        </w:rPr>
        <w:t> </w:t>
      </w:r>
      <w:r>
        <w:rPr/>
        <w:t>you sir for your criticism, corrections and the</w:t>
      </w:r>
      <w:r>
        <w:rPr>
          <w:spacing w:val="1"/>
        </w:rPr>
        <w:t> </w:t>
      </w:r>
      <w:r>
        <w:rPr/>
        <w:t>suggestions you gave as the researcher‟s</w:t>
      </w:r>
      <w:r>
        <w:rPr>
          <w:spacing w:val="1"/>
        </w:rPr>
        <w:t> </w:t>
      </w:r>
      <w:r>
        <w:rPr/>
        <w:t>internal examiner, her colleagues, postgraduate students of Home economics 2010/2011</w:t>
      </w:r>
      <w:r>
        <w:rPr>
          <w:spacing w:val="1"/>
        </w:rPr>
        <w:t> </w:t>
      </w:r>
      <w:r>
        <w:rPr/>
        <w:t>academic session; Mrs. Christy, Mrs. Peters, Miss Esther, Mrs. Itamah, to mention a few,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appreciates staff of the Department of Home Economics, Faculty of Education, Ahmadu</w:t>
      </w:r>
      <w:r>
        <w:rPr>
          <w:spacing w:val="1"/>
        </w:rPr>
        <w:t> </w:t>
      </w:r>
      <w:r>
        <w:rPr/>
        <w:t>Bello University Zaria, who took out time to sit at her various defences offering words of</w:t>
      </w:r>
      <w:r>
        <w:rPr>
          <w:spacing w:val="1"/>
        </w:rPr>
        <w:t> </w:t>
      </w:r>
      <w:r>
        <w:rPr/>
        <w:t>encouragement. The researcher will not also forget her friend, Rosaline Obagunoriola for</w:t>
      </w:r>
      <w:r>
        <w:rPr>
          <w:spacing w:val="1"/>
        </w:rPr>
        <w:t> </w:t>
      </w:r>
      <w:r>
        <w:rPr/>
        <w:t>typing some of her scripts and the numerous photocopies of her scripts. To Mr. Sunday</w:t>
      </w:r>
      <w:r>
        <w:rPr>
          <w:spacing w:val="1"/>
        </w:rPr>
        <w:t> </w:t>
      </w:r>
      <w:r>
        <w:rPr/>
        <w:t>Aikhomo, her principal at Abuja International Academy, thank you for all the support,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you,</w:t>
      </w:r>
      <w:r>
        <w:rPr>
          <w:spacing w:val="4"/>
        </w:rPr>
        <w:t> </w:t>
      </w:r>
      <w:r>
        <w:rPr/>
        <w:t>sir.</w:t>
      </w:r>
    </w:p>
    <w:p>
      <w:pPr>
        <w:pStyle w:val="BodyText"/>
        <w:spacing w:line="480" w:lineRule="auto" w:before="200"/>
        <w:ind w:left="580" w:right="1271"/>
        <w:jc w:val="both"/>
      </w:pPr>
      <w:r>
        <w:rPr/>
        <w:t>Finally, the researcher is indebted to her parents who are the pillars behind her academic</w:t>
      </w:r>
      <w:r>
        <w:rPr>
          <w:spacing w:val="1"/>
        </w:rPr>
        <w:t> </w:t>
      </w:r>
      <w:r>
        <w:rPr/>
        <w:t>pursuits</w:t>
      </w:r>
      <w:r>
        <w:rPr>
          <w:spacing w:val="-3"/>
        </w:rPr>
        <w:t> </w:t>
      </w:r>
      <w:r>
        <w:rPr/>
        <w:t>and also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moral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during this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exercise.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602" w:right="1273" w:firstLine="0"/>
        <w:jc w:val="center"/>
      </w:pPr>
      <w:bookmarkStart w:name="_TOC_250048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580" w:right="1255"/>
        <w:jc w:val="both"/>
      </w:pPr>
      <w:r>
        <w:rPr/>
        <w:t>This study assessed the viability of community resource centres as alternative school in</w:t>
      </w:r>
      <w:r>
        <w:rPr>
          <w:spacing w:val="1"/>
        </w:rPr>
        <w:t> </w:t>
      </w:r>
      <w:r>
        <w:rPr/>
        <w:t>promoting girl child education in Kaduna state, Nigeria. Five objectives and five research</w:t>
      </w:r>
      <w:r>
        <w:rPr>
          <w:spacing w:val="1"/>
        </w:rPr>
        <w:t> </w:t>
      </w:r>
      <w:r>
        <w:rPr/>
        <w:t>questions were formulated.</w:t>
      </w:r>
      <w:r>
        <w:rPr>
          <w:spacing w:val="1"/>
        </w:rPr>
        <w:t> </w:t>
      </w:r>
      <w:r>
        <w:rPr/>
        <w:t>Five null hypotheses were formulated and tested at 0.05 level</w:t>
      </w:r>
      <w:r>
        <w:rPr>
          <w:spacing w:val="-57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Descriptive design was used for the study.</w:t>
      </w:r>
      <w:r>
        <w:rPr>
          <w:spacing w:val="61"/>
        </w:rPr>
        <w:t> </w:t>
      </w:r>
      <w:r>
        <w:rPr/>
        <w:t>Out of a population of</w:t>
      </w:r>
      <w:r>
        <w:rPr>
          <w:spacing w:val="1"/>
        </w:rPr>
        <w:t> </w:t>
      </w:r>
      <w:r>
        <w:rPr/>
        <w:t>864,355, a sample size of 355 was identified for the study. A self designed structured</w:t>
      </w:r>
      <w:r>
        <w:rPr>
          <w:spacing w:val="1"/>
        </w:rPr>
        <w:t> </w:t>
      </w:r>
      <w:r>
        <w:rPr/>
        <w:t>questionnaire titled Alternative School Instrument for Promoting Girl-Child 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ANOVA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 findings revealed that tailoring and vocational training were the available</w:t>
      </w:r>
      <w:r>
        <w:rPr>
          <w:spacing w:val="1"/>
        </w:rPr>
        <w:t> </w:t>
      </w:r>
      <w:r>
        <w:rPr/>
        <w:t>community resource centres that can be used as alternative schools for the girl child</w:t>
      </w:r>
      <w:r>
        <w:rPr>
          <w:spacing w:val="1"/>
        </w:rPr>
        <w:t> </w:t>
      </w:r>
      <w:r>
        <w:rPr/>
        <w:t>education in Kaduna state. The study also</w:t>
      </w:r>
      <w:r>
        <w:rPr>
          <w:spacing w:val="1"/>
        </w:rPr>
        <w:t> </w:t>
      </w:r>
      <w:r>
        <w:rPr/>
        <w:t>found that community resource centres in</w:t>
      </w:r>
      <w:r>
        <w:rPr>
          <w:spacing w:val="1"/>
        </w:rPr>
        <w:t> </w:t>
      </w:r>
      <w:r>
        <w:rPr/>
        <w:t>Kaduna State were viable as alternative school for the girl-child education with high</w:t>
      </w:r>
      <w:r>
        <w:rPr>
          <w:spacing w:val="1"/>
        </w:rPr>
        <w:t> </w:t>
      </w:r>
      <w:r>
        <w:rPr/>
        <w:t>cumulative mean of 3.131 being higher than the decision/ standard mean of 2.50. The</w:t>
      </w:r>
      <w:r>
        <w:rPr>
          <w:spacing w:val="1"/>
        </w:rPr>
        <w:t> </w:t>
      </w:r>
      <w:r>
        <w:rPr/>
        <w:t>knowledge content of community resource centres in Kaduna State was good enough to</w:t>
      </w:r>
      <w:r>
        <w:rPr>
          <w:spacing w:val="1"/>
        </w:rPr>
        <w:t> </w:t>
      </w:r>
      <w:r>
        <w:rPr/>
        <w:t>serve as alternative schools for girl-child education. As respondents overall cumulative</w:t>
      </w:r>
      <w:r>
        <w:rPr>
          <w:spacing w:val="1"/>
        </w:rPr>
        <w:t> </w:t>
      </w:r>
      <w:r>
        <w:rPr/>
        <w:t>mean response of 3.098 was found to be higher than the decision mean of 2.50. Fashion</w:t>
      </w:r>
      <w:r>
        <w:rPr>
          <w:spacing w:val="1"/>
        </w:rPr>
        <w:t> </w:t>
      </w:r>
      <w:r>
        <w:rPr/>
        <w:t>and design attracted the highest mean response of 3.3. The community resource centres</w:t>
      </w:r>
      <w:r>
        <w:rPr>
          <w:spacing w:val="1"/>
        </w:rPr>
        <w:t> </w:t>
      </w:r>
      <w:r>
        <w:rPr/>
        <w:t>were accepted</w:t>
      </w:r>
      <w:r>
        <w:rPr>
          <w:spacing w:val="1"/>
        </w:rPr>
        <w:t> </w:t>
      </w:r>
      <w:r>
        <w:rPr/>
        <w:t>as alternative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as the</w:t>
      </w:r>
      <w:r>
        <w:rPr>
          <w:spacing w:val="1"/>
        </w:rPr>
        <w:t> </w:t>
      </w:r>
      <w:r>
        <w:rPr/>
        <w:t>cumulative mean of 2.841 was found to be higher than the decision mean of 2.50. There</w:t>
      </w:r>
      <w:r>
        <w:rPr>
          <w:spacing w:val="1"/>
        </w:rPr>
        <w:t> </w:t>
      </w:r>
      <w:r>
        <w:rPr/>
        <w:t>are challenges such as societal attitude and payment of fees involved in the operations of</w:t>
      </w:r>
      <w:r>
        <w:rPr>
          <w:spacing w:val="1"/>
        </w:rPr>
        <w:t> </w:t>
      </w:r>
      <w:r>
        <w:rPr/>
        <w:t>community resource centres as alternative for girl-child education as the cumulative mean</w:t>
      </w:r>
      <w:r>
        <w:rPr>
          <w:spacing w:val="-57"/>
        </w:rPr>
        <w:t> </w:t>
      </w:r>
      <w:r>
        <w:rPr/>
        <w:t>response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higher</w:t>
      </w:r>
      <w:r>
        <w:rPr>
          <w:spacing w:val="1"/>
        </w:rPr>
        <w:t> </w:t>
      </w:r>
      <w:r>
        <w:rPr/>
        <w:t>than the decision</w:t>
      </w:r>
      <w:r>
        <w:rPr>
          <w:spacing w:val="1"/>
        </w:rPr>
        <w:t> </w:t>
      </w:r>
      <w:r>
        <w:rPr/>
        <w:t>mean of 2.50.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concluded</w:t>
      </w:r>
      <w:r>
        <w:rPr>
          <w:spacing w:val="1"/>
        </w:rPr>
        <w:t> </w:t>
      </w:r>
      <w:r>
        <w:rPr/>
        <w:t>therefore that community resource centre is a viable alternative in promoting Girl-Child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Based on 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recommended 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vigorous sensitization of the public on the importance of community resource centres 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vanguards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 providers.</w:t>
      </w:r>
    </w:p>
    <w:p>
      <w:pPr>
        <w:spacing w:after="0" w:line="36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588" w:right="1273" w:firstLine="0"/>
        <w:jc w:val="center"/>
      </w:pPr>
      <w:bookmarkStart w:name="_TOC_250047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6477" w:val="left" w:leader="none"/>
        </w:tabs>
        <w:spacing w:before="0"/>
        <w:ind w:left="580" w:right="0" w:firstLine="0"/>
        <w:jc w:val="left"/>
        <w:rPr>
          <w:b/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56" w:top="1360" w:bottom="1839" w:left="122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584" w:val="right" w:leader="none"/>
            </w:tabs>
            <w:spacing w:before="277"/>
            <w:ind w:left="580" w:firstLine="0"/>
          </w:pPr>
          <w:hyperlink w:history="true" w:anchor="_TOC_250051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575" w:val="right" w:leader="none"/>
            </w:tabs>
            <w:ind w:left="580" w:firstLine="0"/>
          </w:pPr>
          <w:hyperlink w:history="true" w:anchor="_TOC_250050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584" w:val="right" w:leader="none"/>
            </w:tabs>
            <w:ind w:left="580" w:firstLine="0"/>
          </w:pPr>
          <w:hyperlink w:history="true" w:anchor="_TOC_250049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583" w:val="right" w:leader="none"/>
            </w:tabs>
            <w:ind w:left="580" w:firstLine="0"/>
          </w:pPr>
          <w:hyperlink w:history="true" w:anchor="_TOC_250048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583" w:val="right" w:leader="none"/>
            </w:tabs>
            <w:ind w:left="580" w:firstLine="0"/>
          </w:pPr>
          <w:hyperlink w:history="true" w:anchor="_TOC_250047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584" w:val="right" w:leader="none"/>
            </w:tabs>
            <w:ind w:left="58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Tables</w:t>
            <w:tab/>
            <w:t>x</w:t>
          </w:r>
        </w:p>
        <w:p>
          <w:pPr>
            <w:pStyle w:val="TOC2"/>
            <w:tabs>
              <w:tab w:pos="9583" w:val="right" w:leader="none"/>
            </w:tabs>
            <w:ind w:left="58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Appendices</w:t>
            <w:tab/>
            <w:t>xii</w:t>
          </w:r>
        </w:p>
        <w:p>
          <w:pPr>
            <w:pStyle w:val="TOC2"/>
            <w:tabs>
              <w:tab w:pos="9583" w:val="right" w:leader="none"/>
            </w:tabs>
            <w:spacing w:before="277"/>
            <w:ind w:left="580" w:firstLine="0"/>
          </w:pPr>
          <w:hyperlink w:history="true" w:anchor="_TOC_250046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1"/>
          </w:pPr>
          <w:hyperlink w:history="true" w:anchor="_TOC_250045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</w:t>
            </w:r>
            <w:r>
              <w:rPr>
                <w:rFonts w:ascii="Calibri"/>
                <w:sz w:val="22"/>
              </w:rPr>
              <w:t>: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64" w:after="0"/>
            <w:ind w:left="1243" w:right="0" w:hanging="664"/>
            <w:jc w:val="left"/>
          </w:pPr>
          <w:hyperlink w:history="true" w:anchor="_TOC_250044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42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9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8"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spacing w:before="28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  <w:r>
            <w:rPr>
              <w:rFonts w:ascii="Calibri"/>
              <w:sz w:val="22"/>
            </w:rPr>
            <w:t>:</w:t>
          </w:r>
          <w:r>
            <w:rPr>
              <w:rFonts w:ascii="Calibri"/>
              <w:spacing w:val="-4"/>
              <w:sz w:val="22"/>
            </w:rPr>
            <w:t> </w:t>
          </w:r>
          <w:r>
            <w:rPr/>
            <w:t>REVIEW 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68" w:after="0"/>
            <w:ind w:left="1243" w:right="0" w:hanging="664"/>
            <w:jc w:val="left"/>
          </w:pPr>
          <w:hyperlink w:history="true" w:anchor="_TOC_250037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Education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6">
            <w:r>
              <w:rPr/>
              <w:t>Informal</w:t>
            </w:r>
            <w:r>
              <w:rPr>
                <w:spacing w:val="-8"/>
              </w:rPr>
              <w:t> </w:t>
            </w:r>
            <w:r>
              <w:rPr/>
              <w:t>Education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35">
            <w:r>
              <w:rPr/>
              <w:t>Formal</w:t>
            </w:r>
            <w:r>
              <w:rPr>
                <w:spacing w:val="-7"/>
              </w:rPr>
              <w:t> </w:t>
            </w:r>
            <w:r>
              <w:rPr/>
              <w:t>Education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4">
            <w:r>
              <w:rPr/>
              <w:t>Non-Formal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3">
            <w:r>
              <w:rPr/>
              <w:t>Education</w:t>
            </w:r>
            <w:r>
              <w:rPr>
                <w:spacing w:val="-4"/>
              </w:rPr>
              <w:t> </w:t>
            </w:r>
            <w:r>
              <w:rPr/>
              <w:t>as a</w:t>
            </w:r>
            <w:r>
              <w:rPr>
                <w:spacing w:val="1"/>
              </w:rPr>
              <w:t> </w:t>
            </w:r>
            <w:r>
              <w:rPr/>
              <w:t>Right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20"/>
            <w:ind w:left="1243" w:right="0" w:hanging="664"/>
            <w:jc w:val="left"/>
          </w:pPr>
          <w:hyperlink w:history="true" w:anchor="_TOC_250032">
            <w:r>
              <w:rPr/>
              <w:t>Girl-Child</w:t>
            </w:r>
            <w:r>
              <w:rPr>
                <w:spacing w:val="1"/>
              </w:rPr>
              <w:t> </w:t>
            </w:r>
            <w:r>
              <w:rPr/>
              <w:t>Education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78" w:after="0"/>
            <w:ind w:left="1243" w:right="0" w:hanging="664"/>
            <w:jc w:val="left"/>
          </w:pPr>
          <w:hyperlink w:history="true" w:anchor="_TOC_250031">
            <w:r>
              <w:rPr/>
              <w:t>Barriers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Girl-Child</w:t>
            </w:r>
            <w:r>
              <w:rPr>
                <w:spacing w:val="2"/>
              </w:rPr>
              <w:t> </w:t>
            </w:r>
            <w:r>
              <w:rPr/>
              <w:t>Education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30">
            <w:r>
              <w:rPr/>
              <w:t>Benefit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Girl-Child</w:t>
            </w:r>
            <w:r>
              <w:rPr>
                <w:spacing w:val="2"/>
              </w:rPr>
              <w:t> </w:t>
            </w:r>
            <w:r>
              <w:rPr/>
              <w:t>Education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29">
            <w:r>
              <w:rPr/>
              <w:t>The Girl-Child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Schooling</w:t>
            </w:r>
            <w:r>
              <w:rPr>
                <w:spacing w:val="2"/>
              </w:rPr>
              <w:t> </w:t>
            </w:r>
            <w:r>
              <w:rPr/>
              <w:t>System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8">
            <w:r>
              <w:rPr/>
              <w:t>Strategies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Promoting</w:t>
            </w:r>
            <w:r>
              <w:rPr>
                <w:spacing w:val="2"/>
              </w:rPr>
              <w:t> </w:t>
            </w:r>
            <w:r>
              <w:rPr/>
              <w:t>Girl</w:t>
            </w:r>
            <w:r>
              <w:rPr>
                <w:spacing w:val="-4"/>
              </w:rPr>
              <w:t> </w:t>
            </w:r>
            <w:r>
              <w:rPr/>
              <w:t>Child</w:t>
            </w:r>
            <w:r>
              <w:rPr>
                <w:spacing w:val="2"/>
              </w:rPr>
              <w:t> </w:t>
            </w:r>
            <w:r>
              <w:rPr/>
              <w:t>Education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7">
            <w:r>
              <w:rPr/>
              <w:t>Alternative Education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26">
            <w:r>
              <w:rPr/>
              <w:t>Community</w:t>
            </w:r>
            <w:r>
              <w:rPr>
                <w:spacing w:val="-4"/>
              </w:rPr>
              <w:t> </w:t>
            </w:r>
            <w:r>
              <w:rPr/>
              <w:t>Resource</w:t>
            </w:r>
            <w:r>
              <w:rPr>
                <w:spacing w:val="1"/>
              </w:rPr>
              <w:t> </w:t>
            </w:r>
            <w:r>
              <w:rPr/>
              <w:t>Centre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5">
            <w:r>
              <w:rPr/>
              <w:t>Viability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Community</w:t>
            </w:r>
            <w:r>
              <w:rPr>
                <w:spacing w:val="-3"/>
              </w:rPr>
              <w:t> </w:t>
            </w:r>
            <w:r>
              <w:rPr/>
              <w:t>Resource</w:t>
            </w:r>
            <w:r>
              <w:rPr>
                <w:spacing w:val="1"/>
              </w:rPr>
              <w:t> </w:t>
            </w:r>
            <w:r>
              <w:rPr/>
              <w:t>Centres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4">
            <w:r>
              <w:rPr/>
              <w:t>Knowledge Content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Community</w:t>
            </w:r>
            <w:r>
              <w:rPr>
                <w:spacing w:val="-3"/>
              </w:rPr>
              <w:t> </w:t>
            </w:r>
            <w:r>
              <w:rPr/>
              <w:t>Resource</w:t>
            </w:r>
            <w:r>
              <w:rPr>
                <w:spacing w:val="1"/>
              </w:rPr>
              <w:t> </w:t>
            </w:r>
            <w:r>
              <w:rPr/>
              <w:t>Centres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r>
            <w:rPr/>
            <w:t>Acceptability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Community</w:t>
          </w:r>
          <w:r>
            <w:rPr>
              <w:spacing w:val="-3"/>
            </w:rPr>
            <w:t> </w:t>
          </w:r>
          <w:r>
            <w:rPr/>
            <w:t>Resource Centres as</w:t>
          </w:r>
          <w:r>
            <w:rPr>
              <w:spacing w:val="-1"/>
            </w:rPr>
            <w:t> </w:t>
          </w:r>
          <w:r>
            <w:rPr/>
            <w:t>Alternative</w:t>
          </w:r>
          <w:r>
            <w:rPr>
              <w:spacing w:val="8"/>
            </w:rPr>
            <w:t> </w:t>
          </w:r>
          <w:r>
            <w:rPr/>
            <w:t>to</w:t>
          </w:r>
          <w:r>
            <w:rPr>
              <w:spacing w:val="7"/>
            </w:rPr>
            <w:t> </w:t>
          </w:r>
          <w:r>
            <w:rPr/>
            <w:t>School</w:t>
            <w:tab/>
            <w:t>33</w:t>
          </w:r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Community</w:t>
          </w:r>
          <w:r>
            <w:rPr>
              <w:spacing w:val="-9"/>
            </w:rPr>
            <w:t> </w:t>
          </w:r>
          <w:r>
            <w:rPr/>
            <w:t>Resource</w:t>
          </w:r>
          <w:r>
            <w:rPr>
              <w:spacing w:val="1"/>
            </w:rPr>
            <w:t> </w:t>
          </w:r>
          <w:r>
            <w:rPr/>
            <w:t>Centres</w:t>
          </w:r>
          <w:r>
            <w:rPr>
              <w:spacing w:val="-1"/>
            </w:rPr>
            <w:t> </w:t>
          </w:r>
          <w:r>
            <w:rPr/>
            <w:t>as Alternative to</w:t>
          </w:r>
          <w:r>
            <w:rPr>
              <w:spacing w:val="7"/>
            </w:rPr>
            <w:t> </w:t>
          </w:r>
          <w:r>
            <w:rPr/>
            <w:t>School</w:t>
            <w:tab/>
            <w:t>34</w:t>
          </w:r>
        </w:p>
        <w:p>
          <w:pPr>
            <w:pStyle w:val="TOC2"/>
            <w:numPr>
              <w:ilvl w:val="2"/>
              <w:numId w:val="2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3">
            <w:r>
              <w:rPr/>
              <w:t>Non-Formal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22">
            <w:r>
              <w:rPr/>
              <w:t>Review 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5"/>
              </w:rPr>
              <w:t> </w:t>
            </w:r>
            <w:r>
              <w:rPr/>
              <w:t>Empirical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36</w:t>
            </w:r>
          </w:hyperlink>
        </w:p>
        <w:p>
          <w:pPr>
            <w:pStyle w:val="TOC2"/>
            <w:numPr>
              <w:ilvl w:val="0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21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43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rFonts w:ascii="Calibri"/>
                <w:sz w:val="22"/>
              </w:rPr>
              <w:t>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64" w:after="0"/>
            <w:ind w:left="1243" w:right="0" w:hanging="664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18">
            <w:r>
              <w:rPr/>
              <w:t>Population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17">
            <w:r>
              <w:rPr/>
              <w:t>Sample size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Procedure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16">
            <w:r>
              <w:rPr/>
              <w:t>Instrument</w:t>
            </w:r>
            <w:r>
              <w:rPr>
                <w:spacing w:val="6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48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15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44" w:val="left" w:leader="none"/>
              <w:tab w:pos="9584" w:val="righ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14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49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43" w:val="left" w:leader="none"/>
              <w:tab w:pos="1244" w:val="left" w:leader="none"/>
              <w:tab w:pos="9584" w:val="righ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49</w:t>
            </w:r>
          </w:hyperlink>
        </w:p>
        <w:p>
          <w:pPr>
            <w:pStyle w:val="TOC2"/>
            <w:tabs>
              <w:tab w:pos="1243" w:val="left" w:leader="none"/>
              <w:tab w:pos="9584" w:val="right" w:leader="none"/>
            </w:tabs>
            <w:spacing w:after="240"/>
            <w:ind w:left="580" w:firstLine="0"/>
          </w:pPr>
          <w:hyperlink w:history="true" w:anchor="_TOC_250011">
            <w:r>
              <w:rPr/>
              <w:t>3.7</w:t>
              <w:tab/>
              <w:t>Data Analysis Techniques</w:t>
              <w:tab/>
              <w:t>50</w:t>
            </w:r>
          </w:hyperlink>
        </w:p>
        <w:p>
          <w:pPr>
            <w:pStyle w:val="TOC3"/>
            <w:spacing w:line="475" w:lineRule="auto"/>
            <w:ind w:left="1301" w:right="1708"/>
          </w:pPr>
          <w:r>
            <w:rPr/>
            <w:t>CHAPTER</w:t>
          </w:r>
          <w:r>
            <w:rPr>
              <w:spacing w:val="30"/>
            </w:rPr>
            <w:t> </w:t>
          </w:r>
          <w:r>
            <w:rPr/>
            <w:t>FOUR</w:t>
          </w:r>
          <w:r>
            <w:rPr>
              <w:rFonts w:ascii="Calibri"/>
              <w:sz w:val="20"/>
            </w:rPr>
            <w:t>:</w:t>
          </w:r>
          <w:r>
            <w:rPr>
              <w:rFonts w:ascii="Calibri"/>
              <w:spacing w:val="35"/>
              <w:sz w:val="20"/>
            </w:rPr>
            <w:t> </w:t>
          </w:r>
          <w:r>
            <w:rPr/>
            <w:t>DATA</w:t>
          </w:r>
          <w:r>
            <w:rPr>
              <w:spacing w:val="30"/>
            </w:rPr>
            <w:t> </w:t>
          </w:r>
          <w:r>
            <w:rPr/>
            <w:t>PRESENTATION,</w:t>
          </w:r>
          <w:r>
            <w:rPr>
              <w:spacing w:val="35"/>
            </w:rPr>
            <w:t> </w:t>
          </w:r>
          <w:r>
            <w:rPr/>
            <w:t>ANALYSIS</w:t>
          </w:r>
          <w:r>
            <w:rPr>
              <w:spacing w:val="34"/>
            </w:rPr>
            <w:t> </w:t>
          </w:r>
          <w:r>
            <w:rPr/>
            <w:t>AND</w:t>
          </w:r>
          <w:r>
            <w:rPr>
              <w:spacing w:val="31"/>
            </w:rPr>
            <w:t> </w:t>
          </w:r>
          <w:r>
            <w:rPr/>
            <w:t>DISCUSSION</w:t>
          </w:r>
          <w:r>
            <w:rPr>
              <w:spacing w:val="30"/>
            </w:rPr>
            <w:t> </w:t>
          </w:r>
          <w:r>
            <w:rPr/>
            <w:t>OF</w:t>
          </w:r>
          <w:r>
            <w:rPr>
              <w:spacing w:val="-52"/>
            </w:rPr>
            <w:t> </w:t>
          </w:r>
          <w:r>
            <w:rPr/>
            <w:t>RESULTS</w:t>
          </w:r>
        </w:p>
        <w:p>
          <w:pPr>
            <w:pStyle w:val="TOC2"/>
            <w:numPr>
              <w:ilvl w:val="1"/>
              <w:numId w:val="4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6" w:after="0"/>
            <w:ind w:left="1243" w:right="0" w:hanging="664"/>
            <w:jc w:val="left"/>
          </w:pPr>
          <w:hyperlink w:history="true" w:anchor="_TOC_250010">
            <w:r>
              <w:rPr/>
              <w:t>Presentation</w:t>
            </w:r>
            <w:r>
              <w:rPr>
                <w:spacing w:val="-5"/>
              </w:rPr>
              <w:t> </w:t>
            </w:r>
            <w:r>
              <w:rPr/>
              <w:t>and 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Bio</w:t>
            </w:r>
            <w:r>
              <w:rPr>
                <w:spacing w:val="4"/>
              </w:rPr>
              <w:t> </w:t>
            </w:r>
            <w:r>
              <w:rPr/>
              <w:t>data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9">
            <w:r>
              <w:rPr/>
              <w:t>Answering of</w:t>
            </w:r>
            <w:r>
              <w:rPr>
                <w:spacing w:val="-7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52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8">
            <w:r>
              <w:rPr/>
              <w:t>Test of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2"/>
              </w:rPr>
              <w:t> </w:t>
            </w:r>
            <w:r>
              <w:rPr/>
              <w:t>Findings</w:t>
              <w:tab/>
              <w:t>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 Findings</w:t>
              <w:tab/>
              <w:t>69</w:t>
            </w:r>
          </w:hyperlink>
        </w:p>
        <w:p>
          <w:pPr>
            <w:pStyle w:val="TOC3"/>
            <w:spacing w:before="281"/>
            <w:ind w:firstLine="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</w:t>
          </w:r>
          <w:r>
            <w:rPr>
              <w:rFonts w:ascii="Calibri"/>
              <w:sz w:val="20"/>
            </w:rPr>
            <w:t>:</w:t>
          </w:r>
          <w:r>
            <w:rPr>
              <w:rFonts w:ascii="Calibri"/>
              <w:spacing w:val="-5"/>
              <w:sz w:val="20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50" w:after="0"/>
            <w:ind w:left="1243" w:right="0" w:hanging="664"/>
            <w:jc w:val="left"/>
          </w:pPr>
          <w:hyperlink w:history="true" w:anchor="_TOC_250005">
            <w:r>
              <w:rPr/>
              <w:t>Summary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4">
            <w:r>
              <w:rPr/>
              <w:t>Conclusion</w:t>
              <w:tab/>
              <w:t>72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3">
            <w:r>
              <w:rPr/>
              <w:t>Recommendations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6" w:after="0"/>
            <w:ind w:left="1243" w:right="0" w:hanging="664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Knowledge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43" w:val="left" w:leader="none"/>
              <w:tab w:pos="1244" w:val="left" w:leader="none"/>
              <w:tab w:pos="9344" w:val="left" w:leader="none"/>
            </w:tabs>
            <w:spacing w:line="240" w:lineRule="auto" w:before="277" w:after="0"/>
            <w:ind w:left="1243" w:right="0" w:hanging="664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74</w:t>
            </w:r>
          </w:hyperlink>
        </w:p>
        <w:p>
          <w:pPr>
            <w:pStyle w:val="TOC4"/>
            <w:tabs>
              <w:tab w:pos="9344" w:val="lef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75</w:t>
            </w:r>
          </w:hyperlink>
        </w:p>
        <w:p>
          <w:pPr>
            <w:pStyle w:val="TOC4"/>
            <w:tabs>
              <w:tab w:pos="9344" w:val="lef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80</w:t>
          </w:r>
        </w:p>
      </w:sdtContent>
    </w:sdt>
    <w:p>
      <w:pPr>
        <w:spacing w:after="0"/>
        <w:sectPr>
          <w:type w:val="continuous"/>
          <w:pgSz w:w="11910" w:h="16840"/>
          <w:pgMar w:top="1360" w:bottom="1839" w:left="1220" w:right="1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7702"/>
        <w:gridCol w:w="721"/>
      </w:tblGrid>
      <w:tr>
        <w:trPr>
          <w:trHeight w:val="406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line="260" w:lineRule="exact"/>
              <w:ind w:left="2710" w:right="3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82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2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4.1: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Administrators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Alternative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Girl-Child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Viable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Alternative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Girl-Child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 Girl-Child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4.6: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Alternative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Girl-Child Education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Centres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Centres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4.9: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21" w:type="dxa"/>
          </w:tcPr>
          <w:p>
            <w:pPr>
              <w:pStyle w:val="TableParagraph"/>
              <w:spacing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4.10:</w:t>
            </w:r>
          </w:p>
        </w:tc>
        <w:tc>
          <w:tcPr>
            <w:tcW w:w="7702" w:type="dxa"/>
          </w:tcPr>
          <w:p>
            <w:pPr>
              <w:pStyle w:val="TableParagraph"/>
              <w:spacing w:before="127"/>
              <w:ind w:left="8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before="126"/>
              <w:ind w:left="88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viable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Girl-Child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2" w:type="dxa"/>
          </w:tcPr>
          <w:p>
            <w:pPr>
              <w:pStyle w:val="TableParagraph"/>
              <w:spacing w:line="262" w:lineRule="exact" w:before="126"/>
              <w:ind w:left="8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spacing w:line="262" w:lineRule="exact"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spacing w:after="0" w:line="262" w:lineRule="exact"/>
        <w:jc w:val="right"/>
        <w:rPr>
          <w:sz w:val="24"/>
        </w:rPr>
        <w:sectPr>
          <w:pgSz w:w="11910" w:h="16840"/>
          <w:pgMar w:header="0" w:footer="1056" w:top="1440" w:bottom="1240" w:left="1220" w:right="180"/>
        </w:sectPr>
      </w:pPr>
    </w:p>
    <w:p>
      <w:pPr>
        <w:pStyle w:val="ListParagraph"/>
        <w:numPr>
          <w:ilvl w:val="1"/>
          <w:numId w:val="6"/>
        </w:numPr>
        <w:tabs>
          <w:tab w:pos="1005" w:val="left" w:leader="none"/>
          <w:tab w:pos="1300" w:val="left" w:leader="none"/>
        </w:tabs>
        <w:spacing w:line="480" w:lineRule="auto" w:before="78" w:after="0"/>
        <w:ind w:left="1301" w:right="1792" w:hanging="721"/>
        <w:jc w:val="left"/>
        <w:rPr>
          <w:sz w:val="24"/>
        </w:rPr>
      </w:pPr>
      <w:r>
        <w:rPr>
          <w:sz w:val="24"/>
        </w:rPr>
        <w:t>:</w:t>
        <w:tab/>
        <w:t>Analysis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Variance</w:t>
      </w:r>
      <w:r>
        <w:rPr>
          <w:spacing w:val="20"/>
          <w:sz w:val="24"/>
        </w:rPr>
        <w:t> </w:t>
      </w:r>
      <w:r>
        <w:rPr>
          <w:sz w:val="24"/>
        </w:rPr>
        <w:t>Statistics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Mean</w:t>
      </w:r>
      <w:r>
        <w:rPr>
          <w:spacing w:val="-57"/>
          <w:sz w:val="24"/>
        </w:rPr>
        <w:t> </w:t>
      </w:r>
      <w:r>
        <w:rPr>
          <w:sz w:val="24"/>
        </w:rPr>
        <w:t>Responses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Respondents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Acceptability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Community</w:t>
      </w:r>
      <w:r>
        <w:rPr>
          <w:spacing w:val="44"/>
          <w:sz w:val="24"/>
        </w:rPr>
        <w:t> </w:t>
      </w:r>
      <w:r>
        <w:rPr>
          <w:sz w:val="24"/>
        </w:rPr>
        <w:t>Resource</w:t>
      </w:r>
    </w:p>
    <w:p>
      <w:pPr>
        <w:pStyle w:val="BodyText"/>
        <w:tabs>
          <w:tab w:pos="9344" w:val="left" w:leader="none"/>
        </w:tabs>
        <w:spacing w:before="1"/>
        <w:ind w:left="1301"/>
      </w:pPr>
      <w:r>
        <w:rPr/>
        <w:t>Centres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Viable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School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-1"/>
        </w:rPr>
        <w:t> </w:t>
      </w:r>
      <w:r>
        <w:rPr/>
        <w:t>Education</w:t>
        <w:tab/>
        <w:t>66</w:t>
      </w:r>
    </w:p>
    <w:p>
      <w:pPr>
        <w:pStyle w:val="ListParagraph"/>
        <w:numPr>
          <w:ilvl w:val="1"/>
          <w:numId w:val="6"/>
        </w:numPr>
        <w:tabs>
          <w:tab w:pos="1005" w:val="left" w:leader="none"/>
          <w:tab w:pos="1300" w:val="left" w:leader="none"/>
          <w:tab w:pos="9344" w:val="left" w:leader="none"/>
        </w:tabs>
        <w:spacing w:line="480" w:lineRule="auto" w:before="276" w:after="0"/>
        <w:ind w:left="1301" w:right="922" w:hanging="721"/>
        <w:jc w:val="left"/>
        <w:rPr>
          <w:sz w:val="24"/>
        </w:rPr>
      </w:pPr>
      <w:r>
        <w:rPr>
          <w:sz w:val="24"/>
        </w:rPr>
        <w:t>:</w:t>
        <w:tab/>
        <w:t>Analysis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Variance</w:t>
      </w:r>
      <w:r>
        <w:rPr>
          <w:spacing w:val="61"/>
          <w:sz w:val="24"/>
        </w:rPr>
        <w:t> </w:t>
      </w:r>
      <w:r>
        <w:rPr>
          <w:sz w:val="24"/>
        </w:rPr>
        <w:t>Statistics</w:t>
      </w:r>
      <w:r>
        <w:rPr>
          <w:spacing w:val="6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Significant</w:t>
      </w:r>
      <w:r>
        <w:rPr>
          <w:spacing w:val="61"/>
          <w:sz w:val="24"/>
        </w:rPr>
        <w:t> </w:t>
      </w:r>
      <w:r>
        <w:rPr>
          <w:sz w:val="24"/>
        </w:rPr>
        <w:t>Difference   in</w:t>
      </w:r>
      <w:r>
        <w:rPr>
          <w:spacing w:val="60"/>
          <w:sz w:val="24"/>
        </w:rPr>
        <w:t> </w:t>
      </w:r>
      <w:r>
        <w:rPr>
          <w:sz w:val="24"/>
        </w:rPr>
        <w:t>the   Mean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60"/>
          <w:sz w:val="24"/>
        </w:rPr>
        <w:t> </w:t>
      </w:r>
      <w:r>
        <w:rPr>
          <w:sz w:val="24"/>
        </w:rPr>
        <w:t>Involved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Operations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Resource</w:t>
      </w:r>
      <w:r>
        <w:rPr>
          <w:spacing w:val="-3"/>
          <w:sz w:val="24"/>
        </w:rPr>
        <w:t> </w:t>
      </w:r>
      <w:r>
        <w:rPr>
          <w:sz w:val="24"/>
        </w:rPr>
        <w:t>Centres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Girl-Child</w:t>
      </w:r>
      <w:r>
        <w:rPr>
          <w:spacing w:val="-2"/>
          <w:sz w:val="24"/>
        </w:rPr>
        <w:t> </w:t>
      </w:r>
      <w:r>
        <w:rPr>
          <w:sz w:val="24"/>
        </w:rPr>
        <w:t>Education</w:t>
        <w:tab/>
      </w:r>
      <w:r>
        <w:rPr>
          <w:spacing w:val="-2"/>
          <w:sz w:val="24"/>
        </w:rPr>
        <w:t>67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/>
        <w:ind w:left="592" w:right="1273" w:firstLine="0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Heading1"/>
        <w:tabs>
          <w:tab w:pos="9089" w:val="left" w:leader="none"/>
        </w:tabs>
        <w:spacing w:before="814"/>
        <w:ind w:left="580" w:firstLine="0"/>
        <w:jc w:val="left"/>
      </w:pPr>
      <w:r>
        <w:rPr/>
        <w:t>Appendix</w:t>
        <w:tab/>
        <w:t>Page</w:t>
      </w:r>
    </w:p>
    <w:p>
      <w:pPr>
        <w:pStyle w:val="BodyText"/>
        <w:tabs>
          <w:tab w:pos="1243" w:val="left" w:leader="none"/>
          <w:tab w:pos="9344" w:val="left" w:leader="none"/>
        </w:tabs>
        <w:spacing w:before="272"/>
        <w:ind w:left="580"/>
      </w:pPr>
      <w:r>
        <w:rPr/>
        <w:t>I:</w:t>
        <w:tab/>
        <w:t>Letter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Introduction</w:t>
        <w:tab/>
        <w:t>80</w:t>
      </w:r>
    </w:p>
    <w:p>
      <w:pPr>
        <w:pStyle w:val="BodyText"/>
        <w:tabs>
          <w:tab w:pos="1243" w:val="left" w:leader="none"/>
        </w:tabs>
        <w:spacing w:before="276"/>
        <w:ind w:left="580"/>
      </w:pPr>
      <w:r>
        <w:rPr/>
        <w:t>II:</w:t>
        <w:tab/>
        <w:t>Assessment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the Viability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Alternative</w:t>
      </w:r>
    </w:p>
    <w:p>
      <w:pPr>
        <w:pStyle w:val="BodyText"/>
        <w:tabs>
          <w:tab w:pos="9344" w:val="left" w:leader="none"/>
        </w:tabs>
        <w:spacing w:before="276"/>
        <w:ind w:left="1301"/>
      </w:pPr>
      <w:r>
        <w:rPr/>
        <w:t>School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Girl-Child Education</w:t>
      </w:r>
      <w:r>
        <w:rPr>
          <w:spacing w:val="-6"/>
        </w:rPr>
        <w:t> </w:t>
      </w:r>
      <w:r>
        <w:rPr/>
        <w:t>Questionnaire</w:t>
        <w:tab/>
        <w:t>81</w:t>
      </w:r>
    </w:p>
    <w:p>
      <w:pPr>
        <w:spacing w:after="0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2611" w:firstLine="0"/>
        <w:jc w:val="left"/>
      </w:pPr>
      <w:bookmarkStart w:name="_TOC_250046" w:id="6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tabs>
          <w:tab w:pos="2741" w:val="left" w:leader="none"/>
        </w:tabs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Girl- Child:</w:t>
        <w:tab/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girl-child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0-18yrs</w:t>
      </w:r>
    </w:p>
    <w:p>
      <w:pPr>
        <w:pStyle w:val="BodyText"/>
        <w:rPr>
          <w:sz w:val="26"/>
        </w:rPr>
      </w:pPr>
    </w:p>
    <w:p>
      <w:pPr>
        <w:spacing w:before="174"/>
        <w:ind w:left="580" w:right="0" w:firstLine="0"/>
        <w:jc w:val="left"/>
        <w:rPr>
          <w:sz w:val="24"/>
        </w:rPr>
      </w:pPr>
      <w:r>
        <w:rPr>
          <w:b/>
          <w:sz w:val="24"/>
        </w:rPr>
        <w:t>Girl-Child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education:</w:t>
      </w:r>
      <w:r>
        <w:rPr>
          <w:b/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empowering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girl-child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self-reliance.</w:t>
      </w:r>
    </w:p>
    <w:p>
      <w:pPr>
        <w:pStyle w:val="BodyText"/>
        <w:rPr>
          <w:sz w:val="26"/>
        </w:rPr>
      </w:pPr>
    </w:p>
    <w:p>
      <w:pPr>
        <w:spacing w:line="480" w:lineRule="auto" w:before="179"/>
        <w:ind w:left="2741" w:right="1371" w:hanging="2161"/>
        <w:jc w:val="left"/>
        <w:rPr>
          <w:sz w:val="24"/>
        </w:rPr>
      </w:pPr>
      <w:r>
        <w:rPr>
          <w:b/>
          <w:sz w:val="24"/>
        </w:rPr>
        <w:t>Alternative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Education:</w:t>
      </w:r>
      <w:r>
        <w:rPr>
          <w:b/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formal</w:t>
      </w:r>
      <w:r>
        <w:rPr>
          <w:spacing w:val="-6"/>
          <w:sz w:val="24"/>
        </w:rPr>
        <w:t> </w:t>
      </w:r>
      <w:r>
        <w:rPr>
          <w:sz w:val="24"/>
        </w:rPr>
        <w:t>schooling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line="480" w:lineRule="auto" w:before="202"/>
        <w:ind w:left="2741" w:right="1371" w:hanging="2161"/>
      </w:pPr>
      <w:r>
        <w:rPr>
          <w:b/>
        </w:rPr>
        <w:t>Community resources: </w:t>
      </w:r>
      <w:r>
        <w:rPr/>
        <w:t>This is anything within the community that can be used to teach</w:t>
      </w:r>
      <w:r>
        <w:rPr>
          <w:spacing w:val="-57"/>
        </w:rPr>
        <w:t> </w:t>
      </w:r>
      <w:r>
        <w:rPr/>
        <w:t>skills</w:t>
      </w:r>
      <w:r>
        <w:rPr>
          <w:spacing w:val="3"/>
        </w:rPr>
        <w:t> </w:t>
      </w:r>
      <w:r>
        <w:rPr/>
        <w:t>for</w:t>
      </w:r>
      <w:r>
        <w:rPr>
          <w:spacing w:val="8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spacing w:line="480" w:lineRule="auto" w:before="197"/>
        <w:ind w:left="2741" w:right="1708" w:hanging="2161"/>
        <w:jc w:val="left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centers:</w:t>
      </w:r>
      <w:r>
        <w:rPr>
          <w:b/>
          <w:spacing w:val="2"/>
          <w:sz w:val="24"/>
        </w:rPr>
        <w:t> </w:t>
      </w:r>
      <w:r>
        <w:rPr>
          <w:sz w:val="24"/>
        </w:rPr>
        <w:t>This 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free or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affordable price.</w:t>
      </w:r>
    </w:p>
    <w:p>
      <w:pPr>
        <w:pStyle w:val="BodyText"/>
        <w:tabs>
          <w:tab w:pos="2798" w:val="left" w:leader="none"/>
        </w:tabs>
        <w:spacing w:line="480" w:lineRule="auto" w:before="202"/>
        <w:ind w:left="2741" w:right="1723" w:hanging="2161"/>
      </w:pPr>
      <w:r>
        <w:rPr>
          <w:b/>
        </w:rPr>
        <w:t>Viability:</w:t>
        <w:tab/>
        <w:tab/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strive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succeed</w:t>
      </w:r>
      <w:r>
        <w:rPr>
          <w:spacing w:val="-2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</w:t>
      </w:r>
      <w:r>
        <w:rPr>
          <w:spacing w:val="6"/>
        </w:rPr>
        <w:t> </w:t>
      </w:r>
      <w:r>
        <w:rPr/>
        <w:t>incentives are provided.</w:t>
      </w:r>
    </w:p>
    <w:p>
      <w:pPr>
        <w:spacing w:after="0" w:line="480" w:lineRule="auto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line="480" w:lineRule="auto" w:before="63"/>
        <w:ind w:left="3956" w:right="4635" w:hanging="4"/>
        <w:jc w:val="center"/>
      </w:pPr>
      <w:bookmarkStart w:name="_TOC_250045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1" w:after="0"/>
        <w:ind w:left="1301" w:right="0" w:hanging="721"/>
        <w:jc w:val="both"/>
      </w:pPr>
      <w:bookmarkStart w:name="_TOC_250044" w:id="8"/>
      <w:r>
        <w:rPr/>
        <w:t>Background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261"/>
        <w:jc w:val="both"/>
      </w:pPr>
      <w:r>
        <w:rPr/>
        <w:t>Girl child education, poverty, reproductive health challenges and</w:t>
      </w:r>
      <w:r>
        <w:rPr>
          <w:spacing w:val="60"/>
        </w:rPr>
        <w:t> </w:t>
      </w:r>
      <w:r>
        <w:rPr/>
        <w:t>societal development</w:t>
      </w:r>
      <w:r>
        <w:rPr>
          <w:spacing w:val="1"/>
        </w:rPr>
        <w:t> </w:t>
      </w:r>
      <w:r>
        <w:rPr/>
        <w:t>has suffered several setbacks over the years as a result of formal educational system not</w:t>
      </w:r>
      <w:r>
        <w:rPr>
          <w:spacing w:val="1"/>
        </w:rPr>
        <w:t> </w:t>
      </w:r>
      <w:r>
        <w:rPr/>
        <w:t>being able to meet educational needs. Although at first glance, it might seem that all is</w:t>
      </w:r>
      <w:r>
        <w:rPr>
          <w:spacing w:val="1"/>
        </w:rPr>
        <w:t> </w:t>
      </w:r>
      <w:r>
        <w:rPr/>
        <w:t>well with female education in Nigeria, it is certainly not so. Despite there being schools</w:t>
      </w:r>
      <w:r>
        <w:rPr>
          <w:spacing w:val="1"/>
        </w:rPr>
        <w:t> </w:t>
      </w:r>
      <w:r>
        <w:rPr/>
        <w:t>made specifically to educate girls, Nigeria still has a very low literacy rate among its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The girl-child according to Offorma (2009) is a biological female offspring from birth to</w:t>
      </w:r>
      <w:r>
        <w:rPr>
          <w:spacing w:val="1"/>
        </w:rPr>
        <w:t> </w:t>
      </w:r>
      <w:r>
        <w:rPr/>
        <w:t>eighteen years (18years) of age. Education on the other hand is the development in the</w:t>
      </w:r>
      <w:r>
        <w:rPr>
          <w:spacing w:val="1"/>
        </w:rPr>
        <w:t> </w:t>
      </w:r>
      <w:r>
        <w:rPr/>
        <w:t>individual‟s ability to achieve maximum development of innate potentialities, so as to be</w:t>
      </w:r>
      <w:r>
        <w:rPr>
          <w:spacing w:val="1"/>
        </w:rPr>
        <w:t> </w:t>
      </w:r>
      <w:r>
        <w:rPr/>
        <w:t>in a position to contribute effectively to life in the society. (Akudolu 2009). We can</w:t>
      </w:r>
      <w:r>
        <w:rPr>
          <w:spacing w:val="1"/>
        </w:rPr>
        <w:t> </w:t>
      </w:r>
      <w:r>
        <w:rPr/>
        <w:t>therefore say that girl-child education is the process through which a female child is made</w:t>
      </w:r>
      <w:r>
        <w:rPr>
          <w:spacing w:val="-57"/>
        </w:rPr>
        <w:t> </w:t>
      </w:r>
      <w:r>
        <w:rPr/>
        <w:t>a functional member of the society, by enabling her acquire knowledge and skills that will</w:t>
      </w:r>
      <w:r>
        <w:rPr>
          <w:spacing w:val="-57"/>
        </w:rPr>
        <w:t> </w:t>
      </w:r>
      <w:r>
        <w:rPr/>
        <w:t>make</w:t>
      </w:r>
      <w:r>
        <w:rPr>
          <w:spacing w:val="5"/>
        </w:rPr>
        <w:t> </w:t>
      </w:r>
      <w:r>
        <w:rPr/>
        <w:t>her</w:t>
      </w:r>
      <w:r>
        <w:rPr>
          <w:spacing w:val="3"/>
        </w:rPr>
        <w:t> </w:t>
      </w:r>
      <w:r>
        <w:rPr/>
        <w:t>realize</w:t>
      </w:r>
      <w:r>
        <w:rPr>
          <w:spacing w:val="5"/>
        </w:rPr>
        <w:t> </w:t>
      </w:r>
      <w:r>
        <w:rPr/>
        <w:t>her</w:t>
      </w:r>
      <w:r>
        <w:rPr>
          <w:spacing w:val="3"/>
        </w:rPr>
        <w:t> </w:t>
      </w:r>
      <w:r>
        <w:rPr/>
        <w:t>potentials.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5" w:firstLine="62"/>
        <w:jc w:val="both"/>
      </w:pPr>
      <w:r>
        <w:rPr/>
        <w:t>According to UNESCO (2014) educating girls is good for development; girls‟ education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reduces</w:t>
      </w:r>
      <w:r>
        <w:rPr>
          <w:spacing w:val="-57"/>
        </w:rPr>
        <w:t> </w:t>
      </w:r>
      <w:r>
        <w:rPr/>
        <w:t>maternal and child mortality, reduces fertility rates, raises schooling levels for the next</w:t>
      </w:r>
      <w:r>
        <w:rPr>
          <w:spacing w:val="1"/>
        </w:rPr>
        <w:t> </w:t>
      </w:r>
      <w:r>
        <w:rPr/>
        <w:t>generation and meets human rights standards. Girls‟ education is good economics.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best investment in a country‟s national development. (British Council 2014). In spite</w:t>
      </w:r>
      <w:r>
        <w:rPr>
          <w:spacing w:val="1"/>
        </w:rPr>
        <w:t> </w:t>
      </w:r>
      <w:r>
        <w:rPr/>
        <w:t>of the importance of girl child education, Obasi (2013) posits that the girl-child has not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given</w:t>
      </w:r>
      <w:r>
        <w:rPr>
          <w:spacing w:val="-4"/>
        </w:rPr>
        <w:t> </w:t>
      </w:r>
      <w:r>
        <w:rPr/>
        <w:t>serious</w:t>
      </w:r>
      <w:r>
        <w:rPr>
          <w:spacing w:val="-1"/>
        </w:rPr>
        <w:t> </w:t>
      </w:r>
      <w:r>
        <w:rPr/>
        <w:t>reckoning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traditional</w:t>
      </w:r>
      <w:r>
        <w:rPr>
          <w:spacing w:val="-4"/>
        </w:rPr>
        <w:t> </w:t>
      </w:r>
      <w:r>
        <w:rPr/>
        <w:t>Nigeria setting.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0" w:header="0" w:top="1360" w:bottom="280" w:left="1220" w:right="180"/>
        </w:sectPr>
      </w:pPr>
    </w:p>
    <w:p>
      <w:pPr>
        <w:pStyle w:val="BodyText"/>
        <w:spacing w:line="480" w:lineRule="auto" w:before="78"/>
        <w:ind w:left="580" w:right="1258"/>
        <w:jc w:val="both"/>
      </w:pPr>
      <w:r>
        <w:rPr/>
        <w:t>The problem of girl-child education goes beyond just this conception; according to Aliyu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UNICEF, (2007), identified poverty, economic issues, early marriage, teenage pregnancy,</w:t>
      </w:r>
      <w:r>
        <w:rPr>
          <w:spacing w:val="-57"/>
        </w:rPr>
        <w:t> </w:t>
      </w:r>
      <w:r>
        <w:rPr/>
        <w:t>culture, and religious misinterpretation and lack of school infrastructure, as some of 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militated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 (2014), 5.5 million girls are out of school. To promote and improve the girl-</w:t>
      </w:r>
      <w:r>
        <w:rPr>
          <w:spacing w:val="1"/>
        </w:rPr>
        <w:t> </w:t>
      </w:r>
      <w:r>
        <w:rPr/>
        <w:t>child education therefore requires solution that goes beyond what is typically offered in a</w:t>
      </w:r>
      <w:r>
        <w:rPr>
          <w:spacing w:val="1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system;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51"/>
        <w:jc w:val="both"/>
      </w:pPr>
      <w:r>
        <w:rPr/>
        <w:t>Alternative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Sliwka,</w:t>
      </w:r>
      <w:r>
        <w:rPr>
          <w:spacing w:val="1"/>
        </w:rPr>
        <w:t> </w:t>
      </w:r>
      <w:r>
        <w:rPr/>
        <w:t>covers all educational activities that</w:t>
      </w:r>
      <w:r>
        <w:rPr>
          <w:spacing w:val="1"/>
        </w:rPr>
        <w:t> </w:t>
      </w:r>
      <w:r>
        <w:rPr/>
        <w:t>fall outside the formal schooling system. Shafiq</w:t>
      </w:r>
      <w:r>
        <w:rPr>
          <w:spacing w:val="1"/>
        </w:rPr>
        <w:t> </w:t>
      </w:r>
      <w:r>
        <w:rPr/>
        <w:t>(2006) describes a number of approaches to teaching and learning other than the formal</w:t>
      </w:r>
      <w:r>
        <w:rPr>
          <w:spacing w:val="1"/>
        </w:rPr>
        <w:t> </w:t>
      </w:r>
      <w:r>
        <w:rPr/>
        <w:t>schools. Ruzzi and</w:t>
      </w:r>
      <w:r>
        <w:rPr>
          <w:spacing w:val="60"/>
        </w:rPr>
        <w:t> </w:t>
      </w:r>
      <w:r>
        <w:rPr/>
        <w:t>Kraemer (2006) state that</w:t>
      </w:r>
      <w:r>
        <w:rPr>
          <w:spacing w:val="60"/>
        </w:rPr>
        <w:t> </w:t>
      </w:r>
      <w:r>
        <w:rPr/>
        <w:t>alternative education gives young people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they</w:t>
      </w:r>
      <w:r>
        <w:rPr>
          <w:spacing w:val="-13"/>
        </w:rPr>
        <w:t> </w:t>
      </w:r>
      <w:r>
        <w:rPr/>
        <w:t>need</w:t>
      </w:r>
      <w:r>
        <w:rPr>
          <w:spacing w:val="-5"/>
        </w:rPr>
        <w:t> </w:t>
      </w:r>
      <w:r>
        <w:rPr/>
        <w:t>to succeed.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13"/>
        </w:rPr>
        <w:t> </w:t>
      </w:r>
      <w:r>
        <w:rPr/>
        <w:t>„alternative</w:t>
      </w:r>
      <w:r>
        <w:rPr>
          <w:spacing w:val="-6"/>
        </w:rPr>
        <w:t> </w:t>
      </w:r>
      <w:r>
        <w:rPr/>
        <w:t>education‟,</w:t>
      </w:r>
      <w:r>
        <w:rPr>
          <w:spacing w:val="-3"/>
        </w:rPr>
        <w:t> </w:t>
      </w:r>
      <w:r>
        <w:rPr/>
        <w:t>describes</w:t>
      </w:r>
      <w:r>
        <w:rPr>
          <w:spacing w:val="-57"/>
        </w:rPr>
        <w:t> </w:t>
      </w:r>
      <w:r>
        <w:rPr/>
        <w:t>different approaches to teaching and learning, other than the state-provided mainstream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innovated</w:t>
      </w:r>
      <w:r>
        <w:rPr>
          <w:spacing w:val="1"/>
        </w:rPr>
        <w:t> </w:t>
      </w:r>
      <w:r>
        <w:rPr/>
        <w:t>curriculum and a flexible program of study which is based to a large extent on individual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(Aron,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Carnie,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Sliwka,</w:t>
      </w:r>
      <w:r>
        <w:rPr>
          <w:spacing w:val="1"/>
        </w:rPr>
        <w:t> </w:t>
      </w:r>
      <w:r>
        <w:rPr/>
        <w:t>n.d)</w:t>
      </w:r>
      <w:r>
        <w:rPr>
          <w:spacing w:val="1"/>
        </w:rPr>
        <w:t> </w:t>
      </w:r>
      <w:r>
        <w:rPr/>
        <w:t>Alternative education started as a result of civil agitation in the United States of America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fifties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leaps and</w:t>
      </w:r>
      <w:r>
        <w:rPr>
          <w:spacing w:val="1"/>
        </w:rPr>
        <w:t> </w:t>
      </w:r>
      <w:r>
        <w:rPr/>
        <w:t>bounds.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 or</w:t>
      </w:r>
      <w:r>
        <w:rPr>
          <w:spacing w:val="1"/>
        </w:rPr>
        <w:t> </w:t>
      </w:r>
      <w:r>
        <w:rPr/>
        <w:t>alternative education in Nigeria is not very popular in educational discourse. Notably</w:t>
      </w:r>
      <w:r>
        <w:rPr>
          <w:spacing w:val="1"/>
        </w:rPr>
        <w:t> </w:t>
      </w:r>
      <w:r>
        <w:rPr/>
        <w:t>one‟s epistemic background affects one‟s definitional, disposition, and consideration in</w:t>
      </w:r>
      <w:r>
        <w:rPr>
          <w:spacing w:val="1"/>
        </w:rPr>
        <w:t> </w:t>
      </w:r>
      <w:r>
        <w:rPr/>
        <w:t>any social discourse, thus background and understanding of alternative education may</w:t>
      </w:r>
      <w:r>
        <w:rPr>
          <w:spacing w:val="1"/>
        </w:rPr>
        <w:t> </w:t>
      </w:r>
      <w:r>
        <w:rPr/>
        <w:t>have affected adversely the approach, interest, and method in providing education in 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Nigeria,</w:t>
      </w:r>
      <w:r>
        <w:rPr>
          <w:spacing w:val="51"/>
        </w:rPr>
        <w:t> </w:t>
      </w:r>
      <w:r>
        <w:rPr/>
        <w:t>this</w:t>
      </w:r>
      <w:r>
        <w:rPr>
          <w:spacing w:val="48"/>
        </w:rPr>
        <w:t> </w:t>
      </w:r>
      <w:r>
        <w:rPr/>
        <w:t>they</w:t>
      </w:r>
      <w:r>
        <w:rPr>
          <w:spacing w:val="49"/>
        </w:rPr>
        <w:t> </w:t>
      </w:r>
      <w:r>
        <w:rPr/>
        <w:t>have</w:t>
      </w:r>
      <w:r>
        <w:rPr>
          <w:spacing w:val="48"/>
        </w:rPr>
        <w:t> </w:t>
      </w:r>
      <w:r>
        <w:rPr/>
        <w:t>done</w:t>
      </w:r>
      <w:r>
        <w:rPr>
          <w:spacing w:val="53"/>
        </w:rPr>
        <w:t> </w:t>
      </w:r>
      <w:r>
        <w:rPr/>
        <w:t>in</w:t>
      </w:r>
      <w:r>
        <w:rPr>
          <w:spacing w:val="50"/>
        </w:rPr>
        <w:t> </w:t>
      </w:r>
      <w:r>
        <w:rPr/>
        <w:t>collaboration</w:t>
      </w:r>
      <w:r>
        <w:rPr>
          <w:spacing w:val="44"/>
        </w:rPr>
        <w:t> </w:t>
      </w:r>
      <w:r>
        <w:rPr/>
        <w:t>with</w:t>
      </w:r>
      <w:r>
        <w:rPr>
          <w:spacing w:val="49"/>
        </w:rPr>
        <w:t> </w:t>
      </w:r>
      <w:r>
        <w:rPr/>
        <w:t>Federal,</w:t>
      </w:r>
      <w:r>
        <w:rPr>
          <w:spacing w:val="51"/>
        </w:rPr>
        <w:t> </w:t>
      </w:r>
      <w:r>
        <w:rPr/>
        <w:t>State,</w:t>
      </w:r>
      <w:r>
        <w:rPr>
          <w:spacing w:val="52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56" w:header="0" w:top="1340" w:bottom="1240" w:left="1220" w:right="180"/>
          <w:pgNumType w:start="2"/>
        </w:sectPr>
      </w:pPr>
    </w:p>
    <w:p>
      <w:pPr>
        <w:pStyle w:val="BodyText"/>
        <w:spacing w:line="480" w:lineRule="auto" w:before="78"/>
        <w:ind w:left="580" w:right="1258"/>
        <w:jc w:val="both"/>
      </w:pPr>
      <w:r>
        <w:rPr/>
        <w:t>governments, and other United Nations Agencies. In 1997, for example, UNICEF went</w:t>
      </w:r>
      <w:r>
        <w:rPr>
          <w:spacing w:val="1"/>
        </w:rPr>
        <w:t> </w:t>
      </w:r>
      <w:r>
        <w:rPr/>
        <w:t>into collaboration with the federal government through the mass literacy commission, and</w:t>
      </w:r>
      <w:r>
        <w:rPr>
          <w:spacing w:val="-57"/>
        </w:rPr>
        <w:t> </w:t>
      </w:r>
      <w:r>
        <w:rPr/>
        <w:t>established the non-formal- education-girl-child education, amongst others in 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education for the girl child ( Obaji</w:t>
      </w:r>
      <w:r>
        <w:rPr>
          <w:spacing w:val="1"/>
        </w:rPr>
        <w:t> </w:t>
      </w:r>
      <w:r>
        <w:rPr/>
        <w:t>2005). UNICEF (2004) advocated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advocacy, other stakeholders and NGOs, are taking steps through the use of community</w:t>
      </w:r>
      <w:r>
        <w:rPr>
          <w:spacing w:val="1"/>
        </w:rPr>
        <w:t> </w:t>
      </w:r>
      <w:r>
        <w:rPr/>
        <w:t>resources in educating the girl-child and empowering her to be self-reliant, through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Community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Olabode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 services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assistance program, that</w:t>
      </w:r>
      <w:r>
        <w:rPr>
          <w:spacing w:val="1"/>
        </w:rPr>
        <w:t> </w:t>
      </w:r>
      <w:r>
        <w:rPr/>
        <w:t>are provided to</w:t>
      </w:r>
      <w:r>
        <w:rPr>
          <w:spacing w:val="1"/>
        </w:rPr>
        <w:t> </w:t>
      </w:r>
      <w:r>
        <w:rPr/>
        <w:t>members of a community for</w:t>
      </w:r>
      <w:r>
        <w:rPr>
          <w:spacing w:val="1"/>
        </w:rPr>
        <w:t> </w:t>
      </w:r>
      <w:r>
        <w:rPr/>
        <w:t>free or 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affordable price. Each resource is made available to community members, to help them</w:t>
      </w:r>
      <w:r>
        <w:rPr>
          <w:spacing w:val="1"/>
        </w:rPr>
        <w:t> </w:t>
      </w:r>
      <w:r>
        <w:rPr/>
        <w:t>become self-reliant, and improve their human right and well-being. Community resources</w:t>
      </w:r>
      <w:r>
        <w:rPr>
          <w:spacing w:val="-57"/>
        </w:rPr>
        <w:t> </w:t>
      </w:r>
      <w:r>
        <w:rPr/>
        <w:t>try to broadly solve problems, fill cultural gaps, and enhance community life. According</w:t>
      </w:r>
      <w:r>
        <w:rPr>
          <w:spacing w:val="1"/>
        </w:rPr>
        <w:t> </w:t>
      </w:r>
      <w:r>
        <w:rPr/>
        <w:t>to Community Tool Box, (</w:t>
      </w:r>
      <w:hyperlink r:id="rId8">
        <w:r>
          <w:rPr>
            <w:color w:val="0000FF"/>
            <w:u w:val="single" w:color="0000FF"/>
          </w:rPr>
          <w:t>http://.ctb.ku.edu</w:t>
        </w:r>
      </w:hyperlink>
      <w:r>
        <w:rPr/>
        <w:t>.), “Community resources can be persons,</w:t>
      </w:r>
      <w:r>
        <w:rPr>
          <w:spacing w:val="1"/>
        </w:rPr>
        <w:t> </w:t>
      </w:r>
      <w:r>
        <w:rPr/>
        <w:t>physical structure, or places. It</w:t>
      </w:r>
      <w:r>
        <w:rPr>
          <w:spacing w:val="1"/>
        </w:rPr>
        <w:t> </w:t>
      </w:r>
      <w:r>
        <w:rPr/>
        <w:t>can be business or organizations that</w:t>
      </w:r>
      <w:r>
        <w:rPr>
          <w:spacing w:val="60"/>
        </w:rPr>
        <w:t> </w:t>
      </w:r>
      <w:r>
        <w:rPr/>
        <w:t>provide support to</w:t>
      </w:r>
      <w:r>
        <w:rPr>
          <w:spacing w:val="1"/>
        </w:rPr>
        <w:t> </w:t>
      </w:r>
      <w:r>
        <w:rPr/>
        <w:t>the local economy. Persons may include volunteers who are willing to share their skills,</w:t>
      </w:r>
      <w:r>
        <w:rPr>
          <w:spacing w:val="1"/>
        </w:rPr>
        <w:t> </w:t>
      </w:r>
      <w:r>
        <w:rPr/>
        <w:t>knowledge, expertise, and enthusiasm in enhancing learning, while physical structure can</w:t>
      </w:r>
      <w:r>
        <w:rPr>
          <w:spacing w:val="1"/>
        </w:rPr>
        <w:t> </w:t>
      </w:r>
      <w:r>
        <w:rPr/>
        <w:t>include recreational centres, halls, parks, and, or market square that could serve as a</w:t>
      </w:r>
      <w:r>
        <w:rPr>
          <w:spacing w:val="1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5"/>
        <w:jc w:val="both"/>
      </w:pPr>
      <w:r>
        <w:rPr/>
        <w:t>There are few literature on the use of community resource centres as alternative schools</w:t>
      </w:r>
      <w:r>
        <w:rPr>
          <w:spacing w:val="1"/>
        </w:rPr>
        <w:t> </w:t>
      </w:r>
      <w:r>
        <w:rPr/>
        <w:t>especially in relation to girl-child education, however, the government and NGOs, 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needing</w:t>
      </w:r>
      <w:r>
        <w:rPr>
          <w:spacing w:val="1"/>
        </w:rPr>
        <w:t> </w:t>
      </w:r>
      <w:r>
        <w:rPr/>
        <w:t>populace,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Blessing,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42"/>
        </w:rPr>
        <w:t> </w:t>
      </w:r>
      <w:r>
        <w:rPr/>
        <w:t>Broadcasting</w:t>
      </w:r>
      <w:r>
        <w:rPr>
          <w:spacing w:val="47"/>
        </w:rPr>
        <w:t> </w:t>
      </w:r>
      <w:r>
        <w:rPr/>
        <w:t>Network,</w:t>
      </w:r>
      <w:r>
        <w:rPr>
          <w:spacing w:val="49"/>
        </w:rPr>
        <w:t> </w:t>
      </w:r>
      <w:r>
        <w:rPr/>
        <w:t>has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vocational</w:t>
      </w:r>
      <w:r>
        <w:rPr>
          <w:spacing w:val="38"/>
        </w:rPr>
        <w:t> </w:t>
      </w:r>
      <w:r>
        <w:rPr/>
        <w:t>training</w:t>
      </w:r>
      <w:r>
        <w:rPr>
          <w:spacing w:val="47"/>
        </w:rPr>
        <w:t> </w:t>
      </w:r>
      <w:r>
        <w:rPr/>
        <w:t>centre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Wuna</w:t>
      </w:r>
      <w:r>
        <w:rPr>
          <w:spacing w:val="51"/>
        </w:rPr>
        <w:t> </w:t>
      </w:r>
      <w:r>
        <w:rPr/>
        <w:t>village,</w:t>
      </w:r>
      <w:r>
        <w:rPr>
          <w:spacing w:val="5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1"/>
        <w:jc w:val="both"/>
      </w:pPr>
      <w:r>
        <w:rPr/>
        <w:t>Gwagwalada Area Council of the F.C.T. Abuja. The building being used as a classroom</w:t>
      </w:r>
      <w:r>
        <w:rPr>
          <w:spacing w:val="1"/>
        </w:rPr>
        <w:t> </w:t>
      </w:r>
      <w:r>
        <w:rPr/>
        <w:t>was donated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head.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like sewing,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decoration,</w:t>
      </w:r>
      <w:r>
        <w:rPr>
          <w:spacing w:val="1"/>
        </w:rPr>
        <w:t> </w:t>
      </w:r>
      <w:r>
        <w:rPr/>
        <w:t>pomade</w:t>
      </w:r>
      <w:r>
        <w:rPr>
          <w:spacing w:val="-3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bead</w:t>
      </w:r>
      <w:r>
        <w:rPr>
          <w:spacing w:val="2"/>
        </w:rPr>
        <w:t> </w:t>
      </w:r>
      <w:r>
        <w:rPr/>
        <w:t>making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7"/>
        <w:jc w:val="both"/>
      </w:pPr>
      <w:r>
        <w:rPr/>
        <w:t>The Hope Initiative of the Vulnerable and Marginalized people, have a skill acquisition</w:t>
      </w:r>
      <w:r>
        <w:rPr>
          <w:spacing w:val="1"/>
        </w:rPr>
        <w:t> </w:t>
      </w:r>
      <w:r>
        <w:rPr/>
        <w:t>centre at Bosso, Minna, Niger state. Skills like sewing, bead making, soap making, are</w:t>
      </w:r>
      <w:r>
        <w:rPr>
          <w:spacing w:val="1"/>
        </w:rPr>
        <w:t> </w:t>
      </w:r>
      <w:r>
        <w:rPr/>
        <w:t>some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 taught.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The use of community resource centres in education, especially the establishment of skill</w:t>
      </w:r>
      <w:r>
        <w:rPr>
          <w:spacing w:val="1"/>
        </w:rPr>
        <w:t> </w:t>
      </w:r>
      <w:r>
        <w:rPr/>
        <w:t>acquisition centres, seems to be gaining ground in Nigeria. With the present plight of the</w:t>
      </w:r>
      <w:r>
        <w:rPr>
          <w:spacing w:val="1"/>
        </w:rPr>
        <w:t> </w:t>
      </w:r>
      <w:r>
        <w:rPr/>
        <w:t>girl-child,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that a conscious effort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 at</w:t>
      </w:r>
      <w:r>
        <w:rPr>
          <w:spacing w:val="1"/>
        </w:rPr>
        <w:t> </w:t>
      </w:r>
      <w:r>
        <w:rPr/>
        <w:t>assessing the</w:t>
      </w:r>
      <w:r>
        <w:rPr>
          <w:spacing w:val="1"/>
        </w:rPr>
        <w:t> </w:t>
      </w:r>
      <w:r>
        <w:rPr/>
        <w:t>viabilities of community resource centres as alternative school in promoting girl-child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43" w:id="9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1"/>
        <w:jc w:val="both"/>
      </w:pPr>
      <w:r>
        <w:rPr/>
        <w:t>Girls‟ and boys‟ enrolment in primary schooling has increased markedly worldwide since</w:t>
      </w:r>
      <w:r>
        <w:rPr>
          <w:spacing w:val="-57"/>
        </w:rPr>
        <w:t> </w:t>
      </w:r>
      <w:r>
        <w:rPr/>
        <w:t>the start of the millennium,</w:t>
      </w:r>
      <w:r>
        <w:rPr>
          <w:spacing w:val="1"/>
        </w:rPr>
        <w:t> </w:t>
      </w:r>
      <w:r>
        <w:rPr/>
        <w:t>from 84%</w:t>
      </w:r>
      <w:r>
        <w:rPr>
          <w:spacing w:val="60"/>
        </w:rPr>
        <w:t> </w:t>
      </w:r>
      <w:r>
        <w:rPr/>
        <w:t>in 1999 to 91% in 2011 (British Council 2014).</w:t>
      </w:r>
      <w:r>
        <w:rPr>
          <w:spacing w:val="1"/>
        </w:rPr>
        <w:t> </w:t>
      </w:r>
      <w:r>
        <w:rPr/>
        <w:t>The number of out-of-school children has almost halved. Enrolment increases have been</w:t>
      </w:r>
      <w:r>
        <w:rPr>
          <w:spacing w:val="1"/>
        </w:rPr>
        <w:t> </w:t>
      </w:r>
      <w:r>
        <w:rPr/>
        <w:t>most pronounced in Sub-Saharan Africa and South and West Asia. Many countries have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even greater</w:t>
      </w:r>
      <w:r>
        <w:rPr>
          <w:spacing w:val="1"/>
        </w:rPr>
        <w:t> </w:t>
      </w:r>
      <w:r>
        <w:rPr/>
        <w:t>increases (UNESCO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Bureau</w:t>
      </w:r>
      <w:r>
        <w:rPr>
          <w:spacing w:val="1"/>
        </w:rPr>
        <w:t> </w:t>
      </w:r>
      <w:r>
        <w:rPr/>
        <w:t>of Statistics</w:t>
      </w:r>
      <w:r>
        <w:rPr>
          <w:spacing w:val="1"/>
        </w:rPr>
        <w:t> </w:t>
      </w:r>
      <w:r>
        <w:rPr/>
        <w:t>(NBS)‟s 2014 reports show that enrolment, at all levels of education, has increased in</w:t>
      </w:r>
      <w:r>
        <w:rPr>
          <w:spacing w:val="1"/>
        </w:rPr>
        <w:t> </w:t>
      </w:r>
      <w:r>
        <w:rPr/>
        <w:t>most states of the country.</w:t>
      </w:r>
      <w:r>
        <w:rPr>
          <w:spacing w:val="1"/>
        </w:rPr>
        <w:t> </w:t>
      </w:r>
      <w:r>
        <w:rPr/>
        <w:t>The report stated that the rate of</w:t>
      </w:r>
      <w:r>
        <w:rPr>
          <w:spacing w:val="1"/>
        </w:rPr>
        <w:t> </w:t>
      </w:r>
      <w:r>
        <w:rPr/>
        <w:t>primary school age girls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in school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47.9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45.7</w:t>
      </w:r>
      <w:r>
        <w:rPr>
          <w:spacing w:val="60"/>
        </w:rPr>
        <w:t> </w:t>
      </w:r>
      <w:r>
        <w:rPr/>
        <w:t>percent</w:t>
      </w:r>
      <w:r>
        <w:rPr>
          <w:spacing w:val="60"/>
        </w:rPr>
        <w:t> </w:t>
      </w:r>
      <w:r>
        <w:rPr/>
        <w:t>between 2010 and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female</w:t>
      </w:r>
      <w:r>
        <w:rPr>
          <w:spacing w:val="61"/>
        </w:rPr>
        <w:t> </w:t>
      </w:r>
      <w:r>
        <w:rPr/>
        <w:t>(girls)</w:t>
      </w:r>
      <w:r>
        <w:rPr>
          <w:spacing w:val="60"/>
        </w:rPr>
        <w:t> </w:t>
      </w:r>
      <w:r>
        <w:rPr/>
        <w:t>enrollment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from</w:t>
      </w:r>
      <w:r>
        <w:rPr>
          <w:spacing w:val="59"/>
        </w:rPr>
        <w:t> </w:t>
      </w:r>
      <w:r>
        <w:rPr/>
        <w:t>45.3</w:t>
      </w:r>
      <w:r>
        <w:rPr>
          <w:spacing w:val="67"/>
        </w:rPr>
        <w:t> </w:t>
      </w:r>
      <w:r>
        <w:rPr/>
        <w:t>percent</w:t>
      </w:r>
      <w:r>
        <w:rPr>
          <w:spacing w:val="15"/>
        </w:rPr>
        <w:t> </w:t>
      </w:r>
      <w:r>
        <w:rPr/>
        <w:t>in</w:t>
      </w:r>
      <w:r>
        <w:rPr>
          <w:spacing w:val="64"/>
        </w:rPr>
        <w:t> </w:t>
      </w:r>
      <w:r>
        <w:rPr/>
        <w:t>2010</w:t>
      </w:r>
      <w:r>
        <w:rPr>
          <w:spacing w:val="68"/>
        </w:rPr>
        <w:t> </w:t>
      </w:r>
      <w:r>
        <w:rPr/>
        <w:t>to</w:t>
      </w:r>
      <w:r>
        <w:rPr>
          <w:spacing w:val="67"/>
        </w:rPr>
        <w:t> </w:t>
      </w:r>
      <w:r>
        <w:rPr/>
        <w:t>47.3</w:t>
      </w:r>
      <w:r>
        <w:rPr>
          <w:spacing w:val="63"/>
        </w:rPr>
        <w:t> </w:t>
      </w:r>
      <w:r>
        <w:rPr/>
        <w:t>percent</w:t>
      </w:r>
      <w:r>
        <w:rPr>
          <w:spacing w:val="78"/>
        </w:rPr>
        <w:t> </w:t>
      </w:r>
      <w:r>
        <w:rPr/>
        <w:t>in</w:t>
      </w:r>
      <w:r>
        <w:rPr>
          <w:spacing w:val="62"/>
        </w:rPr>
        <w:t> </w:t>
      </w:r>
      <w:r>
        <w:rPr/>
        <w:t>2013.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5"/>
        </w:rPr>
        <w:t> </w:t>
      </w:r>
      <w:r>
        <w:rPr/>
        <w:t>state,</w:t>
      </w:r>
      <w:r>
        <w:rPr>
          <w:spacing w:val="8"/>
        </w:rPr>
        <w:t> </w:t>
      </w:r>
      <w:r>
        <w:rPr/>
        <w:t>from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226,360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87,587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female</w:t>
      </w:r>
      <w:r>
        <w:rPr>
          <w:spacing w:val="7"/>
        </w:rPr>
        <w:t> </w:t>
      </w:r>
      <w:r>
        <w:rPr/>
        <w:t>enrollment</w:t>
      </w:r>
      <w:r>
        <w:rPr>
          <w:spacing w:val="19"/>
        </w:rPr>
        <w:t> </w:t>
      </w:r>
      <w:r>
        <w:rPr/>
        <w:t>in</w:t>
      </w:r>
      <w:r>
        <w:rPr>
          <w:spacing w:val="8"/>
        </w:rPr>
        <w:t> </w:t>
      </w:r>
      <w:r>
        <w:rPr/>
        <w:t>2013/2014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grown</w:t>
      </w:r>
      <w:r>
        <w:rPr>
          <w:spacing w:val="3"/>
        </w:rPr>
        <w:t> </w:t>
      </w:r>
      <w:r>
        <w:rPr/>
        <w:t>tremendously.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49"/>
        <w:jc w:val="both"/>
      </w:pPr>
      <w:r>
        <w:rPr/>
        <w:t>state government said 1.81 million pupils were enrolled into public primary school in</w:t>
      </w:r>
      <w:r>
        <w:rPr>
          <w:spacing w:val="1"/>
        </w:rPr>
        <w:t> </w:t>
      </w:r>
      <w:r>
        <w:rPr/>
        <w:t>2016/2017 session; this</w:t>
      </w:r>
      <w:r>
        <w:rPr>
          <w:spacing w:val="1"/>
        </w:rPr>
        <w:t> </w:t>
      </w:r>
      <w:r>
        <w:rPr/>
        <w:t>is due to the free feeding program by the state government.</w:t>
      </w:r>
      <w:r>
        <w:rPr>
          <w:spacing w:val="1"/>
        </w:rPr>
        <w:t> </w:t>
      </w:r>
      <w:r>
        <w:rPr/>
        <w:t>According to the state Annual School Census Report 2016/2017, obtained by NAN, girls</w:t>
      </w:r>
      <w:r>
        <w:rPr>
          <w:spacing w:val="1"/>
        </w:rPr>
        <w:t> </w:t>
      </w:r>
      <w:r>
        <w:rPr/>
        <w:t>constitute 875,135 of the enrolment figure, representing 48.19 per content. (News Agency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4"/>
        </w:rPr>
        <w:t> </w:t>
      </w:r>
      <w:r>
        <w:rPr/>
        <w:t>2018)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The increased enrolment rates have created challenges in ensuring quality education. The</w:t>
      </w:r>
      <w:r>
        <w:rPr>
          <w:spacing w:val="1"/>
        </w:rPr>
        <w:t> </w:t>
      </w:r>
      <w:r>
        <w:rPr/>
        <w:t>expansion of free primary schooling and subsequent rapid increase in enrolment has</w:t>
      </w:r>
      <w:r>
        <w:rPr>
          <w:spacing w:val="1"/>
        </w:rPr>
        <w:t> </w:t>
      </w:r>
      <w:r>
        <w:rPr/>
        <w:t>created enormous demands on formal education system 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 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stretched.</w:t>
      </w:r>
      <w:r>
        <w:rPr>
          <w:spacing w:val="1"/>
        </w:rPr>
        <w:t> </w:t>
      </w:r>
      <w:r>
        <w:rPr/>
        <w:t>(UNESCO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ser-vices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accounting for 45 per cent of the 171 million populations, the burden on education has</w:t>
      </w:r>
      <w:r>
        <w:rPr>
          <w:spacing w:val="1"/>
        </w:rPr>
        <w:t> </w:t>
      </w:r>
      <w:r>
        <w:rPr/>
        <w:t>become overwhelming.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Girls‟ education is a human right. It is also our responsibility. Educating girls contributes</w:t>
      </w:r>
      <w:r>
        <w:rPr>
          <w:spacing w:val="1"/>
        </w:rPr>
        <w:t> </w:t>
      </w:r>
      <w:r>
        <w:rPr/>
        <w:t>significantly to the development of a stable, prosperous and healthy nation state whose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active,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empowered.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girls‟</w:t>
      </w:r>
      <w:r>
        <w:rPr>
          <w:spacing w:val="-57"/>
        </w:rPr>
        <w:t> </w:t>
      </w:r>
      <w:r>
        <w:rPr/>
        <w:t>enrollment, yet data indicate that in Nigeria over 5.5 million girls are out-of-school. 12%</w:t>
      </w:r>
      <w:r>
        <w:rPr>
          <w:spacing w:val="1"/>
        </w:rPr>
        <w:t> </w:t>
      </w:r>
      <w:r>
        <w:rPr/>
        <w:t>girls compared to 10% boys will drop out of primary school in the last class, class 6,</w:t>
      </w:r>
      <w:r>
        <w:rPr>
          <w:spacing w:val="1"/>
        </w:rPr>
        <w:t> </w:t>
      </w:r>
      <w:r>
        <w:rPr/>
        <w:t>before completion.</w:t>
      </w:r>
      <w:r>
        <w:rPr>
          <w:spacing w:val="4"/>
        </w:rPr>
        <w:t> </w:t>
      </w:r>
      <w:r>
        <w:rPr/>
        <w:t>(UNESCO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Africa-Development</w:t>
      </w:r>
      <w:r>
        <w:rPr>
          <w:spacing w:val="1"/>
        </w:rPr>
        <w:t> </w:t>
      </w:r>
      <w:r>
        <w:rPr/>
        <w:t>Information‟s Policy Brief and Editorial entitled: “Education, Governance, Peace and</w:t>
      </w:r>
      <w:r>
        <w:rPr>
          <w:spacing w:val="1"/>
        </w:rPr>
        <w:t> </w:t>
      </w:r>
      <w:r>
        <w:rPr/>
        <w:t>Security: Percentage of Males/Females with no Education by Geographical Zones,” of the</w:t>
      </w:r>
      <w:r>
        <w:rPr>
          <w:spacing w:val="-57"/>
        </w:rPr>
        <w:t> </w:t>
      </w:r>
      <w:r>
        <w:rPr/>
        <w:t>six geopolitical zones, the North East, with 62.8%, has the highest</w:t>
      </w:r>
      <w:r>
        <w:rPr>
          <w:spacing w:val="60"/>
        </w:rPr>
        <w:t> </w:t>
      </w:r>
      <w:r>
        <w:rPr/>
        <w:t>number of females</w:t>
      </w:r>
      <w:r>
        <w:rPr>
          <w:spacing w:val="1"/>
        </w:rPr>
        <w:t> </w:t>
      </w:r>
      <w:r>
        <w:rPr/>
        <w:t>with no</w:t>
      </w:r>
      <w:r>
        <w:rPr>
          <w:spacing w:val="5"/>
        </w:rPr>
        <w:t> </w:t>
      </w:r>
      <w:r>
        <w:rPr/>
        <w:t>education,</w:t>
      </w:r>
      <w:r>
        <w:rPr>
          <w:spacing w:val="7"/>
        </w:rPr>
        <w:t> </w:t>
      </w:r>
      <w:r>
        <w:rPr/>
        <w:t>followed</w:t>
      </w:r>
      <w:r>
        <w:rPr>
          <w:spacing w:val="5"/>
        </w:rPr>
        <w:t> </w:t>
      </w:r>
      <w:r>
        <w:rPr/>
        <w:t>by</w:t>
      </w:r>
      <w:r>
        <w:rPr>
          <w:spacing w:val="-5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61.1%.</w:t>
      </w:r>
      <w:r>
        <w:rPr>
          <w:spacing w:val="2"/>
        </w:rPr>
        <w:t> </w:t>
      </w:r>
      <w:r>
        <w:rPr/>
        <w:t>38%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3"/>
        <w:jc w:val="both"/>
      </w:pPr>
      <w:r>
        <w:rPr/>
        <w:t>have</w:t>
      </w:r>
      <w:r>
        <w:rPr>
          <w:spacing w:val="61"/>
        </w:rPr>
        <w:t> </w:t>
      </w:r>
      <w:r>
        <w:rPr/>
        <w:t>no   education;</w:t>
      </w:r>
      <w:r>
        <w:rPr>
          <w:spacing w:val="60"/>
        </w:rPr>
        <w:t> </w:t>
      </w:r>
      <w:r>
        <w:rPr/>
        <w:t>South-East   18.7%;</w:t>
      </w:r>
      <w:r>
        <w:rPr>
          <w:spacing w:val="60"/>
        </w:rPr>
        <w:t> </w:t>
      </w:r>
      <w:r>
        <w:rPr/>
        <w:t>South-West   17.1%   and   South-South</w:t>
      </w:r>
      <w:r>
        <w:rPr>
          <w:spacing w:val="60"/>
        </w:rPr>
        <w:t> </w:t>
      </w:r>
      <w:r>
        <w:rPr/>
        <w:t>13%.</w:t>
      </w:r>
      <w:r>
        <w:rPr>
          <w:spacing w:val="-57"/>
        </w:rPr>
        <w:t> </w:t>
      </w:r>
      <w:r>
        <w:rPr/>
        <w:t>(</w:t>
      </w:r>
      <w:r>
        <w:rPr>
          <w:spacing w:val="2"/>
        </w:rPr>
        <w:t> </w:t>
      </w:r>
      <w:r>
        <w:rPr/>
        <w:t>Ayobami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Asomba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Youdeowei</w:t>
      </w:r>
      <w:r>
        <w:rPr>
          <w:spacing w:val="-7"/>
        </w:rPr>
        <w:t> </w:t>
      </w:r>
      <w:r>
        <w:rPr/>
        <w:t>2015)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It</w:t>
      </w:r>
      <w:r>
        <w:rPr>
          <w:spacing w:val="1"/>
        </w:rPr>
        <w:t> </w:t>
      </w:r>
      <w:r>
        <w:rPr/>
        <w:t>is 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 therefore,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 what</w:t>
      </w:r>
      <w:r>
        <w:rPr>
          <w:spacing w:val="60"/>
        </w:rPr>
        <w:t> </w:t>
      </w:r>
      <w:r>
        <w:rPr/>
        <w:t>can then be</w:t>
      </w:r>
      <w:r>
        <w:rPr>
          <w:spacing w:val="-57"/>
        </w:rPr>
        <w:t> </w:t>
      </w:r>
      <w:r>
        <w:rPr/>
        <w:t>done</w:t>
      </w:r>
      <w:r>
        <w:rPr>
          <w:spacing w:val="1"/>
        </w:rPr>
        <w:t> </w:t>
      </w:r>
      <w:r>
        <w:rPr/>
        <w:t>in promoting girl-child</w:t>
      </w:r>
      <w:r>
        <w:rPr>
          <w:spacing w:val="1"/>
        </w:rPr>
        <w:t> </w:t>
      </w:r>
      <w:r>
        <w:rPr/>
        <w:t>education; hence</w:t>
      </w:r>
      <w:r>
        <w:rPr>
          <w:spacing w:val="1"/>
        </w:rPr>
        <w:t> </w:t>
      </w:r>
      <w:r>
        <w:rPr/>
        <w:t>an assessment</w:t>
      </w:r>
      <w:r>
        <w:rPr>
          <w:spacing w:val="1"/>
        </w:rPr>
        <w:t> </w:t>
      </w:r>
      <w:r>
        <w:rPr/>
        <w:t>of community resource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alternative 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bookmarkStart w:name="_TOC_250042" w:id="10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371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viability of community resource</w:t>
      </w:r>
      <w:r>
        <w:rPr>
          <w:spacing w:val="-57"/>
        </w:rPr>
        <w:t> </w:t>
      </w:r>
      <w:r>
        <w:rPr/>
        <w:t>centres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promoting girl-child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03"/>
        <w:ind w:left="580"/>
      </w:pPr>
      <w:r>
        <w:rPr/>
        <w:t>Specifically, this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sought</w:t>
      </w:r>
      <w:r>
        <w:rPr>
          <w:spacing w:val="-2"/>
        </w:rPr>
        <w:t> </w:t>
      </w:r>
      <w:r>
        <w:rPr/>
        <w:t>to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480" w:lineRule="auto" w:before="0" w:after="0"/>
        <w:ind w:left="1301" w:right="1272" w:hanging="721"/>
        <w:jc w:val="both"/>
        <w:rPr>
          <w:sz w:val="24"/>
        </w:rPr>
      </w:pPr>
      <w:r>
        <w:rPr>
          <w:sz w:val="24"/>
        </w:rPr>
        <w:t>identify the available community resource centres as alternative to schools 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480" w:lineRule="auto" w:before="0" w:after="0"/>
        <w:ind w:left="1301" w:right="1260" w:hanging="721"/>
        <w:jc w:val="both"/>
        <w:rPr>
          <w:sz w:val="24"/>
        </w:rPr>
      </w:pPr>
      <w:r>
        <w:rPr>
          <w:sz w:val="24"/>
        </w:rPr>
        <w:t>examine the viability of community resource centres as alternative school for girl-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480" w:lineRule="auto" w:before="1" w:after="0"/>
        <w:ind w:left="1301" w:right="1255" w:hanging="721"/>
        <w:jc w:val="both"/>
        <w:rPr>
          <w:sz w:val="24"/>
        </w:rPr>
      </w:pPr>
      <w:r>
        <w:rPr>
          <w:sz w:val="24"/>
        </w:rPr>
        <w:t>determine the extent to which the knowledge content offered by the community</w:t>
      </w:r>
      <w:r>
        <w:rPr>
          <w:spacing w:val="1"/>
          <w:sz w:val="24"/>
        </w:rPr>
        <w:t> </w:t>
      </w:r>
      <w:r>
        <w:rPr>
          <w:sz w:val="24"/>
        </w:rPr>
        <w:t>resource centres are capable to serve as alternative</w:t>
      </w:r>
      <w:r>
        <w:rPr>
          <w:spacing w:val="1"/>
          <w:sz w:val="24"/>
        </w:rPr>
        <w:t> </w:t>
      </w:r>
      <w:r>
        <w:rPr>
          <w:sz w:val="24"/>
        </w:rPr>
        <w:t>school for girl-child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480" w:lineRule="auto" w:before="1" w:after="0"/>
        <w:ind w:left="1301" w:right="1266" w:hanging="721"/>
        <w:jc w:val="both"/>
        <w:rPr>
          <w:sz w:val="24"/>
        </w:rPr>
      </w:pPr>
      <w:r>
        <w:rPr>
          <w:sz w:val="24"/>
        </w:rPr>
        <w:t>determine the acceptability of community resource centres as viable school 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8"/>
        </w:numPr>
        <w:tabs>
          <w:tab w:pos="1301" w:val="left" w:leader="none"/>
        </w:tabs>
        <w:spacing w:line="480" w:lineRule="auto" w:before="0" w:after="0"/>
        <w:ind w:left="1301" w:right="1272" w:hanging="721"/>
        <w:jc w:val="both"/>
        <w:rPr>
          <w:sz w:val="24"/>
        </w:rPr>
      </w:pPr>
      <w:r>
        <w:rPr>
          <w:sz w:val="24"/>
        </w:rPr>
        <w:t>Identify the challenges of community resource centres as viable alternative 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41" w:id="11"/>
      <w:r>
        <w:rPr/>
        <w:t>Research</w:t>
      </w:r>
      <w:r>
        <w:rPr>
          <w:spacing w:val="-9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761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light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aimed</w:t>
      </w:r>
      <w:r>
        <w:rPr>
          <w:spacing w:val="-1"/>
        </w:rPr>
        <w:t> </w:t>
      </w:r>
      <w:r>
        <w:rPr/>
        <w:t>at</w:t>
      </w:r>
      <w:r>
        <w:rPr>
          <w:spacing w:val="-58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480" w:lineRule="auto" w:before="1" w:after="0"/>
        <w:ind w:left="1301" w:right="1266" w:hanging="721"/>
        <w:jc w:val="both"/>
        <w:rPr>
          <w:sz w:val="24"/>
        </w:rPr>
      </w:pPr>
      <w:r>
        <w:rPr>
          <w:sz w:val="24"/>
        </w:rPr>
        <w:t>What are the available community resource centres that serve as alternative 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girl-child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480" w:lineRule="auto" w:before="0" w:after="0"/>
        <w:ind w:left="1301" w:right="1266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are community resource centres viable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 alternative 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girl</w:t>
      </w:r>
      <w:r>
        <w:rPr>
          <w:spacing w:val="-7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480" w:lineRule="auto" w:before="0" w:after="0"/>
        <w:ind w:left="1301" w:right="1260" w:hanging="721"/>
        <w:jc w:val="both"/>
        <w:rPr>
          <w:sz w:val="24"/>
        </w:rPr>
      </w:pPr>
      <w:r>
        <w:rPr>
          <w:sz w:val="24"/>
        </w:rPr>
        <w:t>What extent is the knowledge content offered by community resource centres,</w:t>
      </w:r>
      <w:r>
        <w:rPr>
          <w:spacing w:val="1"/>
          <w:sz w:val="24"/>
        </w:rPr>
        <w:t> </w:t>
      </w:r>
      <w:r>
        <w:rPr>
          <w:sz w:val="24"/>
        </w:rPr>
        <w:t>capable to serve as viable alternative to school for girl-child education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480" w:lineRule="auto" w:before="1" w:after="0"/>
        <w:ind w:left="1301" w:right="1265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are community resource centres accepted as viable alternative 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State?</w:t>
      </w:r>
    </w:p>
    <w:p>
      <w:pPr>
        <w:pStyle w:val="ListParagraph"/>
        <w:numPr>
          <w:ilvl w:val="0"/>
          <w:numId w:val="9"/>
        </w:numPr>
        <w:tabs>
          <w:tab w:pos="1301" w:val="left" w:leader="none"/>
        </w:tabs>
        <w:spacing w:line="480" w:lineRule="auto" w:before="0" w:after="0"/>
        <w:ind w:left="1301" w:right="1252" w:hanging="721"/>
        <w:jc w:val="both"/>
        <w:rPr>
          <w:sz w:val="24"/>
        </w:rPr>
      </w:pPr>
      <w:r>
        <w:rPr>
          <w:sz w:val="24"/>
        </w:rPr>
        <w:t>What are the challenges involved in the operation of community resource centres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girl-child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182" w:after="0"/>
        <w:ind w:left="1301" w:right="0" w:hanging="721"/>
        <w:jc w:val="both"/>
      </w:pPr>
      <w:bookmarkStart w:name="_TOC_250040" w:id="12"/>
      <w:r>
        <w:rPr/>
        <w:t>Research</w:t>
      </w:r>
      <w:r>
        <w:rPr>
          <w:spacing w:val="-4"/>
        </w:rPr>
        <w:t> </w:t>
      </w:r>
      <w:bookmarkEnd w:id="12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stated</w:t>
      </w:r>
      <w:r>
        <w:rPr>
          <w:spacing w:val="-1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 hypotheses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formulated: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480" w:lineRule="auto" w:before="178" w:after="0"/>
        <w:ind w:left="1301" w:right="1265" w:hanging="721"/>
        <w:jc w:val="both"/>
        <w:rPr>
          <w:sz w:val="24"/>
        </w:rPr>
      </w:pPr>
      <w:r>
        <w:rPr>
          <w:sz w:val="24"/>
        </w:rPr>
        <w:t>The girl-child, teachers and administrators do not significantly differ in their mean</w:t>
      </w:r>
      <w:r>
        <w:rPr>
          <w:spacing w:val="-57"/>
          <w:sz w:val="24"/>
        </w:rPr>
        <w:t> </w:t>
      </w:r>
      <w:r>
        <w:rPr>
          <w:sz w:val="24"/>
        </w:rPr>
        <w:t>response on</w:t>
      </w:r>
      <w:r>
        <w:rPr>
          <w:spacing w:val="-4"/>
          <w:sz w:val="24"/>
        </w:rPr>
        <w:t> </w:t>
      </w:r>
      <w:r>
        <w:rPr>
          <w:sz w:val="24"/>
        </w:rPr>
        <w:t>the availability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resource centres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480" w:lineRule="auto" w:before="1" w:after="0"/>
        <w:ind w:left="1301" w:right="1258" w:hanging="721"/>
        <w:jc w:val="both"/>
        <w:rPr>
          <w:sz w:val="24"/>
        </w:rPr>
      </w:pPr>
      <w:r>
        <w:rPr>
          <w:sz w:val="24"/>
        </w:rPr>
        <w:t>There is no significant difference in the mean response of the girl-child, teachers</w:t>
      </w:r>
      <w:r>
        <w:rPr>
          <w:spacing w:val="1"/>
          <w:sz w:val="24"/>
        </w:rPr>
        <w:t> </w:t>
      </w:r>
      <w:r>
        <w:rPr>
          <w:sz w:val="24"/>
        </w:rPr>
        <w:t>and administrators on the viability of community resource centres as alternative to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480" w:lineRule="auto" w:before="1" w:after="0"/>
        <w:ind w:left="1301" w:right="1257" w:hanging="721"/>
        <w:jc w:val="both"/>
        <w:rPr>
          <w:sz w:val="24"/>
        </w:rPr>
      </w:pPr>
      <w:r>
        <w:rPr>
          <w:sz w:val="24"/>
        </w:rPr>
        <w:t>The mean response of the girl-child, teachers and administrators on the knowledge</w:t>
      </w:r>
      <w:r>
        <w:rPr>
          <w:spacing w:val="-57"/>
          <w:sz w:val="24"/>
        </w:rPr>
        <w:t> </w:t>
      </w:r>
      <w:r>
        <w:rPr>
          <w:sz w:val="24"/>
        </w:rPr>
        <w:t>content offered by community resource centres to serve as viable alternative to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-1"/>
          <w:sz w:val="24"/>
        </w:rPr>
        <w:t> </w:t>
      </w:r>
      <w:r>
        <w:rPr>
          <w:sz w:val="24"/>
        </w:rPr>
        <w:t>education in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do not</w:t>
      </w:r>
      <w:r>
        <w:rPr>
          <w:spacing w:val="4"/>
          <w:sz w:val="24"/>
        </w:rPr>
        <w:t> </w:t>
      </w:r>
      <w:r>
        <w:rPr>
          <w:sz w:val="24"/>
        </w:rPr>
        <w:t>significantly</w:t>
      </w:r>
      <w:r>
        <w:rPr>
          <w:spacing w:val="-10"/>
          <w:sz w:val="24"/>
        </w:rPr>
        <w:t> </w:t>
      </w:r>
      <w:r>
        <w:rPr>
          <w:sz w:val="24"/>
        </w:rPr>
        <w:t>differs.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480" w:lineRule="auto" w:before="78" w:after="0"/>
        <w:ind w:left="1301" w:right="1258" w:hanging="721"/>
        <w:jc w:val="both"/>
        <w:rPr>
          <w:sz w:val="24"/>
        </w:rPr>
      </w:pPr>
      <w:r>
        <w:rPr>
          <w:sz w:val="24"/>
        </w:rPr>
        <w:t>There is no significant difference in the mean response of the girl-child, teachers</w:t>
      </w:r>
      <w:r>
        <w:rPr>
          <w:spacing w:val="1"/>
          <w:sz w:val="24"/>
        </w:rPr>
        <w:t> </w:t>
      </w:r>
      <w:r>
        <w:rPr>
          <w:sz w:val="24"/>
        </w:rPr>
        <w:t>and administrators on the acceptability of community resource centres as viable</w:t>
      </w:r>
      <w:r>
        <w:rPr>
          <w:spacing w:val="1"/>
          <w:sz w:val="24"/>
        </w:rPr>
        <w:t> </w:t>
      </w:r>
      <w:r>
        <w:rPr>
          <w:sz w:val="24"/>
        </w:rPr>
        <w:t>alternative school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0"/>
        </w:numPr>
        <w:tabs>
          <w:tab w:pos="1301" w:val="left" w:leader="none"/>
        </w:tabs>
        <w:spacing w:line="480" w:lineRule="auto" w:before="1" w:after="0"/>
        <w:ind w:left="1301" w:right="1258" w:hanging="721"/>
        <w:jc w:val="both"/>
        <w:rPr>
          <w:sz w:val="24"/>
        </w:rPr>
      </w:pPr>
      <w:r>
        <w:rPr>
          <w:sz w:val="24"/>
        </w:rPr>
        <w:t>There is no significant difference in the mean response of the girl-child, teachers</w:t>
      </w:r>
      <w:r>
        <w:rPr>
          <w:spacing w:val="1"/>
          <w:sz w:val="24"/>
        </w:rPr>
        <w:t> </w:t>
      </w:r>
      <w:r>
        <w:rPr>
          <w:sz w:val="24"/>
        </w:rPr>
        <w:t>and administrators on the challenges involved in the operations of 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centres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9" w:id="13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The research work “The Assessment of the Viability of Community Resource Centres as</w:t>
      </w:r>
      <w:r>
        <w:rPr>
          <w:spacing w:val="1"/>
        </w:rPr>
        <w:t> </w:t>
      </w:r>
      <w:r>
        <w:rPr/>
        <w:t>Alternative Schools in Promoting Girl-Child Education” is important to the following</w:t>
      </w:r>
      <w:r>
        <w:rPr>
          <w:spacing w:val="1"/>
        </w:rPr>
        <w:t> </w:t>
      </w:r>
      <w:r>
        <w:rPr/>
        <w:t>people;</w:t>
      </w:r>
      <w:r>
        <w:rPr>
          <w:spacing w:val="-5"/>
        </w:rPr>
        <w:t> </w:t>
      </w:r>
      <w:r>
        <w:rPr/>
        <w:t>the girl-child,</w:t>
      </w:r>
      <w:r>
        <w:rPr>
          <w:spacing w:val="3"/>
        </w:rPr>
        <w:t> </w:t>
      </w:r>
      <w:r>
        <w:rPr/>
        <w:t>parents,</w:t>
      </w:r>
      <w:r>
        <w:rPr>
          <w:spacing w:val="3"/>
        </w:rPr>
        <w:t> </w:t>
      </w:r>
      <w:r>
        <w:rPr/>
        <w:t>guardians,</w:t>
      </w:r>
      <w:r>
        <w:rPr>
          <w:spacing w:val="3"/>
        </w:rPr>
        <w:t> </w:t>
      </w: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8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information on those alternatives that are available and the community resource centres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alternatives,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tailoring,</w:t>
      </w:r>
      <w:r>
        <w:rPr>
          <w:spacing w:val="1"/>
        </w:rPr>
        <w:t> </w:t>
      </w:r>
      <w:r>
        <w:rPr/>
        <w:t>bead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cake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hair-</w:t>
      </w:r>
      <w:r>
        <w:rPr>
          <w:spacing w:val="1"/>
        </w:rPr>
        <w:t> </w:t>
      </w:r>
      <w:r>
        <w:rPr/>
        <w:t>dressing. The girl-child will be better prepared to face the challenges that will come in the</w:t>
      </w:r>
      <w:r>
        <w:rPr>
          <w:spacing w:val="-57"/>
        </w:rPr>
        <w:t> </w:t>
      </w:r>
      <w:r>
        <w:rPr/>
        <w:t>course of using these community resource centers as alternative school. This information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better</w:t>
      </w:r>
      <w:r>
        <w:rPr>
          <w:spacing w:val="2"/>
        </w:rPr>
        <w:t> </w:t>
      </w:r>
      <w:r>
        <w:rPr/>
        <w:t>equip the girl-child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taking</w:t>
      </w:r>
      <w:r>
        <w:rPr>
          <w:spacing w:val="4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about</w:t>
      </w:r>
      <w:r>
        <w:rPr>
          <w:spacing w:val="5"/>
        </w:rPr>
        <w:t> </w:t>
      </w:r>
      <w:r>
        <w:rPr/>
        <w:t>education.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49"/>
        <w:jc w:val="both"/>
      </w:pPr>
      <w:r>
        <w:rPr/>
        <w:t>Parents, guardians, and other stakeholders who are directly and indirectly involved in</w:t>
      </w:r>
      <w:r>
        <w:rPr>
          <w:spacing w:val="1"/>
        </w:rPr>
        <w:t> </w:t>
      </w:r>
      <w:r>
        <w:rPr/>
        <w:t>providing the girl-child with education will find the information contained in this study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education; what alternatives are available, the knowledge content offered, including the</w:t>
      </w:r>
      <w:r>
        <w:rPr>
          <w:spacing w:val="1"/>
        </w:rPr>
        <w:t> </w:t>
      </w:r>
      <w:r>
        <w:rPr/>
        <w:t>challenges involved in the use of such alternatives. This information will enable them</w:t>
      </w:r>
      <w:r>
        <w:rPr>
          <w:spacing w:val="1"/>
        </w:rPr>
        <w:t> </w:t>
      </w:r>
      <w:r>
        <w:rPr/>
        <w:t>make</w:t>
      </w:r>
      <w:r>
        <w:rPr>
          <w:spacing w:val="5"/>
        </w:rPr>
        <w:t> </w:t>
      </w:r>
      <w:r>
        <w:rPr/>
        <w:t>informed</w:t>
      </w:r>
      <w:r>
        <w:rPr>
          <w:spacing w:val="2"/>
        </w:rPr>
        <w:t> </w:t>
      </w:r>
      <w:r>
        <w:rPr/>
        <w:t>choices.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6" w:firstLine="57"/>
        <w:jc w:val="both"/>
      </w:pPr>
      <w:r>
        <w:rPr/>
        <w:t>This work also</w:t>
      </w:r>
      <w:r>
        <w:rPr>
          <w:spacing w:val="1"/>
        </w:rPr>
        <w:t> </w:t>
      </w:r>
      <w:r>
        <w:rPr/>
        <w:t>is useful to</w:t>
      </w:r>
      <w:r>
        <w:rPr>
          <w:spacing w:val="1"/>
        </w:rPr>
        <w:t> </w:t>
      </w:r>
      <w:r>
        <w:rPr/>
        <w:t>NGOS involved</w:t>
      </w:r>
      <w:r>
        <w:rPr>
          <w:spacing w:val="60"/>
        </w:rPr>
        <w:t> </w:t>
      </w:r>
      <w:r>
        <w:rPr/>
        <w:t>in girl child education. This work will</w:t>
      </w:r>
      <w:r>
        <w:rPr>
          <w:spacing w:val="1"/>
        </w:rPr>
        <w:t> </w:t>
      </w:r>
      <w:r>
        <w:rPr/>
        <w:t>provide information that will intensify advocacy, especially for alternative schools as</w:t>
      </w:r>
      <w:r>
        <w:rPr>
          <w:spacing w:val="1"/>
        </w:rPr>
        <w:t> </w:t>
      </w:r>
      <w:r>
        <w:rPr/>
        <w:t>strategies in promoting girl-child education; it will direct the campaign to the use of</w:t>
      </w:r>
      <w:r>
        <w:rPr>
          <w:spacing w:val="1"/>
        </w:rPr>
        <w:t> </w:t>
      </w:r>
      <w:r>
        <w:rPr/>
        <w:t>community resource centres as alternative schools, especially as the cry for girl-child</w:t>
      </w:r>
      <w:r>
        <w:rPr>
          <w:spacing w:val="1"/>
        </w:rPr>
        <w:t> </w:t>
      </w:r>
      <w:r>
        <w:rPr/>
        <w:t>education is gaining momentum. This work will be useful to NGOS and advocates of girl-</w:t>
      </w:r>
      <w:r>
        <w:rPr>
          <w:spacing w:val="-57"/>
        </w:rPr>
        <w:t> </w:t>
      </w:r>
      <w:r>
        <w:rPr/>
        <w:t>child education deciding what community resource centres to setup, it will also provide</w:t>
      </w:r>
      <w:r>
        <w:rPr>
          <w:spacing w:val="1"/>
        </w:rPr>
        <w:t> </w:t>
      </w:r>
      <w:r>
        <w:rPr/>
        <w:t>such NGOS and advocates with information on the opinion of other community resource</w:t>
      </w:r>
      <w:r>
        <w:rPr>
          <w:spacing w:val="1"/>
        </w:rPr>
        <w:t> </w:t>
      </w:r>
      <w:r>
        <w:rPr/>
        <w:t>centre providers on the viability of community resource centres as alternative school, and</w:t>
      </w:r>
      <w:r>
        <w:rPr>
          <w:spacing w:val="1"/>
        </w:rPr>
        <w:t> </w:t>
      </w:r>
      <w:r>
        <w:rPr/>
        <w:t>the knowledge content offered at community resource centres, as well as the challenges</w:t>
      </w:r>
      <w:r>
        <w:rPr>
          <w:spacing w:val="1"/>
        </w:rPr>
        <w:t> </w:t>
      </w:r>
      <w:r>
        <w:rPr/>
        <w:t>involved in the operations of community resource centres as an alternative to school 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8" w:id="14"/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This study “The assessment of the viability of community resource centres as alternative</w:t>
      </w:r>
      <w:r>
        <w:rPr>
          <w:spacing w:val="1"/>
        </w:rPr>
        <w:t> </w:t>
      </w:r>
      <w:r>
        <w:rPr/>
        <w:t>schools in promoting girl-child education” is delimited to assessing community resource</w:t>
      </w:r>
      <w:r>
        <w:rPr>
          <w:spacing w:val="1"/>
        </w:rPr>
        <w:t> </w:t>
      </w:r>
      <w:r>
        <w:rPr/>
        <w:t>centres as alternative school for girl- child education. This is because some community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available,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1"/>
        </w:rPr>
        <w:t> </w:t>
      </w:r>
      <w:r>
        <w:rPr/>
        <w:t>be readily</w:t>
      </w:r>
      <w:r>
        <w:rPr>
          <w:spacing w:val="-4"/>
        </w:rPr>
        <w:t> </w:t>
      </w:r>
      <w:r>
        <w:rPr/>
        <w:t>accessed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1" w:firstLine="57"/>
        <w:jc w:val="both"/>
      </w:pPr>
      <w:r>
        <w:rPr/>
        <w:t>The study was carried out in ten (10)</w:t>
      </w:r>
      <w:r>
        <w:rPr>
          <w:spacing w:val="60"/>
        </w:rPr>
        <w:t> </w:t>
      </w:r>
      <w:r>
        <w:rPr/>
        <w:t>local government</w:t>
      </w:r>
      <w:r>
        <w:rPr>
          <w:spacing w:val="60"/>
        </w:rPr>
        <w:t> </w:t>
      </w:r>
      <w:r>
        <w:rPr/>
        <w:t>areas of Kaduna State. The</w:t>
      </w:r>
      <w:r>
        <w:rPr>
          <w:spacing w:val="1"/>
        </w:rPr>
        <w:t> </w:t>
      </w:r>
      <w:r>
        <w:rPr/>
        <w:t>choice of ten local government areas was because these local government areas have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friendly;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useful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unbiased information for the study. The study was delimited to</w:t>
      </w:r>
      <w:r>
        <w:rPr>
          <w:spacing w:val="60"/>
        </w:rPr>
        <w:t> </w:t>
      </w:r>
      <w:r>
        <w:rPr/>
        <w:t>community resource</w:t>
      </w:r>
      <w:r>
        <w:rPr>
          <w:spacing w:val="1"/>
        </w:rPr>
        <w:t> </w:t>
      </w:r>
      <w:r>
        <w:rPr/>
        <w:t>centre providers,</w:t>
      </w:r>
      <w:r>
        <w:rPr>
          <w:spacing w:val="3"/>
        </w:rPr>
        <w:t> </w:t>
      </w:r>
      <w:r>
        <w:rPr/>
        <w:t>teachers at</w:t>
      </w:r>
      <w:r>
        <w:rPr>
          <w:spacing w:val="6"/>
        </w:rPr>
        <w:t> </w:t>
      </w:r>
      <w:r>
        <w:rPr/>
        <w:t>such</w:t>
      </w:r>
      <w:r>
        <w:rPr>
          <w:spacing w:val="-3"/>
        </w:rPr>
        <w:t> </w:t>
      </w:r>
      <w:r>
        <w:rPr/>
        <w:t>centres,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/>
        <w:ind w:left="589" w:right="1273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593" w:right="127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301"/>
      </w:pPr>
      <w:r>
        <w:rPr/>
        <w:t>The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1" w:right="0" w:hanging="721"/>
        <w:jc w:val="left"/>
        <w:rPr>
          <w:sz w:val="24"/>
        </w:rPr>
      </w:pPr>
      <w:r>
        <w:rPr>
          <w:sz w:val="24"/>
        </w:rPr>
        <w:t>Girl-child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Alternative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Viability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Resource Centres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Alternative school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Centres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1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Centres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Acceptability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Related Empirical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1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3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numPr>
          <w:ilvl w:val="1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88" w:lineRule="auto" w:before="169"/>
        <w:ind w:left="580" w:right="1751"/>
      </w:pPr>
      <w:r>
        <w:rPr/>
        <w:t>This study was guided by the invitational learning theory by William Watson Purkey</w:t>
      </w:r>
      <w:r>
        <w:rPr>
          <w:spacing w:val="-58"/>
        </w:rPr>
        <w:t> </w:t>
      </w:r>
      <w:r>
        <w:rPr/>
        <w:t>who first introduced Invitation theory in 1978.</w:t>
      </w:r>
      <w:r>
        <w:rPr>
          <w:spacing w:val="1"/>
        </w:rPr>
        <w:t> </w:t>
      </w:r>
      <w:r>
        <w:rPr/>
        <w:t>He is the developer of a model of</w:t>
      </w:r>
      <w:r>
        <w:rPr>
          <w:spacing w:val="1"/>
        </w:rPr>
        <w:t> </w:t>
      </w:r>
      <w:r>
        <w:rPr/>
        <w:t>communication called “Invitational Education”. It was developed as a method of</w:t>
      </w:r>
      <w:r>
        <w:rPr>
          <w:spacing w:val="1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self</w:t>
      </w:r>
      <w:r>
        <w:rPr>
          <w:spacing w:val="-5"/>
        </w:rPr>
        <w:t> </w:t>
      </w:r>
      <w:r>
        <w:rPr/>
        <w:t>concept</w:t>
      </w:r>
      <w:r>
        <w:rPr>
          <w:spacing w:val="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human</w:t>
      </w:r>
      <w:r>
        <w:rPr>
          <w:spacing w:val="-7"/>
        </w:rPr>
        <w:t> </w:t>
      </w:r>
      <w:r>
        <w:rPr/>
        <w:t>potential</w:t>
      </w:r>
    </w:p>
    <w:p>
      <w:pPr>
        <w:pStyle w:val="BodyText"/>
        <w:spacing w:line="480" w:lineRule="auto" w:before="1"/>
        <w:ind w:left="580" w:right="1263"/>
        <w:jc w:val="both"/>
      </w:pPr>
      <w:r>
        <w:rPr/>
        <w:t>more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(Purkey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Novak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Invitational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 practice that addresses the total environment and all relationships formed in</w:t>
      </w:r>
      <w:r>
        <w:rPr>
          <w:spacing w:val="1"/>
        </w:rPr>
        <w:t> </w:t>
      </w:r>
      <w:r>
        <w:rPr/>
        <w:t>educational</w:t>
      </w:r>
      <w:r>
        <w:rPr>
          <w:spacing w:val="56"/>
        </w:rPr>
        <w:t> </w:t>
      </w:r>
      <w:r>
        <w:rPr/>
        <w:t>organizations.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a  process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caring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0" w:header="0" w:top="1360" w:bottom="280" w:left="1220" w:right="180"/>
        </w:sectPr>
      </w:pPr>
    </w:p>
    <w:p>
      <w:pPr>
        <w:pStyle w:val="BodyText"/>
        <w:spacing w:line="480" w:lineRule="auto" w:before="78"/>
        <w:ind w:left="580" w:right="1259"/>
        <w:jc w:val="both"/>
      </w:pPr>
      <w:r>
        <w:rPr/>
        <w:t>messages intended to summon forth the realization of human potential as well as for</w:t>
      </w:r>
      <w:r>
        <w:rPr>
          <w:spacing w:val="1"/>
        </w:rPr>
        <w:t> </w:t>
      </w:r>
      <w:r>
        <w:rPr/>
        <w:t>identifying and changing those institutional and relational forces that defeat and destroy</w:t>
      </w:r>
      <w:r>
        <w:rPr>
          <w:spacing w:val="1"/>
        </w:rPr>
        <w:t> </w:t>
      </w:r>
      <w:r>
        <w:rPr/>
        <w:t>potential.</w:t>
      </w:r>
      <w:r>
        <w:rPr>
          <w:spacing w:val="60"/>
        </w:rPr>
        <w:t> </w:t>
      </w:r>
      <w:r>
        <w:rPr/>
        <w:t>Having the ability to identify forces that destroy potential the theory was used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identify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those factors contributing to the girl-child</w:t>
      </w:r>
      <w:r>
        <w:rPr>
          <w:spacing w:val="1"/>
        </w:rPr>
        <w:t> </w:t>
      </w:r>
      <w:r>
        <w:rPr/>
        <w:t>not enrolling</w:t>
      </w:r>
      <w:r>
        <w:rPr>
          <w:spacing w:val="60"/>
        </w:rPr>
        <w:t> </w:t>
      </w:r>
      <w:r>
        <w:rPr/>
        <w:t>in school or dropping out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by checking the type of messages the girl-child receive from five components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(people,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learn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2"/>
        <w:jc w:val="both"/>
      </w:pPr>
      <w:r>
        <w:rPr/>
        <w:t>An invitation is simply a message that tells people that they are liked. These messages are</w:t>
      </w:r>
      <w:r>
        <w:rPr>
          <w:spacing w:val="-57"/>
        </w:rPr>
        <w:t> </w:t>
      </w:r>
      <w:r>
        <w:rPr/>
        <w:t>the building blocks of community and of change. Invitations can be formal or informal,</w:t>
      </w:r>
      <w:r>
        <w:rPr>
          <w:spacing w:val="1"/>
        </w:rPr>
        <w:t> </w:t>
      </w:r>
      <w:r>
        <w:rPr/>
        <w:t>verbal or nonverbal, intentional or unintentional. Educators need strive to be intentionally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 welcoming</w:t>
      </w:r>
      <w:r>
        <w:rPr>
          <w:spacing w:val="1"/>
        </w:rPr>
        <w:t> </w:t>
      </w:r>
      <w:r>
        <w:rPr/>
        <w:t>process,</w:t>
      </w:r>
      <w:r>
        <w:rPr>
          <w:spacing w:val="2"/>
        </w:rPr>
        <w:t> </w:t>
      </w:r>
      <w:r>
        <w:rPr/>
        <w:t>(Purkey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Novak,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80" w:right="1257"/>
        <w:jc w:val="both"/>
      </w:pPr>
      <w:r>
        <w:rPr/>
        <w:t>Invitational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value-based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and their potential: (1) Respect- people are able, valuable, and responsible and</w:t>
      </w:r>
      <w:r>
        <w:rPr>
          <w:spacing w:val="1"/>
        </w:rPr>
        <w:t> </w:t>
      </w:r>
      <w:r>
        <w:rPr/>
        <w:t>should be treated accordingly; (2) Trust- education should be a collaborative, cooperative</w:t>
      </w:r>
      <w:r>
        <w:rPr>
          <w:spacing w:val="1"/>
        </w:rPr>
        <w:t> </w:t>
      </w:r>
      <w:r>
        <w:rPr/>
        <w:t>activity;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(3) Optimism- people possess untapped potential in all areas of human endeavor; and (4)</w:t>
      </w:r>
      <w:r>
        <w:rPr>
          <w:spacing w:val="1"/>
        </w:rPr>
        <w:t> </w:t>
      </w:r>
      <w:r>
        <w:rPr/>
        <w:t>Intentionality- human potential can best be realized by places, policies, programmes and</w:t>
      </w:r>
      <w:r>
        <w:rPr>
          <w:spacing w:val="1"/>
        </w:rPr>
        <w:t> </w:t>
      </w:r>
      <w:r>
        <w:rPr/>
        <w:t>processes that are specifically designed to invite development, and by people who are</w:t>
      </w:r>
      <w:r>
        <w:rPr>
          <w:spacing w:val="1"/>
        </w:rPr>
        <w:t> </w:t>
      </w:r>
      <w:r>
        <w:rPr/>
        <w:t>intentionally</w:t>
      </w:r>
      <w:r>
        <w:rPr>
          <w:spacing w:val="-5"/>
        </w:rPr>
        <w:t> </w:t>
      </w:r>
      <w:r>
        <w:rPr/>
        <w:t>inviting with</w:t>
      </w:r>
      <w:r>
        <w:rPr>
          <w:spacing w:val="-5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and others,</w:t>
      </w:r>
      <w:r>
        <w:rPr>
          <w:spacing w:val="-3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and professionally.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0"/>
        <w:jc w:val="both"/>
      </w:pPr>
      <w:r>
        <w:rPr/>
        <w:t>Invitational</w:t>
      </w:r>
      <w:r>
        <w:rPr>
          <w:spacing w:val="-9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theory,</w:t>
      </w:r>
      <w:r>
        <w:rPr>
          <w:spacing w:val="2"/>
        </w:rPr>
        <w:t> </w:t>
      </w:r>
      <w:r>
        <w:rPr/>
        <w:t>believes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every</w:t>
      </w:r>
      <w:r>
        <w:rPr>
          <w:spacing w:val="-10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 everything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and around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580" w:right="1262"/>
        <w:jc w:val="both"/>
      </w:pPr>
      <w:r>
        <w:rPr/>
        <w:t>the learning environment adds to, or subtracts from, the process of being a beneficial</w:t>
      </w:r>
      <w:r>
        <w:rPr>
          <w:spacing w:val="1"/>
        </w:rPr>
        <w:t> </w:t>
      </w:r>
      <w:r>
        <w:rPr/>
        <w:t>presence</w:t>
      </w:r>
      <w:r>
        <w:rPr>
          <w:spacing w:val="3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7"/>
        </w:rPr>
        <w:t> </w:t>
      </w:r>
      <w:r>
        <w:rPr/>
        <w:t>lives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human</w:t>
      </w:r>
      <w:r>
        <w:rPr>
          <w:spacing w:val="32"/>
        </w:rPr>
        <w:t> </w:t>
      </w:r>
      <w:r>
        <w:rPr/>
        <w:t>beings</w:t>
      </w:r>
      <w:r>
        <w:rPr>
          <w:spacing w:val="30"/>
        </w:rPr>
        <w:t> </w:t>
      </w:r>
      <w:r>
        <w:rPr/>
        <w:t>(</w:t>
      </w:r>
      <w:r>
        <w:rPr>
          <w:spacing w:val="35"/>
        </w:rPr>
        <w:t> </w:t>
      </w:r>
      <w:r>
        <w:rPr/>
        <w:t>girl-child)</w:t>
      </w:r>
      <w:r>
        <w:rPr>
          <w:spacing w:val="34"/>
        </w:rPr>
        <w:t> </w:t>
      </w:r>
      <w:r>
        <w:rPr/>
        <w:t>depending</w:t>
      </w:r>
      <w:r>
        <w:rPr>
          <w:spacing w:val="32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type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messages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056" w:header="0" w:top="1340" w:bottom="1240" w:left="1220" w:right="180"/>
          <w:pgNumType w:start="11"/>
        </w:sectPr>
      </w:pPr>
    </w:p>
    <w:p>
      <w:pPr>
        <w:pStyle w:val="BodyText"/>
        <w:spacing w:line="480" w:lineRule="auto" w:before="78"/>
        <w:ind w:left="580" w:right="1252"/>
        <w:jc w:val="both"/>
      </w:pPr>
      <w:r>
        <w:rPr/>
        <w:t>they transmit to the girl-child. The learning environment comprises five factors namely: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intentionally inviting in order to create an environment in which each child is cordially</w:t>
      </w:r>
      <w:r>
        <w:rPr>
          <w:spacing w:val="1"/>
        </w:rPr>
        <w:t> </w:t>
      </w:r>
      <w:r>
        <w:rPr/>
        <w:t>summoned to develop intellectually, socially, physically, psychologically and spiritually.</w:t>
      </w:r>
      <w:r>
        <w:rPr>
          <w:spacing w:val="1"/>
        </w:rPr>
        <w:t> </w:t>
      </w:r>
      <w:r>
        <w:rPr/>
        <w:t>Invitational education suggests some practical strategies for making learning environment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(administrators,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girl-child),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(physical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community resource</w:t>
      </w:r>
      <w:r>
        <w:rPr>
          <w:spacing w:val="1"/>
        </w:rPr>
        <w:t> </w:t>
      </w:r>
      <w:r>
        <w:rPr/>
        <w:t>centres), policies (centres rules and regulations), programmes (knowledge content) and</w:t>
      </w:r>
      <w:r>
        <w:rPr>
          <w:spacing w:val="1"/>
        </w:rPr>
        <w:t> </w:t>
      </w:r>
      <w:r>
        <w:rPr/>
        <w:t>processes (methods used to come up with a better community resource centre)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the girl-child‟s</w:t>
      </w:r>
      <w:r>
        <w:rPr>
          <w:spacing w:val="-2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 educated.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50"/>
        <w:jc w:val="both"/>
      </w:pPr>
      <w:r>
        <w:rPr/>
        <w:t>Invitational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 which sends caring signals or messages to the girl-child that she is liked and</w:t>
      </w:r>
      <w:r>
        <w:rPr>
          <w:spacing w:val="-57"/>
        </w:rPr>
        <w:t> </w:t>
      </w:r>
      <w:r>
        <w:rPr/>
        <w:t>encourage her to learn. The theory is critical to the creation of an intentionally inviting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work freely and develop their full potentials. The invitational education</w:t>
      </w:r>
      <w:r>
        <w:rPr>
          <w:spacing w:val="1"/>
        </w:rPr>
        <w:t> </w:t>
      </w:r>
      <w:r>
        <w:rPr/>
        <w:t>theory promotes creation of inviting learning environments in which the girl-child feel</w:t>
      </w:r>
      <w:r>
        <w:rPr>
          <w:spacing w:val="1"/>
        </w:rPr>
        <w:t> </w:t>
      </w:r>
      <w:r>
        <w:rPr/>
        <w:t>liked,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herself,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of developing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welcoming and</w:t>
      </w:r>
      <w:r>
        <w:rPr>
          <w:spacing w:val="4"/>
        </w:rPr>
        <w:t> </w:t>
      </w:r>
      <w:r>
        <w:rPr/>
        <w:t>inviting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7" w:id="15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259"/>
        <w:jc w:val="both"/>
      </w:pPr>
      <w:r>
        <w:rPr/>
        <w:t>Education represents opportunities.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 ages,</w:t>
      </w:r>
      <w:r>
        <w:rPr>
          <w:spacing w:val="1"/>
        </w:rPr>
        <w:t> </w:t>
      </w:r>
      <w:r>
        <w:rPr/>
        <w:t>education empowers people with the</w:t>
      </w:r>
      <w:r>
        <w:rPr>
          <w:spacing w:val="1"/>
        </w:rPr>
        <w:t> </w:t>
      </w:r>
      <w:r>
        <w:rPr/>
        <w:t>knowledge, skills and confidence they need to shape a better future, however overtime,</w:t>
      </w:r>
      <w:r>
        <w:rPr>
          <w:spacing w:val="1"/>
        </w:rPr>
        <w:t> </w:t>
      </w:r>
      <w:r>
        <w:rPr/>
        <w:t>education has been used interchangeably with schooling. As a result, much emphasis on</w:t>
      </w:r>
      <w:r>
        <w:rPr>
          <w:spacing w:val="1"/>
        </w:rPr>
        <w:t> </w:t>
      </w:r>
      <w:r>
        <w:rPr/>
        <w:t>schooling</w:t>
      </w:r>
      <w:r>
        <w:rPr>
          <w:spacing w:val="8"/>
        </w:rPr>
        <w:t> </w:t>
      </w:r>
      <w:r>
        <w:rPr/>
        <w:t>thereby</w:t>
      </w:r>
      <w:r>
        <w:rPr>
          <w:spacing w:val="4"/>
        </w:rPr>
        <w:t> </w:t>
      </w:r>
      <w:r>
        <w:rPr/>
        <w:t>misses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essence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7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/>
        <w:t>empowering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skills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before="1"/>
        <w:ind w:left="580"/>
        <w:jc w:val="both"/>
      </w:pPr>
      <w:r>
        <w:rPr/>
        <w:t>better</w:t>
      </w:r>
      <w:r>
        <w:rPr>
          <w:spacing w:val="-1"/>
        </w:rPr>
        <w:t> </w:t>
      </w:r>
      <w:r>
        <w:rPr/>
        <w:t>future.</w:t>
      </w:r>
    </w:p>
    <w:p>
      <w:pPr>
        <w:spacing w:after="0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0"/>
        <w:jc w:val="both"/>
      </w:pPr>
      <w:r>
        <w:rPr/>
        <w:t>Barret, Chawla-Duggan, Lowe, Nikel and Ukpo (2006) state that schooling provides the</w:t>
      </w:r>
      <w:r>
        <w:rPr>
          <w:spacing w:val="1"/>
        </w:rPr>
        <w:t> </w:t>
      </w:r>
      <w:r>
        <w:rPr/>
        <w:t>services of education, which is; educating young people through institutionalized and</w:t>
      </w:r>
      <w:r>
        <w:rPr>
          <w:spacing w:val="1"/>
        </w:rPr>
        <w:t> </w:t>
      </w:r>
      <w:r>
        <w:rPr/>
        <w:t>universalized organized</w:t>
      </w:r>
      <w:r>
        <w:rPr>
          <w:spacing w:val="1"/>
        </w:rPr>
        <w:t> </w:t>
      </w:r>
      <w:r>
        <w:rPr/>
        <w:t>learning. Education, according to</w:t>
      </w:r>
      <w:r>
        <w:rPr>
          <w:spacing w:val="1"/>
        </w:rPr>
        <w:t> </w:t>
      </w:r>
      <w:r>
        <w:rPr/>
        <w:t>Hisrt</w:t>
      </w:r>
      <w:r>
        <w:rPr>
          <w:spacing w:val="60"/>
        </w:rPr>
        <w:t> </w:t>
      </w:r>
      <w:r>
        <w:rPr/>
        <w:t>and Peters, as advanced</w:t>
      </w:r>
      <w:r>
        <w:rPr>
          <w:spacing w:val="1"/>
        </w:rPr>
        <w:t> </w:t>
      </w:r>
      <w:r>
        <w:rPr/>
        <w:t>by Barret, Chawla-Dujjan, Lowe, Nikel and Ukpo (2006) is the development of desirable</w:t>
      </w:r>
      <w:r>
        <w:rPr>
          <w:spacing w:val="1"/>
        </w:rPr>
        <w:t> </w:t>
      </w:r>
      <w:r>
        <w:rPr/>
        <w:t>qualities in people. Aliyu (2009) defines education as the development of desirable habits,</w:t>
      </w:r>
      <w:r>
        <w:rPr>
          <w:spacing w:val="-57"/>
        </w:rPr>
        <w:t> </w:t>
      </w:r>
      <w:r>
        <w:rPr/>
        <w:t>skills and attitudes, which makes an individual a good citizen. UNESCO (1974) defines</w:t>
      </w:r>
      <w:r>
        <w:rPr>
          <w:spacing w:val="1"/>
        </w:rPr>
        <w:t> </w:t>
      </w:r>
      <w:r>
        <w:rPr/>
        <w:t>education as „the entire process of social life by means of which individuals and social</w:t>
      </w:r>
      <w:r>
        <w:rPr>
          <w:spacing w:val="1"/>
        </w:rPr>
        <w:t> </w:t>
      </w:r>
      <w:r>
        <w:rPr/>
        <w:t>groups learn to develop consciously within for the benefit of national and international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attitude,</w:t>
      </w:r>
      <w:r>
        <w:rPr>
          <w:spacing w:val="2"/>
        </w:rPr>
        <w:t> </w:t>
      </w:r>
      <w:r>
        <w:rPr/>
        <w:t>aptitude</w:t>
      </w:r>
      <w:r>
        <w:rPr>
          <w:spacing w:val="-1"/>
        </w:rPr>
        <w:t> </w:t>
      </w:r>
      <w:r>
        <w:rPr/>
        <w:t>and knowledge.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69"/>
        <w:jc w:val="both"/>
      </w:pP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singular</w:t>
      </w:r>
      <w:r>
        <w:rPr>
          <w:spacing w:val="60"/>
        </w:rPr>
        <w:t> </w:t>
      </w:r>
      <w:r>
        <w:rPr/>
        <w:t>medium or</w:t>
      </w:r>
      <w:r>
        <w:rPr>
          <w:spacing w:val="1"/>
        </w:rPr>
        <w:t> </w:t>
      </w:r>
      <w:r>
        <w:rPr/>
        <w:t>channel; it is the entire process of a social life that equips the individual to develop</w:t>
      </w:r>
      <w:r>
        <w:rPr>
          <w:spacing w:val="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contribute,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benefit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all.</w:t>
      </w:r>
      <w:r>
        <w:rPr>
          <w:spacing w:val="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of:</w:t>
      </w:r>
    </w:p>
    <w:p>
      <w:pPr>
        <w:pStyle w:val="ListParagraph"/>
        <w:numPr>
          <w:ilvl w:val="0"/>
          <w:numId w:val="13"/>
        </w:numPr>
        <w:tabs>
          <w:tab w:pos="1301" w:val="left" w:leader="none"/>
        </w:tabs>
        <w:spacing w:line="240" w:lineRule="auto" w:before="1" w:after="0"/>
        <w:ind w:left="1301" w:right="0" w:hanging="721"/>
        <w:jc w:val="both"/>
        <w:rPr>
          <w:sz w:val="24"/>
        </w:rPr>
      </w:pPr>
      <w:r>
        <w:rPr>
          <w:sz w:val="24"/>
        </w:rPr>
        <w:t>Informal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Formal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Non-formal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6" w:id="16"/>
      <w:r>
        <w:rPr/>
        <w:t>Informal</w:t>
      </w:r>
      <w:r>
        <w:rPr>
          <w:spacing w:val="-6"/>
        </w:rPr>
        <w:t> </w:t>
      </w:r>
      <w:bookmarkEnd w:id="16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2"/>
        <w:jc w:val="both"/>
      </w:pPr>
      <w:r>
        <w:rPr/>
        <w:t>Mango (2002 as cited in Aliyu 2009) defines informal education as a life process whereby</w:t>
      </w:r>
      <w:r>
        <w:rPr>
          <w:spacing w:val="-57"/>
        </w:rPr>
        <w:t> </w:t>
      </w:r>
      <w:r>
        <w:rPr/>
        <w:t>every individual acquires attitude, values, skills and knowledge from daily experiences in</w:t>
      </w:r>
      <w:r>
        <w:rPr>
          <w:spacing w:val="1"/>
        </w:rPr>
        <w:t> </w:t>
      </w:r>
      <w:r>
        <w:rPr/>
        <w:t>his or her environment. Ruto (2004) revealed that</w:t>
      </w:r>
      <w:r>
        <w:rPr>
          <w:spacing w:val="60"/>
        </w:rPr>
        <w:t> </w:t>
      </w:r>
      <w:r>
        <w:rPr/>
        <w:t>informal education before the coming</w:t>
      </w:r>
      <w:r>
        <w:rPr>
          <w:spacing w:val="1"/>
        </w:rPr>
        <w:t> </w:t>
      </w:r>
      <w:r>
        <w:rPr/>
        <w:t>of the missionaries, made use of variety of learning methods ranging from imitation to the</w:t>
      </w:r>
      <w:r>
        <w:rPr>
          <w:spacing w:val="-57"/>
        </w:rPr>
        <w:t> </w:t>
      </w:r>
      <w:r>
        <w:rPr/>
        <w:t>use of riddles and proverbs. To support these educational experiences, were the more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deliberate efforts occurred for instance at evening sessions, around the fireplaces where</w:t>
      </w:r>
      <w:r>
        <w:rPr>
          <w:spacing w:val="1"/>
        </w:rPr>
        <w:t> </w:t>
      </w:r>
      <w:r>
        <w:rPr/>
        <w:t>the elderly men shared the history of the tribe with the younger children. Education is</w:t>
      </w:r>
      <w:r>
        <w:rPr>
          <w:spacing w:val="1"/>
        </w:rPr>
        <w:t> </w:t>
      </w:r>
      <w:r>
        <w:rPr/>
        <w:t>gained</w:t>
      </w:r>
      <w:r>
        <w:rPr>
          <w:spacing w:val="25"/>
        </w:rPr>
        <w:t> </w:t>
      </w:r>
      <w:r>
        <w:rPr/>
        <w:t>incidentally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come</w:t>
      </w:r>
      <w:r>
        <w:rPr>
          <w:spacing w:val="24"/>
        </w:rPr>
        <w:t> </w:t>
      </w:r>
      <w:r>
        <w:rPr/>
        <w:t>from</w:t>
      </w:r>
      <w:r>
        <w:rPr>
          <w:spacing w:val="17"/>
        </w:rPr>
        <w:t> </w:t>
      </w:r>
      <w:r>
        <w:rPr/>
        <w:t>variety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sources,</w:t>
      </w:r>
      <w:r>
        <w:rPr>
          <w:spacing w:val="22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learn</w:t>
      </w:r>
      <w:r>
        <w:rPr>
          <w:spacing w:val="20"/>
        </w:rPr>
        <w:t> </w:t>
      </w:r>
      <w:r>
        <w:rPr/>
        <w:t>from</w:t>
      </w:r>
      <w:r>
        <w:rPr>
          <w:spacing w:val="12"/>
        </w:rPr>
        <w:t> </w:t>
      </w:r>
      <w:r>
        <w:rPr/>
        <w:t>everyday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9"/>
        <w:jc w:val="both"/>
      </w:pPr>
      <w:r>
        <w:rPr/>
        <w:t>living and doing. According to Aliyu (2009) education gotten from informal system is</w:t>
      </w:r>
      <w:r>
        <w:rPr>
          <w:spacing w:val="1"/>
        </w:rPr>
        <w:t> </w:t>
      </w:r>
      <w:r>
        <w:rPr/>
        <w:t>educative,</w:t>
      </w:r>
      <w:r>
        <w:rPr>
          <w:spacing w:val="2"/>
        </w:rPr>
        <w:t> </w:t>
      </w:r>
      <w:r>
        <w:rPr/>
        <w:t>but</w:t>
      </w:r>
      <w:r>
        <w:rPr>
          <w:spacing w:val="5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have sequential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or</w:t>
      </w:r>
      <w:r>
        <w:rPr>
          <w:spacing w:val="2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planned</w:t>
      </w:r>
      <w:r>
        <w:rPr>
          <w:spacing w:val="5"/>
        </w:rPr>
        <w:t> </w:t>
      </w:r>
      <w:r>
        <w:rPr/>
        <w:t>into</w:t>
      </w:r>
      <w:r>
        <w:rPr>
          <w:spacing w:val="-5"/>
        </w:rPr>
        <w:t> </w:t>
      </w:r>
      <w:r>
        <w:rPr/>
        <w:t>them.</w:t>
      </w: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208" w:after="0"/>
        <w:ind w:left="1301" w:right="0" w:hanging="721"/>
        <w:jc w:val="both"/>
      </w:pPr>
      <w:bookmarkStart w:name="_TOC_250035" w:id="17"/>
      <w:r>
        <w:rPr/>
        <w:t>Formal</w:t>
      </w:r>
      <w:r>
        <w:rPr>
          <w:spacing w:val="-6"/>
        </w:rPr>
        <w:t> </w:t>
      </w:r>
      <w:bookmarkEnd w:id="17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55"/>
        <w:jc w:val="both"/>
      </w:pPr>
      <w:r>
        <w:rPr/>
        <w:t>Ngaka, Openjuru and</w:t>
      </w:r>
      <w:r>
        <w:rPr>
          <w:spacing w:val="1"/>
        </w:rPr>
        <w:t> </w:t>
      </w:r>
      <w:r>
        <w:rPr/>
        <w:t>Mazur (2012) describe</w:t>
      </w:r>
      <w:r>
        <w:rPr>
          <w:spacing w:val="1"/>
        </w:rPr>
        <w:t> </w:t>
      </w:r>
      <w:r>
        <w:rPr/>
        <w:t>formal education as the</w:t>
      </w:r>
      <w:r>
        <w:rPr>
          <w:spacing w:val="1"/>
        </w:rPr>
        <w:t> </w:t>
      </w:r>
      <w:r>
        <w:rPr/>
        <w:t>“hierarchically</w:t>
      </w:r>
      <w:r>
        <w:rPr>
          <w:spacing w:val="1"/>
        </w:rPr>
        <w:t> </w:t>
      </w:r>
      <w:r>
        <w:rPr/>
        <w:t>structured, chronologically graded educational system, running from primary education</w:t>
      </w:r>
      <w:r>
        <w:rPr>
          <w:spacing w:val="1"/>
        </w:rPr>
        <w:t> </w:t>
      </w:r>
      <w:r>
        <w:rPr/>
        <w:t>through to university including a variety of specialized programs and institutions. It is an</w:t>
      </w:r>
      <w:r>
        <w:rPr>
          <w:spacing w:val="1"/>
        </w:rPr>
        <w:t> </w:t>
      </w:r>
      <w:r>
        <w:rPr/>
        <w:t>educational system popularly referred to as the “school type” by which learning is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classrooms.”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3"/>
        <w:jc w:val="both"/>
      </w:pPr>
      <w:r>
        <w:rPr/>
        <w:t>According to Aliyu (2009) the performance in formal education is usually determined by</w:t>
      </w:r>
      <w:r>
        <w:rPr>
          <w:spacing w:val="1"/>
        </w:rPr>
        <w:t> </w:t>
      </w:r>
      <w:r>
        <w:rPr/>
        <w:t>examinations and learners are graded pass or</w:t>
      </w:r>
      <w:r>
        <w:rPr>
          <w:spacing w:val="1"/>
        </w:rPr>
        <w:t> </w:t>
      </w:r>
      <w:r>
        <w:rPr/>
        <w:t>fail for the purpose of qualification or</w:t>
      </w:r>
      <w:r>
        <w:rPr>
          <w:spacing w:val="1"/>
        </w:rPr>
        <w:t> </w:t>
      </w:r>
      <w:r>
        <w:rPr/>
        <w:t>progression. Formal education is mainly concerned about knowledge and it involves 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Zaki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-9"/>
        </w:rPr>
        <w:t> </w:t>
      </w:r>
      <w:r>
        <w:rPr/>
        <w:t>expositive,</w:t>
      </w:r>
      <w:r>
        <w:rPr>
          <w:spacing w:val="3"/>
        </w:rPr>
        <w:t> </w:t>
      </w:r>
      <w:r>
        <w:rPr/>
        <w:t>scarcely</w:t>
      </w:r>
      <w:r>
        <w:rPr>
          <w:spacing w:val="-4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objectives.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4" w:id="18"/>
      <w:r>
        <w:rPr/>
        <w:t>Non-Formal</w:t>
      </w:r>
      <w:r>
        <w:rPr>
          <w:spacing w:val="-5"/>
        </w:rPr>
        <w:t> </w:t>
      </w:r>
      <w:bookmarkEnd w:id="18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0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“loosely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 the highly structured formal educational, occupational or performance system,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compliments activities within the</w:t>
      </w:r>
      <w:r>
        <w:rPr>
          <w:spacing w:val="1"/>
        </w:rPr>
        <w:t> </w:t>
      </w:r>
      <w:r>
        <w:rPr/>
        <w:t>formal education and training</w:t>
      </w:r>
      <w:r>
        <w:rPr>
          <w:spacing w:val="1"/>
        </w:rPr>
        <w:t> </w:t>
      </w:r>
      <w:r>
        <w:rPr/>
        <w:t>system by providing</w:t>
      </w:r>
      <w:r>
        <w:rPr>
          <w:spacing w:val="1"/>
        </w:rPr>
        <w:t> </w:t>
      </w:r>
      <w:r>
        <w:rPr/>
        <w:t>extracurricular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continuity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education.”</w:t>
      </w:r>
    </w:p>
    <w:p>
      <w:pPr>
        <w:pStyle w:val="BodyText"/>
        <w:spacing w:line="480" w:lineRule="auto" w:before="198"/>
        <w:ind w:left="580" w:right="1259"/>
        <w:jc w:val="both"/>
      </w:pPr>
      <w:r>
        <w:rPr/>
        <w:t>According to Zaki (1987) although there is no comprehensive and standard definition of</w:t>
      </w:r>
      <w:r>
        <w:rPr>
          <w:spacing w:val="1"/>
        </w:rPr>
        <w:t> </w:t>
      </w:r>
      <w:r>
        <w:rPr/>
        <w:t>non-formal</w:t>
      </w:r>
      <w:r>
        <w:rPr>
          <w:spacing w:val="18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usage,</w:t>
      </w:r>
      <w:r>
        <w:rPr>
          <w:spacing w:val="30"/>
        </w:rPr>
        <w:t> </w:t>
      </w:r>
      <w:r>
        <w:rPr/>
        <w:t>however</w:t>
      </w:r>
      <w:r>
        <w:rPr>
          <w:spacing w:val="30"/>
        </w:rPr>
        <w:t> </w:t>
      </w:r>
      <w:r>
        <w:rPr/>
        <w:t>if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given</w:t>
      </w:r>
      <w:r>
        <w:rPr>
          <w:spacing w:val="19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system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endowed</w:t>
      </w:r>
      <w:r>
        <w:rPr>
          <w:spacing w:val="2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4"/>
        <w:jc w:val="both"/>
      </w:pPr>
      <w:r>
        <w:rPr/>
        <w:t>flexibility in curricular and methodology, capable of adapting to the needs and interest of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then</w:t>
      </w:r>
      <w:r>
        <w:rPr>
          <w:spacing w:val="2"/>
        </w:rPr>
        <w:t> </w:t>
      </w:r>
      <w:r>
        <w:rPr/>
        <w:t>its non-formal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203"/>
        <w:ind w:left="580"/>
        <w:jc w:val="both"/>
      </w:pPr>
      <w:r>
        <w:rPr/>
        <w:t>Non-formal</w:t>
      </w:r>
      <w:r>
        <w:rPr>
          <w:spacing w:val="-8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includes: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174" w:after="0"/>
        <w:ind w:left="1301" w:right="0" w:hanging="721"/>
        <w:jc w:val="both"/>
        <w:rPr>
          <w:sz w:val="24"/>
        </w:rPr>
      </w:pPr>
      <w:r>
        <w:rPr>
          <w:sz w:val="24"/>
        </w:rPr>
        <w:t>Quranic intergrated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Adult</w:t>
      </w:r>
      <w:r>
        <w:rPr>
          <w:spacing w:val="2"/>
          <w:sz w:val="24"/>
        </w:rPr>
        <w:t> </w:t>
      </w:r>
      <w:r>
        <w:rPr>
          <w:sz w:val="24"/>
        </w:rPr>
        <w:t>literacy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64" w:val="left" w:leader="none"/>
        </w:tabs>
        <w:spacing w:line="240" w:lineRule="auto" w:before="1" w:after="0"/>
        <w:ind w:left="1363" w:right="0" w:hanging="784"/>
        <w:jc w:val="both"/>
        <w:rPr>
          <w:sz w:val="24"/>
        </w:rPr>
      </w:pP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Nomadic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extension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Nutrition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Agricultural</w:t>
      </w:r>
      <w:r>
        <w:rPr>
          <w:spacing w:val="-1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580" w:right="1264"/>
        <w:jc w:val="both"/>
      </w:pPr>
      <w:r>
        <w:rPr/>
        <w:t>Ruto (2004) states that “the reality of the situation regarding education is that there are</w:t>
      </w:r>
      <w:r>
        <w:rPr>
          <w:spacing w:val="1"/>
        </w:rPr>
        <w:t> </w:t>
      </w:r>
      <w:r>
        <w:rPr/>
        <w:t>many who do not have access to formal institutions, yet in many developing countries, all</w:t>
      </w:r>
      <w:r>
        <w:rPr>
          <w:spacing w:val="-57"/>
        </w:rPr>
        <w:t> </w:t>
      </w:r>
      <w:r>
        <w:rPr/>
        <w:t>attention is</w:t>
      </w:r>
      <w:r>
        <w:rPr>
          <w:spacing w:val="-1"/>
        </w:rPr>
        <w:t> </w:t>
      </w:r>
      <w:r>
        <w:rPr/>
        <w:t>reserved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enrolled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the expense of</w:t>
      </w:r>
      <w:r>
        <w:rPr>
          <w:spacing w:val="-7"/>
        </w:rPr>
        <w:t> </w:t>
      </w:r>
      <w:r>
        <w:rPr/>
        <w:t>the non-enrolled.</w:t>
      </w: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207" w:after="0"/>
        <w:ind w:left="1301" w:right="0" w:hanging="721"/>
        <w:jc w:val="both"/>
      </w:pPr>
      <w:bookmarkStart w:name="_TOC_250033" w:id="19"/>
      <w:r>
        <w:rPr/>
        <w:t>Education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bookmarkEnd w:id="19"/>
      <w:r>
        <w:rPr/>
        <w:t>Right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The Universal Declaration of Human Rights (1984) states that “everyone has a right to</w:t>
      </w:r>
      <w:r>
        <w:rPr>
          <w:spacing w:val="1"/>
        </w:rPr>
        <w:t> </w:t>
      </w:r>
      <w:r>
        <w:rPr/>
        <w:t>education.”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seven (7) of UNICEF (1995) rights of the child</w:t>
      </w:r>
      <w:r>
        <w:rPr>
          <w:spacing w:val="1"/>
        </w:rPr>
        <w:t> </w:t>
      </w:r>
      <w:r>
        <w:rPr/>
        <w:t>states that</w:t>
      </w:r>
      <w:r>
        <w:rPr>
          <w:spacing w:val="60"/>
        </w:rPr>
        <w:t> </w:t>
      </w:r>
      <w:r>
        <w:rPr/>
        <w:t>“every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 entitled to receive</w:t>
      </w:r>
      <w:r>
        <w:rPr>
          <w:spacing w:val="1"/>
        </w:rPr>
        <w:t> </w:t>
      </w:r>
      <w:r>
        <w:rPr/>
        <w:t>free and compulsory basic</w:t>
      </w:r>
      <w:r>
        <w:rPr>
          <w:spacing w:val="60"/>
        </w:rPr>
        <w:t> </w:t>
      </w:r>
      <w:r>
        <w:rPr/>
        <w:t>education and equal opportunities</w:t>
      </w:r>
      <w:r>
        <w:rPr>
          <w:spacing w:val="1"/>
        </w:rPr>
        <w:t> </w:t>
      </w:r>
      <w:r>
        <w:rPr/>
        <w:t>for higher education, based on individual ability.” The EFA conference held in Jomitien,</w:t>
      </w:r>
      <w:r>
        <w:rPr>
          <w:spacing w:val="1"/>
        </w:rPr>
        <w:t> </w:t>
      </w:r>
      <w:r>
        <w:rPr/>
        <w:t>Thailand (1995) declared among others, that every person shall be able to benefit from</w:t>
      </w:r>
      <w:r>
        <w:rPr>
          <w:spacing w:val="1"/>
        </w:rPr>
        <w:t> </w:t>
      </w:r>
      <w:r>
        <w:rPr/>
        <w:t>educational opportunities designed to meet their basic learning. In 2013, the Nigerian</w:t>
      </w:r>
      <w:r>
        <w:rPr>
          <w:spacing w:val="1"/>
        </w:rPr>
        <w:t> </w:t>
      </w:r>
      <w:r>
        <w:rPr/>
        <w:t>government signed into law the child rights act and established UBE to provide free and</w:t>
      </w:r>
      <w:r>
        <w:rPr>
          <w:spacing w:val="1"/>
        </w:rPr>
        <w:t> </w:t>
      </w:r>
      <w:r>
        <w:rPr/>
        <w:t>compulsory</w:t>
      </w:r>
      <w:r>
        <w:rPr>
          <w:spacing w:val="-9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time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nine</w:t>
      </w:r>
      <w:r>
        <w:rPr>
          <w:spacing w:val="5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3"/>
        <w:jc w:val="both"/>
      </w:pPr>
      <w:r>
        <w:rPr/>
        <w:t>It is the girl child‟s fundamental human right to have a chance at actualizing her full</w:t>
      </w:r>
      <w:r>
        <w:rPr>
          <w:spacing w:val="1"/>
        </w:rPr>
        <w:t> </w:t>
      </w:r>
      <w:r>
        <w:rPr/>
        <w:t>potential. She has a right to leading a meaningful life, she has a right of exploring and</w:t>
      </w:r>
      <w:r>
        <w:rPr>
          <w:spacing w:val="1"/>
        </w:rPr>
        <w:t> </w:t>
      </w:r>
      <w:r>
        <w:rPr/>
        <w:t>exploiting her innate abilities and education is one sure way of actualizing these rights,</w:t>
      </w:r>
      <w:r>
        <w:rPr>
          <w:spacing w:val="1"/>
        </w:rPr>
        <w:t> </w:t>
      </w:r>
      <w:r>
        <w:rPr/>
        <w:t>therefore she</w:t>
      </w:r>
      <w:r>
        <w:rPr>
          <w:spacing w:val="1"/>
        </w:rPr>
        <w:t> </w:t>
      </w:r>
      <w:r>
        <w:rPr/>
        <w:t>has a right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2" w:id="20"/>
      <w:r>
        <w:rPr/>
        <w:t>Girl-Child</w:t>
      </w:r>
      <w:r>
        <w:rPr>
          <w:spacing w:val="-3"/>
        </w:rPr>
        <w:t> </w:t>
      </w:r>
      <w:bookmarkEnd w:id="20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260"/>
        <w:jc w:val="both"/>
      </w:pPr>
      <w:r>
        <w:rPr/>
        <w:t>In discussing girl-child education, it is important that the concept of girl child be clearly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first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foremost.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Ponte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socially constructed</w:t>
      </w:r>
      <w:r>
        <w:rPr>
          <w:spacing w:val="1"/>
        </w:rPr>
        <w:t> </w:t>
      </w:r>
      <w:r>
        <w:rPr/>
        <w:t>category around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person between ages 0 and 18. It is the age before one becomes an adult. According to</w:t>
      </w:r>
      <w:r>
        <w:rPr>
          <w:spacing w:val="1"/>
        </w:rPr>
        <w:t> </w:t>
      </w:r>
      <w:r>
        <w:rPr/>
        <w:t>Alabi,</w:t>
      </w:r>
      <w:r>
        <w:rPr>
          <w:spacing w:val="1"/>
        </w:rPr>
        <w:t> </w:t>
      </w:r>
      <w:r>
        <w:rPr/>
        <w:t>Bahah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(girl-child)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completely under the care of adults, who may be parents, guardians or older siblings. Her</w:t>
      </w:r>
      <w:r>
        <w:rPr>
          <w:spacing w:val="1"/>
        </w:rPr>
        <w:t> </w:t>
      </w:r>
      <w:r>
        <w:rPr/>
        <w:t>personality is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developed, as well 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 those around, as she 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6"/>
        <w:jc w:val="both"/>
      </w:pPr>
      <w:r>
        <w:rPr/>
        <w:t>The girl child all over the world especially in Africa and Nigeria in particular, has had her</w:t>
      </w:r>
      <w:r>
        <w:rPr>
          <w:spacing w:val="-57"/>
        </w:rPr>
        <w:t> </w:t>
      </w:r>
      <w:r>
        <w:rPr/>
        <w:t>destiny sealed from birth, by traditional and cultural practices on account of her biological</w:t>
      </w:r>
      <w:r>
        <w:rPr>
          <w:spacing w:val="-57"/>
        </w:rPr>
        <w:t> </w:t>
      </w:r>
      <w:r>
        <w:rPr/>
        <w:t>sex. Girl-children are called weaker sex in order to justify societal discrimination and</w:t>
      </w:r>
      <w:r>
        <w:rPr>
          <w:spacing w:val="1"/>
        </w:rPr>
        <w:t> </w:t>
      </w:r>
      <w:r>
        <w:rPr/>
        <w:t>oppression against them. According to Igube (2004) “women and girls have been treated</w:t>
      </w:r>
      <w:r>
        <w:rPr>
          <w:spacing w:val="1"/>
        </w:rPr>
        <w:t> </w:t>
      </w:r>
      <w:r>
        <w:rPr/>
        <w:t>in the most inhuman ways from inception of human civilization.” The legacy of injustice</w:t>
      </w:r>
      <w:r>
        <w:rPr>
          <w:spacing w:val="1"/>
        </w:rPr>
        <w:t> </w:t>
      </w:r>
      <w:r>
        <w:rPr/>
        <w:t>against the girl child has continued in some part of the world especially in Africa and</w:t>
      </w:r>
      <w:r>
        <w:rPr>
          <w:spacing w:val="1"/>
        </w:rPr>
        <w:t> </w:t>
      </w:r>
      <w:r>
        <w:rPr/>
        <w:t>Asian</w:t>
      </w:r>
      <w:r>
        <w:rPr>
          <w:spacing w:val="-4"/>
        </w:rPr>
        <w:t> </w:t>
      </w:r>
      <w:r>
        <w:rPr/>
        <w:t>countries.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0"/>
        <w:jc w:val="both"/>
      </w:pPr>
      <w:r>
        <w:rPr/>
        <w:t>According to Oyigbenu (2010) they must remain silent hewers of wood and drawers of</w:t>
      </w:r>
      <w:r>
        <w:rPr>
          <w:spacing w:val="1"/>
        </w:rPr>
        <w:t> </w:t>
      </w:r>
      <w:r>
        <w:rPr/>
        <w:t>water, bearers of children and toilers of arduous labour from sun-rise to sun-down. They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seen,</w:t>
      </w:r>
      <w:r>
        <w:rPr>
          <w:spacing w:val="7"/>
        </w:rPr>
        <w:t> </w:t>
      </w:r>
      <w:r>
        <w:rPr/>
        <w:t>but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heard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both</w:t>
      </w:r>
      <w:r>
        <w:rPr>
          <w:spacing w:val="-5"/>
        </w:rPr>
        <w:t> </w:t>
      </w:r>
      <w:r>
        <w:rPr/>
        <w:t>private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public</w:t>
      </w:r>
      <w:r>
        <w:rPr>
          <w:spacing w:val="3"/>
        </w:rPr>
        <w:t> </w:t>
      </w:r>
      <w:r>
        <w:rPr/>
        <w:t>spaces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decision</w:t>
      </w:r>
      <w:r>
        <w:rPr>
          <w:spacing w:val="4"/>
        </w:rPr>
        <w:t> </w:t>
      </w:r>
      <w:r>
        <w:rPr/>
        <w:t>making.”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girl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5"/>
        <w:jc w:val="both"/>
      </w:pPr>
      <w:r>
        <w:rPr/>
        <w:t>child, by natural status ascribed to her by male defined norms of societal conduct and</w:t>
      </w:r>
      <w:r>
        <w:rPr>
          <w:spacing w:val="1"/>
        </w:rPr>
        <w:t> </w:t>
      </w:r>
      <w:r>
        <w:rPr/>
        <w:t>behavior, remains a property to be owned and commoditized. Consequently, her rights are</w:t>
      </w:r>
      <w:r>
        <w:rPr>
          <w:spacing w:val="-57"/>
        </w:rPr>
        <w:t> </w:t>
      </w:r>
      <w:r>
        <w:rPr/>
        <w:t>circumscribed by traditions, custom and chauvinism of male patriarchy, especially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quality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6"/>
        <w:jc w:val="both"/>
      </w:pPr>
      <w:r>
        <w:rPr/>
        <w:t>Oyigbenu (2010) further states that, it is indisputable that no meaningful agenda setting</w:t>
      </w:r>
      <w:r>
        <w:rPr>
          <w:spacing w:val="1"/>
        </w:rPr>
        <w:t> </w:t>
      </w:r>
      <w:r>
        <w:rPr/>
        <w:t>and developmental objective can be attained in a situation where the girl-child is sidelined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kitchen</w:t>
      </w:r>
      <w:r>
        <w:rPr>
          <w:spacing w:val="1"/>
        </w:rPr>
        <w:t> </w:t>
      </w:r>
      <w:r>
        <w:rPr/>
        <w:t>closet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improvement, through the acquisition of quality education that liberates and equip her for</w:t>
      </w:r>
      <w:r>
        <w:rPr>
          <w:spacing w:val="1"/>
        </w:rPr>
        <w:t> </w:t>
      </w:r>
      <w:r>
        <w:rPr/>
        <w:t>sound economic,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 and cultural participation,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self-actualization and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because education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bedrock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developments.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8"/>
        <w:jc w:val="both"/>
      </w:pPr>
      <w:r>
        <w:rPr/>
        <w:t>Over the years, the girl-child has been grossly neglected, she is 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decision</w:t>
      </w:r>
      <w:r>
        <w:rPr>
          <w:spacing w:val="1"/>
        </w:rPr>
        <w:t> </w:t>
      </w:r>
      <w:r>
        <w:rPr/>
        <w:t>making, even in decision of her education. Oleribe (2007) posits that the “denial of girl-</w:t>
      </w:r>
      <w:r>
        <w:rPr>
          <w:spacing w:val="1"/>
        </w:rPr>
        <w:t> </w:t>
      </w:r>
      <w:r>
        <w:rPr/>
        <w:t>child education is the commonest</w:t>
      </w:r>
      <w:r>
        <w:rPr>
          <w:spacing w:val="1"/>
        </w:rPr>
        <w:t> </w:t>
      </w:r>
      <w:r>
        <w:rPr/>
        <w:t>manifestation of neglect of child education,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retrogressive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neglect.”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According to Alabi et al (2012) education is the right of every girl, everywhere and the</w:t>
      </w:r>
      <w:r>
        <w:rPr>
          <w:spacing w:val="1"/>
        </w:rPr>
        <w:t> </w:t>
      </w:r>
      <w:r>
        <w:rPr/>
        <w:t>key to a transforming life and the life of the community. Without education, girls are</w:t>
      </w:r>
      <w:r>
        <w:rPr>
          <w:spacing w:val="1"/>
        </w:rPr>
        <w:t> </w:t>
      </w:r>
      <w:r>
        <w:rPr/>
        <w:t>denied the opportunity to develop their full potentials and to play a productive and equal</w:t>
      </w:r>
      <w:r>
        <w:rPr>
          <w:spacing w:val="1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families,</w:t>
      </w:r>
      <w:r>
        <w:rPr>
          <w:spacing w:val="4"/>
        </w:rPr>
        <w:t> </w:t>
      </w:r>
      <w:r>
        <w:rPr/>
        <w:t>societies,</w:t>
      </w:r>
      <w:r>
        <w:rPr>
          <w:spacing w:val="3"/>
        </w:rPr>
        <w:t> </w:t>
      </w:r>
      <w:r>
        <w:rPr/>
        <w:t>country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8"/>
        <w:jc w:val="both"/>
      </w:pPr>
      <w:r>
        <w:rPr/>
        <w:t>Monuba (2012) decries the low-level of girl child education. Globally, 36 million school</w:t>
      </w:r>
      <w:r>
        <w:rPr>
          <w:spacing w:val="1"/>
        </w:rPr>
        <w:t> </w:t>
      </w:r>
      <w:r>
        <w:rPr/>
        <w:t>age girls are not in school and that Nigeria accounted for over six million of the girls that</w:t>
      </w:r>
      <w:r>
        <w:rPr>
          <w:spacing w:val="1"/>
        </w:rPr>
        <w:t> </w:t>
      </w:r>
      <w:r>
        <w:rPr/>
        <w:t>are not in school. UNICEF (2007) states that access to basic education especially in the</w:t>
      </w:r>
      <w:r>
        <w:rPr>
          <w:spacing w:val="1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states of</w:t>
      </w:r>
      <w:r>
        <w:rPr>
          <w:spacing w:val="-6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remained</w:t>
      </w:r>
      <w:r>
        <w:rPr>
          <w:spacing w:val="6"/>
        </w:rPr>
        <w:t> </w:t>
      </w:r>
      <w:r>
        <w:rPr/>
        <w:t>low.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6"/>
        <w:jc w:val="both"/>
      </w:pPr>
      <w:r>
        <w:rPr/>
        <w:t>Alabi et al (2012) report that access to education means the right to education. It is also</w:t>
      </w:r>
      <w:r>
        <w:rPr>
          <w:spacing w:val="1"/>
        </w:rPr>
        <w:t> </w:t>
      </w:r>
      <w:r>
        <w:rPr/>
        <w:t>the opportunity</w:t>
      </w:r>
      <w:r>
        <w:rPr>
          <w:spacing w:val="-8"/>
        </w:rPr>
        <w:t> </w:t>
      </w:r>
      <w:r>
        <w:rPr/>
        <w:t>provided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educated.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UNICEF (2007) underscores the link between child labour and a lack of education in their</w:t>
      </w:r>
      <w:r>
        <w:rPr>
          <w:spacing w:val="-57"/>
        </w:rPr>
        <w:t> </w:t>
      </w:r>
      <w:r>
        <w:rPr/>
        <w:t>education for all (EFA) global monitoring report. According to UNICEF, in rural 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supply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severely limited, the girl child is placed at a disadvantage and vulnerable position. Girls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heaviest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parents/siblings, street hawking, first to drop out of school, majority are given out in</w:t>
      </w:r>
      <w:r>
        <w:rPr>
          <w:spacing w:val="1"/>
        </w:rPr>
        <w:t> </w:t>
      </w:r>
      <w:r>
        <w:rPr/>
        <w:t>marriage early, forced to marry men they don‟t love, who sometimes are old enough to be</w:t>
      </w:r>
      <w:r>
        <w:rPr>
          <w:spacing w:val="-57"/>
        </w:rPr>
        <w:t> </w:t>
      </w:r>
      <w:r>
        <w:rPr/>
        <w:t>their fathers, given out to foster parents, denied education in favour of their brothers and</w:t>
      </w:r>
      <w:r>
        <w:rPr>
          <w:spacing w:val="1"/>
        </w:rPr>
        <w:t> </w:t>
      </w:r>
      <w:r>
        <w:rPr/>
        <w:t>made to enter into unholy competition of child bearing with their husbands‟ other wives.</w:t>
      </w:r>
      <w:r>
        <w:rPr>
          <w:spacing w:val="1"/>
        </w:rPr>
        <w:t> </w:t>
      </w:r>
      <w:r>
        <w:rPr/>
        <w:t>(Erinosho,</w:t>
      </w:r>
      <w:r>
        <w:rPr>
          <w:spacing w:val="3"/>
        </w:rPr>
        <w:t> </w:t>
      </w:r>
      <w:r>
        <w:rPr/>
        <w:t>1998,</w:t>
      </w:r>
      <w:r>
        <w:rPr>
          <w:spacing w:val="-1"/>
        </w:rPr>
        <w:t> </w:t>
      </w:r>
      <w:r>
        <w:rPr/>
        <w:t>Oleribe,</w:t>
      </w:r>
      <w:r>
        <w:rPr>
          <w:spacing w:val="4"/>
        </w:rPr>
        <w:t> </w:t>
      </w:r>
      <w:r>
        <w:rPr/>
        <w:t>2005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Oleribe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80" w:right="1254"/>
        <w:jc w:val="both"/>
      </w:pPr>
      <w:r>
        <w:rPr/>
        <w:t>Girl child education is the empowerment of women. Anan (2005) posits that “without</w:t>
      </w:r>
      <w:r>
        <w:rPr>
          <w:spacing w:val="1"/>
        </w:rPr>
        <w:t> </w:t>
      </w:r>
      <w:r>
        <w:rPr/>
        <w:t>achieving gender equality for girls in education, the world has no chance of achieving</w:t>
      </w:r>
      <w:r>
        <w:rPr>
          <w:spacing w:val="1"/>
        </w:rPr>
        <w:t> </w:t>
      </w:r>
      <w:r>
        <w:rPr/>
        <w:t>many of their ambitions, social and development targets, it has set for itself.” Investing in</w:t>
      </w:r>
      <w:r>
        <w:rPr>
          <w:spacing w:val="1"/>
        </w:rPr>
        <w:t> </w:t>
      </w:r>
      <w:r>
        <w:rPr/>
        <w:t>girls‟ education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high returns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cuts through</w:t>
      </w:r>
      <w:r>
        <w:rPr>
          <w:spacing w:val="1"/>
        </w:rPr>
        <w:t> </w:t>
      </w:r>
      <w:r>
        <w:rPr/>
        <w:t>families‟</w:t>
      </w:r>
      <w:r>
        <w:rPr>
          <w:spacing w:val="1"/>
        </w:rPr>
        <w:t> </w:t>
      </w:r>
      <w:r>
        <w:rPr/>
        <w:t>vicious circle.</w:t>
      </w:r>
      <w:r>
        <w:rPr>
          <w:spacing w:val="1"/>
        </w:rPr>
        <w:t> </w:t>
      </w:r>
      <w:r>
        <w:rPr/>
        <w:t>Children of educated women are more likely to go to school and consequently, this has an</w:t>
      </w:r>
      <w:r>
        <w:rPr>
          <w:spacing w:val="-57"/>
        </w:rPr>
        <w:t> </w:t>
      </w:r>
      <w:r>
        <w:rPr/>
        <w:t>experiential positive effect on education and poverty reduction for generations to come.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 educating the</w:t>
      </w:r>
      <w:r>
        <w:rPr>
          <w:spacing w:val="1"/>
        </w:rPr>
        <w:t> </w:t>
      </w:r>
      <w:r>
        <w:rPr/>
        <w:t>girl child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still a</w:t>
      </w:r>
      <w:r>
        <w:rPr>
          <w:spacing w:val="-57"/>
        </w:rPr>
        <w:t> </w:t>
      </w:r>
      <w:r>
        <w:rPr/>
        <w:t>global acknowledgement of low ratio of girl‟s access, retention, drop out and completion</w:t>
      </w:r>
      <w:r>
        <w:rPr>
          <w:spacing w:val="1"/>
        </w:rPr>
        <w:t> </w:t>
      </w:r>
      <w:r>
        <w:rPr/>
        <w:t>ratio of basic education in the sub-Saharan Africa. Globally, two thirds of all those who</w:t>
      </w:r>
      <w:r>
        <w:rPr>
          <w:spacing w:val="1"/>
        </w:rPr>
        <w:t> </w:t>
      </w:r>
      <w:r>
        <w:rPr/>
        <w:t>have no access to education are girls and women. Sixty-five million girls and women</w:t>
      </w:r>
      <w:r>
        <w:rPr>
          <w:spacing w:val="1"/>
        </w:rPr>
        <w:t> </w:t>
      </w:r>
      <w:r>
        <w:rPr/>
        <w:t>never</w:t>
      </w:r>
      <w:r>
        <w:rPr>
          <w:spacing w:val="14"/>
        </w:rPr>
        <w:t> </w:t>
      </w:r>
      <w:r>
        <w:rPr/>
        <w:t>even</w:t>
      </w:r>
      <w:r>
        <w:rPr>
          <w:spacing w:val="8"/>
        </w:rPr>
        <w:t> </w:t>
      </w:r>
      <w:r>
        <w:rPr/>
        <w:t>started</w:t>
      </w:r>
      <w:r>
        <w:rPr>
          <w:spacing w:val="13"/>
        </w:rPr>
        <w:t> </w:t>
      </w:r>
      <w:r>
        <w:rPr/>
        <w:t>school,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an</w:t>
      </w:r>
      <w:r>
        <w:rPr>
          <w:spacing w:val="8"/>
        </w:rPr>
        <w:t> </w:t>
      </w:r>
      <w:r>
        <w:rPr/>
        <w:t>estimated</w:t>
      </w:r>
      <w:r>
        <w:rPr>
          <w:spacing w:val="13"/>
        </w:rPr>
        <w:t> </w:t>
      </w:r>
      <w:r>
        <w:rPr/>
        <w:t>100</w:t>
      </w:r>
      <w:r>
        <w:rPr>
          <w:spacing w:val="17"/>
        </w:rPr>
        <w:t> </w:t>
      </w:r>
      <w:r>
        <w:rPr/>
        <w:t>million</w:t>
      </w:r>
      <w:r>
        <w:rPr>
          <w:spacing w:val="8"/>
        </w:rPr>
        <w:t> </w:t>
      </w:r>
      <w:r>
        <w:rPr/>
        <w:t>do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6"/>
        <w:jc w:val="both"/>
      </w:pPr>
      <w:r>
        <w:rPr/>
        <w:t>education, often because the quality is poor and their opportunities are far from equal to</w:t>
      </w:r>
      <w:r>
        <w:rPr>
          <w:spacing w:val="1"/>
        </w:rPr>
        <w:t> </w:t>
      </w:r>
      <w:r>
        <w:rPr/>
        <w:t>those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boys (Okorie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31" w:id="21"/>
      <w:r>
        <w:rPr/>
        <w:t>Barriers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Girl-Child</w:t>
      </w:r>
      <w:r>
        <w:rPr>
          <w:spacing w:val="-1"/>
        </w:rPr>
        <w:t> </w:t>
      </w:r>
      <w:bookmarkEnd w:id="21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9" w:firstLine="720"/>
        <w:jc w:val="both"/>
      </w:pPr>
      <w:r>
        <w:rPr/>
        <w:t>The economic, cultural and physical features that combine to deny the 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girl to</w:t>
      </w:r>
      <w:r>
        <w:rPr>
          <w:spacing w:val="1"/>
        </w:rPr>
        <w:t> </w:t>
      </w:r>
      <w:r>
        <w:rPr/>
        <w:t>overcome.</w:t>
      </w:r>
      <w:r>
        <w:rPr>
          <w:spacing w:val="1"/>
        </w:rPr>
        <w:t> </w:t>
      </w:r>
      <w:r>
        <w:rPr/>
        <w:t>Even when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impediments that</w:t>
      </w:r>
      <w:r>
        <w:rPr>
          <w:spacing w:val="1"/>
        </w:rPr>
        <w:t> </w:t>
      </w:r>
      <w:r>
        <w:rPr/>
        <w:t>prevent</w:t>
      </w:r>
      <w:r>
        <w:rPr>
          <w:spacing w:val="6"/>
        </w:rPr>
        <w:t> </w:t>
      </w:r>
      <w:r>
        <w:rPr/>
        <w:t>many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enrolling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completing</w:t>
      </w:r>
      <w:r>
        <w:rPr>
          <w:spacing w:val="2"/>
        </w:rPr>
        <w:t> </w:t>
      </w:r>
      <w:r>
        <w:rPr/>
        <w:t>school.</w:t>
      </w:r>
    </w:p>
    <w:p>
      <w:pPr>
        <w:pStyle w:val="BodyText"/>
        <w:spacing w:before="202"/>
        <w:ind w:left="580"/>
        <w:jc w:val="both"/>
      </w:pPr>
      <w:r>
        <w:rPr/>
        <w:t>Obasi</w:t>
      </w:r>
      <w:r>
        <w:rPr>
          <w:spacing w:val="-10"/>
        </w:rPr>
        <w:t> </w:t>
      </w:r>
      <w:r>
        <w:rPr/>
        <w:t>(2013) classified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barriers into: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  <w:ind w:left="580" w:firstLine="0"/>
      </w:pPr>
      <w:r>
        <w:rPr/>
        <w:t>Geographical</w:t>
      </w:r>
      <w:r>
        <w:rPr>
          <w:spacing w:val="-7"/>
        </w:rPr>
        <w:t> </w:t>
      </w:r>
      <w:r>
        <w:rPr/>
        <w:t>Features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Alabi and Alabi (2012) maintain that the considerable spatial disparity and in some cases,</w:t>
      </w:r>
      <w:r>
        <w:rPr>
          <w:spacing w:val="-57"/>
        </w:rPr>
        <w:t> </w:t>
      </w:r>
      <w:r>
        <w:rPr/>
        <w:t>incompetency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education, which adversely affect girls more than boys. There is an overall and profound</w:t>
      </w:r>
      <w:r>
        <w:rPr>
          <w:spacing w:val="1"/>
        </w:rPr>
        <w:t> </w:t>
      </w:r>
      <w:r>
        <w:rPr/>
        <w:t>urban/rural dichotomy which favours town and cities especially in respect to educational</w:t>
      </w:r>
      <w:r>
        <w:rPr>
          <w:spacing w:val="1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girls.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580" w:firstLine="0"/>
      </w:pPr>
      <w:r>
        <w:rPr/>
        <w:t>Socio-Cultural</w:t>
      </w:r>
      <w:r>
        <w:rPr>
          <w:spacing w:val="-5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 is the near universal, fundamental, cultural bias in favour of the male. The</w:t>
      </w:r>
      <w:r>
        <w:rPr>
          <w:spacing w:val="1"/>
        </w:rPr>
        <w:t> </w:t>
      </w:r>
      <w:r>
        <w:rPr/>
        <w:t>wide spread operation of patriarchal system of social organization, of customary early</w:t>
      </w:r>
      <w:r>
        <w:rPr>
          <w:spacing w:val="1"/>
        </w:rPr>
        <w:t> </w:t>
      </w:r>
      <w:r>
        <w:rPr/>
        <w:t>marriage to   heavier domestic and subsistence duties of female generally lowers 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differentially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 of girls in formal education. (Bista 2004; Kainuwa&amp; Yusuf, 2013; Alabi&amp;</w:t>
      </w:r>
      <w:r>
        <w:rPr>
          <w:spacing w:val="1"/>
        </w:rPr>
        <w:t> </w:t>
      </w:r>
      <w:r>
        <w:rPr/>
        <w:t>Alibi,</w:t>
      </w:r>
      <w:r>
        <w:rPr>
          <w:spacing w:val="3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2"/>
        <w:spacing w:before="63"/>
      </w:pPr>
      <w:r>
        <w:rPr/>
        <w:t>Economic Factor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Together with the fundamental socio-cultural bias in favour of male, the economic factor,</w:t>
      </w:r>
      <w:r>
        <w:rPr>
          <w:spacing w:val="1"/>
        </w:rPr>
        <w:t> </w:t>
      </w:r>
      <w:r>
        <w:rPr/>
        <w:t>especially in terms of poverty and hunger, is probably the most influential in adversely</w:t>
      </w:r>
      <w:r>
        <w:rPr>
          <w:spacing w:val="1"/>
        </w:rPr>
        <w:t> </w:t>
      </w:r>
      <w:r>
        <w:rPr/>
        <w:t>affecting</w:t>
      </w:r>
      <w:r>
        <w:rPr>
          <w:spacing w:val="5"/>
        </w:rPr>
        <w:t> </w:t>
      </w:r>
      <w:r>
        <w:rPr/>
        <w:t>female participation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areas.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5"/>
        <w:jc w:val="both"/>
      </w:pPr>
      <w:r>
        <w:rPr/>
        <w:t>Alabi and Alabi (2012) identify child labour, poverty and lack of sponsorship, quest for</w:t>
      </w:r>
      <w:r>
        <w:rPr>
          <w:spacing w:val="1"/>
        </w:rPr>
        <w:t> </w:t>
      </w:r>
      <w:r>
        <w:rPr/>
        <w:t>wealth, engagement of children as house helps; are clogs in the wheel of girl‟s access to</w:t>
      </w:r>
      <w:r>
        <w:rPr>
          <w:spacing w:val="1"/>
        </w:rPr>
        <w:t> </w:t>
      </w:r>
      <w:r>
        <w:rPr/>
        <w:t>education. World Bank (2003 as cited in Obasi 2013) states that more than 350 million</w:t>
      </w:r>
      <w:r>
        <w:rPr>
          <w:spacing w:val="1"/>
        </w:rPr>
        <w:t> </w:t>
      </w:r>
      <w:r>
        <w:rPr/>
        <w:t>people, over half of Africa‟s population live below poverty line of one dollar a day. This</w:t>
      </w:r>
      <w:r>
        <w:rPr>
          <w:spacing w:val="1"/>
        </w:rPr>
        <w:t> </w:t>
      </w:r>
      <w:r>
        <w:rPr/>
        <w:t>implies that poverty is a strong barrier to girl-child‟s education. In such harsh economic</w:t>
      </w:r>
      <w:r>
        <w:rPr>
          <w:spacing w:val="1"/>
        </w:rPr>
        <w:t> </w:t>
      </w:r>
      <w:r>
        <w:rPr/>
        <w:t>circumstances, both direct and hidden cost of a family sending daughters to school are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 parents to</w:t>
      </w:r>
      <w:r>
        <w:rPr>
          <w:spacing w:val="1"/>
        </w:rPr>
        <w:t> </w:t>
      </w:r>
      <w:r>
        <w:rPr/>
        <w:t>be prohibitive,</w:t>
      </w:r>
      <w:r>
        <w:rPr>
          <w:spacing w:val="60"/>
        </w:rPr>
        <w:t> </w:t>
      </w:r>
      <w:r>
        <w:rPr/>
        <w:t>in terms of provision of books, uniform/clothing,</w:t>
      </w:r>
      <w:r>
        <w:rPr>
          <w:spacing w:val="-57"/>
        </w:rPr>
        <w:t> </w:t>
      </w:r>
      <w:r>
        <w:rPr/>
        <w:t>as well as the loss of vital help at home. In most cases the contribution of girls is unpaid,</w:t>
      </w:r>
      <w:r>
        <w:rPr>
          <w:spacing w:val="1"/>
        </w:rPr>
        <w:t> </w:t>
      </w:r>
      <w:r>
        <w:rPr/>
        <w:t>because of the patriarchal and partrilocal predominance. Investment in a girl‟s school is</w:t>
      </w:r>
      <w:r>
        <w:rPr>
          <w:spacing w:val="1"/>
        </w:rPr>
        <w:t> </w:t>
      </w:r>
      <w:r>
        <w:rPr/>
        <w:t>seen as wasteful, since it benefits the family into which the girl marries rather than her</w:t>
      </w:r>
      <w:r>
        <w:rPr>
          <w:spacing w:val="1"/>
        </w:rPr>
        <w:t> </w:t>
      </w:r>
      <w:r>
        <w:rPr/>
        <w:t>own.</w:t>
      </w:r>
      <w:r>
        <w:rPr>
          <w:spacing w:val="3"/>
        </w:rPr>
        <w:t> </w:t>
      </w:r>
      <w:r>
        <w:rPr/>
        <w:t>(Dills,</w:t>
      </w:r>
      <w:r>
        <w:rPr>
          <w:spacing w:val="3"/>
        </w:rPr>
        <w:t> </w:t>
      </w:r>
      <w:r>
        <w:rPr/>
        <w:t>2006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Alabi&amp;Alabi,</w:t>
      </w:r>
      <w:r>
        <w:rPr>
          <w:spacing w:val="3"/>
        </w:rPr>
        <w:t> </w:t>
      </w:r>
      <w:r>
        <w:rPr/>
        <w:t>2012;</w:t>
      </w:r>
      <w:r>
        <w:rPr>
          <w:spacing w:val="-3"/>
        </w:rPr>
        <w:t> </w:t>
      </w:r>
      <w:r>
        <w:rPr/>
        <w:t>Atama,</w:t>
      </w:r>
      <w:r>
        <w:rPr>
          <w:spacing w:val="3"/>
        </w:rPr>
        <w:t> </w:t>
      </w:r>
      <w:r>
        <w:rPr/>
        <w:t>2012)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/>
        <w:t>Educational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Educational factors deter the girl child from participating in schooling. Difficulties in</w:t>
      </w:r>
      <w:r>
        <w:rPr>
          <w:spacing w:val="1"/>
        </w:rPr>
        <w:t> </w:t>
      </w:r>
      <w:r>
        <w:rPr/>
        <w:t>accessibility, due to long distance from homes, lack of school facilities and low teacher</w:t>
      </w:r>
      <w:r>
        <w:rPr>
          <w:spacing w:val="1"/>
        </w:rPr>
        <w:t> </w:t>
      </w:r>
      <w:r>
        <w:rPr/>
        <w:t>quality according to UNICEF (2007) act as barriers to girl-child education. UNICEF</w:t>
      </w:r>
      <w:r>
        <w:rPr>
          <w:spacing w:val="1"/>
        </w:rPr>
        <w:t> </w:t>
      </w:r>
      <w:r>
        <w:rPr/>
        <w:t>(2007) further observes that, most schools lack adequate classroom space, furniture and</w:t>
      </w:r>
      <w:r>
        <w:rPr>
          <w:spacing w:val="1"/>
        </w:rPr>
        <w:t> </w:t>
      </w:r>
      <w:r>
        <w:rPr/>
        <w:t>equipment, water and sanitation facilities. In spite of these barriers, the importance and</w:t>
      </w:r>
      <w:r>
        <w:rPr>
          <w:spacing w:val="1"/>
        </w:rPr>
        <w:t> </w:t>
      </w:r>
      <w:r>
        <w:rPr/>
        <w:t>benefit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-5"/>
        </w:rPr>
        <w:t> </w:t>
      </w:r>
      <w:r>
        <w:rPr/>
        <w:t>over</w:t>
      </w:r>
      <w:r>
        <w:rPr>
          <w:spacing w:val="3"/>
        </w:rPr>
        <w:t> </w:t>
      </w:r>
      <w:r>
        <w:rPr/>
        <w:t>emphasized.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30" w:id="22"/>
      <w:r>
        <w:rPr/>
        <w:t>Benefit of</w:t>
      </w:r>
      <w:r>
        <w:rPr>
          <w:spacing w:val="-4"/>
        </w:rPr>
        <w:t> </w:t>
      </w:r>
      <w:r>
        <w:rPr/>
        <w:t>Girl-Child</w:t>
      </w:r>
      <w:r>
        <w:rPr>
          <w:spacing w:val="-1"/>
        </w:rPr>
        <w:t> </w:t>
      </w:r>
      <w:bookmarkEnd w:id="22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The benefit of educating the girl-child to countries, families and to girls themselves are so</w:t>
      </w:r>
      <w:r>
        <w:rPr>
          <w:spacing w:val="-57"/>
        </w:rPr>
        <w:t> </w:t>
      </w:r>
      <w:r>
        <w:rPr/>
        <w:t>substantial that some economists including Lawrence Summer (2014), a former Harvard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Obama‟s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Council have stated that “educating girls may be the single highest return on investment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world.”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1"/>
        <w:jc w:val="both"/>
      </w:pPr>
      <w:r>
        <w:rPr/>
        <w:t>Educating girls not only stimulates economic growth, it also improves the well-being of</w:t>
      </w:r>
      <w:r>
        <w:rPr>
          <w:spacing w:val="1"/>
        </w:rPr>
        <w:t> </w:t>
      </w:r>
      <w:r>
        <w:rPr/>
        <w:t>women and gives them more opportunities in their communities and countries. These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6"/>
        </w:rPr>
        <w:t> </w:t>
      </w:r>
      <w:r>
        <w:rPr/>
        <w:t>into: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Higher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580" w:right="1257"/>
        <w:jc w:val="both"/>
      </w:pPr>
      <w:r>
        <w:rPr/>
        <w:t>According to Herz (2011), World Bank studies found out that on the whole one more year</w:t>
      </w:r>
      <w:r>
        <w:rPr>
          <w:spacing w:val="-57"/>
        </w:rPr>
        <w:t> </w:t>
      </w:r>
      <w:r>
        <w:rPr/>
        <w:t>of primary education beyond the mean, boosts a person‟s eventual wage rate of average</w:t>
      </w:r>
      <w:r>
        <w:rPr>
          <w:spacing w:val="1"/>
        </w:rPr>
        <w:t> </w:t>
      </w:r>
      <w:r>
        <w:rPr/>
        <w:t>by 5 percent to 15 percent, with generally higher return for girls than boys. And on one</w:t>
      </w:r>
      <w:r>
        <w:rPr>
          <w:spacing w:val="1"/>
        </w:rPr>
        <w:t> </w:t>
      </w:r>
      <w:r>
        <w:rPr/>
        <w:t>more year of secondary school beyond the mean, boosts a person‟s wage rate on average</w:t>
      </w:r>
      <w:r>
        <w:rPr>
          <w:spacing w:val="1"/>
        </w:rPr>
        <w:t> </w:t>
      </w:r>
      <w:r>
        <w:rPr/>
        <w:t>of 15 percent to 25 percent, again with a generally higher increase for girls than boys.</w:t>
      </w:r>
      <w:r>
        <w:rPr>
          <w:spacing w:val="1"/>
        </w:rPr>
        <w:t> </w:t>
      </w:r>
      <w:r>
        <w:rPr/>
        <w:t>(Herz,</w:t>
      </w:r>
      <w:r>
        <w:rPr>
          <w:spacing w:val="3"/>
        </w:rPr>
        <w:t> </w:t>
      </w:r>
      <w:r>
        <w:rPr/>
        <w:t>2011)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Faster</w:t>
      </w:r>
      <w:r>
        <w:rPr>
          <w:spacing w:val="-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Education generally leads to economic growth, increasing education, empowers the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placement into various industries and places of work, which helps her to earn a good</w:t>
      </w:r>
      <w:r>
        <w:rPr>
          <w:spacing w:val="1"/>
        </w:rPr>
        <w:t> </w:t>
      </w:r>
      <w:r>
        <w:rPr/>
        <w:t>remuneration. According to Atama (2012) education enables the girl-child to contribute to</w:t>
      </w:r>
      <w:r>
        <w:rPr>
          <w:spacing w:val="-57"/>
        </w:rPr>
        <w:t> </w:t>
      </w:r>
      <w:r>
        <w:rPr/>
        <w:t>innovation and creativity in various fields of endavour that stems up the economic growth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7"/>
        </w:rPr>
        <w:t> </w:t>
      </w:r>
      <w:r>
        <w:rPr/>
        <w:t>nation,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result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improved</w:t>
      </w:r>
      <w:r>
        <w:rPr>
          <w:spacing w:val="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nation‟s</w:t>
      </w:r>
      <w:r>
        <w:rPr>
          <w:spacing w:val="5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resources,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/>
        <w:t>will</w:t>
      </w:r>
      <w:r>
        <w:rPr>
          <w:spacing w:val="-1"/>
        </w:rPr>
        <w:t> </w:t>
      </w:r>
      <w:r>
        <w:rPr/>
        <w:t>assist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71"/>
        <w:jc w:val="both"/>
      </w:pPr>
      <w:r>
        <w:rPr/>
        <w:t>in future education at all levels of higher education resulting in curbing unemployment</w:t>
      </w:r>
      <w:r>
        <w:rPr>
          <w:spacing w:val="1"/>
        </w:rPr>
        <w:t> </w:t>
      </w:r>
      <w:r>
        <w:rPr/>
        <w:t>and under</w:t>
      </w:r>
      <w:r>
        <w:rPr>
          <w:spacing w:val="2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midst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nation.</w:t>
      </w:r>
    </w:p>
    <w:p>
      <w:pPr>
        <w:pStyle w:val="Heading2"/>
        <w:spacing w:before="6"/>
      </w:pPr>
      <w:r>
        <w:rPr/>
        <w:t>Family Well-Being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580" w:right="1258"/>
        <w:jc w:val="both"/>
      </w:pPr>
      <w:r>
        <w:rPr/>
        <w:t>Educating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surest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smaller,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Offorma (2009) asserts that, with adequate education, a girl-child is enlightened on health</w:t>
      </w:r>
      <w:r>
        <w:rPr>
          <w:spacing w:val="-57"/>
        </w:rPr>
        <w:t> </w:t>
      </w:r>
      <w:r>
        <w:rPr/>
        <w:t>and national issues; a better way of bringing up her children; protect herself and her</w:t>
      </w:r>
      <w:r>
        <w:rPr>
          <w:spacing w:val="1"/>
        </w:rPr>
        <w:t> </w:t>
      </w:r>
      <w:r>
        <w:rPr/>
        <w:t>children from trafficking, sexual exploitation, STDs, HIV/AIDS and other health and</w:t>
      </w:r>
      <w:r>
        <w:rPr>
          <w:spacing w:val="1"/>
        </w:rPr>
        <w:t> </w:t>
      </w:r>
      <w:r>
        <w:rPr/>
        <w:t>social problems. Women spend more time than men in caring for children, so the more</w:t>
      </w:r>
      <w:r>
        <w:rPr>
          <w:spacing w:val="1"/>
        </w:rPr>
        <w:t> </w:t>
      </w:r>
      <w:r>
        <w:rPr/>
        <w:t>education a woman has, the more likely it is for her to earn a higher income, which will</w:t>
      </w:r>
      <w:r>
        <w:rPr>
          <w:spacing w:val="1"/>
        </w:rPr>
        <w:t> </w:t>
      </w:r>
      <w:r>
        <w:rPr/>
        <w:t>benefit</w:t>
      </w:r>
      <w:r>
        <w:rPr>
          <w:spacing w:val="5"/>
        </w:rPr>
        <w:t> </w:t>
      </w:r>
      <w:r>
        <w:rPr/>
        <w:t>her</w:t>
      </w:r>
      <w:r>
        <w:rPr>
          <w:spacing w:val="7"/>
        </w:rPr>
        <w:t> </w:t>
      </w:r>
      <w:r>
        <w:rPr/>
        <w:t>family.</w:t>
      </w:r>
      <w:r>
        <w:rPr>
          <w:spacing w:val="2"/>
        </w:rPr>
        <w:t> </w:t>
      </w:r>
      <w:r>
        <w:rPr/>
        <w:t>Educated</w:t>
      </w:r>
      <w:r>
        <w:rPr>
          <w:spacing w:val="1"/>
        </w:rPr>
        <w:t> </w:t>
      </w:r>
      <w:r>
        <w:rPr/>
        <w:t>mothers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sure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small</w:t>
      </w:r>
      <w:r>
        <w:rPr>
          <w:spacing w:val="-3"/>
        </w:rPr>
        <w:t> </w:t>
      </w:r>
      <w:r>
        <w:rPr/>
        <w:t>family</w:t>
      </w:r>
      <w:r>
        <w:rPr>
          <w:spacing w:val="-4"/>
        </w:rPr>
        <w:t> </w:t>
      </w:r>
      <w:r>
        <w:rPr/>
        <w:t>size.</w:t>
      </w:r>
    </w:p>
    <w:p>
      <w:pPr>
        <w:pStyle w:val="Heading2"/>
        <w:spacing w:before="6"/>
      </w:pPr>
      <w:r>
        <w:rPr/>
        <w:t>Mental Empowerment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580" w:right="1261"/>
        <w:jc w:val="both"/>
      </w:pPr>
      <w:r>
        <w:rPr/>
        <w:t>According to Olarebe (2007) when a woman is educated the whole family is positively</w:t>
      </w:r>
      <w:r>
        <w:rPr>
          <w:spacing w:val="1"/>
        </w:rPr>
        <w:t> </w:t>
      </w:r>
      <w:r>
        <w:rPr/>
        <w:t>impacted.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foolishness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augments</w:t>
      </w:r>
      <w:r>
        <w:rPr>
          <w:spacing w:val="1"/>
        </w:rPr>
        <w:t> </w:t>
      </w:r>
      <w:r>
        <w:rPr/>
        <w:t>parenting, helping her to impact the right kind of virtues and skills to the family. Until a</w:t>
      </w:r>
      <w:r>
        <w:rPr>
          <w:spacing w:val="1"/>
        </w:rPr>
        <w:t> </w:t>
      </w:r>
      <w:r>
        <w:rPr/>
        <w:t>woman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-6"/>
        </w:rPr>
        <w:t> </w:t>
      </w:r>
      <w:r>
        <w:rPr/>
        <w:t>empowered</w:t>
      </w:r>
      <w:r>
        <w:rPr>
          <w:spacing w:val="3"/>
        </w:rPr>
        <w:t> </w:t>
      </w:r>
      <w:r>
        <w:rPr/>
        <w:t>mentally, she</w:t>
      </w:r>
      <w:r>
        <w:rPr>
          <w:spacing w:val="-2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burden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her family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friends.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80" w:right="1257"/>
        <w:jc w:val="both"/>
      </w:pPr>
      <w:r>
        <w:rPr/>
        <w:t>Nkwantabisa (2012) posits that education trains up the girl-child‟s mind, ending up in</w:t>
      </w:r>
      <w:r>
        <w:rPr>
          <w:spacing w:val="1"/>
        </w:rPr>
        <w:t> </w:t>
      </w:r>
      <w:r>
        <w:rPr/>
        <w:t>equipping the individual with knowledge which can be applied to situations to achieve a</w:t>
      </w:r>
      <w:r>
        <w:rPr>
          <w:spacing w:val="1"/>
        </w:rPr>
        <w:t> </w:t>
      </w:r>
      <w:r>
        <w:rPr/>
        <w:t>better result.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builds up self-confidence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 in the girl. Education</w:t>
      </w:r>
      <w:r>
        <w:rPr>
          <w:spacing w:val="1"/>
        </w:rPr>
        <w:t> </w:t>
      </w:r>
      <w:r>
        <w:rPr/>
        <w:t>improves her managerial abilities; she acquires good leadership skills and broadens the</w:t>
      </w:r>
      <w:r>
        <w:rPr>
          <w:spacing w:val="1"/>
        </w:rPr>
        <w:t> </w:t>
      </w:r>
      <w:r>
        <w:rPr/>
        <w:t>girl-child‟s</w:t>
      </w:r>
      <w:r>
        <w:rPr>
          <w:spacing w:val="-7"/>
        </w:rPr>
        <w:t> </w:t>
      </w:r>
      <w:r>
        <w:rPr/>
        <w:t>outlook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marriage,</w:t>
      </w:r>
      <w:r>
        <w:rPr>
          <w:spacing w:val="-2"/>
        </w:rPr>
        <w:t> </w:t>
      </w:r>
      <w:r>
        <w:rPr/>
        <w:t>child</w:t>
      </w:r>
      <w:r>
        <w:rPr>
          <w:spacing w:val="-4"/>
        </w:rPr>
        <w:t> </w:t>
      </w:r>
      <w:r>
        <w:rPr/>
        <w:t>upbringing,</w:t>
      </w:r>
      <w:r>
        <w:rPr>
          <w:spacing w:val="3"/>
        </w:rPr>
        <w:t> </w:t>
      </w:r>
      <w:r>
        <w:rPr/>
        <w:t>home</w:t>
      </w:r>
      <w:r>
        <w:rPr>
          <w:spacing w:val="-5"/>
        </w:rPr>
        <w:t> </w:t>
      </w:r>
      <w:r>
        <w:rPr/>
        <w:t>keeping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2"/>
        <w:spacing w:before="63"/>
      </w:pPr>
      <w:r>
        <w:rPr/>
        <w:t>Physical</w:t>
      </w:r>
      <w:r>
        <w:rPr>
          <w:spacing w:val="-1"/>
        </w:rPr>
        <w:t> </w:t>
      </w:r>
      <w:r>
        <w:rPr/>
        <w:t>Well-Being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The individual obtains skilled man-power; it enriches the individual and equips her with</w:t>
      </w:r>
      <w:r>
        <w:rPr>
          <w:spacing w:val="1"/>
        </w:rPr>
        <w:t> </w:t>
      </w:r>
      <w:r>
        <w:rPr/>
        <w:t>better standards and builds her up, to become an asset in terms of human resources and</w:t>
      </w:r>
      <w:r>
        <w:rPr>
          <w:spacing w:val="1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improves her</w:t>
      </w:r>
      <w:r>
        <w:rPr>
          <w:spacing w:val="2"/>
        </w:rPr>
        <w:t> </w:t>
      </w:r>
      <w:r>
        <w:rPr/>
        <w:t>self-worth.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Social</w:t>
      </w:r>
      <w:r>
        <w:rPr>
          <w:spacing w:val="-1"/>
        </w:rPr>
        <w:t> </w:t>
      </w:r>
      <w:r>
        <w:rPr/>
        <w:t>Empowerment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Education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responsibilities better, as well as attaining higher development and enable her associate</w:t>
      </w:r>
      <w:r>
        <w:rPr>
          <w:spacing w:val="1"/>
        </w:rPr>
        <w:t> </w:t>
      </w:r>
      <w:r>
        <w:rPr/>
        <w:t>with the right kind of people including the right kind of man to marry. Better educated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environment.</w:t>
      </w:r>
      <w:r>
        <w:rPr>
          <w:spacing w:val="-3"/>
        </w:rPr>
        <w:t> </w:t>
      </w:r>
      <w:r>
        <w:rPr/>
        <w:t>(Howley,</w:t>
      </w:r>
      <w:r>
        <w:rPr>
          <w:spacing w:val="2"/>
        </w:rPr>
        <w:t> </w:t>
      </w:r>
      <w:r>
        <w:rPr/>
        <w:t>Leslie,</w:t>
      </w:r>
      <w:r>
        <w:rPr>
          <w:spacing w:val="2"/>
        </w:rPr>
        <w:t> </w:t>
      </w:r>
      <w:r>
        <w:rPr/>
        <w:t>Ross,</w:t>
      </w:r>
      <w:r>
        <w:rPr>
          <w:spacing w:val="2"/>
        </w:rPr>
        <w:t> </w:t>
      </w:r>
      <w:r>
        <w:rPr/>
        <w:t>Blom&amp;Schmalzk,</w:t>
      </w:r>
      <w:r>
        <w:rPr>
          <w:spacing w:val="2"/>
        </w:rPr>
        <w:t> </w:t>
      </w:r>
      <w:r>
        <w:rPr/>
        <w:t>2000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Oleribe,</w:t>
      </w:r>
      <w:r>
        <w:rPr>
          <w:spacing w:val="2"/>
        </w:rPr>
        <w:t> </w:t>
      </w:r>
      <w:r>
        <w:rPr/>
        <w:t>2007)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29" w:id="23"/>
      <w:r>
        <w:rPr/>
        <w:t>The</w:t>
      </w:r>
      <w:r>
        <w:rPr>
          <w:spacing w:val="-3"/>
        </w:rPr>
        <w:t> </w:t>
      </w:r>
      <w:r>
        <w:rPr/>
        <w:t>Girl-Child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Schooling</w:t>
      </w:r>
      <w:r>
        <w:rPr>
          <w:spacing w:val="-2"/>
        </w:rPr>
        <w:t> </w:t>
      </w:r>
      <w:bookmarkEnd w:id="23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5"/>
        <w:jc w:val="both"/>
      </w:pPr>
      <w:r>
        <w:rPr/>
        <w:t>In developing world, millions of girls attend school for just a few years; some have no</w:t>
      </w:r>
      <w:r>
        <w:rPr>
          <w:spacing w:val="1"/>
        </w:rPr>
        <w:t> </w:t>
      </w:r>
      <w:r>
        <w:rPr/>
        <w:t>access to school. UNESCO (2013) stated that 31 million girls of primary school out of</w:t>
      </w:r>
      <w:r>
        <w:rPr>
          <w:spacing w:val="1"/>
        </w:rPr>
        <w:t> </w:t>
      </w:r>
      <w:r>
        <w:rPr/>
        <w:t>these 17 million are expected never to enter school. In Nigeria, there are almost 5.5</w:t>
      </w:r>
      <w:r>
        <w:rPr>
          <w:spacing w:val="1"/>
        </w:rPr>
        <w:t> </w:t>
      </w:r>
      <w:r>
        <w:rPr/>
        <w:t>million, in Pakistan over 3million, in Ethiopia over 1million girls are out of school 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UBE,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risen</w:t>
      </w:r>
      <w:r>
        <w:rPr>
          <w:spacing w:val="1"/>
        </w:rPr>
        <w:t> </w:t>
      </w:r>
      <w:r>
        <w:rPr/>
        <w:t>dramatically.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the time or duration of education, distance from residence or location of the</w:t>
      </w:r>
      <w:r>
        <w:rPr>
          <w:spacing w:val="1"/>
        </w:rPr>
        <w:t> </w:t>
      </w:r>
      <w:r>
        <w:rPr/>
        <w:t>school, structure and environment of the school, including the facilities, infrastructure,</w:t>
      </w:r>
      <w:r>
        <w:rPr>
          <w:spacing w:val="1"/>
        </w:rPr>
        <w:t> </w:t>
      </w:r>
      <w:r>
        <w:rPr/>
        <w:t>biased curriculum content, overcrowded classrooms, security of school environment and</w:t>
      </w:r>
      <w:r>
        <w:rPr>
          <w:spacing w:val="1"/>
        </w:rPr>
        <w:t> </w:t>
      </w:r>
      <w:r>
        <w:rPr/>
        <w:t>even number of schools available</w:t>
      </w:r>
      <w:r>
        <w:rPr>
          <w:spacing w:val="60"/>
        </w:rPr>
        <w:t> </w:t>
      </w:r>
      <w:r>
        <w:rPr/>
        <w:t>make going to school bleak for the girl child all over</w:t>
      </w:r>
      <w:r>
        <w:rPr>
          <w:spacing w:val="1"/>
        </w:rPr>
        <w:t> </w:t>
      </w:r>
      <w:r>
        <w:rPr/>
        <w:t>the world.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301" w:val="left" w:leader="none"/>
        </w:tabs>
        <w:spacing w:line="240" w:lineRule="auto" w:before="1" w:after="0"/>
        <w:ind w:left="1301" w:right="0" w:hanging="721"/>
        <w:jc w:val="both"/>
      </w:pPr>
      <w:bookmarkStart w:name="_TOC_250028" w:id="24"/>
      <w:r>
        <w:rPr/>
        <w:t>Strategies</w:t>
      </w:r>
      <w:r>
        <w:rPr>
          <w:spacing w:val="-5"/>
        </w:rPr>
        <w:t> </w:t>
      </w:r>
      <w:r>
        <w:rPr/>
        <w:t>in Promoting</w:t>
      </w:r>
      <w:r>
        <w:rPr>
          <w:spacing w:val="-1"/>
        </w:rPr>
        <w:t> </w:t>
      </w:r>
      <w:r>
        <w:rPr/>
        <w:t>Girl</w:t>
      </w:r>
      <w:r>
        <w:rPr>
          <w:spacing w:val="-6"/>
        </w:rPr>
        <w:t> </w:t>
      </w:r>
      <w:r>
        <w:rPr/>
        <w:t>Child</w:t>
      </w:r>
      <w:r>
        <w:rPr>
          <w:spacing w:val="-2"/>
        </w:rPr>
        <w:t> </w:t>
      </w:r>
      <w:bookmarkEnd w:id="24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Uneducated and under-educated girls are robbed of the opportunity to improve their own</w:t>
      </w:r>
      <w:r>
        <w:rPr>
          <w:spacing w:val="1"/>
        </w:rPr>
        <w:t> </w:t>
      </w:r>
      <w:r>
        <w:rPr/>
        <w:t>lives.</w:t>
      </w:r>
      <w:r>
        <w:rPr>
          <w:spacing w:val="14"/>
        </w:rPr>
        <w:t> </w:t>
      </w:r>
      <w:r>
        <w:rPr/>
        <w:t>Denying</w:t>
      </w:r>
      <w:r>
        <w:rPr>
          <w:spacing w:val="13"/>
        </w:rPr>
        <w:t> </w:t>
      </w:r>
      <w:r>
        <w:rPr/>
        <w:t>them</w:t>
      </w:r>
      <w:r>
        <w:rPr>
          <w:spacing w:val="8"/>
        </w:rPr>
        <w:t> </w:t>
      </w:r>
      <w:r>
        <w:rPr/>
        <w:t>their</w:t>
      </w:r>
      <w:r>
        <w:rPr>
          <w:spacing w:val="15"/>
        </w:rPr>
        <w:t> </w:t>
      </w:r>
      <w:r>
        <w:rPr/>
        <w:t>rights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quality</w:t>
      </w:r>
      <w:r>
        <w:rPr>
          <w:spacing w:val="13"/>
        </w:rPr>
        <w:t> </w:t>
      </w:r>
      <w:r>
        <w:rPr/>
        <w:t>education,</w:t>
      </w:r>
      <w:r>
        <w:rPr>
          <w:spacing w:val="14"/>
        </w:rPr>
        <w:t> </w:t>
      </w:r>
      <w:r>
        <w:rPr/>
        <w:t>effectively</w:t>
      </w:r>
      <w:r>
        <w:rPr>
          <w:spacing w:val="9"/>
        </w:rPr>
        <w:t> </w:t>
      </w:r>
      <w:r>
        <w:rPr/>
        <w:t>denies</w:t>
      </w:r>
      <w:r>
        <w:rPr>
          <w:spacing w:val="10"/>
        </w:rPr>
        <w:t> </w:t>
      </w:r>
      <w:r>
        <w:rPr/>
        <w:t>them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9"/>
        <w:jc w:val="both"/>
      </w:pPr>
      <w:r>
        <w:rPr/>
        <w:t>human</w:t>
      </w:r>
      <w:r>
        <w:rPr>
          <w:spacing w:val="14"/>
        </w:rPr>
        <w:t> </w:t>
      </w:r>
      <w:r>
        <w:rPr/>
        <w:t>rights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shrinks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chances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succeeding</w:t>
      </w:r>
      <w:r>
        <w:rPr>
          <w:spacing w:val="20"/>
        </w:rPr>
        <w:t> </w:t>
      </w:r>
      <w:r>
        <w:rPr/>
        <w:t>generations,</w:t>
      </w:r>
      <w:r>
        <w:rPr>
          <w:spacing w:val="21"/>
        </w:rPr>
        <w:t> </w:t>
      </w:r>
      <w:r>
        <w:rPr/>
        <w:t>particularly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chances</w:t>
      </w:r>
      <w:r>
        <w:rPr>
          <w:spacing w:val="-57"/>
        </w:rPr>
        <w:t> </w:t>
      </w:r>
      <w:r>
        <w:rPr/>
        <w:t>of their daughters developing their</w:t>
      </w:r>
      <w:r>
        <w:rPr>
          <w:spacing w:val="60"/>
        </w:rPr>
        <w:t> </w:t>
      </w:r>
      <w:r>
        <w:rPr/>
        <w:t>full potentials. To avert this and increase the chances</w:t>
      </w:r>
      <w:r>
        <w:rPr>
          <w:spacing w:val="1"/>
        </w:rPr>
        <w:t> </w:t>
      </w:r>
      <w:r>
        <w:rPr/>
        <w:t>of all girls having access to quality education in Nigeria, the following steps need to be</w:t>
      </w:r>
      <w:r>
        <w:rPr>
          <w:spacing w:val="1"/>
        </w:rPr>
        <w:t> </w:t>
      </w:r>
      <w:r>
        <w:rPr/>
        <w:t>taken.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Obaji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UNICEF,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Girls‟</w:t>
      </w:r>
      <w:r>
        <w:rPr>
          <w:spacing w:val="1"/>
        </w:rPr>
        <w:t> </w:t>
      </w:r>
      <w:r>
        <w:rPr/>
        <w:t>Education, (SAGEN) and the Girls‟ Education Project (GEP). The use of radio is a key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nomadic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Furthermore there has been a creation of awareness nationwide on girls‟ education and</w:t>
      </w:r>
      <w:r>
        <w:rPr>
          <w:spacing w:val="1"/>
        </w:rPr>
        <w:t> </w:t>
      </w:r>
      <w:r>
        <w:rPr/>
        <w:t>some state governments have initiated programs to promote girls‟ education, for example,</w:t>
      </w:r>
      <w:r>
        <w:rPr>
          <w:spacing w:val="-57"/>
        </w:rPr>
        <w:t> </w:t>
      </w:r>
      <w:r>
        <w:rPr/>
        <w:t>Kano State has prohibited the collection of all forms of fees in secondary school from the</w:t>
      </w:r>
      <w:r>
        <w:rPr>
          <w:spacing w:val="1"/>
        </w:rPr>
        <w:t> </w:t>
      </w:r>
      <w:r>
        <w:rPr/>
        <w:t>girl-child.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edict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disincentive</w:t>
      </w:r>
      <w:r>
        <w:rPr>
          <w:spacing w:val="1"/>
        </w:rPr>
        <w:t> </w:t>
      </w:r>
      <w:r>
        <w:rPr/>
        <w:t>affecting girls‟ enrollment in secondary school. Girls that have dropped out of secondary</w:t>
      </w:r>
      <w:r>
        <w:rPr>
          <w:spacing w:val="1"/>
        </w:rPr>
        <w:t> </w:t>
      </w:r>
      <w:r>
        <w:rPr/>
        <w:t>schools as a result of early marriage, teenage pregnancies are encouraged to return to</w:t>
      </w:r>
      <w:r>
        <w:rPr>
          <w:spacing w:val="1"/>
        </w:rPr>
        <w:t> </w:t>
      </w:r>
      <w:r>
        <w:rPr/>
        <w:t>school,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women</w:t>
      </w:r>
      <w:r>
        <w:rPr>
          <w:spacing w:val="-4"/>
        </w:rPr>
        <w:t> </w:t>
      </w:r>
      <w:r>
        <w:rPr/>
        <w:t>Day</w:t>
      </w:r>
      <w:r>
        <w:rPr>
          <w:spacing w:val="-5"/>
        </w:rPr>
        <w:t> </w:t>
      </w:r>
      <w:r>
        <w:rPr/>
        <w:t>College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Minna,</w:t>
      </w:r>
      <w:r>
        <w:rPr>
          <w:spacing w:val="2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(Obaji</w:t>
      </w:r>
      <w:r>
        <w:rPr>
          <w:spacing w:val="-8"/>
        </w:rPr>
        <w:t> </w:t>
      </w:r>
      <w:r>
        <w:rPr/>
        <w:t>2005).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80" w:right="1259"/>
        <w:jc w:val="both"/>
      </w:pPr>
      <w:r>
        <w:rPr/>
        <w:t>The Akwa-ibom state government</w:t>
      </w:r>
      <w:r>
        <w:rPr>
          <w:spacing w:val="1"/>
        </w:rPr>
        <w:t> </w:t>
      </w:r>
      <w:r>
        <w:rPr/>
        <w:t>in 2011 enacted a law that punishes parents, guardian</w:t>
      </w:r>
      <w:r>
        <w:rPr>
          <w:spacing w:val="1"/>
        </w:rPr>
        <w:t> </w:t>
      </w:r>
      <w:r>
        <w:rPr/>
        <w:t>of any school age child found outside the school, hawking or doing any other activity</w:t>
      </w:r>
      <w:r>
        <w:rPr>
          <w:spacing w:val="1"/>
        </w:rPr>
        <w:t> </w:t>
      </w:r>
      <w:r>
        <w:rPr/>
        <w:t>during school hours within the first nine years of school, in addition to provision of</w:t>
      </w:r>
      <w:r>
        <w:rPr>
          <w:spacing w:val="1"/>
        </w:rPr>
        <w:t> </w:t>
      </w:r>
      <w:r>
        <w:rPr/>
        <w:t>uniforms,</w:t>
      </w:r>
      <w:r>
        <w:rPr>
          <w:spacing w:val="3"/>
        </w:rPr>
        <w:t> </w:t>
      </w:r>
      <w:r>
        <w:rPr/>
        <w:t>shoes and</w:t>
      </w:r>
      <w:r>
        <w:rPr>
          <w:spacing w:val="6"/>
        </w:rPr>
        <w:t> </w:t>
      </w:r>
      <w:r>
        <w:rPr/>
        <w:t>books.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–Girl-Child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in 2003 in collaboration with UNICEF is also a strategy by the Nigeria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foster</w:t>
      </w:r>
      <w:r>
        <w:rPr>
          <w:spacing w:val="2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27" w:id="25"/>
      <w:r>
        <w:rPr/>
        <w:t>Alternative</w:t>
      </w:r>
      <w:r>
        <w:rPr>
          <w:spacing w:val="-3"/>
        </w:rPr>
        <w:t> </w:t>
      </w:r>
      <w:bookmarkEnd w:id="25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4"/>
        <w:jc w:val="both"/>
      </w:pPr>
      <w:r>
        <w:rPr/>
        <w:t>The Advanced Learner‟s Dictionary defines alternative as different from the usual or</w:t>
      </w:r>
      <w:r>
        <w:rPr>
          <w:spacing w:val="1"/>
        </w:rPr>
        <w:t> </w:t>
      </w:r>
      <w:r>
        <w:rPr/>
        <w:t>traditional way in which something is done. Alternative education according to Shafiq</w:t>
      </w:r>
      <w:r>
        <w:rPr>
          <w:spacing w:val="1"/>
        </w:rPr>
        <w:t> </w:t>
      </w:r>
      <w:r>
        <w:rPr/>
        <w:t>(2006) is also known as non-traditional education that describes a number of approaches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regular</w:t>
      </w:r>
      <w:r>
        <w:rPr>
          <w:spacing w:val="2"/>
        </w:rPr>
        <w:t> </w:t>
      </w:r>
      <w:r>
        <w:rPr/>
        <w:t>ones.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3" w:firstLine="57"/>
        <w:jc w:val="both"/>
      </w:pPr>
      <w:r>
        <w:rPr/>
        <w:t>The Center for Effective Collaboration and Practice (2007) defined it as “any school that</w:t>
      </w:r>
      <w:r>
        <w:rPr>
          <w:spacing w:val="1"/>
        </w:rPr>
        <w:t> </w:t>
      </w:r>
      <w:r>
        <w:rPr/>
        <w:t>offers alternative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those provided</w:t>
      </w:r>
      <w:r>
        <w:rPr>
          <w:spacing w:val="1"/>
        </w:rPr>
        <w:t> </w:t>
      </w:r>
      <w:r>
        <w:rPr/>
        <w:t>by traditional schools”.</w:t>
      </w:r>
      <w:r>
        <w:rPr>
          <w:spacing w:val="1"/>
        </w:rPr>
        <w:t> </w:t>
      </w:r>
      <w:r>
        <w:rPr/>
        <w:t>Although in the broadest sense, the term „alternative education lacks precise meaning, it</w:t>
      </w:r>
      <w:r>
        <w:rPr>
          <w:spacing w:val="1"/>
        </w:rPr>
        <w:t> </w:t>
      </w:r>
      <w:r>
        <w:rPr/>
        <w:t>however covers all educational activities that falls outside the traditional school system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special</w:t>
      </w:r>
      <w:r>
        <w:rPr>
          <w:spacing w:val="-5"/>
        </w:rPr>
        <w:t> </w:t>
      </w:r>
      <w:r>
        <w:rPr/>
        <w:t>program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dropouts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others</w:t>
      </w:r>
      <w:r>
        <w:rPr>
          <w:spacing w:val="-2"/>
        </w:rPr>
        <w:t> </w:t>
      </w:r>
      <w:r>
        <w:rPr/>
        <w:t>that do</w:t>
      </w:r>
      <w:r>
        <w:rPr>
          <w:spacing w:val="3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school.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2"/>
        <w:jc w:val="both"/>
      </w:pPr>
      <w:r>
        <w:rPr/>
        <w:t>Alternative education</w:t>
      </w:r>
      <w:r>
        <w:rPr>
          <w:spacing w:val="1"/>
        </w:rPr>
        <w:t> </w:t>
      </w:r>
      <w:r>
        <w:rPr/>
        <w:t>began as result</w:t>
      </w:r>
      <w:r>
        <w:rPr>
          <w:spacing w:val="1"/>
        </w:rPr>
        <w:t> </w:t>
      </w:r>
      <w:r>
        <w:rPr/>
        <w:t>of discontent</w:t>
      </w:r>
      <w:r>
        <w:rPr>
          <w:spacing w:val="1"/>
        </w:rPr>
        <w:t> </w:t>
      </w:r>
      <w:r>
        <w:rPr/>
        <w:t>with formal education</w:t>
      </w:r>
      <w:r>
        <w:rPr>
          <w:spacing w:val="60"/>
        </w:rPr>
        <w:t> </w:t>
      </w:r>
      <w:r>
        <w:rPr/>
        <w:t>in the 1960s</w:t>
      </w:r>
      <w:r>
        <w:rPr>
          <w:spacing w:val="1"/>
        </w:rPr>
        <w:t> </w:t>
      </w:r>
      <w:r>
        <w:rPr/>
        <w:t>and 1970s. According to Miller (2007) the history of alternative education is a colourful</w:t>
      </w:r>
      <w:r>
        <w:rPr>
          <w:spacing w:val="1"/>
        </w:rPr>
        <w:t> </w:t>
      </w:r>
      <w:r>
        <w:rPr/>
        <w:t>story of social reforms and individualists, religious beliefs and romantic reform.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foremost</w:t>
      </w:r>
      <w:r>
        <w:rPr>
          <w:spacing w:val="60"/>
        </w:rPr>
        <w:t> </w:t>
      </w:r>
      <w:r>
        <w:rPr/>
        <w:t>proponents of alternative education in the 1930s was John Dewey. He and</w:t>
      </w:r>
      <w:r>
        <w:rPr>
          <w:spacing w:val="1"/>
        </w:rPr>
        <w:t> </w:t>
      </w:r>
      <w:r>
        <w:rPr/>
        <w:t>his friends formed a powerful progressive education movement based on the belief that</w:t>
      </w:r>
      <w:r>
        <w:rPr>
          <w:spacing w:val="1"/>
        </w:rPr>
        <w:t> </w:t>
      </w:r>
      <w:r>
        <w:rPr/>
        <w:t>education should primarily serve the needs of children and focus on understanding, action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 rather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just</w:t>
      </w:r>
      <w:r>
        <w:rPr>
          <w:spacing w:val="6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memorization.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5"/>
        <w:jc w:val="both"/>
      </w:pPr>
      <w:r>
        <w:rPr/>
        <w:t>Other civil rights activists criticized the formal educational system as cold, dehumanizing,</w:t>
      </w:r>
      <w:r>
        <w:rPr>
          <w:spacing w:val="-57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largely indifferent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humanity and personhood of those within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(Lange</w:t>
      </w:r>
      <w:r>
        <w:rPr>
          <w:spacing w:val="1"/>
        </w:rPr>
        <w:t> </w:t>
      </w:r>
      <w:r>
        <w:rPr/>
        <w:t>&amp;Sletten,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excellence solely in narrow cognitive term at the expense of equity. (Lange &amp;Sletten,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552" w:lineRule="exact" w:before="23"/>
        <w:ind w:left="580" w:right="1252"/>
        <w:jc w:val="both"/>
      </w:pPr>
      <w:r>
        <w:rPr/>
        <w:t>Alternative education can broadly be classified into; alternative out-side of public school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alternative</w:t>
      </w:r>
      <w:r>
        <w:rPr>
          <w:spacing w:val="20"/>
        </w:rPr>
        <w:t> </w:t>
      </w:r>
      <w:r>
        <w:rPr/>
        <w:t>inside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16"/>
        </w:rPr>
        <w:t> </w:t>
      </w:r>
      <w:r>
        <w:rPr/>
        <w:t>school.</w:t>
      </w:r>
      <w:r>
        <w:rPr>
          <w:spacing w:val="18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Lange</w:t>
      </w:r>
      <w:r>
        <w:rPr>
          <w:spacing w:val="21"/>
        </w:rPr>
        <w:t> </w:t>
      </w:r>
      <w:r>
        <w:rPr/>
        <w:t>&amp;Slettern</w:t>
      </w:r>
      <w:r>
        <w:rPr>
          <w:spacing w:val="11"/>
        </w:rPr>
        <w:t> </w:t>
      </w:r>
      <w:r>
        <w:rPr/>
        <w:t>(2002)</w:t>
      </w:r>
      <w:r>
        <w:rPr>
          <w:spacing w:val="18"/>
        </w:rPr>
        <w:t> </w:t>
      </w:r>
      <w:r>
        <w:rPr/>
        <w:t>examples</w:t>
      </w:r>
    </w:p>
    <w:p>
      <w:pPr>
        <w:spacing w:after="0" w:line="552" w:lineRule="exact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7"/>
        <w:jc w:val="both"/>
      </w:pPr>
      <w:r>
        <w:rPr/>
        <w:t>of alternatives outside public school include „freedom school and open school.‟ These are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 in setting, ranging from church basement, to store fronts. Experts from within the</w:t>
      </w:r>
      <w:r>
        <w:rPr>
          <w:spacing w:val="1"/>
        </w:rPr>
        <w:t> </w:t>
      </w:r>
      <w:r>
        <w:rPr/>
        <w:t>community usually serve as teachers, while example of alternative</w:t>
      </w:r>
      <w:r>
        <w:rPr>
          <w:spacing w:val="1"/>
        </w:rPr>
        <w:t> </w:t>
      </w:r>
      <w:r>
        <w:rPr/>
        <w:t>within the public</w:t>
      </w:r>
      <w:r>
        <w:rPr>
          <w:spacing w:val="1"/>
        </w:rPr>
        <w:t> </w:t>
      </w:r>
      <w:r>
        <w:rPr/>
        <w:t>school is the „other-way‟ school. This school was established in the 1960s by Herbert</w:t>
      </w:r>
      <w:r>
        <w:rPr>
          <w:spacing w:val="1"/>
        </w:rPr>
        <w:t> </w:t>
      </w:r>
      <w:r>
        <w:rPr/>
        <w:t>Kohl within the Berkeley California public school system. It capitalizes on individual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experiences,</w:t>
      </w:r>
      <w:r>
        <w:rPr>
          <w:spacing w:val="2"/>
        </w:rPr>
        <w:t> </w:t>
      </w:r>
      <w:r>
        <w:rPr/>
        <w:t>either</w:t>
      </w:r>
      <w:r>
        <w:rPr>
          <w:spacing w:val="7"/>
        </w:rPr>
        <w:t> </w:t>
      </w:r>
      <w:r>
        <w:rPr/>
        <w:t>in machine shop,</w:t>
      </w:r>
      <w:r>
        <w:rPr>
          <w:spacing w:val="3"/>
        </w:rPr>
        <w:t> </w:t>
      </w:r>
      <w:r>
        <w:rPr/>
        <w:t>restaurant,</w:t>
      </w:r>
      <w:r>
        <w:rPr>
          <w:spacing w:val="2"/>
        </w:rPr>
        <w:t> </w:t>
      </w:r>
      <w:r>
        <w:rPr/>
        <w:t>art</w:t>
      </w:r>
      <w:r>
        <w:rPr>
          <w:spacing w:val="1"/>
        </w:rPr>
        <w:t> </w:t>
      </w:r>
      <w:r>
        <w:rPr/>
        <w:t>studio,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saloon.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65"/>
        <w:jc w:val="both"/>
      </w:pPr>
      <w:r>
        <w:rPr/>
        <w:t>Other alternative include: schools without walls: which offer community based learning</w:t>
      </w:r>
      <w:r>
        <w:rPr>
          <w:spacing w:val="1"/>
        </w:rPr>
        <w:t> </w:t>
      </w:r>
      <w:r>
        <w:rPr/>
        <w:t>experiences and</w:t>
      </w:r>
      <w:r>
        <w:rPr>
          <w:spacing w:val="1"/>
        </w:rPr>
        <w:t> </w:t>
      </w:r>
      <w:r>
        <w:rPr/>
        <w:t>incorporate community resource persons as instructors. Continuation</w:t>
      </w:r>
      <w:r>
        <w:rPr>
          <w:spacing w:val="1"/>
        </w:rPr>
        <w:t> </w:t>
      </w:r>
      <w:r>
        <w:rPr/>
        <w:t>Schools: providing an option for drop-out, pregnant students and teenage parents and</w:t>
      </w:r>
      <w:r>
        <w:rPr>
          <w:spacing w:val="1"/>
        </w:rPr>
        <w:t> </w:t>
      </w:r>
      <w:r>
        <w:rPr/>
        <w:t>potential drop-outs. These are designed to provide a less competitive, more industrialized</w:t>
      </w:r>
      <w:r>
        <w:rPr>
          <w:spacing w:val="1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learning. Lange &amp;Sletten (2002) argue that</w:t>
      </w:r>
      <w:r>
        <w:rPr>
          <w:spacing w:val="1"/>
        </w:rPr>
        <w:t> </w:t>
      </w:r>
      <w:r>
        <w:rPr/>
        <w:t>many educators believe that</w:t>
      </w:r>
      <w:r>
        <w:rPr>
          <w:spacing w:val="1"/>
        </w:rPr>
        <w:t> </w:t>
      </w:r>
      <w:r>
        <w:rPr/>
        <w:t>alternative education is one important answer to meeting the need of disenfranchised</w:t>
      </w:r>
      <w:r>
        <w:rPr>
          <w:spacing w:val="1"/>
        </w:rPr>
        <w:t> </w:t>
      </w:r>
      <w:r>
        <w:rPr/>
        <w:t>youth.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In Nigeria, the „school-on –wheel‟ is an example of an attempt at providing alternative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Directorate of 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was established</w:t>
      </w:r>
      <w:r>
        <w:rPr>
          <w:spacing w:val="1"/>
        </w:rPr>
        <w:t> </w:t>
      </w:r>
      <w:r>
        <w:rPr/>
        <w:t>in 1989,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situates in rural areas where access to formal education is a distance away. It brings</w:t>
      </w:r>
      <w:r>
        <w:rPr>
          <w:spacing w:val="1"/>
        </w:rPr>
        <w:t> </w:t>
      </w:r>
      <w:r>
        <w:rPr/>
        <w:t>education to the rural dwellers especially the girl child. (The beehive.org/946/2372). The</w:t>
      </w:r>
      <w:r>
        <w:rPr>
          <w:spacing w:val="1"/>
        </w:rPr>
        <w:t> </w:t>
      </w:r>
      <w:r>
        <w:rPr/>
        <w:t>school on wheel teaches vocational skills for six months to students, experts in various</w:t>
      </w:r>
      <w:r>
        <w:rPr>
          <w:spacing w:val="1"/>
        </w:rPr>
        <w:t> </w:t>
      </w:r>
      <w:r>
        <w:rPr/>
        <w:t>subjects taught are used within the community, while the Directorate of Employment</w:t>
      </w:r>
      <w:r>
        <w:rPr>
          <w:spacing w:val="1"/>
        </w:rPr>
        <w:t> </w:t>
      </w:r>
      <w:r>
        <w:rPr/>
        <w:t>provides all the teaching instructional materials. (Courtesy: an oral interview with the</w:t>
      </w:r>
      <w:r>
        <w:rPr>
          <w:spacing w:val="1"/>
        </w:rPr>
        <w:t> </w:t>
      </w:r>
      <w:r>
        <w:rPr/>
        <w:t>HOD Vocation,</w:t>
      </w:r>
      <w:r>
        <w:rPr>
          <w:spacing w:val="3"/>
        </w:rPr>
        <w:t> </w:t>
      </w:r>
      <w:r>
        <w:rPr/>
        <w:t>school-on-wheel</w:t>
      </w:r>
      <w:r>
        <w:rPr>
          <w:spacing w:val="2"/>
        </w:rPr>
        <w:t> </w:t>
      </w:r>
      <w:r>
        <w:rPr/>
        <w:t>Abuja 10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7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2012).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5"/>
        <w:jc w:val="both"/>
      </w:pPr>
      <w:r>
        <w:rPr/>
        <w:t>According to Obaji (2005) UNICEF in 1997, in collaboration with the federal, state, local</w:t>
      </w:r>
      <w:r>
        <w:rPr>
          <w:spacing w:val="1"/>
        </w:rPr>
        <w:t> </w:t>
      </w:r>
      <w:r>
        <w:rPr/>
        <w:t>government and other United Nation Agencies,established the Non-Formal-Education-</w:t>
      </w:r>
      <w:r>
        <w:rPr>
          <w:spacing w:val="1"/>
        </w:rPr>
        <w:t> </w:t>
      </w:r>
      <w:r>
        <w:rPr/>
        <w:t>Girl-Child-Education,</w:t>
      </w:r>
      <w:r>
        <w:rPr>
          <w:spacing w:val="1"/>
        </w:rPr>
        <w:t> </w:t>
      </w:r>
      <w:r>
        <w:rPr/>
        <w:t>through the mass</w:t>
      </w:r>
      <w:r>
        <w:rPr>
          <w:spacing w:val="1"/>
        </w:rPr>
        <w:t> </w:t>
      </w:r>
      <w:r>
        <w:rPr/>
        <w:t>literacy commission.</w:t>
      </w:r>
      <w:r>
        <w:rPr>
          <w:spacing w:val="1"/>
        </w:rPr>
        <w:t> </w:t>
      </w:r>
      <w:r>
        <w:rPr/>
        <w:t>This was an 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 education to</w:t>
      </w:r>
      <w:r>
        <w:rPr>
          <w:spacing w:val="1"/>
        </w:rPr>
        <w:t> </w:t>
      </w:r>
      <w:r>
        <w:rPr/>
        <w:t>girls through an informal setting.</w:t>
      </w:r>
      <w:r>
        <w:rPr>
          <w:spacing w:val="1"/>
        </w:rPr>
        <w:t> </w:t>
      </w:r>
      <w:r>
        <w:rPr/>
        <w:t>Literacy lessons,</w:t>
      </w:r>
      <w:r>
        <w:rPr>
          <w:spacing w:val="60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 and environmental health were taught alongside Quaranic lessons. For example in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parents‟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 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pose threats to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All‟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Non-Formal-Education-Girl-Child-Education</w:t>
      </w:r>
      <w:r>
        <w:rPr>
          <w:spacing w:val="1"/>
        </w:rPr>
        <w:t> </w:t>
      </w:r>
      <w:r>
        <w:rPr/>
        <w:t>model centres is one of the multi-prong approaches adopted by the state government with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drop-outs.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GidanSalanke</w:t>
      </w:r>
      <w:r>
        <w:rPr>
          <w:spacing w:val="20"/>
        </w:rPr>
        <w:t> </w:t>
      </w:r>
      <w:r>
        <w:rPr/>
        <w:t>Centre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such</w:t>
      </w:r>
      <w:r>
        <w:rPr>
          <w:spacing w:val="11"/>
        </w:rPr>
        <w:t> </w:t>
      </w:r>
      <w:r>
        <w:rPr/>
        <w:t>Qu„ranic</w:t>
      </w:r>
      <w:r>
        <w:rPr>
          <w:spacing w:val="20"/>
        </w:rPr>
        <w:t> </w:t>
      </w:r>
      <w:r>
        <w:rPr/>
        <w:t>schools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later</w:t>
      </w:r>
      <w:r>
        <w:rPr>
          <w:spacing w:val="17"/>
        </w:rPr>
        <w:t> </w:t>
      </w:r>
      <w:r>
        <w:rPr/>
        <w:t>became</w:t>
      </w:r>
    </w:p>
    <w:p>
      <w:pPr>
        <w:pStyle w:val="BodyText"/>
        <w:spacing w:line="480" w:lineRule="auto" w:before="3"/>
        <w:ind w:left="580" w:right="1262"/>
        <w:jc w:val="both"/>
      </w:pPr>
      <w:r>
        <w:rPr/>
        <w:t>„GidanSalnke-Girl-Child Centre. This model school started in six local government areas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EFA,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Country</w:t>
      </w:r>
      <w:r>
        <w:rPr>
          <w:spacing w:val="-8"/>
        </w:rPr>
        <w:t> </w:t>
      </w:r>
      <w:r>
        <w:rPr/>
        <w:t>Report).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0" w:right="1263"/>
        <w:jc w:val="both"/>
      </w:pPr>
      <w:r>
        <w:rPr/>
        <w:t>According to Zaki (1987) the current emphasis on how inadequate formal system of</w:t>
      </w:r>
      <w:r>
        <w:rPr>
          <w:spacing w:val="1"/>
        </w:rPr>
        <w:t> </w:t>
      </w:r>
      <w:r>
        <w:rPr/>
        <w:t>education is in meeting effectively, efficiently, the need of individual and that of 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 to</w:t>
      </w:r>
      <w:r>
        <w:rPr>
          <w:spacing w:val="1"/>
        </w:rPr>
        <w:t> </w:t>
      </w:r>
      <w:r>
        <w:rPr/>
        <w:t>a growing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researchers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alternatives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escape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formal</w:t>
      </w:r>
      <w:r>
        <w:rPr>
          <w:spacing w:val="-3"/>
        </w:rPr>
        <w:t> </w:t>
      </w:r>
      <w:r>
        <w:rPr/>
        <w:t>standard.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1" w:after="0"/>
        <w:ind w:left="1301" w:right="0" w:hanging="721"/>
        <w:jc w:val="both"/>
      </w:pPr>
      <w:bookmarkStart w:name="_TOC_250026" w:id="26"/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bookmarkEnd w:id="26"/>
      <w:r>
        <w:rPr/>
        <w:t>Centre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266"/>
        <w:jc w:val="both"/>
      </w:pPr>
      <w:r>
        <w:rPr/>
        <w:t>Since the 1970s, educationalists have increasingly looked towards alternative approaches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6"/>
        </w:rPr>
        <w:t> </w:t>
      </w:r>
      <w:r>
        <w:rPr/>
        <w:t>avenue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can</w:t>
      </w:r>
      <w:r>
        <w:rPr>
          <w:spacing w:val="2"/>
        </w:rPr>
        <w:t> </w:t>
      </w:r>
      <w:r>
        <w:rPr/>
        <w:t>enhance</w:t>
      </w:r>
      <w:r>
        <w:rPr>
          <w:spacing w:val="5"/>
        </w:rPr>
        <w:t> </w:t>
      </w:r>
      <w:r>
        <w:rPr/>
        <w:t>access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vulnerable</w:t>
      </w:r>
      <w:r>
        <w:rPr>
          <w:spacing w:val="10"/>
        </w:rPr>
        <w:t> </w:t>
      </w:r>
      <w:r>
        <w:rPr/>
        <w:t>groups.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emerged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alternative approaches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580" w:right="1264"/>
        <w:jc w:val="both"/>
      </w:pPr>
      <w:r>
        <w:rPr/>
        <w:t>A community resource is anything within the community that can be used to improve the</w:t>
      </w:r>
      <w:r>
        <w:rPr>
          <w:spacing w:val="1"/>
        </w:rPr>
        <w:t> </w:t>
      </w:r>
      <w:r>
        <w:rPr/>
        <w:t>quality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community</w:t>
      </w:r>
      <w:r>
        <w:rPr>
          <w:spacing w:val="46"/>
        </w:rPr>
        <w:t> </w:t>
      </w:r>
      <w:r>
        <w:rPr/>
        <w:t>life.</w:t>
      </w:r>
      <w:r>
        <w:rPr>
          <w:spacing w:val="52"/>
        </w:rPr>
        <w:t> </w:t>
      </w: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Educational</w:t>
      </w:r>
      <w:r>
        <w:rPr>
          <w:spacing w:val="52"/>
        </w:rPr>
        <w:t> </w:t>
      </w:r>
      <w:r>
        <w:rPr/>
        <w:t>&amp;</w:t>
      </w:r>
      <w:r>
        <w:rPr>
          <w:spacing w:val="47"/>
        </w:rPr>
        <w:t> </w:t>
      </w:r>
      <w:r>
        <w:rPr/>
        <w:t>Training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1"/>
        <w:jc w:val="both"/>
      </w:pPr>
      <w:r>
        <w:rPr/>
        <w:t>Environmental Partnership (</w:t>
      </w:r>
      <w:r>
        <w:rPr>
          <w:spacing w:val="1"/>
        </w:rPr>
        <w:t> </w:t>
      </w:r>
      <w:r>
        <w:rPr/>
        <w:t>EETAP 1998) community resources</w:t>
      </w:r>
      <w:r>
        <w:rPr>
          <w:spacing w:val="1"/>
        </w:rPr>
        <w:t> </w:t>
      </w:r>
      <w:r>
        <w:rPr/>
        <w:t>include people,</w:t>
      </w:r>
      <w:r>
        <w:rPr>
          <w:spacing w:val="60"/>
        </w:rPr>
        <w:t> </w:t>
      </w:r>
      <w:r>
        <w:rPr/>
        <w:t>places</w:t>
      </w:r>
      <w:r>
        <w:rPr>
          <w:spacing w:val="-57"/>
        </w:rPr>
        <w:t> </w:t>
      </w:r>
      <w:r>
        <w:rPr/>
        <w:t>or objects located off the primary site that may be used to achieve educational objectives</w:t>
      </w:r>
      <w:r>
        <w:rPr>
          <w:spacing w:val="1"/>
        </w:rPr>
        <w:t> </w:t>
      </w:r>
      <w:r>
        <w:rPr/>
        <w:t>and they can be found in all sector of the community. Those human resources that are</w:t>
      </w:r>
      <w:r>
        <w:rPr>
          <w:spacing w:val="1"/>
        </w:rPr>
        <w:t> </w:t>
      </w:r>
      <w:r>
        <w:rPr/>
        <w:t>willing to share their expertise, skill and knowledge with learners. Learning centres could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town</w:t>
      </w:r>
      <w:r>
        <w:rPr>
          <w:spacing w:val="-6"/>
        </w:rPr>
        <w:t> </w:t>
      </w:r>
      <w:r>
        <w:rPr/>
        <w:t>halls,</w:t>
      </w:r>
      <w:r>
        <w:rPr>
          <w:spacing w:val="8"/>
        </w:rPr>
        <w:t> </w:t>
      </w:r>
      <w:r>
        <w:rPr/>
        <w:t>market</w:t>
      </w:r>
      <w:r>
        <w:rPr>
          <w:spacing w:val="5"/>
        </w:rPr>
        <w:t> </w:t>
      </w:r>
      <w:r>
        <w:rPr/>
        <w:t>squares,</w:t>
      </w:r>
      <w:r>
        <w:rPr>
          <w:spacing w:val="2"/>
        </w:rPr>
        <w:t> </w:t>
      </w:r>
      <w:r>
        <w:rPr/>
        <w:t>church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mosques,</w:t>
      </w:r>
      <w:r>
        <w:rPr>
          <w:spacing w:val="2"/>
        </w:rPr>
        <w:t> </w:t>
      </w:r>
      <w:r>
        <w:rPr/>
        <w:t>to mention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few.</w:t>
      </w:r>
    </w:p>
    <w:p>
      <w:pPr>
        <w:pStyle w:val="BodyText"/>
        <w:spacing w:line="480" w:lineRule="auto" w:before="2"/>
        <w:ind w:left="580" w:right="1258"/>
        <w:jc w:val="both"/>
      </w:pPr>
      <w:r>
        <w:rPr/>
        <w:t>The definition given by Castek (</w:t>
      </w:r>
      <w:hyperlink r:id="rId11">
        <w:r>
          <w:rPr/>
          <w:t>www.ehow.com/facts-5415604)</w:t>
        </w:r>
      </w:hyperlink>
      <w:r>
        <w:rPr/>
        <w:t> states that community</w:t>
      </w:r>
      <w:r>
        <w:rPr>
          <w:spacing w:val="1"/>
        </w:rPr>
        <w:t> </w:t>
      </w:r>
      <w:r>
        <w:rPr/>
        <w:t>resources are a group of services and/ or assistance program that are provided to the</w:t>
      </w:r>
      <w:r>
        <w:rPr>
          <w:spacing w:val="1"/>
        </w:rPr>
        <w:t> </w:t>
      </w:r>
      <w:r>
        <w:rPr/>
        <w:t>members of a community for free or at an affordable price. Each resource made available</w:t>
      </w:r>
      <w:r>
        <w:rPr>
          <w:spacing w:val="1"/>
        </w:rPr>
        <w:t> </w:t>
      </w:r>
      <w:r>
        <w:rPr/>
        <w:t>to community members to help them become self-reliant and maintain their human rights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well-being,</w:t>
      </w:r>
      <w:r>
        <w:rPr>
          <w:spacing w:val="17"/>
        </w:rPr>
        <w:t> </w:t>
      </w:r>
      <w:r>
        <w:rPr/>
        <w:t>paints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picture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14"/>
        </w:rPr>
        <w:t> </w:t>
      </w:r>
      <w:r>
        <w:rPr/>
        <w:t>deliberate</w:t>
      </w:r>
      <w:r>
        <w:rPr>
          <w:spacing w:val="14"/>
        </w:rPr>
        <w:t> </w:t>
      </w:r>
      <w:r>
        <w:rPr/>
        <w:t>harnessing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persons,</w:t>
      </w:r>
      <w:r>
        <w:rPr>
          <w:spacing w:val="17"/>
        </w:rPr>
        <w:t> </w:t>
      </w:r>
      <w:r>
        <w:rPr/>
        <w:t>places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objects</w:t>
      </w:r>
      <w:r>
        <w:rPr>
          <w:spacing w:val="-58"/>
        </w:rPr>
        <w:t> </w:t>
      </w:r>
      <w:r>
        <w:rPr/>
        <w:t>in providing education for self-reliance, while community resource centre, is a place</w:t>
      </w:r>
      <w:r>
        <w:rPr>
          <w:spacing w:val="1"/>
        </w:rPr>
        <w:t> </w:t>
      </w:r>
      <w:r>
        <w:rPr/>
        <w:t>which provides information, equipment and support. The use of community 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communities have been getting their young educated in life skill that helps them become</w:t>
      </w:r>
      <w:r>
        <w:rPr>
          <w:spacing w:val="1"/>
        </w:rPr>
        <w:t> </w:t>
      </w:r>
      <w:r>
        <w:rPr/>
        <w:t>all they 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be, through apprenticeship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Uemora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although some communities have historically been involved in their children‟s education,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 fully recognized that</w:t>
      </w:r>
      <w:r>
        <w:rPr>
          <w:spacing w:val="1"/>
        </w:rPr>
        <w:t> </w:t>
      </w:r>
      <w:r>
        <w:rPr/>
        <w:t>communities themselves have 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 to</w:t>
      </w:r>
      <w:r>
        <w:rPr>
          <w:spacing w:val="1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Araia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influence, Africa was unable to feel its potential and exploit</w:t>
      </w:r>
      <w:r>
        <w:rPr>
          <w:spacing w:val="1"/>
        </w:rPr>
        <w:t> </w:t>
      </w:r>
      <w:r>
        <w:rPr/>
        <w:t>some skills and talents</w:t>
      </w:r>
      <w:r>
        <w:rPr>
          <w:spacing w:val="1"/>
        </w:rPr>
        <w:t> </w:t>
      </w:r>
      <w:r>
        <w:rPr/>
        <w:t>embedded in its tradition, for instance, the vocational education of today simply eroded</w:t>
      </w:r>
      <w:r>
        <w:rPr>
          <w:spacing w:val="1"/>
        </w:rPr>
        <w:t> </w:t>
      </w:r>
      <w:r>
        <w:rPr/>
        <w:t>and replaced the traditional African apprenticeship. However, it is increasingly evident</w:t>
      </w:r>
      <w:r>
        <w:rPr>
          <w:spacing w:val="1"/>
        </w:rPr>
        <w:t> </w:t>
      </w:r>
      <w:r>
        <w:rPr/>
        <w:t>today, especially since the wake of Dakar conference (2000) that the formal schooling</w:t>
      </w:r>
      <w:r>
        <w:rPr>
          <w:spacing w:val="1"/>
        </w:rPr>
        <w:t> </w:t>
      </w:r>
      <w:r>
        <w:rPr/>
        <w:t>system alone can‟t meet the EFA goal especially the educational needs of the girl child,</w:t>
      </w:r>
      <w:r>
        <w:rPr>
          <w:spacing w:val="1"/>
        </w:rPr>
        <w:t> </w:t>
      </w:r>
      <w:r>
        <w:rPr/>
        <w:t>hence the continuous increase and growth in number and range of alternatives. (Hopper,</w:t>
      </w:r>
      <w:r>
        <w:rPr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1"/>
        <w:jc w:val="both"/>
      </w:pPr>
      <w:r>
        <w:rPr/>
        <w:t>Community resource</w:t>
      </w:r>
      <w:r>
        <w:rPr>
          <w:spacing w:val="1"/>
        </w:rPr>
        <w:t> </w:t>
      </w:r>
      <w:r>
        <w:rPr/>
        <w:t>centres cut</w:t>
      </w:r>
      <w:r>
        <w:rPr>
          <w:spacing w:val="1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informal,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 the</w:t>
      </w:r>
      <w:r>
        <w:rPr>
          <w:spacing w:val="1"/>
        </w:rPr>
        <w:t> </w:t>
      </w:r>
      <w:r>
        <w:rPr/>
        <w:t>formal system of education. They provide an innovated kind of learning, where skill for</w:t>
      </w:r>
      <w:r>
        <w:rPr>
          <w:spacing w:val="1"/>
        </w:rPr>
        <w:t> </w:t>
      </w:r>
      <w:r>
        <w:rPr/>
        <w:t>self-reliance are being taught, with instructors who are experts, artisans in the various</w:t>
      </w:r>
      <w:r>
        <w:rPr>
          <w:spacing w:val="1"/>
        </w:rPr>
        <w:t> </w:t>
      </w:r>
      <w:r>
        <w:rPr/>
        <w:t>crafts,</w:t>
      </w:r>
      <w:r>
        <w:rPr>
          <w:spacing w:val="3"/>
        </w:rPr>
        <w:t> </w:t>
      </w:r>
      <w:r>
        <w:rPr/>
        <w:t>skills,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various communities.</w:t>
      </w:r>
    </w:p>
    <w:p>
      <w:pPr>
        <w:pStyle w:val="BodyText"/>
        <w:spacing w:line="480" w:lineRule="auto" w:before="1"/>
        <w:ind w:left="580" w:right="1257"/>
        <w:jc w:val="both"/>
      </w:pPr>
      <w:r>
        <w:rPr/>
        <w:t>The EFA call has increased the appeal and urgency of community resource centres as an</w:t>
      </w:r>
      <w:r>
        <w:rPr>
          <w:spacing w:val="1"/>
        </w:rPr>
        <w:t> </w:t>
      </w:r>
      <w:r>
        <w:rPr/>
        <w:t>approach to alternative education. Examples of alternative schools in Asia, Africa and</w:t>
      </w:r>
      <w:r>
        <w:rPr>
          <w:spacing w:val="1"/>
        </w:rPr>
        <w:t> </w:t>
      </w:r>
      <w:r>
        <w:rPr/>
        <w:t>Nigeria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was summarized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Table1:</w:t>
      </w:r>
    </w:p>
    <w:p>
      <w:pPr>
        <w:pStyle w:val="BodyText"/>
        <w:spacing w:before="1"/>
        <w:ind w:left="1301"/>
        <w:jc w:val="both"/>
      </w:pPr>
      <w:r>
        <w:rPr/>
        <w:t>Alternative</w:t>
      </w:r>
      <w:r>
        <w:rPr>
          <w:spacing w:val="-4"/>
        </w:rPr>
        <w:t> </w:t>
      </w:r>
      <w:r>
        <w:rPr/>
        <w:t>Schools in</w:t>
      </w:r>
      <w:r>
        <w:rPr>
          <w:spacing w:val="-3"/>
        </w:rPr>
        <w:t> </w:t>
      </w:r>
      <w:r>
        <w:rPr/>
        <w:t>Asia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African</w:t>
      </w:r>
      <w:r>
        <w:rPr>
          <w:spacing w:val="-7"/>
        </w:rPr>
        <w:t> </w:t>
      </w:r>
      <w:r>
        <w:rPr/>
        <w:t>countries;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1489"/>
        <w:gridCol w:w="1635"/>
        <w:gridCol w:w="1623"/>
        <w:gridCol w:w="2849"/>
      </w:tblGrid>
      <w:tr>
        <w:trPr>
          <w:trHeight w:val="825" w:hRule="atLeast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72" w:right="96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Establishment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sponsor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14" w:right="1488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</w:tr>
      <w:tr>
        <w:trPr>
          <w:trHeight w:val="550" w:hRule="atLeast"/>
        </w:trPr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Philippines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tent</w:t>
            </w:r>
          </w:p>
          <w:p>
            <w:pPr>
              <w:pStyle w:val="TableParagraph"/>
              <w:spacing w:line="260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bank/</w:t>
            </w:r>
          </w:p>
          <w:p>
            <w:pPr>
              <w:pStyle w:val="TableParagraph"/>
              <w:spacing w:line="260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UNICEF</w:t>
            </w:r>
          </w:p>
        </w:tc>
        <w:tc>
          <w:tcPr>
            <w:tcW w:w="2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0" w:lineRule="exact" w:before="2"/>
              <w:ind w:left="314"/>
              <w:rPr>
                <w:sz w:val="24"/>
              </w:rPr>
            </w:pPr>
            <w:r>
              <w:rPr>
                <w:sz w:val="24"/>
              </w:rPr>
              <w:t>mountains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148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</w:p>
          <w:p>
            <w:pPr>
              <w:pStyle w:val="TableParagraph"/>
              <w:spacing w:line="260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1635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62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UNICEF</w:t>
            </w:r>
          </w:p>
        </w:tc>
        <w:tc>
          <w:tcPr>
            <w:tcW w:w="2849" w:type="dxa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827" w:hRule="atLeast"/>
        </w:trPr>
        <w:tc>
          <w:tcPr>
            <w:tcW w:w="129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1489" w:type="dxa"/>
          </w:tcPr>
          <w:p>
            <w:pPr>
              <w:pStyle w:val="TableParagraph"/>
              <w:tabs>
                <w:tab w:pos="1078" w:val="left" w:leader="none"/>
              </w:tabs>
              <w:spacing w:line="242" w:lineRule="auto"/>
              <w:ind w:left="110" w:right="168"/>
              <w:rPr>
                <w:sz w:val="24"/>
              </w:rPr>
            </w:pPr>
            <w:r>
              <w:rPr>
                <w:sz w:val="24"/>
              </w:rPr>
              <w:t>Ecole</w:t>
              <w:tab/>
            </w:r>
            <w:r>
              <w:rPr>
                <w:spacing w:val="-2"/>
                <w:sz w:val="24"/>
              </w:rPr>
              <w:t>du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Village</w:t>
            </w:r>
          </w:p>
        </w:tc>
        <w:tc>
          <w:tcPr>
            <w:tcW w:w="1635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623" w:type="dxa"/>
          </w:tcPr>
          <w:p>
            <w:pPr>
              <w:pStyle w:val="TableParagraph"/>
              <w:spacing w:line="242" w:lineRule="auto"/>
              <w:ind w:left="112" w:right="676"/>
              <w:rPr>
                <w:sz w:val="24"/>
              </w:rPr>
            </w:pPr>
            <w:r>
              <w:rPr>
                <w:spacing w:val="-1"/>
                <w:sz w:val="24"/>
              </w:rPr>
              <w:t>Save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2849" w:type="dxa"/>
          </w:tcPr>
          <w:p>
            <w:pPr>
              <w:pStyle w:val="TableParagraph"/>
              <w:spacing w:line="242" w:lineRule="auto"/>
              <w:ind w:left="314" w:right="285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Lolondieba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2754" w:hRule="atLeast"/>
        </w:trPr>
        <w:tc>
          <w:tcPr>
            <w:tcW w:w="129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Uganda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830" w:lineRule="atLeast"/>
              <w:ind w:left="110" w:right="358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HIVAM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COPE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230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>School-on-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Wheel</w:t>
            </w:r>
          </w:p>
        </w:tc>
        <w:tc>
          <w:tcPr>
            <w:tcW w:w="1635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1996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172"/>
              <w:rPr>
                <w:sz w:val="24"/>
              </w:rPr>
            </w:pPr>
            <w:r>
              <w:rPr>
                <w:sz w:val="24"/>
              </w:rPr>
              <w:t>1989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62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UNICEF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830" w:lineRule="atLeast"/>
              <w:ind w:left="112" w:right="974"/>
              <w:rPr>
                <w:sz w:val="24"/>
              </w:rPr>
            </w:pPr>
            <w:r>
              <w:rPr>
                <w:sz w:val="24"/>
              </w:rPr>
              <w:t>NDE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NGO</w:t>
            </w:r>
          </w:p>
        </w:tc>
        <w:tc>
          <w:tcPr>
            <w:tcW w:w="2849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14" w:right="595"/>
              <w:rPr>
                <w:sz w:val="24"/>
              </w:rPr>
            </w:pPr>
            <w:r>
              <w:rPr>
                <w:sz w:val="24"/>
              </w:rPr>
              <w:t>Street children rural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population,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AIDS/war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orphans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Girls/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Dwellers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74" w:lineRule="exact"/>
              <w:ind w:left="314" w:right="285"/>
              <w:rPr>
                <w:sz w:val="24"/>
              </w:rPr>
            </w:pPr>
            <w:r>
              <w:rPr>
                <w:spacing w:val="-1"/>
                <w:sz w:val="24"/>
              </w:rPr>
              <w:t>Girl-Child/neglected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83.784004pt;margin-top:18.80724pt;width:445.396021pt;height:.47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The mobile school in Philippines is meant to provide basic education to ethnic minority</w:t>
      </w:r>
      <w:r>
        <w:rPr>
          <w:spacing w:val="1"/>
        </w:rPr>
        <w:t> </w:t>
      </w:r>
      <w:r>
        <w:rPr/>
        <w:t>groups in the remote mountain region. It entails a mobile teacher who moves from one</w:t>
      </w:r>
      <w:r>
        <w:rPr>
          <w:spacing w:val="1"/>
        </w:rPr>
        <w:t> </w:t>
      </w:r>
      <w:r>
        <w:rPr/>
        <w:t>village to another. The program is appealing because it is adapted to the culture and life</w:t>
      </w:r>
      <w:r>
        <w:rPr>
          <w:spacing w:val="1"/>
        </w:rPr>
        <w:t> </w:t>
      </w:r>
      <w:r>
        <w:rPr/>
        <w:t>style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and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efficient</w:t>
      </w:r>
      <w:r>
        <w:rPr>
          <w:spacing w:val="5"/>
        </w:rPr>
        <w:t> </w:t>
      </w:r>
      <w:r>
        <w:rPr/>
        <w:t>way</w:t>
      </w:r>
      <w:r>
        <w:rPr>
          <w:spacing w:val="-9"/>
        </w:rPr>
        <w:t> </w:t>
      </w:r>
      <w:r>
        <w:rPr/>
        <w:t>to reach</w:t>
      </w:r>
      <w:r>
        <w:rPr>
          <w:spacing w:val="-5"/>
        </w:rPr>
        <w:t> </w:t>
      </w:r>
      <w:r>
        <w:rPr/>
        <w:t>the scattered</w:t>
      </w:r>
      <w:r>
        <w:rPr>
          <w:spacing w:val="-5"/>
        </w:rPr>
        <w:t> </w:t>
      </w:r>
      <w:r>
        <w:rPr/>
        <w:t>school</w:t>
      </w:r>
      <w:r>
        <w:rPr>
          <w:spacing w:val="-9"/>
        </w:rPr>
        <w:t> </w:t>
      </w:r>
      <w:r>
        <w:rPr/>
        <w:t>aged</w:t>
      </w:r>
      <w:r>
        <w:rPr>
          <w:spacing w:val="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5"/>
        <w:jc w:val="both"/>
      </w:pPr>
      <w:r>
        <w:rPr/>
        <w:t>The home schools located in slum settlements, at the outskirts of Karachi, have flexible</w:t>
      </w:r>
      <w:r>
        <w:rPr>
          <w:spacing w:val="1"/>
        </w:rPr>
        <w:t> </w:t>
      </w:r>
      <w:r>
        <w:rPr/>
        <w:t>school hour, starting at</w:t>
      </w:r>
      <w:r>
        <w:rPr>
          <w:spacing w:val="60"/>
        </w:rPr>
        <w:t> </w:t>
      </w:r>
      <w:r>
        <w:rPr/>
        <w:t>interval hour of 8:00, 11:00am, 2:00 and 5:00pm flexibility in</w:t>
      </w:r>
      <w:r>
        <w:rPr>
          <w:spacing w:val="1"/>
        </w:rPr>
        <w:t> </w:t>
      </w:r>
      <w:r>
        <w:rPr/>
        <w:t>time and</w:t>
      </w:r>
      <w:r>
        <w:rPr>
          <w:spacing w:val="5"/>
        </w:rPr>
        <w:t> </w:t>
      </w:r>
      <w:r>
        <w:rPr/>
        <w:t>location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 a</w:t>
      </w:r>
      <w:r>
        <w:rPr>
          <w:spacing w:val="1"/>
        </w:rPr>
        <w:t> </w:t>
      </w:r>
      <w:r>
        <w:rPr/>
        <w:t>hall</w:t>
      </w:r>
      <w:r>
        <w:rPr>
          <w:spacing w:val="-4"/>
        </w:rPr>
        <w:t> </w:t>
      </w:r>
      <w:r>
        <w:rPr/>
        <w:t>mark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 provision.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2"/>
        <w:jc w:val="both"/>
      </w:pPr>
      <w:r>
        <w:rPr/>
        <w:t>The Uganda‟s Complementary Opportunity for Primary Education (COPE)</w:t>
      </w:r>
      <w:r>
        <w:rPr>
          <w:spacing w:val="1"/>
        </w:rPr>
        <w:t> </w:t>
      </w:r>
      <w:r>
        <w:rPr/>
        <w:t>is a joint</w:t>
      </w:r>
      <w:r>
        <w:rPr>
          <w:spacing w:val="1"/>
        </w:rPr>
        <w:t> </w:t>
      </w:r>
      <w:r>
        <w:rPr/>
        <w:t>venture of the government of Uganda and UNICEF, which is executed by the ministry of</w:t>
      </w:r>
      <w:r>
        <w:rPr>
          <w:spacing w:val="1"/>
        </w:rPr>
        <w:t> </w:t>
      </w:r>
      <w:r>
        <w:rPr/>
        <w:t>education (Republic of Uganda/UNICEF, 1997 in Ruto, 2004), while Mali‟s EDV is</w:t>
      </w:r>
      <w:r>
        <w:rPr>
          <w:spacing w:val="1"/>
        </w:rPr>
        <w:t> </w:t>
      </w:r>
      <w:r>
        <w:rPr/>
        <w:t>housed by an NGO and it is only now that the ministry of Basic Education has declared</w:t>
      </w:r>
      <w:r>
        <w:rPr>
          <w:spacing w:val="1"/>
        </w:rPr>
        <w:t> </w:t>
      </w:r>
      <w:r>
        <w:rPr/>
        <w:t>interests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EDV</w:t>
      </w:r>
      <w:r>
        <w:rPr>
          <w:spacing w:val="16"/>
        </w:rPr>
        <w:t> </w:t>
      </w:r>
      <w:r>
        <w:rPr/>
        <w:t>model.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centres</w:t>
      </w:r>
      <w:r>
        <w:rPr>
          <w:spacing w:val="10"/>
        </w:rPr>
        <w:t> </w:t>
      </w:r>
      <w:r>
        <w:rPr/>
        <w:t>are</w:t>
      </w:r>
      <w:r>
        <w:rPr>
          <w:spacing w:val="17"/>
        </w:rPr>
        <w:t> </w:t>
      </w:r>
      <w:r>
        <w:rPr/>
        <w:t>managed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community.</w:t>
      </w:r>
      <w:r>
        <w:rPr>
          <w:spacing w:val="14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a strong gender emphasis practice, pro girl that ensures that they form at least 50% of</w:t>
      </w:r>
      <w:r>
        <w:rPr>
          <w:spacing w:val="1"/>
        </w:rPr>
        <w:t> </w:t>
      </w:r>
      <w:r>
        <w:rPr/>
        <w:t>the total population. The school year and hour are also</w:t>
      </w:r>
      <w:r>
        <w:rPr>
          <w:spacing w:val="1"/>
        </w:rPr>
        <w:t> </w:t>
      </w:r>
      <w:r>
        <w:rPr/>
        <w:t>flexible to ensure maximum</w:t>
      </w:r>
      <w:r>
        <w:rPr>
          <w:spacing w:val="1"/>
        </w:rPr>
        <w:t> </w:t>
      </w:r>
      <w:r>
        <w:rPr/>
        <w:t>attendance 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9"/>
        <w:jc w:val="both"/>
      </w:pPr>
      <w:r>
        <w:rPr/>
        <w:t>While COPE teachers are paraprofessional instructors, EDV utilizes adult literacy trainers</w:t>
      </w:r>
      <w:r>
        <w:rPr>
          <w:spacing w:val="-5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respective</w:t>
      </w:r>
      <w:r>
        <w:rPr>
          <w:spacing w:val="1"/>
        </w:rPr>
        <w:t> </w:t>
      </w:r>
      <w:r>
        <w:rPr/>
        <w:t>villages,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month</w:t>
      </w:r>
      <w:r>
        <w:rPr>
          <w:spacing w:val="-4"/>
        </w:rPr>
        <w:t> </w:t>
      </w:r>
      <w:r>
        <w:rPr/>
        <w:t>refresher</w:t>
      </w:r>
      <w:r>
        <w:rPr>
          <w:spacing w:val="2"/>
        </w:rPr>
        <w:t> </w:t>
      </w:r>
      <w:r>
        <w:rPr/>
        <w:t>course.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80" w:right="1264"/>
        <w:jc w:val="both"/>
      </w:pPr>
      <w:r>
        <w:rPr/>
        <w:t>The incidence of unemployment and a drive for the empowerment of women and the girl-</w:t>
      </w:r>
      <w:r>
        <w:rPr>
          <w:spacing w:val="-57"/>
        </w:rPr>
        <w:t> </w:t>
      </w:r>
      <w:r>
        <w:rPr/>
        <w:t>child, have given rise to various skill acquisition. In a survey carried out by NAN (2012)</w:t>
      </w:r>
      <w:r>
        <w:rPr>
          <w:spacing w:val="1"/>
        </w:rPr>
        <w:t> </w:t>
      </w:r>
      <w:r>
        <w:rPr/>
        <w:t>across the country, it was observed that thousands of youths are now being trained in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skill</w:t>
      </w:r>
      <w:r>
        <w:rPr>
          <w:spacing w:val="-7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centres.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All the examples from the above table, teach vocational skills to their target population in</w:t>
      </w:r>
      <w:r>
        <w:rPr>
          <w:spacing w:val="1"/>
        </w:rPr>
        <w:t> </w:t>
      </w:r>
      <w:r>
        <w:rPr/>
        <w:t>periods ranging from six months to 2 years. The school on wheel is similar to the mobile</w:t>
      </w:r>
      <w:r>
        <w:rPr>
          <w:spacing w:val="1"/>
        </w:rPr>
        <w:t> </w:t>
      </w:r>
      <w:r>
        <w:rPr/>
        <w:t>school in Philippine, in the sense that both take education to rural dwellers and make 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professionals and</w:t>
      </w:r>
      <w:r>
        <w:rPr>
          <w:spacing w:val="2"/>
        </w:rPr>
        <w:t> </w:t>
      </w:r>
      <w:r>
        <w:rPr/>
        <w:t>experts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 skills to</w:t>
      </w:r>
      <w:r>
        <w:rPr>
          <w:spacing w:val="-4"/>
        </w:rPr>
        <w:t> </w:t>
      </w:r>
      <w:r>
        <w:rPr/>
        <w:t>teach</w:t>
      </w:r>
      <w:r>
        <w:rPr>
          <w:spacing w:val="2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70"/>
        <w:jc w:val="both"/>
      </w:pPr>
      <w:r>
        <w:rPr/>
        <w:t>The Hope initiative for the vulnerable and marginalized provides skill acquisition 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(Hope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info/contact</w:t>
      </w:r>
      <w:r>
        <w:rPr>
          <w:spacing w:val="1"/>
        </w:rPr>
        <w:t> </w:t>
      </w:r>
      <w:r>
        <w:rPr/>
        <w:t>html).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25" w:id="27"/>
      <w:r>
        <w:rPr/>
        <w:t>Viability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Community</w:t>
      </w:r>
      <w:r>
        <w:rPr>
          <w:spacing w:val="-3"/>
        </w:rPr>
        <w:t> </w:t>
      </w:r>
      <w:bookmarkEnd w:id="27"/>
      <w:r>
        <w:rPr/>
        <w:t>ResourceCentres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Since the wake of Dakar conference, 2000, there has been a general cry for an alternative</w:t>
      </w:r>
      <w:r>
        <w:rPr>
          <w:spacing w:val="1"/>
        </w:rPr>
        <w:t> </w:t>
      </w:r>
      <w:r>
        <w:rPr/>
        <w:t>means of educating the countries‟ populace, especially the girl-child. The increase in the</w:t>
      </w:r>
      <w:r>
        <w:rPr>
          <w:spacing w:val="1"/>
        </w:rPr>
        <w:t> </w:t>
      </w:r>
      <w:r>
        <w:rPr/>
        <w:t>establishment of community resource centres is an indication that educators and other</w:t>
      </w:r>
      <w:r>
        <w:rPr>
          <w:spacing w:val="1"/>
        </w:rPr>
        <w:t> </w:t>
      </w:r>
      <w:r>
        <w:rPr/>
        <w:t>stakeholders</w:t>
      </w:r>
      <w:r>
        <w:rPr>
          <w:spacing w:val="12"/>
        </w:rPr>
        <w:t> </w:t>
      </w:r>
      <w:r>
        <w:rPr/>
        <w:t>are</w:t>
      </w:r>
      <w:r>
        <w:rPr>
          <w:spacing w:val="19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see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importance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diversifying</w:t>
      </w:r>
      <w:r>
        <w:rPr>
          <w:spacing w:val="20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educating</w:t>
      </w:r>
      <w:r>
        <w:rPr>
          <w:spacing w:val="15"/>
        </w:rPr>
        <w:t> </w:t>
      </w:r>
      <w:r>
        <w:rPr/>
        <w:t>out</w:t>
      </w:r>
      <w:r>
        <w:rPr>
          <w:spacing w:val="-58"/>
        </w:rPr>
        <w:t> </w:t>
      </w:r>
      <w:r>
        <w:rPr/>
        <w:t>of school children of which the girl- child takes a higher percentage , however to have a</w:t>
      </w:r>
      <w:r>
        <w:rPr>
          <w:spacing w:val="1"/>
        </w:rPr>
        <w:t> </w:t>
      </w:r>
      <w:r>
        <w:rPr/>
        <w:t>viable option, and for community resource centres to reach their full potential, there is a</w:t>
      </w:r>
      <w:r>
        <w:rPr>
          <w:spacing w:val="1"/>
        </w:rPr>
        <w:t> </w:t>
      </w:r>
      <w:r>
        <w:rPr/>
        <w:t>need to consciously examine the stigma that has been associated with the programs and</w:t>
      </w:r>
      <w:r>
        <w:rPr>
          <w:spacing w:val="1"/>
        </w:rPr>
        <w:t> </w:t>
      </w:r>
      <w:r>
        <w:rPr/>
        <w:t>the students who attend such centres since their development decades ago. (McGee, 2001;</w:t>
      </w:r>
      <w:r>
        <w:rPr>
          <w:spacing w:val="-57"/>
        </w:rPr>
        <w:t> </w:t>
      </w:r>
      <w:r>
        <w:rPr/>
        <w:t>Anastos, 2003; Brown &amp; Beckett, 2007b; Kim &amp; Taylor, 2008; Kim, 2010, as cited in</w:t>
      </w:r>
      <w:r>
        <w:rPr>
          <w:spacing w:val="1"/>
        </w:rPr>
        <w:t> </w:t>
      </w:r>
      <w:r>
        <w:rPr/>
        <w:t>Gode, 2013). Gregory (2001, in Gode, 2013) wrote, “Alternative schools are often treated</w:t>
      </w:r>
      <w:r>
        <w:rPr>
          <w:spacing w:val="-57"/>
        </w:rPr>
        <w:t> </w:t>
      </w:r>
      <w:r>
        <w:rPr/>
        <w:t>as second -class citizens. They often seem to be misunderstood by the society. The public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nontraditional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(Gregory,</w:t>
      </w:r>
      <w:r>
        <w:rPr>
          <w:spacing w:val="3"/>
        </w:rPr>
        <w:t> </w:t>
      </w:r>
      <w:r>
        <w:rPr/>
        <w:t>2001;</w:t>
      </w:r>
      <w:r>
        <w:rPr>
          <w:spacing w:val="1"/>
        </w:rPr>
        <w:t> </w:t>
      </w:r>
      <w:r>
        <w:rPr/>
        <w:t>Kraemer</w:t>
      </w:r>
      <w:r>
        <w:rPr>
          <w:spacing w:val="2"/>
        </w:rPr>
        <w:t> </w:t>
      </w:r>
      <w:r>
        <w:rPr/>
        <w:t>&amp;Ruzzi,</w:t>
      </w:r>
      <w:r>
        <w:rPr>
          <w:spacing w:val="3"/>
        </w:rPr>
        <w:t> </w:t>
      </w:r>
      <w:r>
        <w:rPr/>
        <w:t>2001</w:t>
      </w:r>
      <w:r>
        <w:rPr>
          <w:spacing w:val="1"/>
        </w:rPr>
        <w:t> </w:t>
      </w:r>
      <w:r>
        <w:rPr/>
        <w:t>Anastos,</w:t>
      </w:r>
      <w:r>
        <w:rPr>
          <w:spacing w:val="-2"/>
        </w:rPr>
        <w:t> </w:t>
      </w:r>
      <w:r>
        <w:rPr/>
        <w:t>2003;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Gode,</w:t>
      </w:r>
      <w:r>
        <w:rPr>
          <w:spacing w:val="3"/>
        </w:rPr>
        <w:t> </w:t>
      </w:r>
      <w:r>
        <w:rPr/>
        <w:t>2013</w:t>
      </w:r>
      <w:r>
        <w:rPr>
          <w:spacing w:val="-4"/>
        </w:rPr>
        <w:t> </w:t>
      </w:r>
      <w:r>
        <w:rPr/>
        <w:t>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580" w:right="1263"/>
        <w:jc w:val="both"/>
      </w:pPr>
      <w:r>
        <w:rPr/>
        <w:t>Although, there are no available literatures on viability of community resources centres as</w:t>
      </w:r>
      <w:r>
        <w:rPr>
          <w:spacing w:val="-57"/>
        </w:rPr>
        <w:t> </w:t>
      </w:r>
      <w:r>
        <w:rPr/>
        <w:t>alternative school,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safe to say that</w:t>
      </w:r>
      <w:r>
        <w:rPr>
          <w:spacing w:val="60"/>
        </w:rPr>
        <w:t> </w:t>
      </w:r>
      <w:r>
        <w:rPr/>
        <w:t>for community resource centres to be viable,</w:t>
      </w:r>
      <w:r>
        <w:rPr>
          <w:spacing w:val="1"/>
        </w:rPr>
        <w:t> </w:t>
      </w:r>
      <w:r>
        <w:rPr/>
        <w:t>factors such societal acceptance and inherent challenges be critically looked into by all</w:t>
      </w:r>
      <w:r>
        <w:rPr>
          <w:spacing w:val="1"/>
        </w:rPr>
        <w:t> </w:t>
      </w:r>
      <w:r>
        <w:rPr/>
        <w:t>stakeholders.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numPr>
          <w:ilvl w:val="1"/>
          <w:numId w:val="12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24" w:id="28"/>
      <w:r>
        <w:rPr/>
        <w:t>Knowledge</w:t>
      </w:r>
      <w:r>
        <w:rPr>
          <w:spacing w:val="-3"/>
        </w:rPr>
        <w:t> </w:t>
      </w:r>
      <w:r>
        <w:rPr/>
        <w:t>Content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Community</w:t>
      </w:r>
      <w:r>
        <w:rPr>
          <w:spacing w:val="-2"/>
        </w:rPr>
        <w:t> </w:t>
      </w:r>
      <w:bookmarkEnd w:id="28"/>
      <w:r>
        <w:rPr/>
        <w:t>ResourceCentres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4"/>
        <w:jc w:val="both"/>
      </w:pPr>
      <w:r>
        <w:rPr/>
        <w:t>Ebert II, Ebert, and Bentley (2003) curriculum refers to the means and material with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interact for</w:t>
      </w:r>
      <w:r>
        <w:rPr>
          <w:spacing w:val="-3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achieving identified</w:t>
      </w:r>
      <w:r>
        <w:rPr>
          <w:spacing w:val="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outcomes.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These educational outcomes, according to UNESCO (1974) are „developing consciously</w:t>
      </w:r>
      <w:r>
        <w:rPr>
          <w:spacing w:val="1"/>
        </w:rPr>
        <w:t> </w:t>
      </w:r>
      <w:r>
        <w:rPr/>
        <w:t>within an individual or social group, the whole of their personal capabilities, aptitude 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communities.‟ Alade (2011) defines curriculum as a program of education prepared for</w:t>
      </w:r>
      <w:r>
        <w:rPr>
          <w:spacing w:val="1"/>
        </w:rPr>
        <w:t> </w:t>
      </w:r>
      <w:r>
        <w:rPr/>
        <w:t>definite group of learners within a time frame in order to achieve the intended behavioral</w:t>
      </w:r>
      <w:r>
        <w:rPr>
          <w:spacing w:val="1"/>
        </w:rPr>
        <w:t> </w:t>
      </w:r>
      <w:r>
        <w:rPr/>
        <w:t>outcomes. Alade (2011) in his description of curriculum sees it as the inner engine which</w:t>
      </w:r>
      <w:r>
        <w:rPr>
          <w:spacing w:val="1"/>
        </w:rPr>
        <w:t> </w:t>
      </w:r>
      <w:r>
        <w:rPr/>
        <w:t>propels education to achieve for both the individual and the society what they hold up as a</w:t>
      </w:r>
      <w:r>
        <w:rPr>
          <w:spacing w:val="-57"/>
        </w:rPr>
        <w:t> </w:t>
      </w:r>
      <w:r>
        <w:rPr/>
        <w:t>prize. Curriculum is the medium through which educational institutions seek to translate</w:t>
      </w:r>
      <w:r>
        <w:rPr>
          <w:spacing w:val="1"/>
        </w:rPr>
        <w:t> </w:t>
      </w:r>
      <w:r>
        <w:rPr/>
        <w:t>the societal values in concrete reality. Through it, educational institutions actualize what</w:t>
      </w:r>
      <w:r>
        <w:rPr>
          <w:spacing w:val="1"/>
        </w:rPr>
        <w:t> </w:t>
      </w:r>
      <w:r>
        <w:rPr/>
        <w:t>the society</w:t>
      </w:r>
      <w:r>
        <w:rPr>
          <w:spacing w:val="-8"/>
        </w:rPr>
        <w:t> </w:t>
      </w:r>
      <w:r>
        <w:rPr/>
        <w:t>considers as desirable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6"/>
        <w:jc w:val="both"/>
      </w:pPr>
      <w:r>
        <w:rPr/>
        <w:t>However, curriculum has been a central issue in alternative education since the beginning</w:t>
      </w:r>
      <w:r>
        <w:rPr>
          <w:spacing w:val="1"/>
        </w:rPr>
        <w:t> </w:t>
      </w:r>
      <w:r>
        <w:rPr/>
        <w:t>of the implementation of alternative and by extension „community resource centres‟.</w:t>
      </w:r>
      <w:r>
        <w:rPr>
          <w:spacing w:val="1"/>
        </w:rPr>
        <w:t> </w:t>
      </w:r>
      <w:r>
        <w:rPr/>
        <w:t>Nevertheless, Sliwkan.d, (</w:t>
      </w:r>
      <w:hyperlink r:id="rId12">
        <w:r>
          <w:rPr/>
          <w:t>www.oecd.org/edu/40805108.pdf)</w:t>
        </w:r>
      </w:hyperlink>
      <w:r>
        <w:rPr/>
        <w:t> posits that most alternative</w:t>
      </w:r>
      <w:r>
        <w:rPr>
          <w:spacing w:val="1"/>
        </w:rPr>
        <w:t> </w:t>
      </w:r>
      <w:r>
        <w:rPr/>
        <w:t>school enjoy considerable freedom in the design of their curricular depending on the</w:t>
      </w:r>
      <w:r>
        <w:rPr>
          <w:spacing w:val="1"/>
        </w:rPr>
        <w:t> </w:t>
      </w:r>
      <w:r>
        <w:rPr/>
        <w:t>philosophies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 such</w:t>
      </w:r>
      <w:r>
        <w:rPr>
          <w:spacing w:val="-4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target learners.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According to Lange and Slettern (2002) “alternative programs vary from one particular</w:t>
      </w:r>
      <w:r>
        <w:rPr>
          <w:spacing w:val="1"/>
        </w:rPr>
        <w:t> </w:t>
      </w:r>
      <w:r>
        <w:rPr/>
        <w:t>state or community, as the emphasis is different.” This variance tells on the knowledge</w:t>
      </w:r>
      <w:r>
        <w:rPr>
          <w:spacing w:val="1"/>
        </w:rPr>
        <w:t> </w:t>
      </w:r>
      <w:r>
        <w:rPr/>
        <w:t>content offered at such centres. Some offer short-term educational program while others,</w:t>
      </w:r>
      <w:r>
        <w:rPr>
          <w:spacing w:val="1"/>
        </w:rPr>
        <w:t> </w:t>
      </w:r>
      <w:r>
        <w:rPr/>
        <w:t>long. Programs such as academic skills, employment related skills are taught, 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duration.</w:t>
      </w:r>
      <w:r>
        <w:rPr>
          <w:spacing w:val="1"/>
        </w:rPr>
        <w:t> </w:t>
      </w:r>
      <w:r>
        <w:rPr/>
        <w:t>(alternative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www.cecp/aif.org/familybeliefs/docs/attsch.pdf).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Eldoret</w:t>
      </w:r>
      <w:r>
        <w:rPr>
          <w:spacing w:val="4"/>
        </w:rPr>
        <w:t> </w:t>
      </w:r>
      <w:r>
        <w:rPr/>
        <w:t>resort</w:t>
      </w:r>
      <w:r>
        <w:rPr>
          <w:spacing w:val="8"/>
        </w:rPr>
        <w:t> </w:t>
      </w:r>
      <w:r>
        <w:rPr/>
        <w:t>centresat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5"/>
        <w:jc w:val="both"/>
      </w:pPr>
      <w:r>
        <w:rPr/>
        <w:t>Kamakunji,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Kiswahili and</w:t>
      </w:r>
      <w:r>
        <w:rPr>
          <w:spacing w:val="1"/>
        </w:rPr>
        <w:t> </w:t>
      </w:r>
      <w:r>
        <w:rPr/>
        <w:t>tailoring,</w:t>
      </w:r>
      <w:r>
        <w:rPr>
          <w:spacing w:val="1"/>
        </w:rPr>
        <w:t> </w:t>
      </w:r>
      <w:r>
        <w:rPr/>
        <w:t>knitting,</w:t>
      </w:r>
      <w:r>
        <w:rPr>
          <w:spacing w:val="1"/>
        </w:rPr>
        <w:t> </w:t>
      </w:r>
      <w:r>
        <w:rPr/>
        <w:t>hair-dressing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science 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girl child</w:t>
      </w:r>
      <w:r>
        <w:rPr>
          <w:spacing w:val="1"/>
        </w:rPr>
        <w:t> </w:t>
      </w:r>
      <w:r>
        <w:rPr/>
        <w:t>(Ayieko, 2000). Although there are no available literatures to ascertain the developmental</w:t>
      </w:r>
      <w:r>
        <w:rPr>
          <w:spacing w:val="-57"/>
        </w:rPr>
        <w:t> </w:t>
      </w:r>
      <w:r>
        <w:rPr/>
        <w:t>process of the curriculum visa vise the knowledge content in community resource centres,</w:t>
      </w:r>
      <w:r>
        <w:rPr>
          <w:spacing w:val="-57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Ruto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program, revealed that 70% of respondent of non-formal programs stated that they make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existing</w:t>
      </w:r>
      <w:r>
        <w:rPr>
          <w:spacing w:val="6"/>
        </w:rPr>
        <w:t> </w:t>
      </w:r>
      <w:r>
        <w:rPr/>
        <w:t>formal</w:t>
      </w:r>
      <w:r>
        <w:rPr>
          <w:spacing w:val="-3"/>
        </w:rPr>
        <w:t> </w:t>
      </w:r>
      <w:r>
        <w:rPr/>
        <w:t>school</w:t>
      </w:r>
      <w:r>
        <w:rPr>
          <w:spacing w:val="-8"/>
        </w:rPr>
        <w:t> </w:t>
      </w:r>
      <w:r>
        <w:rPr/>
        <w:t>curriculum.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6"/>
        <w:jc w:val="both"/>
      </w:pPr>
      <w:r>
        <w:rPr/>
        <w:t>The definition of alternative education, as educational activities, whose approaches differ</w:t>
      </w:r>
      <w:r>
        <w:rPr>
          <w:spacing w:val="1"/>
        </w:rPr>
        <w:t> </w:t>
      </w:r>
      <w:r>
        <w:rPr/>
        <w:t>from traditional education with innovative curriculum, (of which community resource</w:t>
      </w:r>
      <w:r>
        <w:rPr>
          <w:spacing w:val="1"/>
        </w:rPr>
        <w:t> </w:t>
      </w:r>
      <w:r>
        <w:rPr/>
        <w:t>centre is a type of alternative education) have given credence to this practice, thus Ruto</w:t>
      </w:r>
      <w:r>
        <w:rPr>
          <w:spacing w:val="1"/>
        </w:rPr>
        <w:t> </w:t>
      </w:r>
      <w:r>
        <w:rPr/>
        <w:t>(2004) opines that the essence of relevant curriculum with immediate use should therefore</w:t>
      </w:r>
      <w:r>
        <w:rPr>
          <w:spacing w:val="-57"/>
        </w:rPr>
        <w:t> </w:t>
      </w:r>
      <w:r>
        <w:rPr/>
        <w:t>rank</w:t>
      </w:r>
      <w:r>
        <w:rPr>
          <w:spacing w:val="1"/>
        </w:rPr>
        <w:t> </w:t>
      </w:r>
      <w:r>
        <w:rPr/>
        <w:t>high 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alternative program,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knowledge content.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1300" w:val="left" w:leader="none"/>
          <w:tab w:pos="1301" w:val="left" w:leader="none"/>
          <w:tab w:pos="5358" w:val="left" w:leader="none"/>
          <w:tab w:pos="5958" w:val="left" w:leader="none"/>
          <w:tab w:pos="6653" w:val="left" w:leader="none"/>
          <w:tab w:pos="7080" w:val="left" w:leader="none"/>
          <w:tab w:pos="7598" w:val="left" w:leader="none"/>
          <w:tab w:pos="9042" w:val="left" w:leader="none"/>
        </w:tabs>
        <w:spacing w:line="480" w:lineRule="auto" w:before="1" w:after="0"/>
        <w:ind w:left="580" w:right="1251" w:firstLine="0"/>
        <w:jc w:val="left"/>
        <w:rPr>
          <w:sz w:val="24"/>
        </w:rPr>
      </w:pPr>
      <w:r>
        <w:rPr>
          <w:b/>
          <w:sz w:val="24"/>
        </w:rPr>
        <w:t>Acceptability of Community Resource Centres as Alternative to School</w:t>
      </w:r>
      <w:r>
        <w:rPr>
          <w:b/>
          <w:spacing w:val="1"/>
          <w:sz w:val="24"/>
        </w:rPr>
        <w:t> </w:t>
      </w:r>
      <w:r>
        <w:rPr>
          <w:sz w:val="24"/>
        </w:rPr>
        <w:t>Acceptability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something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considered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socially</w:t>
      </w:r>
      <w:r>
        <w:rPr>
          <w:spacing w:val="20"/>
          <w:sz w:val="24"/>
        </w:rPr>
        <w:t> </w:t>
      </w:r>
      <w:r>
        <w:rPr>
          <w:sz w:val="24"/>
        </w:rPr>
        <w:t>okay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within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realm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appropriate,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something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tolerable</w:t>
      </w:r>
      <w:r>
        <w:rPr>
          <w:spacing w:val="51"/>
          <w:sz w:val="24"/>
        </w:rPr>
        <w:t> </w:t>
      </w:r>
      <w:r>
        <w:rPr>
          <w:sz w:val="24"/>
        </w:rPr>
        <w:t>but</w:t>
      </w:r>
      <w:r>
        <w:rPr>
          <w:spacing w:val="52"/>
          <w:sz w:val="24"/>
        </w:rPr>
        <w:t> </w:t>
      </w:r>
      <w:r>
        <w:rPr>
          <w:sz w:val="24"/>
        </w:rPr>
        <w:t>not</w:t>
      </w:r>
      <w:r>
        <w:rPr>
          <w:spacing w:val="52"/>
          <w:sz w:val="24"/>
        </w:rPr>
        <w:t> </w:t>
      </w:r>
      <w:r>
        <w:rPr>
          <w:sz w:val="24"/>
        </w:rPr>
        <w:t>necessarily</w:t>
      </w:r>
      <w:r>
        <w:rPr>
          <w:spacing w:val="42"/>
          <w:sz w:val="24"/>
        </w:rPr>
        <w:t> </w:t>
      </w:r>
      <w:r>
        <w:rPr>
          <w:sz w:val="24"/>
        </w:rPr>
        <w:t>desired.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hyperlink r:id="rId13">
        <w:r>
          <w:rPr>
            <w:sz w:val="24"/>
          </w:rPr>
          <w:t>http://www.yourdictionary.com/acceptability).</w:t>
        </w:r>
      </w:hyperlink>
      <w:r>
        <w:rPr>
          <w:sz w:val="24"/>
        </w:rPr>
        <w:tab/>
        <w:t>The</w:t>
        <w:tab/>
        <w:t>issue</w:t>
        <w:tab/>
        <w:t>of</w:t>
        <w:tab/>
        <w:t>the</w:t>
        <w:tab/>
        <w:t>acceptability</w:t>
        <w:tab/>
        <w:t>of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10"/>
          <w:sz w:val="24"/>
        </w:rPr>
        <w:t> </w:t>
      </w:r>
      <w:r>
        <w:rPr>
          <w:sz w:val="24"/>
        </w:rPr>
        <w:t>resource</w:t>
      </w:r>
      <w:r>
        <w:rPr>
          <w:spacing w:val="18"/>
          <w:sz w:val="24"/>
        </w:rPr>
        <w:t> </w:t>
      </w:r>
      <w:r>
        <w:rPr>
          <w:sz w:val="24"/>
        </w:rPr>
        <w:t>centres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alternative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school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girl-child</w:t>
      </w:r>
      <w:r>
        <w:rPr>
          <w:spacing w:val="20"/>
          <w:sz w:val="24"/>
        </w:rPr>
        <w:t> </w:t>
      </w:r>
      <w:r>
        <w:rPr>
          <w:sz w:val="24"/>
        </w:rPr>
        <w:t>cannot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taken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face</w:t>
      </w:r>
      <w:r>
        <w:rPr>
          <w:spacing w:val="35"/>
          <w:sz w:val="24"/>
        </w:rPr>
        <w:t> </w:t>
      </w:r>
      <w:r>
        <w:rPr>
          <w:sz w:val="24"/>
        </w:rPr>
        <w:t>value.</w:t>
      </w:r>
      <w:r>
        <w:rPr>
          <w:spacing w:val="34"/>
          <w:sz w:val="24"/>
        </w:rPr>
        <w:t> </w:t>
      </w:r>
      <w:r>
        <w:rPr>
          <w:sz w:val="24"/>
        </w:rPr>
        <w:t>Society</w:t>
      </w:r>
      <w:r>
        <w:rPr>
          <w:spacing w:val="28"/>
          <w:sz w:val="24"/>
        </w:rPr>
        <w:t> </w:t>
      </w:r>
      <w:r>
        <w:rPr>
          <w:sz w:val="24"/>
        </w:rPr>
        <w:t>may</w:t>
      </w:r>
      <w:r>
        <w:rPr>
          <w:spacing w:val="27"/>
          <w:sz w:val="24"/>
        </w:rPr>
        <w:t> </w:t>
      </w:r>
      <w:r>
        <w:rPr>
          <w:sz w:val="24"/>
        </w:rPr>
        <w:t>accept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community</w:t>
      </w:r>
      <w:r>
        <w:rPr>
          <w:spacing w:val="32"/>
          <w:sz w:val="24"/>
        </w:rPr>
        <w:t> </w:t>
      </w:r>
      <w:r>
        <w:rPr>
          <w:sz w:val="24"/>
        </w:rPr>
        <w:t>resource</w:t>
      </w:r>
      <w:r>
        <w:rPr>
          <w:spacing w:val="31"/>
          <w:sz w:val="24"/>
        </w:rPr>
        <w:t> </w:t>
      </w:r>
      <w:r>
        <w:rPr>
          <w:sz w:val="24"/>
        </w:rPr>
        <w:t>centres,</w:t>
      </w:r>
      <w:r>
        <w:rPr>
          <w:spacing w:val="34"/>
          <w:sz w:val="24"/>
        </w:rPr>
        <w:t> </w:t>
      </w:r>
      <w:r>
        <w:rPr>
          <w:sz w:val="24"/>
        </w:rPr>
        <w:t>provide</w:t>
      </w:r>
      <w:r>
        <w:rPr>
          <w:spacing w:val="31"/>
          <w:sz w:val="24"/>
        </w:rPr>
        <w:t> </w:t>
      </w:r>
      <w:r>
        <w:rPr>
          <w:sz w:val="24"/>
        </w:rPr>
        <w:t>some</w:t>
      </w:r>
      <w:r>
        <w:rPr>
          <w:spacing w:val="31"/>
          <w:sz w:val="24"/>
        </w:rPr>
        <w:t> </w:t>
      </w:r>
      <w:r>
        <w:rPr>
          <w:sz w:val="24"/>
        </w:rPr>
        <w:t>sort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14"/>
          <w:sz w:val="24"/>
        </w:rPr>
        <w:t> </w:t>
      </w:r>
      <w:r>
        <w:rPr>
          <w:sz w:val="24"/>
        </w:rPr>
        <w:t>particularly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massive</w:t>
      </w:r>
      <w:r>
        <w:rPr>
          <w:spacing w:val="12"/>
          <w:sz w:val="24"/>
        </w:rPr>
        <w:t> </w:t>
      </w:r>
      <w:r>
        <w:rPr>
          <w:sz w:val="24"/>
        </w:rPr>
        <w:t>unemployment,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could</w:t>
      </w:r>
      <w:r>
        <w:rPr>
          <w:spacing w:val="18"/>
          <w:sz w:val="24"/>
        </w:rPr>
        <w:t> </w:t>
      </w:r>
      <w:r>
        <w:rPr>
          <w:sz w:val="24"/>
        </w:rPr>
        <w:t>also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perceived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resource centres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society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a place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developing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individual‟s</w:t>
      </w:r>
      <w:r>
        <w:rPr>
          <w:spacing w:val="6"/>
          <w:sz w:val="24"/>
        </w:rPr>
        <w:t> </w:t>
      </w:r>
      <w:r>
        <w:rPr>
          <w:sz w:val="24"/>
        </w:rPr>
        <w:t>potential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sustenance</w:t>
      </w:r>
      <w:r>
        <w:rPr>
          <w:spacing w:val="11"/>
          <w:sz w:val="24"/>
        </w:rPr>
        <w:t> </w:t>
      </w:r>
      <w:r>
        <w:rPr>
          <w:sz w:val="24"/>
        </w:rPr>
        <w:t>but</w:t>
      </w:r>
      <w:r>
        <w:rPr>
          <w:spacing w:val="9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accept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28"/>
          <w:sz w:val="24"/>
        </w:rPr>
        <w:t> </w:t>
      </w:r>
      <w:r>
        <w:rPr>
          <w:sz w:val="24"/>
        </w:rPr>
        <w:t>resource</w:t>
      </w:r>
      <w:r>
        <w:rPr>
          <w:spacing w:val="32"/>
          <w:sz w:val="24"/>
        </w:rPr>
        <w:t> </w:t>
      </w:r>
      <w:r>
        <w:rPr>
          <w:sz w:val="24"/>
        </w:rPr>
        <w:t>centres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alternative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girl-child?</w:t>
      </w:r>
      <w:r>
        <w:rPr>
          <w:spacing w:val="32"/>
          <w:sz w:val="24"/>
        </w:rPr>
        <w:t> </w:t>
      </w:r>
      <w:r>
        <w:rPr>
          <w:sz w:val="24"/>
        </w:rPr>
        <w:t>Although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literature</w:t>
      </w:r>
      <w:r>
        <w:rPr>
          <w:spacing w:val="-57"/>
          <w:sz w:val="24"/>
        </w:rPr>
        <w:t> </w:t>
      </w:r>
      <w:r>
        <w:rPr>
          <w:sz w:val="24"/>
        </w:rPr>
        <w:t>search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present</w:t>
      </w:r>
      <w:r>
        <w:rPr>
          <w:spacing w:val="13"/>
          <w:sz w:val="24"/>
        </w:rPr>
        <w:t> </w:t>
      </w:r>
      <w:r>
        <w:rPr>
          <w:sz w:val="24"/>
        </w:rPr>
        <w:t>study,</w:t>
      </w:r>
      <w:r>
        <w:rPr>
          <w:spacing w:val="11"/>
          <w:sz w:val="24"/>
        </w:rPr>
        <w:t> </w:t>
      </w:r>
      <w:r>
        <w:rPr>
          <w:sz w:val="24"/>
        </w:rPr>
        <w:t>did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4"/>
          <w:sz w:val="24"/>
        </w:rPr>
        <w:t> </w:t>
      </w:r>
      <w:r>
        <w:rPr>
          <w:sz w:val="24"/>
        </w:rPr>
        <w:t>empirical</w:t>
      </w:r>
      <w:r>
        <w:rPr>
          <w:spacing w:val="10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investigated</w:t>
      </w:r>
      <w:r>
        <w:rPr>
          <w:spacing w:val="8"/>
          <w:sz w:val="24"/>
        </w:rPr>
        <w:t> </w:t>
      </w:r>
      <w:r>
        <w:rPr>
          <w:sz w:val="24"/>
        </w:rPr>
        <w:t>acceptability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71"/>
        <w:jc w:val="both"/>
      </w:pPr>
      <w:r>
        <w:rPr/>
        <w:t>of community resource centres as alternative to school, however the</w:t>
      </w:r>
      <w:r>
        <w:rPr>
          <w:spacing w:val="1"/>
        </w:rPr>
        <w:t> </w:t>
      </w:r>
      <w:r>
        <w:rPr/>
        <w:t>stigmatization and</w:t>
      </w:r>
      <w:r>
        <w:rPr>
          <w:spacing w:val="1"/>
        </w:rPr>
        <w:t> </w:t>
      </w:r>
      <w:r>
        <w:rPr/>
        <w:t>societal</w:t>
      </w:r>
      <w:r>
        <w:rPr>
          <w:spacing w:val="-4"/>
        </w:rPr>
        <w:t> </w:t>
      </w:r>
      <w:r>
        <w:rPr/>
        <w:t>misconception</w:t>
      </w:r>
      <w:r>
        <w:rPr>
          <w:spacing w:val="-3"/>
        </w:rPr>
        <w:t> </w:t>
      </w:r>
      <w:r>
        <w:rPr/>
        <w:t>puts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acceptability.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5"/>
        <w:jc w:val="both"/>
      </w:pPr>
      <w:r>
        <w:rPr/>
        <w:t>There is the belief that students who attend alternative education programs are inferior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conventional school counterparts. Compounding this stigma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longstanding</w:t>
      </w:r>
      <w:r>
        <w:rPr>
          <w:spacing w:val="1"/>
        </w:rPr>
        <w:t> </w:t>
      </w:r>
      <w:r>
        <w:rPr/>
        <w:t>belief that formal schools should be able to address the needs of all students, regardless of</w:t>
      </w:r>
      <w:r>
        <w:rPr>
          <w:spacing w:val="-57"/>
        </w:rPr>
        <w:t> </w:t>
      </w:r>
      <w:r>
        <w:rPr/>
        <w:t>their inadequacies. Communities want to believe that their school system should have the</w:t>
      </w:r>
      <w:r>
        <w:rPr>
          <w:spacing w:val="1"/>
        </w:rPr>
        <w:t> </w:t>
      </w:r>
      <w:r>
        <w:rPr/>
        <w:t>ability to address the needs of all students, the girl-child inclusive, thus eliminating the</w:t>
      </w:r>
      <w:r>
        <w:rPr>
          <w:spacing w:val="1"/>
        </w:rPr>
        <w:t> </w:t>
      </w:r>
      <w:r>
        <w:rPr/>
        <w:t>need for any form of alternative education. (V. Smith et al., 1976 in Gode, 2013). With</w:t>
      </w:r>
      <w:r>
        <w:rPr>
          <w:spacing w:val="1"/>
        </w:rPr>
        <w:t> </w:t>
      </w:r>
      <w:r>
        <w:rPr/>
        <w:t>this mindset, creating alternative schools is always difficult and often controversial.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alternative education programs, e.g. community resource centres, are better</w:t>
      </w:r>
      <w:r>
        <w:rPr>
          <w:spacing w:val="1"/>
        </w:rPr>
        <w:t> </w:t>
      </w:r>
      <w:r>
        <w:rPr/>
        <w:t>suited for someone else‟s child or for a different neighborhood, adds to the obstacles of</w:t>
      </w:r>
      <w:r>
        <w:rPr>
          <w:spacing w:val="1"/>
        </w:rPr>
        <w:t> </w:t>
      </w:r>
      <w:r>
        <w:rPr/>
        <w:t>the acceptance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80" w:right="1257"/>
        <w:jc w:val="both"/>
      </w:pPr>
      <w:r>
        <w:rPr/>
        <w:t>The social stigma that</w:t>
      </w:r>
      <w:r>
        <w:rPr>
          <w:spacing w:val="60"/>
        </w:rPr>
        <w:t> </w:t>
      </w:r>
      <w:r>
        <w:rPr/>
        <w:t>plagues alternative school students relates to the assumption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 status, ethnicity and race, family characteristics, and intrinsic motivation, as</w:t>
      </w:r>
      <w:r>
        <w:rPr>
          <w:spacing w:val="1"/>
        </w:rPr>
        <w:t> </w:t>
      </w:r>
      <w:r>
        <w:rPr/>
        <w:t>opposed to factors within the school system itself. (Kim &amp; Taylor, 2008 in Gode, 2013).</w:t>
      </w:r>
      <w:r>
        <w:rPr>
          <w:spacing w:val="1"/>
        </w:rPr>
        <w:t> </w:t>
      </w:r>
      <w:r>
        <w:rPr/>
        <w:t>In today‟s age of accountability, schools are challenged with meeting the needs of all</w:t>
      </w:r>
      <w:r>
        <w:rPr>
          <w:spacing w:val="1"/>
        </w:rPr>
        <w:t> </w:t>
      </w:r>
      <w:r>
        <w:rPr/>
        <w:t>students, the girl-child in particular regardless of the obstacles that stand in the way,</w:t>
      </w:r>
      <w:r>
        <w:rPr>
          <w:spacing w:val="1"/>
        </w:rPr>
        <w:t> </w:t>
      </w:r>
      <w:r>
        <w:rPr/>
        <w:t>hence,</w:t>
      </w:r>
      <w:r>
        <w:rPr>
          <w:spacing w:val="3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centres..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1300" w:val="left" w:leader="none"/>
          <w:tab w:pos="1301" w:val="left" w:leader="none"/>
        </w:tabs>
        <w:spacing w:line="477" w:lineRule="auto" w:before="0" w:after="0"/>
        <w:ind w:left="580" w:right="1855" w:firstLine="0"/>
        <w:jc w:val="left"/>
        <w:rPr>
          <w:sz w:val="24"/>
        </w:rPr>
      </w:pPr>
      <w:r>
        <w:rPr>
          <w:b/>
          <w:sz w:val="24"/>
        </w:rPr>
        <w:t>Challenges of Community Resource Centres as Alternative to School</w:t>
      </w:r>
      <w:r>
        <w:rPr>
          <w:b/>
          <w:spacing w:val="1"/>
          <w:sz w:val="24"/>
        </w:rPr>
        <w:t> </w:t>
      </w:r>
      <w:r>
        <w:rPr>
          <w:sz w:val="24"/>
        </w:rPr>
        <w:t>Despite the recognition of the limitation of formal school to perform its educational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8"/>
          <w:sz w:val="24"/>
        </w:rPr>
        <w:t> </w:t>
      </w:r>
      <w:r>
        <w:rPr>
          <w:sz w:val="24"/>
        </w:rPr>
        <w:t>usefulness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resources,</w:t>
      </w:r>
      <w:r>
        <w:rPr>
          <w:spacing w:val="2"/>
          <w:sz w:val="24"/>
        </w:rPr>
        <w:t> </w:t>
      </w:r>
      <w:r>
        <w:rPr>
          <w:sz w:val="24"/>
        </w:rPr>
        <w:t>community</w:t>
      </w:r>
      <w:r>
        <w:rPr>
          <w:spacing w:val="-10"/>
          <w:sz w:val="24"/>
        </w:rPr>
        <w:t> </w:t>
      </w:r>
      <w:r>
        <w:rPr>
          <w:sz w:val="24"/>
        </w:rPr>
        <w:t>resource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5"/>
      </w:pPr>
      <w:r>
        <w:rPr/>
        <w:t>centres</w:t>
      </w:r>
      <w:r>
        <w:rPr>
          <w:spacing w:val="-5"/>
        </w:rPr>
        <w:t> </w:t>
      </w:r>
      <w:r>
        <w:rPr/>
        <w:t>have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essentially</w:t>
      </w:r>
      <w:r>
        <w:rPr>
          <w:spacing w:val="-1"/>
        </w:rPr>
        <w:t> </w:t>
      </w:r>
      <w:r>
        <w:rPr/>
        <w:t>been</w:t>
      </w:r>
      <w:r>
        <w:rPr>
          <w:spacing w:val="-7"/>
        </w:rPr>
        <w:t> </w:t>
      </w:r>
      <w:r>
        <w:rPr/>
        <w:t>transformed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stand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“alternative”,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8"/>
        </w:rPr>
        <w:t> </w:t>
      </w:r>
      <w:r>
        <w:rPr/>
        <w:t>right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goal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society.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371"/>
      </w:pPr>
      <w:r>
        <w:rPr/>
        <w:t>Although there are limited literatures on problem and challenges, an x-ray of 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non-formal</w:t>
      </w:r>
      <w:r>
        <w:rPr>
          <w:spacing w:val="-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-7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attempt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foretell</w:t>
      </w:r>
      <w:r>
        <w:rPr>
          <w:spacing w:val="-7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challenge.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bookmarkStart w:name="_TOC_250023" w:id="29"/>
      <w:r>
        <w:rPr/>
        <w:t>Non-Formal</w:t>
      </w:r>
      <w:r>
        <w:rPr>
          <w:spacing w:val="-5"/>
        </w:rPr>
        <w:t> </w:t>
      </w:r>
      <w:bookmarkEnd w:id="29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5"/>
        <w:jc w:val="both"/>
      </w:pPr>
      <w:r>
        <w:rPr/>
        <w:t>DSE (1993 as cited in Ruto 2004) maintains that despite the contribution of non-formal</w:t>
      </w:r>
      <w:r>
        <w:rPr>
          <w:spacing w:val="1"/>
        </w:rPr>
        <w:t> </w:t>
      </w:r>
      <w:r>
        <w:rPr/>
        <w:t>education, non-formal school is still not viewed as an approach with “parity of esteem”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NFE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“sector of the</w:t>
      </w:r>
      <w:r>
        <w:rPr>
          <w:spacing w:val="60"/>
        </w:rPr>
        <w:t> </w:t>
      </w:r>
      <w:r>
        <w:rPr/>
        <w:t>poor”,</w:t>
      </w:r>
      <w:r>
        <w:rPr>
          <w:spacing w:val="1"/>
        </w:rPr>
        <w:t> </w:t>
      </w:r>
      <w:r>
        <w:rPr/>
        <w:t>perhaps</w:t>
      </w:r>
      <w:r>
        <w:rPr>
          <w:spacing w:val="13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was</w:t>
      </w:r>
      <w:r>
        <w:rPr>
          <w:spacing w:val="6"/>
        </w:rPr>
        <w:t> </w:t>
      </w:r>
      <w:r>
        <w:rPr/>
        <w:t>conceived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6"/>
        </w:rPr>
        <w:t> </w:t>
      </w:r>
      <w:r>
        <w:rPr/>
        <w:t>first</w:t>
      </w:r>
      <w:r>
        <w:rPr>
          <w:spacing w:val="12"/>
        </w:rPr>
        <w:t> </w:t>
      </w:r>
      <w:r>
        <w:rPr/>
        <w:t>place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address</w:t>
      </w:r>
      <w:r>
        <w:rPr>
          <w:spacing w:val="6"/>
        </w:rPr>
        <w:t> </w:t>
      </w:r>
      <w:r>
        <w:rPr/>
        <w:t>their</w:t>
      </w:r>
      <w:r>
        <w:rPr>
          <w:spacing w:val="13"/>
        </w:rPr>
        <w:t> </w:t>
      </w:r>
      <w:r>
        <w:rPr/>
        <w:t>plight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has</w:t>
      </w:r>
      <w:r>
        <w:rPr>
          <w:spacing w:val="5"/>
        </w:rPr>
        <w:t> </w:t>
      </w:r>
      <w:r>
        <w:rPr/>
        <w:t>tended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Another inhibiting factor to NFE transition to an “Alternative” status lies in its conception</w:t>
      </w:r>
      <w:r>
        <w:rPr>
          <w:spacing w:val="-57"/>
        </w:rPr>
        <w:t> </w:t>
      </w:r>
      <w:r>
        <w:rPr/>
        <w:t>and definition. It has been argued that first; the term does not describe anything new.</w:t>
      </w:r>
      <w:r>
        <w:rPr>
          <w:spacing w:val="1"/>
        </w:rPr>
        <w:t> </w:t>
      </w:r>
      <w:r>
        <w:rPr/>
        <w:t>(Collette 1996, La Belle and Word, 1996, Evans, 1981 in Ruto 2004). It overlaps with</w:t>
      </w:r>
      <w:r>
        <w:rPr>
          <w:spacing w:val="1"/>
        </w:rPr>
        <w:t> </w:t>
      </w:r>
      <w:r>
        <w:rPr/>
        <w:t>other terms like “functional literacy, out-of-school education” and so on, thus many have</w:t>
      </w:r>
      <w:r>
        <w:rPr>
          <w:spacing w:val="1"/>
        </w:rPr>
        <w:t> </w:t>
      </w:r>
      <w:r>
        <w:rPr/>
        <w:t>difficulties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differentiating</w:t>
      </w:r>
      <w:r>
        <w:rPr>
          <w:spacing w:val="4"/>
        </w:rPr>
        <w:t> </w:t>
      </w:r>
      <w:r>
        <w:rPr/>
        <w:t>non-formal</w:t>
      </w:r>
      <w:r>
        <w:rPr>
          <w:spacing w:val="-9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from</w:t>
      </w:r>
      <w:r>
        <w:rPr>
          <w:spacing w:val="-9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 model.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There is also the argument that the definition seems to reflect the broaden categories of</w:t>
      </w:r>
      <w:r>
        <w:rPr>
          <w:spacing w:val="1"/>
        </w:rPr>
        <w:t> </w:t>
      </w:r>
      <w:r>
        <w:rPr/>
        <w:t>structure rather than describe content and pedagogy of educational activities. (Hildebrand</w:t>
      </w:r>
      <w:r>
        <w:rPr>
          <w:spacing w:val="1"/>
        </w:rPr>
        <w:t> </w:t>
      </w:r>
      <w:r>
        <w:rPr/>
        <w:t>1991 in Ruto 2004). Hopper (2009) posits that the definition gives formal system the</w:t>
      </w:r>
      <w:r>
        <w:rPr>
          <w:spacing w:val="1"/>
        </w:rPr>
        <w:t> </w:t>
      </w:r>
      <w:r>
        <w:rPr/>
        <w:t>authenticity over NFE, this places NFE as a second fiddle to formal educational or a</w:t>
      </w:r>
      <w:r>
        <w:rPr>
          <w:spacing w:val="1"/>
        </w:rPr>
        <w:t> </w:t>
      </w:r>
      <w:r>
        <w:rPr/>
        <w:t>“mopping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operation”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2"/>
        </w:rPr>
        <w:t> </w:t>
      </w:r>
      <w:r>
        <w:rPr/>
        <w:t>ineffective</w:t>
      </w:r>
      <w:r>
        <w:rPr>
          <w:spacing w:val="5"/>
        </w:rPr>
        <w:t> </w:t>
      </w:r>
      <w:r>
        <w:rPr/>
        <w:t>formal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0" w:right="1264"/>
        <w:jc w:val="both"/>
      </w:pPr>
      <w:r>
        <w:rPr/>
        <w:t>There is also the limited notion of what NFE represents. Combs (1976 as advanced by</w:t>
      </w:r>
      <w:r>
        <w:rPr>
          <w:spacing w:val="1"/>
        </w:rPr>
        <w:t> </w:t>
      </w:r>
      <w:r>
        <w:rPr/>
        <w:t>Ruto</w:t>
      </w:r>
      <w:r>
        <w:rPr>
          <w:spacing w:val="21"/>
        </w:rPr>
        <w:t> </w:t>
      </w:r>
      <w:r>
        <w:rPr/>
        <w:t>2004)</w:t>
      </w:r>
      <w:r>
        <w:rPr>
          <w:spacing w:val="19"/>
        </w:rPr>
        <w:t> </w:t>
      </w:r>
      <w:r>
        <w:rPr/>
        <w:t>attacks</w:t>
      </w:r>
      <w:r>
        <w:rPr>
          <w:spacing w:val="15"/>
        </w:rPr>
        <w:t> </w:t>
      </w:r>
      <w:r>
        <w:rPr/>
        <w:t>what</w:t>
      </w:r>
      <w:r>
        <w:rPr>
          <w:spacing w:val="22"/>
        </w:rPr>
        <w:t> </w:t>
      </w:r>
      <w:r>
        <w:rPr/>
        <w:t>he</w:t>
      </w:r>
      <w:r>
        <w:rPr>
          <w:spacing w:val="16"/>
        </w:rPr>
        <w:t> </w:t>
      </w:r>
      <w:r>
        <w:rPr/>
        <w:t>calls</w:t>
      </w:r>
      <w:r>
        <w:rPr>
          <w:spacing w:val="19"/>
        </w:rPr>
        <w:t> </w:t>
      </w:r>
      <w:r>
        <w:rPr/>
        <w:t>“the</w:t>
      </w:r>
      <w:r>
        <w:rPr>
          <w:spacing w:val="21"/>
        </w:rPr>
        <w:t> </w:t>
      </w:r>
      <w:r>
        <w:rPr/>
        <w:t>myopic</w:t>
      </w:r>
      <w:r>
        <w:rPr>
          <w:spacing w:val="16"/>
        </w:rPr>
        <w:t> </w:t>
      </w:r>
      <w:r>
        <w:rPr/>
        <w:t>notion</w:t>
      </w:r>
      <w:r>
        <w:rPr>
          <w:spacing w:val="13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sole</w:t>
      </w:r>
      <w:r>
        <w:rPr>
          <w:spacing w:val="21"/>
        </w:rPr>
        <w:t> </w:t>
      </w:r>
      <w:r>
        <w:rPr/>
        <w:t>function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NFE</w:t>
      </w:r>
      <w:r>
        <w:rPr>
          <w:spacing w:val="24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0"/>
        <w:jc w:val="both"/>
      </w:pP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through,</w:t>
      </w:r>
      <w:r>
        <w:rPr>
          <w:spacing w:val="60"/>
        </w:rPr>
        <w:t> </w:t>
      </w:r>
      <w:r>
        <w:rPr/>
        <w:t>out-of-school</w:t>
      </w:r>
      <w:r>
        <w:rPr>
          <w:spacing w:val="1"/>
        </w:rPr>
        <w:t> </w:t>
      </w:r>
      <w:r>
        <w:rPr/>
        <w:t>channels,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benefit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unfortunates</w:t>
      </w:r>
      <w:r>
        <w:rPr>
          <w:spacing w:val="-3"/>
        </w:rPr>
        <w:t> </w:t>
      </w:r>
      <w:r>
        <w:rPr/>
        <w:t>who</w:t>
      </w:r>
      <w:r>
        <w:rPr>
          <w:spacing w:val="4"/>
        </w:rPr>
        <w:t> </w:t>
      </w:r>
      <w:r>
        <w:rPr/>
        <w:t>were</w:t>
      </w:r>
      <w:r>
        <w:rPr>
          <w:spacing w:val="-11"/>
        </w:rPr>
        <w:t> </w:t>
      </w:r>
      <w:r>
        <w:rPr/>
        <w:t>deprived of</w:t>
      </w:r>
      <w:r>
        <w:rPr>
          <w:spacing w:val="-7"/>
        </w:rPr>
        <w:t> </w:t>
      </w:r>
      <w:r>
        <w:rPr/>
        <w:t>real</w:t>
      </w:r>
      <w:r>
        <w:rPr>
          <w:spacing w:val="-9"/>
        </w:rPr>
        <w:t> </w:t>
      </w:r>
      <w:r>
        <w:rPr/>
        <w:t>schooling earlier”.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70"/>
        <w:jc w:val="both"/>
      </w:pPr>
      <w:r>
        <w:rPr/>
        <w:t>Another challenge of NFE transcending into an alternative education, according to Ruto</w:t>
      </w:r>
      <w:r>
        <w:rPr>
          <w:spacing w:val="1"/>
        </w:rPr>
        <w:t> </w:t>
      </w:r>
      <w:r>
        <w:rPr/>
        <w:t>(2004) is the question of “intent”. He contended that the question has been; can NFE</w:t>
      </w:r>
      <w:r>
        <w:rPr>
          <w:spacing w:val="1"/>
        </w:rPr>
        <w:t> </w:t>
      </w:r>
      <w:r>
        <w:rPr/>
        <w:t>really meaningfully contribute to development more cheaply and effectively, or is it a</w:t>
      </w:r>
      <w:r>
        <w:rPr>
          <w:spacing w:val="1"/>
        </w:rPr>
        <w:t> </w:t>
      </w:r>
      <w:r>
        <w:rPr/>
        <w:t>reformist</w:t>
      </w:r>
      <w:r>
        <w:rPr>
          <w:spacing w:val="1"/>
        </w:rPr>
        <w:t> </w:t>
      </w:r>
      <w:r>
        <w:rPr/>
        <w:t>ploy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unjust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and thereby sustain condition of dependency of poor nations? 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non-formal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status.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bookmarkStart w:name="_TOC_250022" w:id="30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Empirical</w:t>
      </w:r>
      <w:r>
        <w:rPr>
          <w:spacing w:val="-5"/>
        </w:rPr>
        <w:t> </w:t>
      </w:r>
      <w:bookmarkEnd w:id="30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  <w:jc w:val="both"/>
      </w:pP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6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10"/>
        </w:rPr>
        <w:t> </w:t>
      </w:r>
      <w:r>
        <w:rPr/>
        <w:t>under</w:t>
      </w:r>
      <w:r>
        <w:rPr>
          <w:spacing w:val="4"/>
        </w:rPr>
        <w:t> </w:t>
      </w:r>
      <w:r>
        <w:rPr/>
        <w:t>investigation.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580" w:right="1371"/>
      </w:pPr>
      <w:r>
        <w:rPr/>
        <w:t>Ruto (2004) conducted a very comprehensive study on the contribution of non-formal</w:t>
      </w:r>
      <w:r>
        <w:rPr>
          <w:spacing w:val="1"/>
        </w:rPr>
        <w:t> </w:t>
      </w:r>
      <w:r>
        <w:rPr/>
        <w:t>schools in</w:t>
      </w:r>
      <w:r>
        <w:rPr>
          <w:spacing w:val="-6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Kenya, with</w:t>
      </w:r>
      <w:r>
        <w:rPr>
          <w:spacing w:val="-5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relevance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the current</w:t>
      </w:r>
      <w:r>
        <w:rPr>
          <w:spacing w:val="7"/>
        </w:rPr>
        <w:t> </w:t>
      </w:r>
      <w:r>
        <w:rPr/>
        <w:t>study.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included;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1" w:right="1266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analyze</w:t>
      </w:r>
      <w:r>
        <w:rPr>
          <w:spacing w:val="36"/>
          <w:sz w:val="24"/>
        </w:rPr>
        <w:t> </w:t>
      </w:r>
      <w:r>
        <w:rPr>
          <w:sz w:val="24"/>
        </w:rPr>
        <w:t>non-formal</w:t>
      </w:r>
      <w:r>
        <w:rPr>
          <w:spacing w:val="28"/>
          <w:sz w:val="24"/>
        </w:rPr>
        <w:t> </w:t>
      </w:r>
      <w:r>
        <w:rPr>
          <w:sz w:val="24"/>
        </w:rPr>
        <w:t>schools</w:t>
      </w:r>
      <w:r>
        <w:rPr>
          <w:spacing w:val="30"/>
          <w:sz w:val="24"/>
        </w:rPr>
        <w:t> </w:t>
      </w:r>
      <w:r>
        <w:rPr>
          <w:sz w:val="24"/>
        </w:rPr>
        <w:t>according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category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0"/>
          <w:numId w:val="1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-9"/>
          <w:sz w:val="24"/>
        </w:rPr>
        <w:t> </w:t>
      </w:r>
      <w:r>
        <w:rPr>
          <w:sz w:val="24"/>
        </w:rPr>
        <w:t>impacting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301" w:val="left" w:leader="none"/>
        </w:tabs>
        <w:spacing w:line="480" w:lineRule="auto" w:before="0" w:after="0"/>
        <w:ind w:left="1301" w:right="1264" w:hanging="721"/>
        <w:jc w:val="both"/>
        <w:rPr>
          <w:sz w:val="24"/>
        </w:rPr>
      </w:pPr>
      <w:r>
        <w:rPr>
          <w:sz w:val="24"/>
        </w:rPr>
        <w:t>Posit the contribution of non-formal schools are making towards enhancing 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</w:p>
    <w:p>
      <w:pPr>
        <w:pStyle w:val="BodyText"/>
        <w:spacing w:line="480" w:lineRule="auto"/>
        <w:ind w:left="580" w:right="1259"/>
        <w:jc w:val="both"/>
      </w:pPr>
      <w:r>
        <w:rPr/>
        <w:t>An interactive design was adopted for the study. Quota sampling was used in selecting 30</w:t>
      </w:r>
      <w:r>
        <w:rPr>
          <w:spacing w:val="-57"/>
        </w:rPr>
        <w:t> </w:t>
      </w:r>
      <w:r>
        <w:rPr/>
        <w:t>schools;</w:t>
      </w:r>
      <w:r>
        <w:rPr>
          <w:spacing w:val="1"/>
        </w:rPr>
        <w:t> </w:t>
      </w:r>
      <w:r>
        <w:rPr/>
        <w:t>snowball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 technique was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to select</w:t>
      </w:r>
      <w:r>
        <w:rPr>
          <w:spacing w:val="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and they</w:t>
      </w:r>
      <w:r>
        <w:rPr>
          <w:spacing w:val="-4"/>
        </w:rPr>
        <w:t> </w:t>
      </w:r>
      <w:r>
        <w:rPr/>
        <w:t>include;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423"/>
        <w:gridCol w:w="971"/>
      </w:tblGrid>
      <w:tr>
        <w:trPr>
          <w:trHeight w:val="509" w:hRule="atLeast"/>
        </w:trPr>
        <w:tc>
          <w:tcPr>
            <w:tcW w:w="154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423" w:type="dxa"/>
          </w:tcPr>
          <w:p>
            <w:pPr>
              <w:pStyle w:val="TableParagraph"/>
              <w:spacing w:line="266" w:lineRule="exact"/>
              <w:ind w:right="6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09" w:hRule="atLeast"/>
        </w:trPr>
        <w:tc>
          <w:tcPr>
            <w:tcW w:w="1549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Learners</w:t>
            </w:r>
          </w:p>
        </w:tc>
        <w:tc>
          <w:tcPr>
            <w:tcW w:w="1423" w:type="dxa"/>
          </w:tcPr>
          <w:p>
            <w:pPr>
              <w:pStyle w:val="TableParagraph"/>
              <w:spacing w:line="256" w:lineRule="exact" w:before="233"/>
              <w:ind w:right="6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line="256" w:lineRule="exact"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4422" w:val="right" w:leader="none"/>
        </w:tabs>
        <w:spacing w:before="252"/>
        <w:ind w:left="580"/>
      </w:pPr>
      <w:r>
        <w:rPr/>
        <w:t>Head</w:t>
      </w:r>
      <w:r>
        <w:rPr>
          <w:spacing w:val="1"/>
        </w:rPr>
        <w:t> </w:t>
      </w:r>
      <w:r>
        <w:rPr/>
        <w:t>teachers/initiators-</w:t>
        <w:tab/>
        <w:t>50</w:t>
      </w:r>
    </w:p>
    <w:p>
      <w:pPr>
        <w:pStyle w:val="BodyText"/>
        <w:tabs>
          <w:tab w:pos="2741" w:val="left" w:leader="none"/>
          <w:tab w:pos="4422" w:val="right" w:leader="none"/>
        </w:tabs>
        <w:spacing w:before="478"/>
        <w:ind w:left="580"/>
      </w:pPr>
      <w:r>
        <w:rPr/>
        <w:t>Parents</w:t>
        <w:tab/>
        <w:t>-</w:t>
        <w:tab/>
        <w:t>75</w:t>
      </w:r>
    </w:p>
    <w:p>
      <w:pPr>
        <w:pStyle w:val="BodyText"/>
        <w:tabs>
          <w:tab w:pos="2741" w:val="left" w:leader="none"/>
          <w:tab w:pos="4542" w:val="right" w:leader="none"/>
        </w:tabs>
        <w:spacing w:before="478"/>
        <w:ind w:left="580"/>
      </w:pPr>
      <w:r>
        <w:rPr/>
        <w:t>Total</w:t>
        <w:tab/>
        <w:t>-</w:t>
        <w:tab/>
        <w:t>205</w:t>
      </w:r>
    </w:p>
    <w:p>
      <w:pPr>
        <w:pStyle w:val="BodyText"/>
        <w:spacing w:line="480" w:lineRule="auto" w:before="473"/>
        <w:ind w:left="580" w:right="1250"/>
        <w:jc w:val="both"/>
      </w:pP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included;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observation, document</w:t>
      </w:r>
      <w:r>
        <w:rPr>
          <w:spacing w:val="1"/>
        </w:rPr>
        <w:t> </w:t>
      </w:r>
      <w:r>
        <w:rPr/>
        <w:t>analyses and pictorial representation.</w:t>
      </w:r>
      <w:r>
        <w:rPr>
          <w:spacing w:val="60"/>
        </w:rPr>
        <w:t> </w:t>
      </w:r>
      <w:r>
        <w:rPr/>
        <w:t>Analysis of data for the</w:t>
      </w:r>
      <w:r>
        <w:rPr>
          <w:spacing w:val="1"/>
        </w:rPr>
        <w:t> </w:t>
      </w:r>
      <w:r>
        <w:rPr/>
        <w:t>study was an ongoing process. Notes based on interviews discussions and observations</w:t>
      </w:r>
      <w:r>
        <w:rPr>
          <w:spacing w:val="1"/>
        </w:rPr>
        <w:t> </w:t>
      </w:r>
      <w:r>
        <w:rPr/>
        <w:t>were noted on a daily basis and detailed out on the</w:t>
      </w:r>
      <w:r>
        <w:rPr>
          <w:spacing w:val="1"/>
        </w:rPr>
        <w:t> </w:t>
      </w:r>
      <w:r>
        <w:rPr/>
        <w:t>log. The second stage involved</w:t>
      </w:r>
      <w:r>
        <w:rPr>
          <w:spacing w:val="1"/>
        </w:rPr>
        <w:t> </w:t>
      </w:r>
      <w:r>
        <w:rPr/>
        <w:t>transcribing the tapes and noting down emerging trends and finally coding and analyzing</w:t>
      </w:r>
      <w:r>
        <w:rPr>
          <w:spacing w:val="1"/>
        </w:rPr>
        <w:t> </w:t>
      </w:r>
      <w:r>
        <w:rPr/>
        <w:t>of the data Maxqda, a computer aided qualitative data analysis package was used. For</w:t>
      </w:r>
      <w:r>
        <w:rPr>
          <w:spacing w:val="1"/>
        </w:rPr>
        <w:t> </w:t>
      </w:r>
      <w:r>
        <w:rPr/>
        <w:t>more statistical information, SPSS and Excel were respectively utilized involving simple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thematically;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tabulated or illustrated in diagrams. The study revealed that there has been an overly</w:t>
      </w:r>
      <w:r>
        <w:rPr>
          <w:spacing w:val="1"/>
        </w:rPr>
        <w:t> </w:t>
      </w:r>
      <w:r>
        <w:rPr/>
        <w:t>romanticism of the role of alternative provision. Non-formal schools ascribed a big role</w:t>
      </w:r>
      <w:r>
        <w:rPr>
          <w:spacing w:val="1"/>
        </w:rPr>
        <w:t> </w:t>
      </w:r>
      <w:r>
        <w:rPr/>
        <w:t>without accompanying changes in policy and financing and without a full examination of</w:t>
      </w:r>
      <w:r>
        <w:rPr>
          <w:spacing w:val="1"/>
        </w:rPr>
        <w:t> </w:t>
      </w:r>
      <w:r>
        <w:rPr/>
        <w:t>its ability to provide an equitable learning experience.</w:t>
      </w:r>
      <w:r>
        <w:rPr>
          <w:spacing w:val="1"/>
        </w:rPr>
        <w:t> </w:t>
      </w:r>
      <w:r>
        <w:rPr/>
        <w:t>The schools are envisioned 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empowered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8"/>
        </w:rPr>
        <w:t> </w:t>
      </w:r>
      <w:r>
        <w:rPr/>
        <w:t>so.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3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comprehensive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includes</w:t>
      </w:r>
      <w:r>
        <w:rPr>
          <w:spacing w:val="11"/>
        </w:rPr>
        <w:t> </w:t>
      </w:r>
      <w:r>
        <w:rPr/>
        <w:t>wealth</w:t>
      </w:r>
      <w:r>
        <w:rPr>
          <w:spacing w:val="-58"/>
        </w:rPr>
        <w:t> </w:t>
      </w:r>
      <w:r>
        <w:rPr/>
        <w:t>of knowledge that are of more importance to the present research work, as it covers, the</w:t>
      </w:r>
      <w:r>
        <w:rPr>
          <w:spacing w:val="1"/>
        </w:rPr>
        <w:t> </w:t>
      </w:r>
      <w:r>
        <w:rPr/>
        <w:t>type of non-formal schools which is in line with objective 1 of the present study, the</w:t>
      </w:r>
      <w:r>
        <w:rPr>
          <w:spacing w:val="1"/>
        </w:rPr>
        <w:t> </w:t>
      </w:r>
      <w:r>
        <w:rPr/>
        <w:t>curriculum, challenges, all these related to the study at hand. Although Ruto‟s study</w:t>
      </w:r>
      <w:r>
        <w:rPr>
          <w:spacing w:val="1"/>
        </w:rPr>
        <w:t> </w:t>
      </w:r>
      <w:r>
        <w:rPr/>
        <w:t>focused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non-formal</w:t>
      </w:r>
      <w:r>
        <w:rPr>
          <w:spacing w:val="10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all</w:t>
      </w:r>
      <w:r>
        <w:rPr>
          <w:spacing w:val="10"/>
        </w:rPr>
        <w:t> </w:t>
      </w:r>
      <w:r>
        <w:rPr/>
        <w:t>children,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0"/>
        </w:rPr>
        <w:t> </w:t>
      </w:r>
      <w:r>
        <w:rPr/>
        <w:t>is</w:t>
      </w:r>
      <w:r>
        <w:rPr>
          <w:spacing w:val="17"/>
        </w:rPr>
        <w:t> </w:t>
      </w:r>
      <w:r>
        <w:rPr/>
        <w:t>limited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girl-</w:t>
      </w:r>
    </w:p>
    <w:p>
      <w:pPr>
        <w:spacing w:after="0" w:line="480" w:lineRule="auto"/>
        <w:jc w:val="both"/>
        <w:sectPr>
          <w:pgSz w:w="11910" w:h="16840"/>
          <w:pgMar w:header="0" w:footer="1056" w:top="1420" w:bottom="1240" w:left="1220" w:right="180"/>
        </w:sectPr>
      </w:pPr>
    </w:p>
    <w:p>
      <w:pPr>
        <w:pStyle w:val="BodyText"/>
        <w:spacing w:line="480" w:lineRule="auto" w:before="78"/>
        <w:ind w:left="580" w:right="1260"/>
        <w:jc w:val="both"/>
      </w:pPr>
      <w:r>
        <w:rPr/>
        <w:t>child which is a more prevalent issue globally, the present study is also an attempt to</w:t>
      </w:r>
      <w:r>
        <w:rPr>
          <w:spacing w:val="1"/>
        </w:rPr>
        <w:t> </w:t>
      </w:r>
      <w:r>
        <w:rPr/>
        <w:t>examine the ability of community resource centres to provide education for Nigerian</w:t>
      </w:r>
      <w:r>
        <w:rPr>
          <w:spacing w:val="1"/>
        </w:rPr>
        <w:t> </w:t>
      </w:r>
      <w:r>
        <w:rPr/>
        <w:t>citizens and in particular the girl-child. It would also be interesting to compare how this</w:t>
      </w:r>
      <w:r>
        <w:rPr>
          <w:spacing w:val="1"/>
        </w:rPr>
        <w:t> </w:t>
      </w:r>
      <w:r>
        <w:rPr/>
        <w:t>research works. Community resource centres as alternative schools in promoting girl-</w:t>
      </w:r>
      <w:r>
        <w:rPr>
          <w:spacing w:val="1"/>
        </w:rPr>
        <w:t> </w:t>
      </w:r>
      <w:r>
        <w:rPr/>
        <w:t>child education (in Nigeria) fits in comparison to non-formal education at   enhancing</w:t>
      </w:r>
      <w:r>
        <w:rPr>
          <w:spacing w:val="1"/>
        </w:rPr>
        <w:t> </w:t>
      </w:r>
      <w:r>
        <w:rPr/>
        <w:t>basic 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Kenya.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Aliyu (2009) conducted a research on an assessment of parents‟ attitudes towards girl-</w:t>
      </w:r>
      <w:r>
        <w:rPr>
          <w:spacing w:val="1"/>
        </w:rPr>
        <w:t> </w:t>
      </w:r>
      <w:r>
        <w:rPr/>
        <w:t>child education in Kaduna State as perceived by Teachers and School Principals. The</w:t>
      </w:r>
      <w:r>
        <w:rPr>
          <w:spacing w:val="1"/>
        </w:rPr>
        <w:t> </w:t>
      </w:r>
      <w:r>
        <w:rPr/>
        <w:t>study aimed at identifying the problems militating against girl-child education in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344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 sampling was used in selecting four zones out of twelve educational zones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schools per zones and the number of teacher. The demographic data was</w:t>
      </w:r>
      <w:r>
        <w:rPr>
          <w:spacing w:val="1"/>
        </w:rPr>
        <w:t> </w:t>
      </w:r>
      <w:r>
        <w:rPr/>
        <w:t>analyzed using frequency and percentage table. The four null hypotheses were postulated</w:t>
      </w:r>
      <w:r>
        <w:rPr>
          <w:spacing w:val="1"/>
        </w:rPr>
        <w:t> </w:t>
      </w:r>
      <w:r>
        <w:rPr/>
        <w:t>and tested using T-test and inferential statistics to test opinion of the respondent. From the</w:t>
      </w:r>
      <w:r>
        <w:rPr>
          <w:spacing w:val="-57"/>
        </w:rPr>
        <w:t> </w:t>
      </w:r>
      <w:r>
        <w:rPr/>
        <w:t>findings it</w:t>
      </w:r>
      <w:r>
        <w:rPr>
          <w:spacing w:val="1"/>
        </w:rPr>
        <w:t> </w:t>
      </w:r>
      <w:r>
        <w:rPr/>
        <w:t>was discovered that</w:t>
      </w:r>
      <w:r>
        <w:rPr>
          <w:spacing w:val="60"/>
        </w:rPr>
        <w:t> </w:t>
      </w:r>
      <w:r>
        <w:rPr/>
        <w:t>preference of male over female education is common in</w:t>
      </w:r>
      <w:r>
        <w:rPr>
          <w:spacing w:val="1"/>
        </w:rPr>
        <w:t> </w:t>
      </w:r>
      <w:r>
        <w:rPr/>
        <w:t>the society and poverty is a major factor in terminating girl-child education in Kaduna</w:t>
      </w:r>
      <w:r>
        <w:rPr>
          <w:spacing w:val="1"/>
        </w:rPr>
        <w:t> </w:t>
      </w:r>
      <w:r>
        <w:rPr/>
        <w:t>state, it was also revealed that culture and tradition hinders girl-child education and 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provide sufficient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 and</w:t>
      </w:r>
      <w:r>
        <w:rPr>
          <w:spacing w:val="60"/>
        </w:rPr>
        <w:t> </w:t>
      </w:r>
      <w:r>
        <w:rPr/>
        <w:t>material for education of</w:t>
      </w:r>
      <w:r>
        <w:rPr>
          <w:spacing w:val="-57"/>
        </w:rPr>
        <w:t> </w:t>
      </w:r>
      <w:r>
        <w:rPr/>
        <w:t>the girl-child.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This study is similar to the present study in the sense that both looked at the girl-child</w:t>
      </w:r>
      <w:r>
        <w:rPr>
          <w:spacing w:val="1"/>
        </w:rPr>
        <w:t> </w:t>
      </w:r>
      <w:r>
        <w:rPr/>
        <w:t>education in Kaduna state and its barriers, however this present study was not just to</w:t>
      </w:r>
      <w:r>
        <w:rPr>
          <w:spacing w:val="1"/>
        </w:rPr>
        <w:t> </w:t>
      </w:r>
      <w:r>
        <w:rPr/>
        <w:t>appraise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problems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girl-child</w:t>
      </w:r>
      <w:r>
        <w:rPr>
          <w:spacing w:val="8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Kaduna</w:t>
      </w:r>
      <w:r>
        <w:rPr>
          <w:spacing w:val="7"/>
        </w:rPr>
        <w:t> </w:t>
      </w:r>
      <w:r>
        <w:rPr/>
        <w:t>state,</w:t>
      </w:r>
      <w:r>
        <w:rPr>
          <w:spacing w:val="6"/>
        </w:rPr>
        <w:t> </w:t>
      </w:r>
      <w:r>
        <w:rPr/>
        <w:t>but</w:t>
      </w:r>
      <w:r>
        <w:rPr>
          <w:spacing w:val="9"/>
        </w:rPr>
        <w:t> </w:t>
      </w:r>
      <w:r>
        <w:rPr/>
        <w:t>also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assess</w:t>
      </w:r>
      <w:r>
        <w:rPr>
          <w:spacing w:val="7"/>
        </w:rPr>
        <w:t> </w:t>
      </w:r>
      <w:r>
        <w:rPr/>
        <w:t>solutions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0"/>
        <w:jc w:val="both"/>
      </w:pPr>
      <w:r>
        <w:rPr/>
        <w:t>outside the formal educational system; an alternative school. The opinions of the girl-</w:t>
      </w:r>
      <w:r>
        <w:rPr>
          <w:spacing w:val="1"/>
        </w:rPr>
        <w:t> </w:t>
      </w:r>
      <w:r>
        <w:rPr/>
        <w:t>child, providers of such alternative programs, as well as the opinion of the teachers were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assessed.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Ofoegbu (2009) conducted a research on female access to basic education: A case for</w:t>
      </w:r>
      <w:r>
        <w:rPr>
          <w:spacing w:val="1"/>
        </w:rPr>
        <w:t> </w:t>
      </w:r>
      <w:r>
        <w:rPr/>
        <w:t>Open Distance Learning. The purpose of the study was to produce empirical evidence</w:t>
      </w:r>
      <w:r>
        <w:rPr>
          <w:spacing w:val="1"/>
        </w:rPr>
        <w:t> </w:t>
      </w:r>
      <w:r>
        <w:rPr/>
        <w:t>supporting the assumption that open distance learning will improve female access to basic</w:t>
      </w:r>
      <w:r>
        <w:rPr>
          <w:spacing w:val="-57"/>
        </w:rPr>
        <w:t> </w:t>
      </w:r>
      <w:r>
        <w:rPr/>
        <w:t>education. The population of the study consists of twenty-five lecturers in the five open</w:t>
      </w:r>
      <w:r>
        <w:rPr>
          <w:spacing w:val="1"/>
        </w:rPr>
        <w:t> </w:t>
      </w:r>
      <w:r>
        <w:rPr/>
        <w:t>distance learning/ community resource centers in Benin, Edo state. The instrument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data collection was a questionnaire and T-test was used in analyzing the result. The</w:t>
      </w:r>
      <w:r>
        <w:rPr>
          <w:spacing w:val="1"/>
        </w:rPr>
        <w:t> </w:t>
      </w:r>
      <w:r>
        <w:rPr/>
        <w:t>findings revealed that female access to basic education will be significantly affected by</w:t>
      </w:r>
      <w:r>
        <w:rPr>
          <w:spacing w:val="1"/>
        </w:rPr>
        <w:t> </w:t>
      </w:r>
      <w:r>
        <w:rPr/>
        <w:t>open distance learning and that open distance learning will greatly influence attendance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female.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80" w:right="1260"/>
        <w:jc w:val="both"/>
      </w:pPr>
      <w:r>
        <w:rPr/>
        <w:t>The study by Ofoegbu, is important to the study at hand in that it answers in part, one of</w:t>
      </w:r>
      <w:r>
        <w:rPr>
          <w:spacing w:val="1"/>
        </w:rPr>
        <w:t> </w:t>
      </w:r>
      <w:r>
        <w:rPr/>
        <w:t>the objectives of the study at hand „identified available community resource centres that</w:t>
      </w:r>
      <w:r>
        <w:rPr>
          <w:spacing w:val="1"/>
        </w:rPr>
        <w:t> </w:t>
      </w:r>
      <w:r>
        <w:rPr/>
        <w:t>could serve as alternative to school for girl-child education.‟ Also both studies focus 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formal schooling system, even though the alternatives are different. While the 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ODL,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school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1"/>
        <w:jc w:val="both"/>
      </w:pP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retention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female‟s</w:t>
      </w:r>
      <w:r>
        <w:rPr>
          <w:spacing w:val="-5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-4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using</w:t>
      </w:r>
      <w:r>
        <w:rPr>
          <w:spacing w:val="-3"/>
        </w:rPr>
        <w:t> </w:t>
      </w:r>
      <w:r>
        <w:rPr/>
        <w:t>ODL,</w:t>
      </w:r>
      <w:r>
        <w:rPr>
          <w:spacing w:val="-57"/>
        </w:rPr>
        <w:t> </w:t>
      </w:r>
      <w:r>
        <w:rPr/>
        <w:t>it also failed to establish how ODL affects female access to basic education, neither did it</w:t>
      </w:r>
      <w:r>
        <w:rPr>
          <w:spacing w:val="1"/>
        </w:rPr>
        <w:t> </w:t>
      </w:r>
      <w:r>
        <w:rPr/>
        <w:t>show how ODL will influence the attendance and retention of female‟s access to basic</w:t>
      </w:r>
      <w:r>
        <w:rPr>
          <w:spacing w:val="1"/>
        </w:rPr>
        <w:t> </w:t>
      </w:r>
      <w:r>
        <w:rPr/>
        <w:t>education.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sample</w:t>
      </w:r>
      <w:r>
        <w:rPr>
          <w:spacing w:val="26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too</w:t>
      </w:r>
      <w:r>
        <w:rPr>
          <w:spacing w:val="27"/>
        </w:rPr>
        <w:t> </w:t>
      </w:r>
      <w:r>
        <w:rPr/>
        <w:t>small,</w:t>
      </w:r>
      <w:r>
        <w:rPr>
          <w:spacing w:val="33"/>
        </w:rPr>
        <w:t> </w:t>
      </w:r>
      <w:r>
        <w:rPr/>
        <w:t>just</w:t>
      </w:r>
      <w:r>
        <w:rPr>
          <w:spacing w:val="32"/>
        </w:rPr>
        <w:t> </w:t>
      </w:r>
      <w:r>
        <w:rPr/>
        <w:t>twenty-five</w:t>
      </w:r>
      <w:r>
        <w:rPr>
          <w:spacing w:val="31"/>
        </w:rPr>
        <w:t> </w:t>
      </w:r>
      <w:r>
        <w:rPr/>
        <w:t>lecturers.</w:t>
      </w:r>
      <w:r>
        <w:rPr>
          <w:spacing w:val="29"/>
        </w:rPr>
        <w:t> </w:t>
      </w:r>
      <w:r>
        <w:rPr/>
        <w:t>What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6"/>
        <w:jc w:val="both"/>
      </w:pPr>
      <w:r>
        <w:rPr/>
        <w:t>about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basic education</w:t>
      </w:r>
      <w:r>
        <w:rPr>
          <w:spacing w:val="60"/>
        </w:rPr>
        <w:t> </w:t>
      </w:r>
      <w:r>
        <w:rPr/>
        <w:t>is been studied? Her opinion</w:t>
      </w:r>
      <w:r>
        <w:rPr>
          <w:spacing w:val="-57"/>
        </w:rPr>
        <w:t> </w:t>
      </w:r>
      <w:r>
        <w:rPr/>
        <w:t>was not sought in the study under review. It would have been interesting to know if the</w:t>
      </w:r>
      <w:r>
        <w:rPr>
          <w:spacing w:val="1"/>
        </w:rPr>
        <w:t> </w:t>
      </w:r>
      <w:r>
        <w:rPr/>
        <w:t>girl-child was also of the opinion that ODLl significantly affected her access to basic</w:t>
      </w:r>
      <w:r>
        <w:rPr>
          <w:spacing w:val="1"/>
        </w:rPr>
        <w:t> </w:t>
      </w:r>
      <w:r>
        <w:rPr/>
        <w:t>education and if she thought that ODL greatly influenced the attendance and retention of</w:t>
      </w:r>
      <w:r>
        <w:rPr>
          <w:spacing w:val="1"/>
        </w:rPr>
        <w:t> </w:t>
      </w:r>
      <w:r>
        <w:rPr/>
        <w:t>female‟s access to basic education. The present study therefore, seeks to bridge these</w:t>
      </w:r>
      <w:r>
        <w:rPr>
          <w:spacing w:val="1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gaps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just</w:t>
      </w:r>
      <w:r>
        <w:rPr>
          <w:spacing w:val="1"/>
        </w:rPr>
        <w:t> </w:t>
      </w:r>
      <w:r>
        <w:rPr/>
        <w:t>proffering</w:t>
      </w:r>
      <w:r>
        <w:rPr>
          <w:spacing w:val="-4"/>
        </w:rPr>
        <w:t> </w:t>
      </w:r>
      <w:r>
        <w:rPr/>
        <w:t>ways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promoting</w:t>
      </w:r>
      <w:r>
        <w:rPr>
          <w:spacing w:val="-4"/>
        </w:rPr>
        <w:t> </w:t>
      </w:r>
      <w:r>
        <w:rPr/>
        <w:t>girl-child‟s</w:t>
      </w:r>
      <w:r>
        <w:rPr>
          <w:spacing w:val="-6"/>
        </w:rPr>
        <w:t> </w:t>
      </w:r>
      <w:r>
        <w:rPr/>
        <w:t>access</w:t>
      </w:r>
      <w:r>
        <w:rPr>
          <w:spacing w:val="-58"/>
        </w:rPr>
        <w:t> </w:t>
      </w:r>
      <w:r>
        <w:rPr/>
        <w:t>to education. It assesses the viability of such ways. For example, the knowledge content,</w:t>
      </w:r>
      <w:r>
        <w:rPr>
          <w:spacing w:val="1"/>
        </w:rPr>
        <w:t> </w:t>
      </w:r>
      <w:r>
        <w:rPr/>
        <w:t>the challenges involved in the operations of community resource centres and how it can</w:t>
      </w:r>
      <w:r>
        <w:rPr>
          <w:spacing w:val="1"/>
        </w:rPr>
        <w:t> </w:t>
      </w:r>
      <w:r>
        <w:rPr/>
        <w:t>affect its viability as alternative school in promoting girl-child education, and the opinion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was sought.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65"/>
        <w:jc w:val="both"/>
      </w:pPr>
      <w:r>
        <w:rPr/>
        <w:t>The study by Okocha (2009) investigated parental attitudes towards vocational education:</w:t>
      </w:r>
      <w:r>
        <w:rPr>
          <w:spacing w:val="-57"/>
        </w:rPr>
        <w:t> </w:t>
      </w:r>
      <w:r>
        <w:rPr/>
        <w:t>implication of counseling.</w:t>
      </w:r>
      <w:r>
        <w:rPr>
          <w:spacing w:val="1"/>
        </w:rPr>
        <w:t> </w:t>
      </w:r>
      <w:r>
        <w:rPr/>
        <w:t>The study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 extent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parents</w:t>
      </w:r>
      <w:r>
        <w:rPr>
          <w:spacing w:val="1"/>
        </w:rPr>
        <w:t> </w:t>
      </w:r>
      <w:r>
        <w:rPr/>
        <w:t>attitude towards vocational education influence</w:t>
      </w:r>
      <w:r>
        <w:rPr>
          <w:spacing w:val="1"/>
        </w:rPr>
        <w:t> </w:t>
      </w:r>
      <w:r>
        <w:rPr/>
        <w:t>their willingness to</w:t>
      </w:r>
      <w:r>
        <w:rPr>
          <w:spacing w:val="60"/>
        </w:rPr>
        <w:t> </w:t>
      </w:r>
      <w:r>
        <w:rPr/>
        <w:t>allow their children</w:t>
      </w:r>
      <w:r>
        <w:rPr>
          <w:spacing w:val="1"/>
        </w:rPr>
        <w:t> </w:t>
      </w:r>
      <w:r>
        <w:rPr/>
        <w:t>(at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instance,</w:t>
      </w:r>
      <w:r>
        <w:rPr>
          <w:spacing w:val="4"/>
        </w:rPr>
        <w:t> </w:t>
      </w:r>
      <w:r>
        <w:rPr/>
        <w:t>the girl-child)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vocational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career.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5"/>
        <w:jc w:val="both"/>
      </w:pPr>
      <w:r>
        <w:rPr/>
        <w:t>Opportunity sampling technique as used for sampling 200 parents, while the instrument</w:t>
      </w:r>
      <w:r>
        <w:rPr>
          <w:spacing w:val="1"/>
        </w:rPr>
        <w:t> </w:t>
      </w:r>
      <w:r>
        <w:rPr/>
        <w:t>for gathering data was the use of questionnaire. Frequency and percentage were used to</w:t>
      </w:r>
      <w:r>
        <w:rPr>
          <w:spacing w:val="1"/>
        </w:rPr>
        <w:t> </w:t>
      </w:r>
      <w:r>
        <w:rPr/>
        <w:t>analyze data collected. The findings included; parents feel that vocational and technical</w:t>
      </w:r>
      <w:r>
        <w:rPr>
          <w:spacing w:val="1"/>
        </w:rPr>
        <w:t> </w:t>
      </w:r>
      <w:r>
        <w:rPr/>
        <w:t>education programs are appropriate and relevant in terms of economic productivity and</w:t>
      </w:r>
      <w:r>
        <w:rPr>
          <w:spacing w:val="1"/>
        </w:rPr>
        <w:t> </w:t>
      </w:r>
      <w:r>
        <w:rPr/>
        <w:t>they also support the establishment of more vocational and skill training centres. This</w:t>
      </w:r>
      <w:r>
        <w:rPr>
          <w:spacing w:val="1"/>
        </w:rPr>
        <w:t> </w:t>
      </w:r>
      <w:r>
        <w:rPr/>
        <w:t>study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at</w:t>
      </w:r>
      <w:r>
        <w:rPr>
          <w:spacing w:val="9"/>
        </w:rPr>
        <w:t> </w:t>
      </w:r>
      <w:r>
        <w:rPr/>
        <w:t>hand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that,</w:t>
      </w:r>
      <w:r>
        <w:rPr>
          <w:spacing w:val="10"/>
        </w:rPr>
        <w:t> </w:t>
      </w:r>
      <w:r>
        <w:rPr/>
        <w:t>its</w:t>
      </w:r>
      <w:r>
        <w:rPr>
          <w:spacing w:val="1"/>
        </w:rPr>
        <w:t> </w:t>
      </w:r>
      <w:r>
        <w:rPr/>
        <w:t>finding</w:t>
      </w:r>
      <w:r>
        <w:rPr>
          <w:spacing w:val="8"/>
        </w:rPr>
        <w:t> </w:t>
      </w:r>
      <w:r>
        <w:rPr/>
        <w:t>of</w:t>
      </w:r>
      <w:r>
        <w:rPr>
          <w:spacing w:val="-3"/>
        </w:rPr>
        <w:t> </w:t>
      </w:r>
      <w:r>
        <w:rPr/>
        <w:t>parents‟</w:t>
      </w:r>
      <w:r>
        <w:rPr>
          <w:spacing w:val="5"/>
        </w:rPr>
        <w:t> </w:t>
      </w:r>
      <w:r>
        <w:rPr/>
        <w:t>attitude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serve</w:t>
      </w:r>
      <w:r>
        <w:rPr>
          <w:spacing w:val="3"/>
        </w:rPr>
        <w:t> </w:t>
      </w:r>
      <w:r>
        <w:rPr/>
        <w:t>as</w:t>
      </w:r>
      <w:r>
        <w:rPr>
          <w:spacing w:val="-57"/>
        </w:rPr>
        <w:t> </w:t>
      </w:r>
      <w:r>
        <w:rPr/>
        <w:t>a guide in determining the acceptability of community resource centres and its viability as</w:t>
      </w:r>
      <w:r>
        <w:rPr>
          <w:spacing w:val="-57"/>
        </w:rPr>
        <w:t> </w:t>
      </w:r>
      <w:r>
        <w:rPr/>
        <w:t>alternative school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girls.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8"/>
        <w:jc w:val="both"/>
      </w:pPr>
      <w:r>
        <w:rPr/>
        <w:t>However, the sampling technique used is a biased one (opportunity sampling) and this</w:t>
      </w:r>
      <w:r>
        <w:rPr>
          <w:spacing w:val="1"/>
        </w:rPr>
        <w:t> </w:t>
      </w:r>
      <w:r>
        <w:rPr/>
        <w:t>could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had</w:t>
      </w:r>
      <w:r>
        <w:rPr>
          <w:spacing w:val="3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</w:t>
      </w:r>
      <w:r>
        <w:rPr>
          <w:spacing w:val="8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findings,</w:t>
      </w:r>
      <w:r>
        <w:rPr>
          <w:spacing w:val="6"/>
        </w:rPr>
        <w:t> </w:t>
      </w:r>
      <w:r>
        <w:rPr/>
        <w:t>which</w:t>
      </w:r>
      <w:r>
        <w:rPr>
          <w:spacing w:val="3"/>
        </w:rPr>
        <w:t> </w:t>
      </w:r>
      <w:r>
        <w:rPr/>
        <w:t>means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</w:t>
      </w:r>
      <w:r>
        <w:rPr>
          <w:spacing w:val="3"/>
        </w:rPr>
        <w:t> </w:t>
      </w:r>
      <w:r>
        <w:rPr/>
        <w:t>could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3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0"/>
        <w:jc w:val="both"/>
      </w:pPr>
      <w:r>
        <w:rPr/>
        <w:t>the true feeling of parents across board; hence a more comprehensive and unbiased study,</w:t>
      </w:r>
      <w:r>
        <w:rPr>
          <w:spacing w:val="-57"/>
        </w:rPr>
        <w:t> </w:t>
      </w:r>
      <w:r>
        <w:rPr/>
        <w:t>which was what this present study did by assessing the viability of community 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(of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64"/>
        <w:jc w:val="both"/>
      </w:pPr>
      <w:r>
        <w:rPr/>
        <w:t>Lanyasunya,</w:t>
      </w:r>
      <w:r>
        <w:rPr>
          <w:spacing w:val="1"/>
        </w:rPr>
        <w:t> </w:t>
      </w:r>
      <w:r>
        <w:rPr/>
        <w:t>Ogogo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Waweru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Samburu</w:t>
      </w:r>
      <w:r>
        <w:rPr>
          <w:spacing w:val="-2"/>
        </w:rPr>
        <w:t> </w:t>
      </w:r>
      <w:r>
        <w:rPr/>
        <w:t>Nomadic</w:t>
      </w:r>
      <w:r>
        <w:rPr>
          <w:spacing w:val="-3"/>
        </w:rPr>
        <w:t> </w:t>
      </w:r>
      <w:r>
        <w:rPr/>
        <w:t>Pastoralist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Nothern</w:t>
      </w:r>
      <w:r>
        <w:rPr>
          <w:spacing w:val="-7"/>
        </w:rPr>
        <w:t> </w:t>
      </w:r>
      <w:r>
        <w:rPr/>
        <w:t>Kenya. The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had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1" w:right="1266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determine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Government</w:t>
      </w:r>
      <w:r>
        <w:rPr>
          <w:spacing w:val="25"/>
          <w:sz w:val="24"/>
        </w:rPr>
        <w:t> </w:t>
      </w:r>
      <w:r>
        <w:rPr>
          <w:sz w:val="24"/>
        </w:rPr>
        <w:t>Policies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viability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AABE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Samburu</w:t>
      </w:r>
      <w:r>
        <w:rPr>
          <w:spacing w:val="1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301" w:right="1262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examine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1"/>
          <w:sz w:val="24"/>
        </w:rPr>
        <w:t> </w:t>
      </w:r>
      <w:r>
        <w:rPr>
          <w:sz w:val="24"/>
        </w:rPr>
        <w:t>resources-input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AABE</w:t>
      </w:r>
      <w:r>
        <w:rPr>
          <w:spacing w:val="17"/>
          <w:sz w:val="24"/>
        </w:rPr>
        <w:t> </w:t>
      </w:r>
      <w:r>
        <w:rPr>
          <w:sz w:val="24"/>
        </w:rPr>
        <w:t>Centers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viability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AABE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Saburu</w:t>
      </w:r>
      <w:r>
        <w:rPr>
          <w:spacing w:val="2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1" w:right="1265" w:hanging="721"/>
        <w:jc w:val="left"/>
        <w:rPr>
          <w:sz w:val="24"/>
        </w:rPr>
      </w:pPr>
      <w:r>
        <w:rPr>
          <w:sz w:val="24"/>
        </w:rPr>
        <w:t>To investigate the influence of perception about AABE on its viability in Samburu</w:t>
      </w:r>
      <w:r>
        <w:rPr>
          <w:spacing w:val="-57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301" w:right="1264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nomadic</w:t>
      </w:r>
      <w:r>
        <w:rPr>
          <w:spacing w:val="6"/>
          <w:sz w:val="24"/>
        </w:rPr>
        <w:t> </w:t>
      </w:r>
      <w:r>
        <w:rPr>
          <w:sz w:val="24"/>
        </w:rPr>
        <w:t>pastoralists‟</w:t>
      </w:r>
      <w:r>
        <w:rPr>
          <w:spacing w:val="7"/>
          <w:sz w:val="24"/>
        </w:rPr>
        <w:t> </w:t>
      </w:r>
      <w:r>
        <w:rPr>
          <w:sz w:val="24"/>
        </w:rPr>
        <w:t>lifestyle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viability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AABE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Samburu</w:t>
      </w:r>
      <w:r>
        <w:rPr>
          <w:spacing w:val="1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1" w:right="1256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Distance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AABE</w:t>
      </w:r>
      <w:r>
        <w:rPr>
          <w:spacing w:val="36"/>
          <w:sz w:val="24"/>
        </w:rPr>
        <w:t> </w:t>
      </w:r>
      <w:r>
        <w:rPr>
          <w:sz w:val="24"/>
        </w:rPr>
        <w:t>centers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viability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AABE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Samburu</w:t>
      </w:r>
      <w:r>
        <w:rPr>
          <w:spacing w:val="1"/>
          <w:sz w:val="24"/>
        </w:rPr>
        <w:t> </w:t>
      </w:r>
      <w:r>
        <w:rPr>
          <w:sz w:val="24"/>
        </w:rPr>
        <w:t>county.</w:t>
      </w: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301" w:right="1271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determine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effect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centers</w:t>
      </w:r>
      <w:r>
        <w:rPr>
          <w:spacing w:val="33"/>
          <w:sz w:val="24"/>
        </w:rPr>
        <w:t> </w:t>
      </w:r>
      <w:r>
        <w:rPr>
          <w:sz w:val="24"/>
        </w:rPr>
        <w:t>approach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viability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AABE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Samburu</w:t>
      </w:r>
      <w:r>
        <w:rPr>
          <w:spacing w:val="-57"/>
          <w:sz w:val="24"/>
        </w:rPr>
        <w:t> </w:t>
      </w:r>
      <w:r>
        <w:rPr>
          <w:sz w:val="24"/>
        </w:rPr>
        <w:t>county.</w:t>
      </w:r>
    </w:p>
    <w:p>
      <w:pPr>
        <w:pStyle w:val="BodyText"/>
        <w:spacing w:line="480" w:lineRule="auto"/>
        <w:ind w:left="580" w:right="1256"/>
        <w:jc w:val="both"/>
      </w:pPr>
      <w:r>
        <w:rPr/>
        <w:t>The sample size used</w:t>
      </w:r>
      <w:r>
        <w:rPr>
          <w:spacing w:val="1"/>
        </w:rPr>
        <w:t> </w:t>
      </w:r>
      <w:r>
        <w:rPr/>
        <w:t>includes; 400</w:t>
      </w:r>
      <w:r>
        <w:rPr>
          <w:spacing w:val="1"/>
        </w:rPr>
        <w:t> </w:t>
      </w:r>
      <w:r>
        <w:rPr/>
        <w:t>learners‟ household heads, 56 teachers</w:t>
      </w:r>
      <w:r>
        <w:rPr>
          <w:spacing w:val="60"/>
        </w:rPr>
        <w:t> </w:t>
      </w:r>
      <w:r>
        <w:rPr/>
        <w:t>from 56</w:t>
      </w:r>
      <w:r>
        <w:rPr>
          <w:spacing w:val="1"/>
        </w:rPr>
        <w:t> </w:t>
      </w:r>
      <w:r>
        <w:rPr/>
        <w:t>AABE Centers and 10 AABE providers. Stratified random sampling technique was used,</w:t>
      </w:r>
      <w:r>
        <w:rPr>
          <w:spacing w:val="1"/>
        </w:rPr>
        <w:t> </w:t>
      </w:r>
      <w:r>
        <w:rPr/>
        <w:t>while descriptive and inferential statistics were employed to analyze and present the data.</w:t>
      </w:r>
      <w:r>
        <w:rPr>
          <w:spacing w:val="1"/>
        </w:rPr>
        <w:t> </w:t>
      </w:r>
      <w:r>
        <w:rPr/>
        <w:t>The study found that</w:t>
      </w:r>
      <w:r>
        <w:rPr>
          <w:spacing w:val="1"/>
        </w:rPr>
        <w:t> </w:t>
      </w:r>
      <w:r>
        <w:rPr/>
        <w:t>92.5% of the population regarded AABE as inferior 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19"/>
        </w:rPr>
        <w:t> </w:t>
      </w:r>
      <w:r>
        <w:rPr/>
        <w:t>69.1%</w:t>
      </w:r>
      <w:r>
        <w:rPr>
          <w:spacing w:val="18"/>
        </w:rPr>
        <w:t> </w:t>
      </w:r>
      <w:r>
        <w:rPr/>
        <w:t>viewed</w:t>
      </w:r>
      <w:r>
        <w:rPr>
          <w:spacing w:val="18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policy</w:t>
      </w:r>
      <w:r>
        <w:rPr>
          <w:spacing w:val="13"/>
        </w:rPr>
        <w:t> </w:t>
      </w:r>
      <w:r>
        <w:rPr/>
        <w:t>as</w:t>
      </w:r>
      <w:r>
        <w:rPr>
          <w:spacing w:val="20"/>
        </w:rPr>
        <w:t> </w:t>
      </w:r>
      <w:r>
        <w:rPr/>
        <w:t>lacking,</w:t>
      </w:r>
      <w:r>
        <w:rPr>
          <w:spacing w:val="20"/>
        </w:rPr>
        <w:t> </w:t>
      </w:r>
      <w:r>
        <w:rPr/>
        <w:t>91.1%</w:t>
      </w:r>
      <w:r>
        <w:rPr>
          <w:spacing w:val="18"/>
        </w:rPr>
        <w:t> </w:t>
      </w:r>
      <w:r>
        <w:rPr/>
        <w:t>viewed</w:t>
      </w:r>
      <w:r>
        <w:rPr>
          <w:spacing w:val="18"/>
        </w:rPr>
        <w:t> </w:t>
      </w:r>
      <w:r>
        <w:rPr/>
        <w:t>AABE</w:t>
      </w:r>
      <w:r>
        <w:rPr>
          <w:spacing w:val="19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3"/>
        <w:jc w:val="both"/>
      </w:pPr>
      <w:r>
        <w:rPr/>
        <w:t>as inappropriate, 80% acknowledged that nomadic lifestyle affected success of AABE,</w:t>
      </w:r>
      <w:r>
        <w:rPr>
          <w:spacing w:val="1"/>
        </w:rPr>
        <w:t> </w:t>
      </w:r>
      <w:r>
        <w:rPr/>
        <w:t>62.7% indicated that AABE Centres were beyond the ideal 2.5 km and 73.4% said that</w:t>
      </w:r>
      <w:r>
        <w:rPr>
          <w:spacing w:val="1"/>
        </w:rPr>
        <w:t> </w:t>
      </w:r>
      <w:r>
        <w:rPr/>
        <w:t>resource input was adequate. The study recommended for policies with a multi-faceted</w:t>
      </w:r>
      <w:r>
        <w:rPr>
          <w:spacing w:val="1"/>
        </w:rPr>
        <w:t> </w:t>
      </w:r>
      <w:r>
        <w:rPr/>
        <w:t>approach to development in nomadic pastoralist areas; addressing the problems of water,</w:t>
      </w:r>
      <w:r>
        <w:rPr>
          <w:spacing w:val="1"/>
        </w:rPr>
        <w:t> </w:t>
      </w:r>
      <w:r>
        <w:rPr/>
        <w:t>medical facilities, infrastructure, livelihoods and conflicts as a way of mitigating low</w:t>
      </w:r>
      <w:r>
        <w:rPr>
          <w:spacing w:val="1"/>
        </w:rPr>
        <w:t> </w:t>
      </w:r>
      <w:r>
        <w:rPr/>
        <w:t>enrollment and literacy levels. This study is important to the present study in that both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problem; however the target populations are different, likewise their specific objectives.</w:t>
      </w:r>
      <w:r>
        <w:rPr>
          <w:spacing w:val="1"/>
        </w:rPr>
        <w:t> </w:t>
      </w:r>
      <w:r>
        <w:rPr/>
        <w:t>While this study was concerned with alternative approach in basic education for nomadic</w:t>
      </w:r>
      <w:r>
        <w:rPr>
          <w:spacing w:val="1"/>
        </w:rPr>
        <w:t> </w:t>
      </w:r>
      <w:r>
        <w:rPr/>
        <w:t>pastoralists</w:t>
      </w:r>
      <w:r>
        <w:rPr>
          <w:spacing w:val="1"/>
        </w:rPr>
        <w:t> </w:t>
      </w:r>
      <w:r>
        <w:rPr/>
        <w:t>with no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approach. The objectives of the present study is assessing the alternative itself,</w:t>
      </w:r>
      <w:r>
        <w:rPr>
          <w:spacing w:val="-57"/>
        </w:rPr>
        <w:t> </w:t>
      </w:r>
      <w:r>
        <w:rPr/>
        <w:t>(looking</w:t>
      </w:r>
      <w:r>
        <w:rPr>
          <w:spacing w:val="1"/>
        </w:rPr>
        <w:t> </w:t>
      </w:r>
      <w:r>
        <w:rPr/>
        <w:t>within)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just</w:t>
      </w:r>
      <w:r>
        <w:rPr>
          <w:spacing w:val="6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policies.</w:t>
      </w:r>
    </w:p>
    <w:p>
      <w:pPr>
        <w:pStyle w:val="BodyText"/>
        <w:spacing w:line="480" w:lineRule="auto" w:before="3"/>
        <w:ind w:left="580" w:right="1258"/>
        <w:jc w:val="both"/>
      </w:pPr>
      <w:r>
        <w:rPr/>
        <w:t>Fatimayin (2013) carried out a research on effectiveness of vocational skill Acquisition</w:t>
      </w:r>
      <w:r>
        <w:rPr>
          <w:spacing w:val="1"/>
        </w:rPr>
        <w:t> </w:t>
      </w:r>
      <w:r>
        <w:rPr/>
        <w:t>program on women empowerment: National Open University of Nigeria as a case study.</w:t>
      </w:r>
      <w:r>
        <w:rPr>
          <w:spacing w:val="1"/>
        </w:rPr>
        <w:t> </w:t>
      </w:r>
      <w:r>
        <w:rPr/>
        <w:t>The study was aimed at investigating the availability and effectiveness of vocational skill</w:t>
      </w:r>
      <w:r>
        <w:rPr>
          <w:spacing w:val="1"/>
        </w:rPr>
        <w:t> </w:t>
      </w:r>
      <w:r>
        <w:rPr/>
        <w:t>acquisition for women as provided by NOUN and also ascertains the effectiveness of the</w:t>
      </w:r>
      <w:r>
        <w:rPr>
          <w:spacing w:val="1"/>
        </w:rPr>
        <w:t> </w:t>
      </w:r>
      <w:r>
        <w:rPr/>
        <w:t>skill acquisition training for empowering women. Samples of 50 Open Distance Learning</w:t>
      </w:r>
      <w:r>
        <w:rPr>
          <w:spacing w:val="1"/>
        </w:rPr>
        <w:t> </w:t>
      </w:r>
      <w:r>
        <w:rPr/>
        <w:t>female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randomly</w:t>
      </w:r>
      <w:r>
        <w:rPr>
          <w:spacing w:val="-7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from</w:t>
      </w:r>
      <w:r>
        <w:rPr>
          <w:spacing w:val="-6"/>
        </w:rPr>
        <w:t> </w:t>
      </w:r>
      <w:r>
        <w:rPr/>
        <w:t>skill</w:t>
      </w:r>
      <w:r>
        <w:rPr>
          <w:spacing w:val="-1"/>
        </w:rPr>
        <w:t> </w:t>
      </w:r>
      <w:r>
        <w:rPr/>
        <w:t>acquisition</w:t>
      </w:r>
      <w:r>
        <w:rPr>
          <w:spacing w:val="-7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NOUN‟s</w:t>
      </w:r>
      <w:r>
        <w:rPr>
          <w:spacing w:val="-5"/>
        </w:rPr>
        <w:t> </w:t>
      </w:r>
      <w:r>
        <w:rPr/>
        <w:t>centre</w:t>
      </w:r>
      <w:r>
        <w:rPr>
          <w:spacing w:val="-57"/>
        </w:rPr>
        <w:t> </w:t>
      </w:r>
      <w:r>
        <w:rPr/>
        <w:t>for life learning. Questionnaire was used and frequency count and percentage used to</w:t>
      </w:r>
      <w:r>
        <w:rPr>
          <w:spacing w:val="1"/>
        </w:rPr>
        <w:t> </w:t>
      </w:r>
      <w:r>
        <w:rPr/>
        <w:t>analysis result. The findings revealed that NOUN vocational skill programs are available</w:t>
      </w:r>
      <w:r>
        <w:rPr>
          <w:spacing w:val="1"/>
        </w:rPr>
        <w:t> </w:t>
      </w:r>
      <w:r>
        <w:rPr/>
        <w:t>however; women in rural areas have little or no access to these programs. It also revealed</w:t>
      </w:r>
      <w:r>
        <w:rPr>
          <w:spacing w:val="1"/>
        </w:rPr>
        <w:t> </w:t>
      </w:r>
      <w:r>
        <w:rPr/>
        <w:t>that NOUN vocational skill acquisition empowers women, as graduates were either self-</w:t>
      </w:r>
      <w:r>
        <w:rPr>
          <w:spacing w:val="1"/>
        </w:rPr>
        <w:t> </w:t>
      </w:r>
      <w:r>
        <w:rPr/>
        <w:t>employed or employed</w:t>
      </w:r>
      <w:r>
        <w:rPr>
          <w:spacing w:val="1"/>
        </w:rPr>
        <w:t> </w:t>
      </w:r>
      <w:r>
        <w:rPr/>
        <w:t>by other.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 that</w:t>
      </w:r>
      <w:r>
        <w:rPr>
          <w:spacing w:val="60"/>
        </w:rPr>
        <w:t> </w:t>
      </w:r>
      <w:r>
        <w:rPr/>
        <w:t>ODL can be a potential solution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problem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women</w:t>
      </w:r>
      <w:r>
        <w:rPr>
          <w:spacing w:val="9"/>
        </w:rPr>
        <w:t> </w:t>
      </w:r>
      <w:r>
        <w:rPr/>
        <w:t>unemployment,</w:t>
      </w:r>
      <w:r>
        <w:rPr>
          <w:spacing w:val="12"/>
        </w:rPr>
        <w:t> </w:t>
      </w:r>
      <w:r>
        <w:rPr/>
        <w:t>thus</w:t>
      </w:r>
      <w:r>
        <w:rPr>
          <w:spacing w:val="12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8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skill</w:t>
      </w:r>
      <w:r>
        <w:rPr>
          <w:spacing w:val="10"/>
        </w:rPr>
        <w:t> </w:t>
      </w:r>
      <w:r>
        <w:rPr/>
        <w:t>acquisition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8"/>
        <w:jc w:val="both"/>
      </w:pPr>
      <w:r>
        <w:rPr/>
        <w:t>centres be established in rural areas. The study is similar to the present study in the sense</w:t>
      </w:r>
      <w:r>
        <w:rPr>
          <w:spacing w:val="1"/>
        </w:rPr>
        <w:t> </w:t>
      </w:r>
      <w:r>
        <w:rPr/>
        <w:t>that skill acquisition centres are also some of the examples of community resource centres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community resource centres are available that could serve as alternative to school for girl-</w:t>
      </w:r>
      <w:r>
        <w:rPr>
          <w:spacing w:val="-57"/>
        </w:rPr>
        <w:t> </w:t>
      </w:r>
      <w:r>
        <w:rPr/>
        <w:t>child education. However, it failed to establish reasons for the lack of and/or inadequate</w:t>
      </w:r>
      <w:r>
        <w:rPr>
          <w:spacing w:val="1"/>
        </w:rPr>
        <w:t> </w:t>
      </w:r>
      <w:r>
        <w:rPr/>
        <w:t>access of rural women to these skill acquisition programs. Hence, the present study fills in</w:t>
      </w:r>
      <w:r>
        <w:rPr>
          <w:spacing w:val="-57"/>
        </w:rPr>
        <w:t> </w:t>
      </w:r>
      <w:r>
        <w:rPr/>
        <w:t>the gap, by finding out not just the available community resource centres, but identified</w:t>
      </w:r>
      <w:r>
        <w:rPr>
          <w:spacing w:val="1"/>
        </w:rPr>
        <w:t> </w:t>
      </w:r>
      <w:r>
        <w:rPr/>
        <w:t>the challenges in the operations of community resource centres as alternative school and</w:t>
      </w:r>
      <w:r>
        <w:rPr>
          <w:spacing w:val="1"/>
        </w:rPr>
        <w:t> </w:t>
      </w:r>
      <w:r>
        <w:rPr/>
        <w:t>also determine the acceptability of such alternative in promoting girl-child education, as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possible reasons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inadequate access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such</w:t>
      </w:r>
      <w:r>
        <w:rPr>
          <w:spacing w:val="-4"/>
        </w:rPr>
        <w:t> </w:t>
      </w:r>
      <w:r>
        <w:rPr/>
        <w:t>programs</w:t>
      </w:r>
    </w:p>
    <w:p>
      <w:pPr>
        <w:pStyle w:val="Heading1"/>
        <w:numPr>
          <w:ilvl w:val="0"/>
          <w:numId w:val="17"/>
        </w:numPr>
        <w:tabs>
          <w:tab w:pos="1301" w:val="left" w:leader="none"/>
        </w:tabs>
        <w:spacing w:line="240" w:lineRule="auto" w:before="7" w:after="0"/>
        <w:ind w:left="1301" w:right="0" w:hanging="721"/>
        <w:jc w:val="both"/>
      </w:pPr>
      <w:bookmarkStart w:name="_TOC_250021" w:id="31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bookmarkEnd w:id="31"/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The study reviewed the concept of education, girl-child education. Alternative 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centres, and the challenges faced in the operations of community resource centres as</w:t>
      </w:r>
      <w:r>
        <w:rPr>
          <w:spacing w:val="1"/>
        </w:rPr>
        <w:t> </w:t>
      </w:r>
      <w:r>
        <w:rPr/>
        <w:t>alternative school were also reviewed.</w:t>
      </w:r>
      <w:r>
        <w:rPr>
          <w:spacing w:val="1"/>
        </w:rPr>
        <w:t> </w:t>
      </w:r>
      <w:r>
        <w:rPr/>
        <w:t>Education at all ages empowers people with the</w:t>
      </w:r>
      <w:r>
        <w:rPr>
          <w:spacing w:val="1"/>
        </w:rPr>
        <w:t> </w:t>
      </w:r>
      <w:r>
        <w:rPr/>
        <w:t>knowledge, skill and confidence they need to shape a better future. However overtime,</w:t>
      </w:r>
      <w:r>
        <w:rPr>
          <w:spacing w:val="1"/>
        </w:rPr>
        <w:t> </w:t>
      </w:r>
      <w:r>
        <w:rPr/>
        <w:t>educations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emphasis on schooling thereby misses the essence of education.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 only offers</w:t>
      </w:r>
      <w:r>
        <w:rPr>
          <w:spacing w:val="1"/>
        </w:rPr>
        <w:t> </w:t>
      </w:r>
      <w:r>
        <w:rPr/>
        <w:t>the services of education, meaning education can take place formally, informally and non-</w:t>
      </w:r>
      <w:r>
        <w:rPr>
          <w:spacing w:val="-57"/>
        </w:rPr>
        <w:t> </w:t>
      </w:r>
      <w:r>
        <w:rPr/>
        <w:t>formally.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The plight of girl-child can better be imagined than experienced, as she has suffered so</w:t>
      </w:r>
      <w:r>
        <w:rPr>
          <w:spacing w:val="1"/>
        </w:rPr>
        <w:t> </w:t>
      </w:r>
      <w:r>
        <w:rPr/>
        <w:t>many denials, including denial to education. The call for improve access to girl-child</w:t>
      </w:r>
      <w:r>
        <w:rPr>
          <w:spacing w:val="1"/>
        </w:rPr>
        <w:t> </w:t>
      </w:r>
      <w:r>
        <w:rPr/>
        <w:t>education has</w:t>
      </w:r>
      <w:r>
        <w:rPr>
          <w:spacing w:val="1"/>
        </w:rPr>
        <w:t> </w:t>
      </w:r>
      <w:r>
        <w:rPr/>
        <w:t>been on the rise.</w:t>
      </w:r>
      <w:r>
        <w:rPr>
          <w:spacing w:val="1"/>
        </w:rPr>
        <w:t> </w:t>
      </w:r>
      <w:r>
        <w:rPr/>
        <w:t>According to Araia (2002) due to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influence, Africa has not been able to feel its potential and exploit some new skills and</w:t>
      </w:r>
      <w:r>
        <w:rPr>
          <w:spacing w:val="1"/>
        </w:rPr>
        <w:t> </w:t>
      </w:r>
      <w:r>
        <w:rPr/>
        <w:t>talents</w:t>
      </w:r>
      <w:r>
        <w:rPr>
          <w:spacing w:val="32"/>
        </w:rPr>
        <w:t> </w:t>
      </w:r>
      <w:r>
        <w:rPr/>
        <w:t>embedded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its</w:t>
      </w:r>
      <w:r>
        <w:rPr>
          <w:spacing w:val="33"/>
        </w:rPr>
        <w:t> </w:t>
      </w:r>
      <w:r>
        <w:rPr/>
        <w:t>tradition.</w:t>
      </w:r>
      <w:r>
        <w:rPr>
          <w:spacing w:val="36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increasingly</w:t>
      </w:r>
      <w:r>
        <w:rPr>
          <w:spacing w:val="31"/>
        </w:rPr>
        <w:t> </w:t>
      </w:r>
      <w:r>
        <w:rPr/>
        <w:t>evident</w:t>
      </w:r>
      <w:r>
        <w:rPr>
          <w:spacing w:val="39"/>
        </w:rPr>
        <w:t> </w:t>
      </w:r>
      <w:r>
        <w:rPr/>
        <w:t>today,</w:t>
      </w:r>
      <w:r>
        <w:rPr>
          <w:spacing w:val="36"/>
        </w:rPr>
        <w:t> </w:t>
      </w:r>
      <w:r>
        <w:rPr/>
        <w:t>especially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5"/>
        <w:jc w:val="both"/>
      </w:pPr>
      <w:r>
        <w:rPr/>
        <w:t>since the wake of Dakar conference (2000), that formal schooling system alone cannot</w:t>
      </w:r>
      <w:r>
        <w:rPr>
          <w:spacing w:val="1"/>
        </w:rPr>
        <w:t> </w:t>
      </w:r>
      <w:r>
        <w:rPr/>
        <w:t>meet</w:t>
      </w:r>
      <w:r>
        <w:rPr>
          <w:spacing w:val="5"/>
        </w:rPr>
        <w:t> </w:t>
      </w:r>
      <w:r>
        <w:rPr/>
        <w:t>the educational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girl-child,</w:t>
      </w:r>
      <w:r>
        <w:rPr>
          <w:spacing w:val="3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51"/>
        <w:jc w:val="both"/>
      </w:pPr>
      <w:r>
        <w:rPr/>
        <w:t>In spite of these reviewed literatures, there are still very few literatures on alternative</w:t>
      </w:r>
      <w:r>
        <w:rPr>
          <w:spacing w:val="1"/>
        </w:rPr>
        <w:t> </w:t>
      </w:r>
      <w:r>
        <w:rPr/>
        <w:t>education, and the use of community resource centres as alternative to schools. This study</w:t>
      </w:r>
      <w:r>
        <w:rPr>
          <w:spacing w:val="-57"/>
        </w:rPr>
        <w:t> </w:t>
      </w:r>
      <w:r>
        <w:rPr/>
        <w:t>has therefore filled the gaps by providing relevant information on „community resource</w:t>
      </w:r>
      <w:r>
        <w:rPr>
          <w:spacing w:val="1"/>
        </w:rPr>
        <w:t> </w:t>
      </w:r>
      <w:r>
        <w:rPr/>
        <w:t>centres‟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alternative school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line="480" w:lineRule="auto" w:before="63"/>
        <w:ind w:left="3226" w:right="3897" w:firstLine="652"/>
        <w:jc w:val="left"/>
      </w:pPr>
      <w:bookmarkStart w:name="_TOC_250020" w:id="3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2"/>
      <w:r>
        <w:rPr/>
        <w:t>METHODOLOGY</w:t>
      </w:r>
    </w:p>
    <w:p>
      <w:pPr>
        <w:pStyle w:val="BodyText"/>
        <w:spacing w:line="480" w:lineRule="auto"/>
        <w:ind w:left="580" w:right="1371" w:firstLine="720"/>
      </w:pPr>
      <w:r>
        <w:rPr/>
        <w:t>This</w:t>
      </w:r>
      <w:r>
        <w:rPr>
          <w:spacing w:val="-4"/>
        </w:rPr>
        <w:t> </w:t>
      </w:r>
      <w:r>
        <w:rPr/>
        <w:t>chapter describes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conducting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198" w:after="0"/>
        <w:ind w:left="130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Instrument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301" w:val="left" w:leader="none"/>
        </w:tabs>
        <w:spacing w:line="240" w:lineRule="auto" w:before="158" w:after="0"/>
        <w:ind w:left="1301" w:right="0" w:hanging="721"/>
        <w:jc w:val="both"/>
      </w:pPr>
      <w:bookmarkStart w:name="_TOC_250019" w:id="33"/>
      <w:r>
        <w:rPr/>
        <w:t>Research</w:t>
      </w:r>
      <w:r>
        <w:rPr>
          <w:spacing w:val="-5"/>
        </w:rPr>
        <w:t> </w:t>
      </w:r>
      <w:bookmarkEnd w:id="33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4"/>
        <w:jc w:val="both"/>
      </w:pPr>
      <w:r>
        <w:rPr/>
        <w:t>The survey descriptive design was adopted for this study. A survey research according to</w:t>
      </w:r>
      <w:r>
        <w:rPr>
          <w:spacing w:val="1"/>
        </w:rPr>
        <w:t> </w:t>
      </w:r>
      <w:r>
        <w:rPr/>
        <w:t>Gravetter and Forzano (2009) is extensively used as efficient way of gathering large</w:t>
      </w:r>
      <w:r>
        <w:rPr>
          <w:spacing w:val="1"/>
        </w:rPr>
        <w:t> </w:t>
      </w:r>
      <w:r>
        <w:rPr/>
        <w:t>amount of information. By presenting a carefully constructed question, it is possible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method was used in the present study to get the opinion of all the community</w:t>
      </w:r>
      <w:r>
        <w:rPr>
          <w:spacing w:val="1"/>
        </w:rPr>
        <w:t> </w:t>
      </w:r>
      <w:r>
        <w:rPr/>
        <w:t>resource providers, teachers and the girl-child scattered in all the community resource</w:t>
      </w:r>
      <w:r>
        <w:rPr>
          <w:spacing w:val="1"/>
        </w:rPr>
        <w:t> </w:t>
      </w:r>
      <w:r>
        <w:rPr/>
        <w:t>centres of</w:t>
      </w:r>
      <w:r>
        <w:rPr>
          <w:spacing w:val="-6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0" w:header="0" w:top="1360" w:bottom="280" w:left="1220" w:right="180"/>
        </w:sectPr>
      </w:pPr>
    </w:p>
    <w:p>
      <w:pPr>
        <w:pStyle w:val="Heading1"/>
        <w:numPr>
          <w:ilvl w:val="1"/>
          <w:numId w:val="18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18" w:id="34"/>
      <w:r>
        <w:rPr/>
        <w:t>Population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3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There are forty-eight community resource centres in Kaduna State (courtesy: Industrial</w:t>
      </w:r>
      <w:r>
        <w:rPr>
          <w:spacing w:val="1"/>
        </w:rPr>
        <w:t> </w:t>
      </w:r>
      <w:r>
        <w:rPr/>
        <w:t>Training Fund, Kaduna Area Office, Kaduna State). The target population for this study</w:t>
      </w:r>
      <w:r>
        <w:rPr>
          <w:spacing w:val="1"/>
        </w:rPr>
        <w:t> </w:t>
      </w:r>
      <w:r>
        <w:rPr/>
        <w:t>however, covered all the community resource centre providers, teachers, and girl-child at</w:t>
      </w:r>
      <w:r>
        <w:rPr>
          <w:spacing w:val="1"/>
        </w:rPr>
        <w:t> </w:t>
      </w:r>
      <w:r>
        <w:rPr/>
        <w:t>the community resource centres. For the total number of community resource centres in</w:t>
      </w:r>
      <w:r>
        <w:rPr>
          <w:spacing w:val="1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areas,</w:t>
      </w:r>
      <w:r>
        <w:rPr>
          <w:spacing w:val="4"/>
        </w:rPr>
        <w:t> </w:t>
      </w:r>
      <w:r>
        <w:rPr/>
        <w:t>see Table 3.1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ind w:left="580" w:firstLine="0"/>
      </w:pPr>
      <w:r>
        <w:rPr/>
        <w:t>Table</w:t>
      </w:r>
      <w:r>
        <w:rPr>
          <w:spacing w:val="-1"/>
        </w:rPr>
        <w:t> </w:t>
      </w:r>
      <w:r>
        <w:rPr/>
        <w:t>3.1:    </w:t>
      </w:r>
      <w:r>
        <w:rPr>
          <w:spacing w:val="48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 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430"/>
        <w:gridCol w:w="1928"/>
        <w:gridCol w:w="1693"/>
        <w:gridCol w:w="1569"/>
      </w:tblGrid>
      <w:tr>
        <w:trPr>
          <w:trHeight w:val="551" w:hRule="atLeast"/>
        </w:trPr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9" w:right="8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spacing w:line="261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Areas</w:t>
            </w:r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  <w:p>
            <w:pPr>
              <w:pStyle w:val="TableParagraph"/>
              <w:spacing w:line="261" w:lineRule="exact" w:before="2"/>
              <w:ind w:left="122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</w:tr>
      <w:tr>
        <w:trPr>
          <w:trHeight w:val="341" w:hRule="atLeast"/>
        </w:trPr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BirniGwari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spacing w:before="65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928" w:type="dxa"/>
          </w:tcPr>
          <w:p>
            <w:pPr>
              <w:pStyle w:val="TableParagraph"/>
              <w:spacing w:before="65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before="6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spacing w:before="65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3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Jama‟a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spacing w:before="65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928" w:type="dxa"/>
          </w:tcPr>
          <w:p>
            <w:pPr>
              <w:pStyle w:val="TableParagraph"/>
              <w:spacing w:before="65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before="6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9" w:type="dxa"/>
          </w:tcPr>
          <w:p>
            <w:pPr>
              <w:pStyle w:val="TableParagraph"/>
              <w:spacing w:before="65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41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602" w:type="dxa"/>
          </w:tcPr>
          <w:p>
            <w:pPr>
              <w:pStyle w:val="TableParagraph"/>
              <w:spacing w:before="63"/>
              <w:ind w:left="99" w:right="2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left="9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3" w:type="dxa"/>
          </w:tcPr>
          <w:p>
            <w:pPr>
              <w:pStyle w:val="TableParagraph"/>
              <w:spacing w:before="6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486" w:hRule="atLeast"/>
        </w:trPr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</w:tr>
    </w:tbl>
    <w:p>
      <w:pPr>
        <w:pStyle w:val="BodyText"/>
        <w:ind w:left="580"/>
        <w:jc w:val="both"/>
      </w:pPr>
      <w:r>
        <w:rPr/>
        <w:t>Courtesy:</w:t>
      </w:r>
      <w:r>
        <w:rPr>
          <w:spacing w:val="-2"/>
        </w:rPr>
        <w:t> </w:t>
      </w:r>
      <w:r>
        <w:rPr/>
        <w:t>Industrial</w:t>
      </w:r>
      <w:r>
        <w:rPr>
          <w:spacing w:val="-10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Fund,</w:t>
      </w:r>
      <w:r>
        <w:rPr>
          <w:spacing w:val="5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7"/>
        </w:rPr>
        <w:t> </w:t>
      </w:r>
      <w:r>
        <w:rPr/>
        <w:t>and</w:t>
      </w:r>
      <w:r>
        <w:rPr>
          <w:spacing w:val="10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4"/>
        </w:rPr>
        <w:t> </w:t>
      </w:r>
      <w:r>
        <w:rPr/>
        <w:t>(2015)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301" w:val="left" w:leader="none"/>
        </w:tabs>
        <w:spacing w:line="240" w:lineRule="auto" w:before="171" w:after="0"/>
        <w:ind w:left="1301" w:right="0" w:hanging="721"/>
        <w:jc w:val="both"/>
      </w:pPr>
      <w:bookmarkStart w:name="_TOC_250017" w:id="35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35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257"/>
        <w:jc w:val="both"/>
      </w:pPr>
      <w:r>
        <w:rPr/>
        <w:t>For the purpose of this study, a sample size of three hundred and fifty- five was used.</w:t>
      </w:r>
      <w:r>
        <w:rPr>
          <w:spacing w:val="1"/>
        </w:rPr>
        <w:t> </w:t>
      </w:r>
      <w:r>
        <w:rPr/>
        <w:t>Random</w:t>
      </w:r>
      <w:r>
        <w:rPr>
          <w:spacing w:val="-9"/>
        </w:rPr>
        <w:t> </w:t>
      </w:r>
      <w:r>
        <w:rPr/>
        <w:t>Sampling,</w:t>
      </w:r>
      <w:r>
        <w:rPr>
          <w:spacing w:val="2"/>
        </w:rPr>
        <w:t> </w:t>
      </w:r>
      <w:r>
        <w:rPr/>
        <w:t>purposive</w:t>
      </w:r>
      <w:r>
        <w:rPr>
          <w:spacing w:val="-1"/>
        </w:rPr>
        <w:t> </w:t>
      </w:r>
      <w:r>
        <w:rPr/>
        <w:t>and proportional</w:t>
      </w:r>
      <w:r>
        <w:rPr>
          <w:spacing w:val="-4"/>
        </w:rPr>
        <w:t> </w:t>
      </w:r>
      <w:r>
        <w:rPr/>
        <w:t>sampling technique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employed.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The</w:t>
      </w:r>
      <w:r>
        <w:rPr>
          <w:spacing w:val="41"/>
        </w:rPr>
        <w:t> </w:t>
      </w:r>
      <w:r>
        <w:rPr/>
        <w:t>simple</w:t>
      </w:r>
      <w:r>
        <w:rPr>
          <w:spacing w:val="42"/>
        </w:rPr>
        <w:t> </w:t>
      </w:r>
      <w:r>
        <w:rPr/>
        <w:t>random</w:t>
      </w:r>
      <w:r>
        <w:rPr>
          <w:spacing w:val="34"/>
        </w:rPr>
        <w:t> </w:t>
      </w:r>
      <w:r>
        <w:rPr/>
        <w:t>sampling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used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select</w:t>
      </w:r>
      <w:r>
        <w:rPr>
          <w:spacing w:val="43"/>
        </w:rPr>
        <w:t> </w:t>
      </w:r>
      <w:r>
        <w:rPr/>
        <w:t>10</w:t>
      </w:r>
      <w:r>
        <w:rPr>
          <w:spacing w:val="43"/>
        </w:rPr>
        <w:t> </w:t>
      </w:r>
      <w:r>
        <w:rPr/>
        <w:t>local</w:t>
      </w:r>
      <w:r>
        <w:rPr>
          <w:spacing w:val="33"/>
        </w:rPr>
        <w:t> </w:t>
      </w:r>
      <w:r>
        <w:rPr/>
        <w:t>government</w:t>
      </w:r>
      <w:r>
        <w:rPr>
          <w:spacing w:val="43"/>
        </w:rPr>
        <w:t> </w:t>
      </w:r>
      <w:r>
        <w:rPr/>
        <w:t>areas</w:t>
      </w:r>
      <w:r>
        <w:rPr>
          <w:spacing w:val="36"/>
        </w:rPr>
        <w:t> </w:t>
      </w:r>
      <w:r>
        <w:rPr/>
        <w:t>randomly</w:t>
      </w:r>
      <w:r>
        <w:rPr>
          <w:spacing w:val="-58"/>
        </w:rPr>
        <w:t> </w:t>
      </w:r>
      <w:r>
        <w:rPr/>
        <w:t>from the twenty three local government Areas. From the ten randomly selected local</w:t>
      </w:r>
      <w:r>
        <w:rPr>
          <w:spacing w:val="1"/>
        </w:rPr>
        <w:t> </w:t>
      </w:r>
      <w:r>
        <w:rPr/>
        <w:t>government areas, purposive sampling was used to select the community resource centres</w:t>
      </w:r>
      <w:r>
        <w:rPr>
          <w:spacing w:val="-57"/>
        </w:rPr>
        <w:t> </w:t>
      </w:r>
      <w:r>
        <w:rPr/>
        <w:t>that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targeted at the girl-child.</w:t>
      </w:r>
      <w:r>
        <w:rPr>
          <w:spacing w:val="2"/>
        </w:rPr>
        <w:t> </w:t>
      </w:r>
      <w:r>
        <w:rPr/>
        <w:t>Proportional</w:t>
      </w:r>
      <w:r>
        <w:rPr>
          <w:spacing w:val="-5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056" w:header="0" w:top="1360" w:bottom="1240" w:left="1220" w:right="180"/>
          <w:pgNumType w:start="46"/>
        </w:sectPr>
      </w:pPr>
    </w:p>
    <w:p>
      <w:pPr>
        <w:pStyle w:val="BodyText"/>
        <w:spacing w:line="480" w:lineRule="auto" w:before="78"/>
        <w:ind w:left="580" w:right="1259"/>
        <w:jc w:val="both"/>
      </w:pPr>
      <w:r>
        <w:rPr/>
        <w:t>select the number of teachers and girl-child from each Local Government Area selected.</w:t>
      </w:r>
      <w:r>
        <w:rPr>
          <w:spacing w:val="1"/>
        </w:rPr>
        <w:t> </w:t>
      </w:r>
      <w:r>
        <w:rPr/>
        <w:t>The proportional sampling was only used to select teachers and the girl-child because the</w:t>
      </w:r>
      <w:r>
        <w:rPr>
          <w:spacing w:val="1"/>
        </w:rPr>
        <w:t> </w:t>
      </w:r>
      <w:r>
        <w:rPr/>
        <w:t>entire CRC providers were used. A proportion of 40% was used in selecting respondents,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example:20/10</w:t>
      </w:r>
      <w:r>
        <w:rPr>
          <w:spacing w:val="2"/>
        </w:rPr>
        <w:t> </w:t>
      </w:r>
      <w:r>
        <w:rPr/>
        <w:t>x40%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1483" w:right="4922" w:hanging="903"/>
      </w:pPr>
      <w:r>
        <w:rPr/>
        <w:t>That is:</w:t>
      </w:r>
      <w:r>
        <w:rPr>
          <w:spacing w:val="1"/>
        </w:rPr>
        <w:t> </w:t>
      </w:r>
      <w:r>
        <w:rPr>
          <w:u w:val="single"/>
        </w:rPr>
        <w:t>Total no of teachers in a L.G.A</w:t>
      </w:r>
      <w:r>
        <w:rPr>
          <w:spacing w:val="1"/>
        </w:rPr>
        <w:t> </w:t>
      </w:r>
      <w:r>
        <w:rPr/>
        <w:t>X 40%</w:t>
      </w:r>
      <w:r>
        <w:rPr>
          <w:spacing w:val="-57"/>
        </w:rPr>
        <w:t> </w:t>
      </w:r>
      <w:r>
        <w:rPr/>
        <w:t>Total</w:t>
      </w:r>
      <w:r>
        <w:rPr>
          <w:spacing w:val="-7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L.G.A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580" w:right="1283"/>
        <w:jc w:val="both"/>
      </w:pPr>
      <w:r>
        <w:rPr/>
        <w:t>This</w:t>
      </w:r>
      <w:r>
        <w:rPr>
          <w:spacing w:val="-7"/>
        </w:rPr>
        <w:t> </w:t>
      </w:r>
      <w:r>
        <w:rPr/>
        <w:t>was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Nwana‟s</w:t>
      </w:r>
      <w:r>
        <w:rPr>
          <w:spacing w:val="-7"/>
        </w:rPr>
        <w:t> </w:t>
      </w:r>
      <w:r>
        <w:rPr/>
        <w:t>(1981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cited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Abdullahi</w:t>
      </w:r>
      <w:r>
        <w:rPr>
          <w:spacing w:val="-7"/>
        </w:rPr>
        <w:t> </w:t>
      </w:r>
      <w:r>
        <w:rPr/>
        <w:t>2011)</w:t>
      </w:r>
      <w:r>
        <w:rPr>
          <w:spacing w:val="-3"/>
        </w:rPr>
        <w:t> </w:t>
      </w:r>
      <w:r>
        <w:rPr/>
        <w:t>suggestion.</w:t>
      </w:r>
      <w:r>
        <w:rPr>
          <w:spacing w:val="-2"/>
        </w:rPr>
        <w:t> </w:t>
      </w:r>
      <w:r>
        <w:rPr/>
        <w:t>Accordingly,</w:t>
      </w:r>
      <w:r>
        <w:rPr>
          <w:spacing w:val="2"/>
        </w:rPr>
        <w:t> </w:t>
      </w:r>
      <w:r>
        <w:rPr/>
        <w:t>if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population is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40%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will</w:t>
      </w:r>
      <w:r>
        <w:rPr>
          <w:spacing w:val="-9"/>
        </w:rPr>
        <w:t> </w:t>
      </w:r>
      <w:r>
        <w:rPr/>
        <w:t>do.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Heading1"/>
        <w:spacing w:before="207"/>
        <w:ind w:left="580" w:firstLine="0"/>
      </w:pPr>
      <w:r>
        <w:rPr/>
        <w:t>Table</w:t>
      </w:r>
      <w:r>
        <w:rPr>
          <w:spacing w:val="-1"/>
        </w:rPr>
        <w:t> </w:t>
      </w:r>
      <w:r>
        <w:rPr/>
        <w:t>3.2:    </w:t>
      </w:r>
      <w:r>
        <w:rPr>
          <w:spacing w:val="50"/>
        </w:rPr>
        <w:t> </w:t>
      </w:r>
      <w:r>
        <w:rPr/>
        <w:t>Sample Size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987"/>
        <w:gridCol w:w="1364"/>
        <w:gridCol w:w="935"/>
        <w:gridCol w:w="1082"/>
        <w:gridCol w:w="937"/>
        <w:gridCol w:w="1174"/>
        <w:gridCol w:w="1692"/>
        <w:gridCol w:w="1033"/>
      </w:tblGrid>
      <w:tr>
        <w:trPr>
          <w:trHeight w:val="825" w:hRule="atLeast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L.G.A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32" w:right="90" w:hanging="12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  <w:p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providers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61" w:right="94" w:hanging="154"/>
              <w:rPr>
                <w:sz w:val="24"/>
              </w:rPr>
            </w:pPr>
            <w:r>
              <w:rPr>
                <w:spacing w:val="-1"/>
                <w:sz w:val="24"/>
              </w:rPr>
              <w:t>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61" w:right="96" w:hanging="154"/>
              <w:rPr>
                <w:sz w:val="24"/>
              </w:rPr>
            </w:pPr>
            <w:r>
              <w:rPr>
                <w:spacing w:val="-1"/>
                <w:sz w:val="24"/>
              </w:rPr>
              <w:t>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07" w:right="220" w:firstLine="5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517" w:right="204" w:hanging="293"/>
              <w:rPr>
                <w:sz w:val="24"/>
              </w:rPr>
            </w:pPr>
            <w:r>
              <w:rPr>
                <w:sz w:val="24"/>
              </w:rPr>
              <w:t>Girl-CHILD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18yrs)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47" w:right="106" w:hanging="154"/>
              <w:rPr>
                <w:sz w:val="24"/>
              </w:rPr>
            </w:pPr>
            <w:r>
              <w:rPr>
                <w:spacing w:val="-1"/>
                <w:sz w:val="24"/>
              </w:rPr>
              <w:t>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</w:tr>
      <w:tr>
        <w:trPr>
          <w:trHeight w:val="550" w:hRule="atLeast"/>
        </w:trPr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Birnin</w:t>
            </w:r>
          </w:p>
          <w:p>
            <w:pPr>
              <w:pStyle w:val="TableParagraph"/>
              <w:spacing w:line="260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–Gwari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Igbadi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Jama‟a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  <w:p>
            <w:pPr>
              <w:pStyle w:val="TableParagraph"/>
              <w:spacing w:line="260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North</w:t>
            </w:r>
          </w:p>
        </w:tc>
        <w:tc>
          <w:tcPr>
            <w:tcW w:w="1364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5" w:type="dxa"/>
          </w:tcPr>
          <w:p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7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4" w:type="dxa"/>
          </w:tcPr>
          <w:p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033" w:type="dxa"/>
          </w:tcPr>
          <w:p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1" w:hRule="atLeast"/>
        </w:trPr>
        <w:tc>
          <w:tcPr>
            <w:tcW w:w="737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87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  <w:p>
            <w:pPr>
              <w:pStyle w:val="TableParagraph"/>
              <w:spacing w:line="260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1364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4" w:type="dxa"/>
          </w:tcPr>
          <w:p>
            <w:pPr>
              <w:pStyle w:val="TableParagraph"/>
              <w:spacing w:line="270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92" w:type="dxa"/>
          </w:tcPr>
          <w:p>
            <w:pPr>
              <w:pStyle w:val="TableParagraph"/>
              <w:spacing w:line="270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" w:type="dxa"/>
          </w:tcPr>
          <w:p>
            <w:pPr>
              <w:pStyle w:val="TableParagraph"/>
              <w:spacing w:line="270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81" w:right="51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74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4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" w:type="dxa"/>
          </w:tcPr>
          <w:p>
            <w:pPr>
              <w:pStyle w:val="TableParagraph"/>
              <w:spacing w:line="256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033" w:type="dxa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278" w:hRule="atLeast"/>
        </w:trPr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40" w:right="5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>
              <w:rPr>
                <w:sz w:val="24"/>
              </w:rPr>
              <w:t>1545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71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</w:tbl>
    <w:p>
      <w:pPr>
        <w:pStyle w:val="BodyText"/>
        <w:ind w:left="5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study, (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580" w:right="1371"/>
      </w:pPr>
      <w:r>
        <w:rPr/>
        <w:t>A sample size of three hundred and fifty- five, comprised of seventeen community</w:t>
      </w:r>
      <w:r>
        <w:rPr>
          <w:spacing w:val="1"/>
        </w:rPr>
        <w:t> </w:t>
      </w:r>
      <w:r>
        <w:rPr/>
        <w:t>resource providers, forty-four teachers and two hundred and ninety four</w:t>
      </w:r>
      <w:r>
        <w:rPr>
          <w:spacing w:val="1"/>
        </w:rPr>
        <w:t> </w:t>
      </w:r>
      <w:r>
        <w:rPr/>
        <w:t>students (girl-</w:t>
      </w:r>
      <w:r>
        <w:rPr>
          <w:spacing w:val="-57"/>
        </w:rPr>
        <w:t> </w:t>
      </w:r>
      <w:r>
        <w:rPr/>
        <w:t>child)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ten</w:t>
      </w:r>
      <w:r>
        <w:rPr>
          <w:spacing w:val="1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areas.</w:t>
      </w:r>
    </w:p>
    <w:p>
      <w:pPr>
        <w:spacing w:after="0" w:line="480" w:lineRule="auto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numPr>
          <w:ilvl w:val="1"/>
          <w:numId w:val="18"/>
        </w:numPr>
        <w:tabs>
          <w:tab w:pos="1301" w:val="left" w:leader="none"/>
        </w:tabs>
        <w:spacing w:line="240" w:lineRule="auto" w:before="63" w:after="0"/>
        <w:ind w:left="1301" w:right="0" w:hanging="721"/>
        <w:jc w:val="both"/>
      </w:pPr>
      <w:bookmarkStart w:name="_TOC_250016" w:id="36"/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3"/>
        <w:jc w:val="both"/>
      </w:pPr>
      <w:r>
        <w:rPr/>
        <w:t>In collecting data for this research; a self designed questionnaire titled Alternative School</w:t>
      </w:r>
      <w:r>
        <w:rPr>
          <w:spacing w:val="1"/>
        </w:rPr>
        <w:t> </w:t>
      </w:r>
      <w:r>
        <w:rPr/>
        <w:t>Instrument for Promoting Girl-Child Education was developed by the researcher. The</w:t>
      </w:r>
      <w:r>
        <w:rPr>
          <w:spacing w:val="1"/>
        </w:rPr>
        <w:t> </w:t>
      </w:r>
      <w:r>
        <w:rPr/>
        <w:t>questionnaire</w:t>
      </w:r>
      <w:r>
        <w:rPr>
          <w:spacing w:val="5"/>
        </w:rPr>
        <w:t> </w:t>
      </w:r>
      <w:r>
        <w:rPr/>
        <w:t>is divided</w:t>
      </w:r>
      <w:r>
        <w:rPr>
          <w:spacing w:val="5"/>
        </w:rPr>
        <w:t> </w:t>
      </w:r>
      <w:r>
        <w:rPr/>
        <w:t>into</w:t>
      </w:r>
      <w:r>
        <w:rPr>
          <w:spacing w:val="-3"/>
        </w:rPr>
        <w:t> </w:t>
      </w:r>
      <w:r>
        <w:rPr/>
        <w:t>two</w:t>
      </w:r>
      <w:r>
        <w:rPr>
          <w:spacing w:val="6"/>
        </w:rPr>
        <w:t> </w:t>
      </w:r>
      <w:r>
        <w:rPr/>
        <w:t>parts.</w:t>
      </w:r>
    </w:p>
    <w:p>
      <w:pPr>
        <w:pStyle w:val="BodyText"/>
        <w:spacing w:before="1"/>
        <w:ind w:left="580"/>
        <w:jc w:val="both"/>
      </w:pPr>
      <w:r>
        <w:rPr/>
        <w:t>Part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sought</w:t>
      </w:r>
      <w:r>
        <w:rPr>
          <w:spacing w:val="-2"/>
        </w:rPr>
        <w:t> </w:t>
      </w:r>
      <w:r>
        <w:rPr/>
        <w:t>the bio-data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respondents.</w:t>
      </w:r>
    </w:p>
    <w:p>
      <w:pPr>
        <w:pStyle w:val="BodyText"/>
      </w:pPr>
    </w:p>
    <w:p>
      <w:pPr>
        <w:pStyle w:val="BodyText"/>
        <w:spacing w:line="480" w:lineRule="auto"/>
        <w:ind w:left="580" w:right="1266"/>
        <w:jc w:val="both"/>
      </w:pPr>
      <w:r>
        <w:rPr/>
        <w:t>Part B comprises six sections; containing information that helped in gathering data for the</w:t>
      </w:r>
      <w:r>
        <w:rPr>
          <w:spacing w:val="-57"/>
        </w:rPr>
        <w:t> </w:t>
      </w:r>
      <w:r>
        <w:rPr/>
        <w:t>research.</w:t>
      </w:r>
      <w:r>
        <w:rPr>
          <w:spacing w:val="3"/>
        </w:rPr>
        <w:t> </w:t>
      </w:r>
      <w:r>
        <w:rPr/>
        <w:t>There are</w:t>
      </w:r>
      <w:r>
        <w:rPr>
          <w:spacing w:val="-4"/>
        </w:rPr>
        <w:t> </w:t>
      </w:r>
      <w:r>
        <w:rPr/>
        <w:t>thirty-six</w:t>
      </w:r>
      <w:r>
        <w:rPr>
          <w:spacing w:val="1"/>
        </w:rPr>
        <w:t> </w:t>
      </w:r>
      <w:r>
        <w:rPr/>
        <w:t>(36)</w:t>
      </w:r>
      <w:r>
        <w:rPr>
          <w:spacing w:val="7"/>
        </w:rPr>
        <w:t> </w:t>
      </w:r>
      <w:r>
        <w:rPr/>
        <w:t>items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section.</w:t>
      </w:r>
    </w:p>
    <w:p>
      <w:pPr>
        <w:pStyle w:val="BodyText"/>
        <w:spacing w:line="480" w:lineRule="auto"/>
        <w:ind w:left="580" w:right="1263"/>
        <w:jc w:val="both"/>
      </w:pPr>
      <w:r>
        <w:rPr/>
        <w:t>Section I: consists of two items in line with objective one, which attempts to identify</w:t>
      </w:r>
      <w:r>
        <w:rPr>
          <w:spacing w:val="1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centres</w:t>
      </w:r>
      <w:r>
        <w:rPr>
          <w:spacing w:val="-7"/>
        </w:rPr>
        <w:t> </w:t>
      </w:r>
      <w:r>
        <w:rPr/>
        <w:t>that</w:t>
      </w:r>
      <w:r>
        <w:rPr>
          <w:spacing w:val="5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girl-child.</w:t>
      </w:r>
    </w:p>
    <w:p>
      <w:pPr>
        <w:pStyle w:val="BodyText"/>
        <w:spacing w:line="480" w:lineRule="auto" w:before="1"/>
        <w:ind w:left="580" w:right="1271"/>
        <w:jc w:val="both"/>
      </w:pPr>
      <w:r>
        <w:rPr/>
        <w:t>Section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aimed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two.</w:t>
      </w:r>
    </w:p>
    <w:p>
      <w:pPr>
        <w:pStyle w:val="BodyText"/>
        <w:spacing w:line="480" w:lineRule="auto"/>
        <w:ind w:left="580" w:right="1258"/>
        <w:jc w:val="both"/>
      </w:pPr>
      <w:r>
        <w:rPr/>
        <w:t>Section III:</w:t>
      </w:r>
      <w:r>
        <w:rPr>
          <w:spacing w:val="61"/>
        </w:rPr>
        <w:t> </w:t>
      </w:r>
      <w:r>
        <w:rPr/>
        <w:t>consists of six items, which was in line with objective three. This section</w:t>
      </w:r>
      <w:r>
        <w:rPr>
          <w:spacing w:val="1"/>
        </w:rPr>
        <w:t> </w:t>
      </w:r>
      <w:r>
        <w:rPr/>
        <w:t>looks at determining the extent to which the knowledge content of community resource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 to</w:t>
      </w:r>
      <w:r>
        <w:rPr>
          <w:spacing w:val="2"/>
        </w:rPr>
        <w:t> </w:t>
      </w:r>
      <w:r>
        <w:rPr/>
        <w:t>serve as alternative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580" w:right="1263"/>
        <w:jc w:val="both"/>
      </w:pPr>
      <w:r>
        <w:rPr/>
        <w:t>Section IV: consists of eight</w:t>
      </w:r>
      <w:r>
        <w:rPr>
          <w:spacing w:val="1"/>
        </w:rPr>
        <w:t> </w:t>
      </w:r>
      <w:r>
        <w:rPr/>
        <w:t>items in</w:t>
      </w:r>
      <w:r>
        <w:rPr>
          <w:spacing w:val="1"/>
        </w:rPr>
        <w:t> </w:t>
      </w:r>
      <w:r>
        <w:rPr/>
        <w:t>line with objectives four which was aimed at</w:t>
      </w:r>
      <w:r>
        <w:rPr>
          <w:spacing w:val="1"/>
        </w:rPr>
        <w:t> </w:t>
      </w:r>
      <w:r>
        <w:rPr/>
        <w:t>determining the accessibility of community resources centres as viable schools for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580" w:right="1263"/>
        <w:jc w:val="both"/>
      </w:pPr>
      <w:r>
        <w:rPr/>
        <w:t>Section V: is just a question, in line with objective four, which deals with challenges of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as viable schools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580" w:right="1270"/>
        <w:jc w:val="both"/>
      </w:pPr>
      <w:r>
        <w:rPr/>
        <w:t>The four point rating scale was used, thus: Strongly Agree (4), Agree (3), Disagree (2),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(1)</w:t>
      </w:r>
    </w:p>
    <w:p>
      <w:pPr>
        <w:pStyle w:val="Heading1"/>
        <w:numPr>
          <w:ilvl w:val="2"/>
          <w:numId w:val="18"/>
        </w:numPr>
        <w:tabs>
          <w:tab w:pos="1301" w:val="left" w:leader="none"/>
        </w:tabs>
        <w:spacing w:line="240" w:lineRule="auto" w:before="5" w:after="0"/>
        <w:ind w:left="1301" w:right="0" w:hanging="721"/>
        <w:jc w:val="both"/>
      </w:pPr>
      <w:bookmarkStart w:name="_TOC_250015" w:id="37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37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3"/>
        <w:jc w:val="both"/>
      </w:pPr>
      <w:r>
        <w:rPr/>
        <w:t>The instrument for data collection was validated through vetting and pilot study. This was</w:t>
      </w:r>
      <w:r>
        <w:rPr>
          <w:spacing w:val="-57"/>
        </w:rPr>
        <w:t> </w:t>
      </w:r>
      <w:r>
        <w:rPr/>
        <w:t>to establish reliability of test item in the questionnaire. The questionnaire was given to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experts</w:t>
      </w:r>
      <w:r>
        <w:rPr>
          <w:spacing w:val="2"/>
        </w:rPr>
        <w:t> </w:t>
      </w:r>
      <w:r>
        <w:rPr/>
        <w:t>in the</w:t>
      </w:r>
      <w:r>
        <w:rPr>
          <w:spacing w:val="8"/>
        </w:rPr>
        <w:t> </w:t>
      </w:r>
      <w:r>
        <w:rPr/>
        <w:t>field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measurement/evaluation and</w:t>
      </w:r>
      <w:r>
        <w:rPr>
          <w:spacing w:val="9"/>
        </w:rPr>
        <w:t> </w:t>
      </w:r>
      <w:r>
        <w:rPr/>
        <w:t>lecturers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8"/>
        <w:jc w:val="both"/>
      </w:pPr>
      <w:r>
        <w:rPr/>
        <w:t>Human Development and Consumer Science Education, Faculty of Education, Ahmadu</w:t>
      </w:r>
      <w:r>
        <w:rPr>
          <w:spacing w:val="1"/>
        </w:rPr>
        <w:t> </w:t>
      </w:r>
      <w:r>
        <w:rPr/>
        <w:t>Bello University, Zaria. Their criticisms, comments and corrections improved the quality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14" w:id="38"/>
      <w:bookmarkEnd w:id="38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The instrument for the study was subjected to a pretest by conducting a pilot study at</w:t>
      </w:r>
      <w:r>
        <w:rPr>
          <w:spacing w:val="1"/>
        </w:rPr>
        <w:t> </w:t>
      </w:r>
      <w:r>
        <w:rPr/>
        <w:t>Phelyn skill acquisition centre, Abuja. Winner and Dominick (1987) suggest that a 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 with the study. Fifteen copies of questionnaire were administered to the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five copies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phelyn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centre.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13" w:id="39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39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258"/>
        <w:jc w:val="both"/>
      </w:pPr>
      <w:r>
        <w:rPr/>
        <w:t>The data collected from the pilot study was subjected to a reliability test using a statistical</w:t>
      </w:r>
      <w:r>
        <w:rPr>
          <w:spacing w:val="-57"/>
        </w:rPr>
        <w:t> </w:t>
      </w:r>
      <w:r>
        <w:rPr/>
        <w:t>package. Data collected was tested using the Cronbach alpha split half correlation and the</w:t>
      </w:r>
      <w:r>
        <w:rPr>
          <w:spacing w:val="1"/>
        </w:rPr>
        <w:t> </w:t>
      </w:r>
      <w:r>
        <w:rPr/>
        <w:t>result was 0.78. The analysis of the reliability test shows a high reliability which meant</w:t>
      </w:r>
      <w:r>
        <w:rPr>
          <w:spacing w:val="1"/>
        </w:rPr>
        <w:t> </w:t>
      </w:r>
      <w:r>
        <w:rPr/>
        <w:t>that the questionnaire instrument could be used to collect relevant data. According to</w:t>
      </w:r>
      <w:r>
        <w:rPr>
          <w:spacing w:val="1"/>
        </w:rPr>
        <w:t> </w:t>
      </w:r>
      <w:r>
        <w:rPr/>
        <w:t>Orodho (2004) “a correlation coefficient level above 0.75 indicates that an instrument is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enough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research.”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12" w:id="4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4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3"/>
        <w:jc w:val="both"/>
      </w:pPr>
      <w:r>
        <w:rPr/>
        <w:t>The researcher got a letter of introduction as in Appendix I (pg 81), from the department</w:t>
      </w:r>
      <w:r>
        <w:rPr>
          <w:spacing w:val="1"/>
        </w:rPr>
        <w:t> </w:t>
      </w:r>
      <w:r>
        <w:rPr/>
        <w:t>and proceeded to the field to administer the questionnaire</w:t>
      </w:r>
      <w:r>
        <w:rPr>
          <w:spacing w:val="60"/>
        </w:rPr>
        <w:t> </w:t>
      </w:r>
      <w:r>
        <w:rPr/>
        <w:t>for data collection. A month</w:t>
      </w:r>
      <w:r>
        <w:rPr>
          <w:spacing w:val="1"/>
        </w:rPr>
        <w:t> </w:t>
      </w:r>
      <w:r>
        <w:rPr/>
        <w:t>was used. The researcher visited a community resource center per day. On getting to the</w:t>
      </w:r>
      <w:r>
        <w:rPr>
          <w:spacing w:val="1"/>
        </w:rPr>
        <w:t> </w:t>
      </w:r>
      <w:r>
        <w:rPr/>
        <w:t>field, the researcher introduced herself and purpose for the visit, after which she presented</w:t>
      </w:r>
      <w:r>
        <w:rPr>
          <w:spacing w:val="-57"/>
        </w:rPr>
        <w:t> </w:t>
      </w:r>
      <w:r>
        <w:rPr/>
        <w:t>the letter of introduction for confirmation to community resource centres providers.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places,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</w:t>
      </w:r>
      <w:r>
        <w:rPr>
          <w:spacing w:val="3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with help</w:t>
      </w:r>
      <w:r>
        <w:rPr>
          <w:spacing w:val="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1"/>
        <w:jc w:val="both"/>
      </w:pPr>
      <w:r>
        <w:rPr/>
        <w:t>providers.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other times, the questionnaires were administered and two</w:t>
      </w:r>
      <w:r>
        <w:rPr>
          <w:spacing w:val="60"/>
        </w:rPr>
        <w:t> </w:t>
      </w:r>
      <w:r>
        <w:rPr/>
        <w:t>days given for</w:t>
      </w:r>
      <w:r>
        <w:rPr>
          <w:spacing w:val="1"/>
        </w:rPr>
        <w:t> </w:t>
      </w:r>
      <w:r>
        <w:rPr/>
        <w:t>the filling and returning of questionnaires to community resource providers, from whom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</w:t>
      </w:r>
      <w:r>
        <w:rPr>
          <w:spacing w:val="-10"/>
        </w:rPr>
        <w:t> </w:t>
      </w:r>
      <w:r>
        <w:rPr/>
        <w:t>collected the</w:t>
      </w:r>
      <w:r>
        <w:rPr>
          <w:spacing w:val="-1"/>
        </w:rPr>
        <w:t> </w:t>
      </w:r>
      <w:r>
        <w:rPr/>
        <w:t>filled questionnaires</w:t>
      </w:r>
      <w:r>
        <w:rPr>
          <w:spacing w:val="-2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stipulated</w:t>
      </w:r>
      <w:r>
        <w:rPr>
          <w:spacing w:val="-5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ind w:left="580" w:firstLine="0"/>
      </w:pPr>
      <w:bookmarkStart w:name="_TOC_250011" w:id="41"/>
      <w:r>
        <w:rPr/>
        <w:t>3.7    </w:t>
      </w:r>
      <w:r>
        <w:rPr>
          <w:spacing w:val="5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bookmarkEnd w:id="41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62"/>
        <w:jc w:val="both"/>
      </w:pPr>
      <w:r>
        <w:rPr/>
        <w:t>Various statistical methods were employed to analyze the data collected. Part A was</w:t>
      </w:r>
      <w:r>
        <w:rPr>
          <w:spacing w:val="1"/>
        </w:rPr>
        <w:t> </w:t>
      </w:r>
      <w:r>
        <w:rPr/>
        <w:t>tabulated in frequencies and percentages. Standard deviation were used in analyzing data</w:t>
      </w:r>
      <w:r>
        <w:rPr>
          <w:spacing w:val="1"/>
        </w:rPr>
        <w:t> </w:t>
      </w:r>
      <w:r>
        <w:rPr/>
        <w:t>relating to research question and ANOVA statistics were used to test the highlighted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0.5</w:t>
      </w:r>
      <w:r>
        <w:rPr>
          <w:spacing w:val="-3"/>
        </w:rPr>
        <w:t> </w:t>
      </w:r>
      <w:r>
        <w:rPr/>
        <w:t>or</w:t>
      </w:r>
      <w:r>
        <w:rPr>
          <w:spacing w:val="7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266"/>
        <w:jc w:val="both"/>
      </w:pPr>
      <w:r>
        <w:rPr/>
        <w:t>Decision Rule: An acceptable standard was set as 2.50 and any mean value equal or</w:t>
      </w:r>
      <w:r>
        <w:rPr>
          <w:spacing w:val="1"/>
        </w:rPr>
        <w:t> </w:t>
      </w:r>
      <w:r>
        <w:rPr/>
        <w:t>greater than 2.50 the result</w:t>
      </w:r>
      <w:r>
        <w:rPr>
          <w:spacing w:val="60"/>
        </w:rPr>
        <w:t> </w:t>
      </w:r>
      <w:r>
        <w:rPr/>
        <w:t>is valuable. The null hypothesis was therefore accepted if the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F-critical,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rejected</w:t>
      </w:r>
      <w:r>
        <w:rPr>
          <w:spacing w:val="9"/>
        </w:rPr>
        <w:t> </w:t>
      </w:r>
      <w:r>
        <w:rPr/>
        <w:t>if</w:t>
      </w:r>
      <w:r>
        <w:rPr>
          <w:spacing w:val="-7"/>
        </w:rPr>
        <w:t> </w:t>
      </w:r>
      <w:r>
        <w:rPr/>
        <w:t>otherwise.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/>
        <w:ind w:left="590" w:right="127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588" w:right="127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80" w:right="1255"/>
        <w:jc w:val="both"/>
      </w:pPr>
      <w:r>
        <w:rPr/>
        <w:t>This chapter presents the data and analysis of the findings on the assessment of the</w:t>
      </w:r>
      <w:r>
        <w:rPr>
          <w:spacing w:val="1"/>
        </w:rPr>
        <w:t> </w:t>
      </w:r>
      <w:r>
        <w:rPr/>
        <w:t>viability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alternative</w:t>
      </w:r>
      <w:r>
        <w:rPr>
          <w:spacing w:val="20"/>
        </w:rPr>
        <w:t> </w:t>
      </w:r>
      <w:r>
        <w:rPr/>
        <w:t>school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promoting</w:t>
      </w:r>
      <w:r>
        <w:rPr>
          <w:spacing w:val="21"/>
        </w:rPr>
        <w:t> </w:t>
      </w:r>
      <w:r>
        <w:rPr/>
        <w:t>girl-child</w:t>
      </w:r>
      <w:r>
        <w:rPr>
          <w:spacing w:val="2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sub-headings:-</w:t>
      </w:r>
    </w:p>
    <w:p>
      <w:pPr>
        <w:pStyle w:val="ListParagraph"/>
        <w:numPr>
          <w:ilvl w:val="1"/>
          <w:numId w:val="19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bio-data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Test of</w:t>
      </w:r>
      <w:r>
        <w:rPr>
          <w:spacing w:val="-8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major</w:t>
      </w:r>
      <w:r>
        <w:rPr>
          <w:spacing w:val="4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1300" w:val="left" w:leader="none"/>
          <w:tab w:pos="1301" w:val="left" w:leader="none"/>
        </w:tabs>
        <w:spacing w:line="240" w:lineRule="auto" w:before="158" w:after="0"/>
        <w:ind w:left="1301" w:right="0" w:hanging="721"/>
        <w:jc w:val="left"/>
      </w:pPr>
      <w:bookmarkStart w:name="_TOC_250010" w:id="42"/>
      <w:r>
        <w:rPr/>
        <w:t>Presentation and 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2"/>
      <w:r>
        <w:rPr/>
        <w:t>Bio data</w:t>
      </w:r>
    </w:p>
    <w:p>
      <w:pPr>
        <w:pStyle w:val="BodyText"/>
        <w:rPr>
          <w:b/>
        </w:rPr>
      </w:pPr>
    </w:p>
    <w:p>
      <w:pPr>
        <w:tabs>
          <w:tab w:pos="2021" w:val="left" w:leader="none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Table 4.1.:</w:t>
        <w:tab/>
        <w:t>Distribution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Status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364"/>
        <w:gridCol w:w="2797"/>
      </w:tblGrid>
      <w:tr>
        <w:trPr>
          <w:trHeight w:val="412" w:hRule="atLeast"/>
        </w:trPr>
        <w:tc>
          <w:tcPr>
            <w:tcW w:w="3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 w:right="93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2" w:right="1104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43" w:hRule="atLeast"/>
        </w:trPr>
        <w:tc>
          <w:tcPr>
            <w:tcW w:w="3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 w:right="930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32" w:right="1089"/>
              <w:jc w:val="center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</w:tr>
      <w:tr>
        <w:trPr>
          <w:trHeight w:val="415" w:hRule="atLeast"/>
        </w:trPr>
        <w:tc>
          <w:tcPr>
            <w:tcW w:w="3030" w:type="dxa"/>
          </w:tcPr>
          <w:p>
            <w:pPr>
              <w:pStyle w:val="TableParagraph"/>
              <w:spacing w:before="65"/>
              <w:ind w:left="864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364" w:type="dxa"/>
          </w:tcPr>
          <w:p>
            <w:pPr>
              <w:pStyle w:val="TableParagraph"/>
              <w:spacing w:before="65"/>
              <w:ind w:left="376" w:right="93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797" w:type="dxa"/>
          </w:tcPr>
          <w:p>
            <w:pPr>
              <w:pStyle w:val="TableParagraph"/>
              <w:spacing w:before="65"/>
              <w:ind w:left="932" w:right="1089"/>
              <w:jc w:val="center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2364" w:type="dxa"/>
          </w:tcPr>
          <w:p>
            <w:pPr>
              <w:pStyle w:val="TableParagraph"/>
              <w:spacing w:before="63"/>
              <w:ind w:left="376" w:right="9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7" w:type="dxa"/>
          </w:tcPr>
          <w:p>
            <w:pPr>
              <w:pStyle w:val="TableParagraph"/>
              <w:spacing w:before="63"/>
              <w:ind w:left="932" w:right="1094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488" w:hRule="atLeast"/>
        </w:trPr>
        <w:tc>
          <w:tcPr>
            <w:tcW w:w="3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79" w:right="930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32" w:right="109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ind w:left="58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study, (2015)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580"/>
      </w:pPr>
      <w:r>
        <w:rPr/>
        <w:t>The</w:t>
      </w:r>
      <w:r>
        <w:rPr>
          <w:spacing w:val="-1"/>
        </w:rPr>
        <w:t> </w:t>
      </w:r>
      <w:r>
        <w:rPr/>
        <w:t>table above</w:t>
      </w:r>
      <w:r>
        <w:rPr>
          <w:spacing w:val="4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 distribution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16"/>
        </w:rPr>
        <w:t> </w:t>
      </w:r>
      <w:r>
        <w:rPr/>
        <w:t>status.</w:t>
      </w:r>
      <w:r>
        <w:rPr>
          <w:spacing w:val="-2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580" w:right="1708"/>
      </w:pPr>
      <w:r>
        <w:rPr/>
        <w:t>205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68.1%</w:t>
      </w:r>
      <w:r>
        <w:rPr>
          <w:spacing w:val="31"/>
        </w:rPr>
        <w:t> </w:t>
      </w:r>
      <w:r>
        <w:rPr/>
        <w:t>were</w:t>
      </w:r>
      <w:r>
        <w:rPr>
          <w:spacing w:val="28"/>
        </w:rPr>
        <w:t> </w:t>
      </w:r>
      <w:r>
        <w:rPr/>
        <w:t>students,</w:t>
      </w:r>
      <w:r>
        <w:rPr>
          <w:spacing w:val="31"/>
        </w:rPr>
        <w:t> </w:t>
      </w:r>
      <w:r>
        <w:rPr/>
        <w:t>82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27.2%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14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/>
        <w:t>4.7%</w:t>
      </w:r>
      <w:r>
        <w:rPr>
          <w:spacing w:val="31"/>
        </w:rPr>
        <w:t> </w:t>
      </w:r>
      <w:r>
        <w:rPr/>
        <w:t>were</w:t>
      </w:r>
      <w:r>
        <w:rPr>
          <w:spacing w:val="-57"/>
        </w:rPr>
        <w:t> </w:t>
      </w:r>
      <w:r>
        <w:rPr/>
        <w:t>administrators.</w:t>
      </w:r>
      <w:r>
        <w:rPr>
          <w:spacing w:val="-2"/>
        </w:rPr>
        <w:t> </w:t>
      </w:r>
      <w:r>
        <w:rPr/>
        <w:t>Thus majority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students.</w:t>
      </w:r>
    </w:p>
    <w:p>
      <w:pPr>
        <w:spacing w:after="0" w:line="480" w:lineRule="auto"/>
        <w:sectPr>
          <w:footerReference w:type="default" r:id="rId16"/>
          <w:pgSz w:w="11910" w:h="16840"/>
          <w:pgMar w:footer="0" w:header="0" w:top="1360" w:bottom="280" w:left="12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tabs>
          <w:tab w:pos="2021" w:val="left" w:leader="none"/>
        </w:tabs>
        <w:spacing w:before="90" w:after="4"/>
        <w:ind w:left="2021" w:right="1371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  <w:tab/>
        <w:t>Distribution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Qualification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Administrators</w:t>
      </w:r>
      <w:r>
        <w:rPr>
          <w:spacing w:val="23"/>
        </w:rPr>
        <w:t> </w:t>
      </w:r>
      <w:r>
        <w:rPr/>
        <w:t>/</w:t>
      </w:r>
      <w:r>
        <w:rPr>
          <w:spacing w:val="-57"/>
        </w:rPr>
        <w:t> </w:t>
      </w:r>
      <w:r>
        <w:rPr/>
        <w:t>Teacher</w:t>
      </w: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206"/>
        <w:gridCol w:w="3664"/>
      </w:tblGrid>
      <w:tr>
        <w:trPr>
          <w:trHeight w:val="412" w:hRule="atLeast"/>
        </w:trPr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41" w:hRule="atLeast"/>
        </w:trPr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4"/>
              <w:rPr>
                <w:sz w:val="24"/>
              </w:rPr>
            </w:pPr>
            <w:r>
              <w:rPr>
                <w:sz w:val="24"/>
              </w:rPr>
              <w:t>no response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3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60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</w:tr>
      <w:tr>
        <w:trPr>
          <w:trHeight w:val="415" w:hRule="atLeast"/>
        </w:trPr>
        <w:tc>
          <w:tcPr>
            <w:tcW w:w="2235" w:type="dxa"/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206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64" w:type="dxa"/>
          </w:tcPr>
          <w:p>
            <w:pPr>
              <w:pStyle w:val="TableParagraph"/>
              <w:spacing w:before="63"/>
              <w:ind w:left="960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415" w:hRule="atLeast"/>
        </w:trPr>
        <w:tc>
          <w:tcPr>
            <w:tcW w:w="2235" w:type="dxa"/>
          </w:tcPr>
          <w:p>
            <w:pPr>
              <w:pStyle w:val="TableParagraph"/>
              <w:spacing w:before="65"/>
              <w:ind w:left="864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2206" w:type="dxa"/>
          </w:tcPr>
          <w:p>
            <w:pPr>
              <w:pStyle w:val="TableParagraph"/>
              <w:spacing w:before="65"/>
              <w:ind w:lef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64" w:type="dxa"/>
          </w:tcPr>
          <w:p>
            <w:pPr>
              <w:pStyle w:val="TableParagraph"/>
              <w:spacing w:before="65"/>
              <w:ind w:left="96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412" w:hRule="atLeast"/>
        </w:trPr>
        <w:tc>
          <w:tcPr>
            <w:tcW w:w="2235" w:type="dxa"/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OND</w:t>
            </w:r>
          </w:p>
        </w:tc>
        <w:tc>
          <w:tcPr>
            <w:tcW w:w="2206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64" w:type="dxa"/>
          </w:tcPr>
          <w:p>
            <w:pPr>
              <w:pStyle w:val="TableParagraph"/>
              <w:spacing w:before="63"/>
              <w:ind w:left="96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val="412" w:hRule="atLeast"/>
        </w:trPr>
        <w:tc>
          <w:tcPr>
            <w:tcW w:w="2235" w:type="dxa"/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2206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4" w:type="dxa"/>
          </w:tcPr>
          <w:p>
            <w:pPr>
              <w:pStyle w:val="TableParagraph"/>
              <w:spacing w:before="63"/>
              <w:ind w:left="96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415" w:hRule="atLeast"/>
        </w:trPr>
        <w:tc>
          <w:tcPr>
            <w:tcW w:w="2235" w:type="dxa"/>
          </w:tcPr>
          <w:p>
            <w:pPr>
              <w:pStyle w:val="TableParagraph"/>
              <w:spacing w:before="63"/>
              <w:ind w:left="864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2206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4" w:type="dxa"/>
          </w:tcPr>
          <w:p>
            <w:pPr>
              <w:pStyle w:val="TableParagraph"/>
              <w:spacing w:before="63"/>
              <w:ind w:left="96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486" w:hRule="atLeast"/>
        </w:trPr>
        <w:tc>
          <w:tcPr>
            <w:tcW w:w="2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6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33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3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5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study, (2015)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580" w:right="1262"/>
        <w:jc w:val="both"/>
      </w:pPr>
      <w:r>
        <w:rPr/>
        <w:t>The table above shows that 205 representing 68.1% who were students did not respond to</w:t>
      </w:r>
      <w:r>
        <w:rPr>
          <w:spacing w:val="1"/>
        </w:rPr>
        <w:t> </w:t>
      </w:r>
      <w:r>
        <w:rPr/>
        <w:t>this item on qualification. A total of 31 or 10.3% had NCE certificates while 23 or 7.6%</w:t>
      </w:r>
      <w:r>
        <w:rPr>
          <w:spacing w:val="1"/>
        </w:rPr>
        <w:t> </w:t>
      </w:r>
      <w:r>
        <w:rPr/>
        <w:t>had SSCE as against 18 or 6.0% that had OND while 14 or 4.7% possess HND</w:t>
      </w:r>
      <w:r>
        <w:rPr>
          <w:spacing w:val="1"/>
        </w:rPr>
        <w:t> </w:t>
      </w:r>
      <w:r>
        <w:rPr/>
        <w:t>while 10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3.3%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BSC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205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68.1%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qualification as this comprise the students and some of teachers or administrators who did</w:t>
      </w:r>
      <w:r>
        <w:rPr>
          <w:spacing w:val="-57"/>
        </w:rPr>
        <w:t> </w:t>
      </w:r>
      <w:r>
        <w:rPr/>
        <w:t>not</w:t>
      </w:r>
      <w:r>
        <w:rPr>
          <w:spacing w:val="-2"/>
        </w:rPr>
        <w:t> </w:t>
      </w:r>
      <w:r>
        <w:rPr/>
        <w:t>disclose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qualification.</w:t>
      </w:r>
      <w:r>
        <w:rPr>
          <w:spacing w:val="1"/>
        </w:rPr>
        <w:t> </w:t>
      </w:r>
      <w:r>
        <w:rPr/>
        <w:t>Thus most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NCE Qualification.</w:t>
      </w:r>
    </w:p>
    <w:p>
      <w:pPr>
        <w:pStyle w:val="Heading1"/>
        <w:numPr>
          <w:ilvl w:val="1"/>
          <w:numId w:val="20"/>
        </w:numPr>
        <w:tabs>
          <w:tab w:pos="1301" w:val="left" w:leader="none"/>
        </w:tabs>
        <w:spacing w:line="240" w:lineRule="auto" w:before="208" w:after="0"/>
        <w:ind w:left="1301" w:right="0" w:hanging="721"/>
        <w:jc w:val="both"/>
      </w:pPr>
      <w:bookmarkStart w:name="_TOC_250009" w:id="43"/>
      <w:r>
        <w:rPr/>
        <w:t>Answering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bookmarkEnd w:id="43"/>
      <w:r>
        <w:rPr/>
        <w:t>Questions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580" w:right="1260" w:firstLine="0"/>
        <w:jc w:val="both"/>
        <w:rPr>
          <w:b/>
          <w:sz w:val="24"/>
        </w:rPr>
      </w:pPr>
      <w:r>
        <w:rPr>
          <w:b/>
          <w:sz w:val="24"/>
        </w:rPr>
        <w:t>RQ1: what are the community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resource centres that can be used as alternative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girl-child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education?</w:t>
      </w:r>
    </w:p>
    <w:p>
      <w:pPr>
        <w:pStyle w:val="BodyText"/>
        <w:spacing w:line="480" w:lineRule="auto" w:before="198"/>
        <w:ind w:left="580" w:right="1269"/>
        <w:jc w:val="both"/>
      </w:pPr>
      <w:r>
        <w:rPr/>
        <w:t>The responses of respondents on the available community resources that can be used as</w:t>
      </w:r>
      <w:r>
        <w:rPr>
          <w:spacing w:val="1"/>
        </w:rPr>
        <w:t> </w:t>
      </w:r>
      <w:r>
        <w:rPr/>
        <w:t>alternative school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footerReference w:type="default" r:id="rId17"/>
          <w:pgSz w:w="11910" w:h="16840"/>
          <w:pgMar w:footer="1056" w:header="0" w:top="1580" w:bottom="1240" w:left="1220" w:right="180"/>
          <w:pgNumType w:start="52"/>
        </w:sectPr>
      </w:pPr>
    </w:p>
    <w:p>
      <w:pPr>
        <w:pStyle w:val="Heading1"/>
        <w:tabs>
          <w:tab w:pos="2021" w:val="left" w:leader="none"/>
        </w:tabs>
        <w:spacing w:line="480" w:lineRule="auto" w:before="63" w:after="4"/>
        <w:ind w:left="2021" w:right="1708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Availability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Community</w:t>
      </w:r>
      <w:r>
        <w:rPr>
          <w:spacing w:val="7"/>
        </w:rPr>
        <w:t> </w:t>
      </w:r>
      <w:r>
        <w:rPr/>
        <w:t>Resource</w:t>
      </w:r>
      <w:r>
        <w:rPr>
          <w:spacing w:val="6"/>
        </w:rPr>
        <w:t> </w:t>
      </w:r>
      <w:r>
        <w:rPr/>
        <w:t>Centres</w:t>
      </w:r>
      <w:r>
        <w:rPr>
          <w:spacing w:val="15"/>
        </w:rPr>
        <w:t> </w:t>
      </w:r>
      <w:r>
        <w:rPr/>
        <w:t>that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Alternative School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</w:t>
      </w: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1662"/>
        <w:gridCol w:w="557"/>
        <w:gridCol w:w="574"/>
        <w:gridCol w:w="471"/>
        <w:gridCol w:w="550"/>
        <w:gridCol w:w="932"/>
        <w:gridCol w:w="1236"/>
        <w:gridCol w:w="1044"/>
        <w:gridCol w:w="1359"/>
      </w:tblGrid>
      <w:tr>
        <w:trPr>
          <w:trHeight w:val="504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9"/>
              <w:rPr>
                <w:sz w:val="22"/>
              </w:rPr>
            </w:pPr>
            <w:r>
              <w:rPr>
                <w:sz w:val="22"/>
              </w:rPr>
              <w:t>SN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77"/>
              <w:rPr>
                <w:sz w:val="22"/>
              </w:rPr>
            </w:pPr>
            <w:r>
              <w:rPr>
                <w:sz w:val="22"/>
              </w:rPr>
              <w:t>STD.DEV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32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  <w:p>
            <w:pPr>
              <w:pStyle w:val="TableParagraph"/>
              <w:spacing w:line="238" w:lineRule="exact" w:before="1"/>
              <w:ind w:left="132"/>
              <w:rPr>
                <w:sz w:val="22"/>
              </w:rPr>
            </w:pPr>
            <w:r>
              <w:rPr>
                <w:sz w:val="22"/>
              </w:rPr>
              <w:t>Rule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5" w:lineRule="exact"/>
              <w:ind w:left="125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</w:tc>
      </w:tr>
      <w:tr>
        <w:trPr>
          <w:trHeight w:val="254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43" w:right="99"/>
              <w:jc w:val="center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9" w:right="115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Hair-dressing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saloon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3.17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z w:val="22"/>
              </w:rPr>
              <w:t>.943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3.17&gt;2.5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25" w:right="187"/>
              <w:rPr>
                <w:sz w:val="22"/>
              </w:rPr>
            </w:pPr>
            <w:r>
              <w:rPr>
                <w:sz w:val="22"/>
              </w:rPr>
              <w:t>There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can be used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girl-</w:t>
            </w:r>
          </w:p>
          <w:p>
            <w:pPr>
              <w:pStyle w:val="TableParagraph"/>
              <w:spacing w:line="250" w:lineRule="exact"/>
              <w:ind w:left="125" w:right="367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education</w:t>
            </w:r>
          </w:p>
        </w:tc>
      </w:tr>
      <w:tr>
        <w:trPr>
          <w:trHeight w:val="504" w:hRule="atLeast"/>
        </w:trPr>
        <w:tc>
          <w:tcPr>
            <w:tcW w:w="517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62" w:type="dxa"/>
          </w:tcPr>
          <w:p>
            <w:pPr>
              <w:pStyle w:val="TableParagraph"/>
              <w:spacing w:line="250" w:lineRule="exact"/>
              <w:ind w:left="111" w:right="712"/>
              <w:rPr>
                <w:sz w:val="22"/>
              </w:rPr>
            </w:pPr>
            <w:r>
              <w:rPr>
                <w:sz w:val="22"/>
              </w:rPr>
              <w:t>Tailoring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centres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471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0" w:type="dxa"/>
          </w:tcPr>
          <w:p>
            <w:pPr>
              <w:pStyle w:val="TableParagraph"/>
              <w:spacing w:line="249" w:lineRule="exact"/>
              <w:ind w:right="1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3.51</w:t>
            </w:r>
          </w:p>
        </w:tc>
        <w:tc>
          <w:tcPr>
            <w:tcW w:w="1236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.614</w:t>
            </w:r>
          </w:p>
        </w:tc>
        <w:tc>
          <w:tcPr>
            <w:tcW w:w="1044" w:type="dxa"/>
          </w:tcPr>
          <w:p>
            <w:pPr>
              <w:pStyle w:val="TableParagraph"/>
              <w:spacing w:line="249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3.15&gt;2.5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517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62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Catering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schools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71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50" w:type="dxa"/>
          </w:tcPr>
          <w:p>
            <w:pPr>
              <w:pStyle w:val="TableParagraph"/>
              <w:spacing w:line="249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1236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.881</w:t>
            </w:r>
          </w:p>
        </w:tc>
        <w:tc>
          <w:tcPr>
            <w:tcW w:w="1044" w:type="dxa"/>
          </w:tcPr>
          <w:p>
            <w:pPr>
              <w:pStyle w:val="TableParagraph"/>
              <w:spacing w:line="249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3.11&gt;2.5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517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62" w:type="dxa"/>
          </w:tcPr>
          <w:p>
            <w:pPr>
              <w:pStyle w:val="TableParagraph"/>
              <w:spacing w:line="250" w:lineRule="exact"/>
              <w:ind w:left="111" w:right="188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training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centres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71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50" w:type="dxa"/>
          </w:tcPr>
          <w:p>
            <w:pPr>
              <w:pStyle w:val="TableParagraph"/>
              <w:spacing w:line="249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3.23</w:t>
            </w:r>
          </w:p>
        </w:tc>
        <w:tc>
          <w:tcPr>
            <w:tcW w:w="1236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.834</w:t>
            </w:r>
          </w:p>
        </w:tc>
        <w:tc>
          <w:tcPr>
            <w:tcW w:w="1044" w:type="dxa"/>
          </w:tcPr>
          <w:p>
            <w:pPr>
              <w:pStyle w:val="TableParagraph"/>
              <w:spacing w:line="249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3.23&gt;2.5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8" w:hRule="atLeast"/>
        </w:trPr>
        <w:tc>
          <w:tcPr>
            <w:tcW w:w="517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62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Skills</w:t>
            </w:r>
          </w:p>
          <w:p>
            <w:pPr>
              <w:pStyle w:val="TableParagraph"/>
              <w:spacing w:line="250" w:lineRule="exact"/>
              <w:ind w:left="111" w:right="576"/>
              <w:rPr>
                <w:sz w:val="22"/>
              </w:rPr>
            </w:pPr>
            <w:r>
              <w:rPr>
                <w:spacing w:val="-1"/>
                <w:sz w:val="22"/>
              </w:rPr>
              <w:t>acquisition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centres</w:t>
            </w:r>
          </w:p>
        </w:tc>
        <w:tc>
          <w:tcPr>
            <w:tcW w:w="557" w:type="dxa"/>
          </w:tcPr>
          <w:p>
            <w:pPr>
              <w:pStyle w:val="TableParagraph"/>
              <w:spacing w:line="249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574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471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50" w:type="dxa"/>
          </w:tcPr>
          <w:p>
            <w:pPr>
              <w:pStyle w:val="TableParagraph"/>
              <w:spacing w:line="249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3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3.29</w:t>
            </w:r>
          </w:p>
        </w:tc>
        <w:tc>
          <w:tcPr>
            <w:tcW w:w="1236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.779</w:t>
            </w:r>
          </w:p>
        </w:tc>
        <w:tc>
          <w:tcPr>
            <w:tcW w:w="1044" w:type="dxa"/>
          </w:tcPr>
          <w:p>
            <w:pPr>
              <w:pStyle w:val="TableParagraph"/>
              <w:spacing w:line="249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3.29&gt;2.5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517" w:type="dxa"/>
          </w:tcPr>
          <w:p>
            <w:pPr>
              <w:pStyle w:val="TableParagraph"/>
              <w:spacing w:line="250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62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Vocational</w:t>
            </w:r>
          </w:p>
          <w:p>
            <w:pPr>
              <w:pStyle w:val="TableParagraph"/>
              <w:spacing w:line="236" w:lineRule="exact" w:before="1"/>
              <w:ind w:left="111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centres</w:t>
            </w:r>
          </w:p>
        </w:tc>
        <w:tc>
          <w:tcPr>
            <w:tcW w:w="557" w:type="dxa"/>
          </w:tcPr>
          <w:p>
            <w:pPr>
              <w:pStyle w:val="TableParagraph"/>
              <w:spacing w:line="250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574" w:type="dxa"/>
          </w:tcPr>
          <w:p>
            <w:pPr>
              <w:pStyle w:val="TableParagraph"/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471" w:type="dxa"/>
          </w:tcPr>
          <w:p>
            <w:pPr>
              <w:pStyle w:val="TableParagraph"/>
              <w:spacing w:line="250" w:lineRule="exact"/>
              <w:ind w:left="12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50" w:type="dxa"/>
          </w:tcPr>
          <w:p>
            <w:pPr>
              <w:pStyle w:val="TableParagraph"/>
              <w:spacing w:line="250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32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3.27</w:t>
            </w:r>
          </w:p>
        </w:tc>
        <w:tc>
          <w:tcPr>
            <w:tcW w:w="1236" w:type="dxa"/>
          </w:tcPr>
          <w:p>
            <w:pPr>
              <w:pStyle w:val="TableParagraph"/>
              <w:spacing w:line="250" w:lineRule="exact"/>
              <w:ind w:left="177"/>
              <w:rPr>
                <w:sz w:val="22"/>
              </w:rPr>
            </w:pPr>
            <w:r>
              <w:rPr>
                <w:sz w:val="22"/>
              </w:rPr>
              <w:t>.859</w:t>
            </w:r>
          </w:p>
        </w:tc>
        <w:tc>
          <w:tcPr>
            <w:tcW w:w="1044" w:type="dxa"/>
          </w:tcPr>
          <w:p>
            <w:pPr>
              <w:pStyle w:val="TableParagraph"/>
              <w:spacing w:line="250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3.27&gt;2.5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17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62" w:type="dxa"/>
          </w:tcPr>
          <w:p>
            <w:pPr>
              <w:pStyle w:val="TableParagraph"/>
              <w:spacing w:line="242" w:lineRule="auto"/>
              <w:ind w:left="111" w:right="283"/>
              <w:rPr>
                <w:sz w:val="22"/>
              </w:rPr>
            </w:pPr>
            <w:r>
              <w:rPr>
                <w:sz w:val="22"/>
              </w:rPr>
              <w:t>Skills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empowerment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centres</w:t>
            </w:r>
          </w:p>
        </w:tc>
        <w:tc>
          <w:tcPr>
            <w:tcW w:w="557" w:type="dxa"/>
          </w:tcPr>
          <w:p>
            <w:pPr>
              <w:pStyle w:val="TableParagraph"/>
              <w:spacing w:line="247" w:lineRule="exact"/>
              <w:ind w:left="88" w:right="99"/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574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71" w:type="dxa"/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50" w:type="dxa"/>
          </w:tcPr>
          <w:p>
            <w:pPr>
              <w:pStyle w:val="TableParagraph"/>
              <w:spacing w:line="247" w:lineRule="exact"/>
              <w:ind w:left="45" w:right="11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3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1236" w:type="dxa"/>
          </w:tcPr>
          <w:p>
            <w:pPr>
              <w:pStyle w:val="TableParagraph"/>
              <w:spacing w:line="247" w:lineRule="exact"/>
              <w:ind w:left="177"/>
              <w:rPr>
                <w:sz w:val="22"/>
              </w:rPr>
            </w:pPr>
            <w:r>
              <w:rPr>
                <w:sz w:val="22"/>
              </w:rPr>
              <w:t>.907</w:t>
            </w:r>
          </w:p>
        </w:tc>
        <w:tc>
          <w:tcPr>
            <w:tcW w:w="1044" w:type="dxa"/>
          </w:tcPr>
          <w:p>
            <w:pPr>
              <w:pStyle w:val="TableParagraph"/>
              <w:spacing w:line="247" w:lineRule="exact"/>
              <w:ind w:right="123"/>
              <w:jc w:val="right"/>
              <w:rPr>
                <w:sz w:val="22"/>
              </w:rPr>
            </w:pPr>
            <w:r>
              <w:rPr>
                <w:sz w:val="22"/>
              </w:rPr>
              <w:t>3.14&gt;2.5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1" w:right="514"/>
              <w:rPr>
                <w:sz w:val="22"/>
              </w:rPr>
            </w:pPr>
            <w:r>
              <w:rPr>
                <w:spacing w:val="-1"/>
                <w:sz w:val="22"/>
              </w:rPr>
              <w:t>Cumulative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3.23&gt;2.5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2"/>
        <w:jc w:val="left"/>
      </w:pPr>
      <w:r>
        <w:rPr/>
        <w:t>Decision</w:t>
      </w:r>
      <w:r>
        <w:rPr>
          <w:spacing w:val="2"/>
        </w:rPr>
        <w:t> </w:t>
      </w:r>
      <w:r>
        <w:rPr/>
        <w:t>mean=2.50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1"/>
        <w:ind w:left="580" w:right="1261" w:firstLine="720"/>
        <w:jc w:val="both"/>
      </w:pPr>
      <w:r>
        <w:rPr/>
        <w:t>The above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shows the availability of community resource centres that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view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availability</w:t>
      </w:r>
      <w:r>
        <w:rPr>
          <w:spacing w:val="20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centres,</w:t>
      </w:r>
      <w:r>
        <w:rPr>
          <w:spacing w:val="22"/>
        </w:rPr>
        <w:t> </w:t>
      </w:r>
      <w:r>
        <w:rPr/>
        <w:t>which</w:t>
      </w:r>
      <w:r>
        <w:rPr>
          <w:spacing w:val="15"/>
        </w:rPr>
        <w:t> </w:t>
      </w:r>
      <w:r>
        <w:rPr/>
        <w:t>can</w:t>
      </w:r>
      <w:r>
        <w:rPr>
          <w:spacing w:val="-58"/>
        </w:rPr>
        <w:t> </w:t>
      </w:r>
      <w:r>
        <w:rPr/>
        <w:t>be used as alternative school for girl-child education, being high, as the cumulative mean</w:t>
      </w:r>
      <w:r>
        <w:rPr>
          <w:spacing w:val="1"/>
        </w:rPr>
        <w:t> </w:t>
      </w:r>
      <w:r>
        <w:rPr/>
        <w:t>response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found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4"/>
        </w:rPr>
        <w:t> </w:t>
      </w:r>
      <w:r>
        <w:rPr/>
        <w:t>3.23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found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4"/>
        </w:rPr>
        <w:t> </w:t>
      </w:r>
      <w:r>
        <w:rPr/>
        <w:t>higher</w:t>
      </w:r>
      <w:r>
        <w:rPr>
          <w:spacing w:val="6"/>
        </w:rPr>
        <w:t> </w:t>
      </w:r>
      <w:r>
        <w:rPr/>
        <w:t>than the</w:t>
      </w:r>
      <w:r>
        <w:rPr>
          <w:spacing w:val="4"/>
        </w:rPr>
        <w:t> </w:t>
      </w:r>
      <w:r>
        <w:rPr/>
        <w:t>decision/standard</w:t>
      </w:r>
      <w:r>
        <w:rPr>
          <w:spacing w:val="9"/>
        </w:rPr>
        <w:t> </w:t>
      </w:r>
      <w:r>
        <w:rPr/>
        <w:t>mean of</w:t>
      </w:r>
    </w:p>
    <w:p>
      <w:pPr>
        <w:pStyle w:val="BodyText"/>
        <w:spacing w:line="480" w:lineRule="auto" w:before="1"/>
        <w:ind w:left="580" w:right="1259"/>
        <w:jc w:val="both"/>
      </w:pPr>
      <w:r>
        <w:rPr/>
        <w:t>2.50. Specifically, tailoring centres were viewed to be the most available community</w:t>
      </w:r>
      <w:r>
        <w:rPr>
          <w:spacing w:val="1"/>
        </w:rPr>
        <w:t> </w:t>
      </w:r>
      <w:r>
        <w:rPr/>
        <w:t>resource centres, as this attracted the highest</w:t>
      </w:r>
      <w:r>
        <w:rPr>
          <w:spacing w:val="1"/>
        </w:rPr>
        <w:t> </w:t>
      </w:r>
      <w:r>
        <w:rPr/>
        <w:t>mean response of 3.51. Thus there 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line="237" w:lineRule="auto" w:before="65"/>
        <w:ind w:left="580" w:right="1371" w:firstLine="0"/>
        <w:jc w:val="left"/>
      </w:pPr>
      <w:r>
        <w:rPr/>
        <w:t>RQ2: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-5"/>
        </w:rPr>
        <w:t> </w:t>
      </w:r>
      <w:r>
        <w:rPr/>
        <w:t>extent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centres</w:t>
      </w:r>
      <w:r>
        <w:rPr>
          <w:spacing w:val="2"/>
        </w:rPr>
        <w:t> </w:t>
      </w:r>
      <w:r>
        <w:rPr/>
        <w:t>viable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school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girl-child?</w:t>
      </w:r>
    </w:p>
    <w:p>
      <w:pPr>
        <w:tabs>
          <w:tab w:pos="2021" w:val="left" w:leader="none"/>
        </w:tabs>
        <w:spacing w:before="205" w:after="5"/>
        <w:ind w:left="2021" w:right="1708" w:hanging="144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4.4:</w:t>
        <w:tab/>
        <w:t>Extent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Viable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Alternative school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Girl-Child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</w:t>
      </w:r>
    </w:p>
    <w:tbl>
      <w:tblPr>
        <w:tblW w:w="0" w:type="auto"/>
        <w:jc w:val="left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1808"/>
        <w:gridCol w:w="556"/>
        <w:gridCol w:w="547"/>
        <w:gridCol w:w="437"/>
        <w:gridCol w:w="481"/>
        <w:gridCol w:w="928"/>
        <w:gridCol w:w="1340"/>
        <w:gridCol w:w="1001"/>
        <w:gridCol w:w="1232"/>
      </w:tblGrid>
      <w:tr>
        <w:trPr>
          <w:trHeight w:val="498" w:hRule="atLeast"/>
        </w:trPr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202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7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308"/>
              <w:rPr>
                <w:sz w:val="22"/>
              </w:rPr>
            </w:pPr>
            <w:r>
              <w:rPr>
                <w:sz w:val="22"/>
              </w:rPr>
              <w:t>STD.DEV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Rule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</w:tc>
      </w:tr>
      <w:tr>
        <w:trPr>
          <w:trHeight w:val="259" w:hRule="atLeast"/>
        </w:trPr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1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09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5" w:right="271"/>
              <w:rPr>
                <w:sz w:val="22"/>
              </w:rPr>
            </w:pPr>
            <w:r>
              <w:rPr>
                <w:sz w:val="22"/>
              </w:rPr>
              <w:t>Empowerment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skills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self-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reliance/poverty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reduction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right="10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3.37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308"/>
              <w:rPr>
                <w:sz w:val="22"/>
              </w:rPr>
            </w:pPr>
            <w:r>
              <w:rPr>
                <w:sz w:val="22"/>
              </w:rPr>
              <w:t>.711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3.37&gt;2.5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09" w:right="10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makes it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girl-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</w:tr>
      <w:tr>
        <w:trPr>
          <w:trHeight w:val="1265" w:hRule="atLeast"/>
        </w:trPr>
        <w:tc>
          <w:tcPr>
            <w:tcW w:w="571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08" w:type="dxa"/>
          </w:tcPr>
          <w:p>
            <w:pPr>
              <w:pStyle w:val="TableParagraph"/>
              <w:spacing w:line="242" w:lineRule="auto"/>
              <w:ind w:left="105" w:right="111"/>
              <w:rPr>
                <w:sz w:val="22"/>
              </w:rPr>
            </w:pPr>
            <w:r>
              <w:rPr>
                <w:sz w:val="22"/>
              </w:rPr>
              <w:t>Development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innate potentials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self-</w:t>
            </w:r>
          </w:p>
          <w:p>
            <w:pPr>
              <w:pStyle w:val="TableParagraph"/>
              <w:spacing w:line="250" w:lineRule="exact"/>
              <w:ind w:left="105" w:right="111"/>
              <w:rPr>
                <w:sz w:val="22"/>
              </w:rPr>
            </w:pPr>
            <w:r>
              <w:rPr>
                <w:spacing w:val="-1"/>
                <w:sz w:val="22"/>
              </w:rPr>
              <w:t>development/self-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worth</w:t>
            </w:r>
          </w:p>
        </w:tc>
        <w:tc>
          <w:tcPr>
            <w:tcW w:w="556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37" w:type="dxa"/>
          </w:tcPr>
          <w:p>
            <w:pPr>
              <w:pStyle w:val="TableParagraph"/>
              <w:spacing w:line="247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8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28" w:type="dxa"/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40" w:type="dxa"/>
          </w:tcPr>
          <w:p>
            <w:pPr>
              <w:pStyle w:val="TableParagraph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.830</w:t>
            </w:r>
          </w:p>
        </w:tc>
        <w:tc>
          <w:tcPr>
            <w:tcW w:w="1001" w:type="dxa"/>
          </w:tcPr>
          <w:p>
            <w:pPr>
              <w:pStyle w:val="TableParagraph"/>
              <w:spacing w:line="247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3.20&gt;2.5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71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08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Reduction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6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unemployment</w:t>
            </w:r>
          </w:p>
        </w:tc>
        <w:tc>
          <w:tcPr>
            <w:tcW w:w="556" w:type="dxa"/>
          </w:tcPr>
          <w:p>
            <w:pPr>
              <w:pStyle w:val="TableParagraph"/>
              <w:spacing w:line="248" w:lineRule="exact"/>
              <w:ind w:left="11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547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437" w:type="dxa"/>
          </w:tcPr>
          <w:p>
            <w:pPr>
              <w:pStyle w:val="TableParagraph"/>
              <w:spacing w:line="248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81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spacing w:line="248" w:lineRule="exact"/>
              <w:ind w:left="122"/>
              <w:rPr>
                <w:sz w:val="22"/>
              </w:rPr>
            </w:pPr>
            <w:r>
              <w:rPr>
                <w:sz w:val="22"/>
              </w:rPr>
              <w:t>3.29</w:t>
            </w:r>
          </w:p>
        </w:tc>
        <w:tc>
          <w:tcPr>
            <w:tcW w:w="1340" w:type="dxa"/>
          </w:tcPr>
          <w:p>
            <w:pPr>
              <w:pStyle w:val="TableParagraph"/>
              <w:spacing w:line="248" w:lineRule="exact"/>
              <w:ind w:left="308"/>
              <w:rPr>
                <w:sz w:val="22"/>
              </w:rPr>
            </w:pPr>
            <w:r>
              <w:rPr>
                <w:sz w:val="22"/>
              </w:rPr>
              <w:t>.735</w:t>
            </w:r>
          </w:p>
        </w:tc>
        <w:tc>
          <w:tcPr>
            <w:tcW w:w="1001" w:type="dxa"/>
          </w:tcPr>
          <w:p>
            <w:pPr>
              <w:pStyle w:val="TableParagraph"/>
              <w:spacing w:line="248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3.29&gt;2.5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4" w:hRule="atLeast"/>
        </w:trPr>
        <w:tc>
          <w:tcPr>
            <w:tcW w:w="571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08" w:type="dxa"/>
          </w:tcPr>
          <w:p>
            <w:pPr>
              <w:pStyle w:val="TableParagraph"/>
              <w:ind w:left="105" w:right="136"/>
              <w:rPr>
                <w:sz w:val="22"/>
              </w:rPr>
            </w:pPr>
            <w:r>
              <w:rPr>
                <w:sz w:val="22"/>
              </w:rPr>
              <w:t>Developing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learners relevant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useful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society</w:t>
            </w:r>
          </w:p>
        </w:tc>
        <w:tc>
          <w:tcPr>
            <w:tcW w:w="556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37" w:type="dxa"/>
          </w:tcPr>
          <w:p>
            <w:pPr>
              <w:pStyle w:val="TableParagraph"/>
              <w:spacing w:line="247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8" w:type="dxa"/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1340" w:type="dxa"/>
          </w:tcPr>
          <w:p>
            <w:pPr>
              <w:pStyle w:val="TableParagraph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.678</w:t>
            </w:r>
          </w:p>
        </w:tc>
        <w:tc>
          <w:tcPr>
            <w:tcW w:w="1001" w:type="dxa"/>
          </w:tcPr>
          <w:p>
            <w:pPr>
              <w:pStyle w:val="TableParagraph"/>
              <w:spacing w:line="247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3.35&gt;2.5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08" w:type="dxa"/>
          </w:tcPr>
          <w:p>
            <w:pPr>
              <w:pStyle w:val="TableParagraph"/>
              <w:ind w:left="105" w:right="149"/>
              <w:rPr>
                <w:sz w:val="22"/>
              </w:rPr>
            </w:pPr>
            <w:r>
              <w:rPr>
                <w:sz w:val="22"/>
              </w:rPr>
              <w:t>The 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 centres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 similar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like</w:t>
            </w:r>
          </w:p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formal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556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54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37" w:type="dxa"/>
          </w:tcPr>
          <w:p>
            <w:pPr>
              <w:pStyle w:val="TableParagraph"/>
              <w:spacing w:line="249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8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2.77</w:t>
            </w:r>
          </w:p>
        </w:tc>
        <w:tc>
          <w:tcPr>
            <w:tcW w:w="1340" w:type="dxa"/>
          </w:tcPr>
          <w:p>
            <w:pPr>
              <w:pStyle w:val="TableParagraph"/>
              <w:spacing w:line="249" w:lineRule="exact"/>
              <w:ind w:left="308"/>
              <w:rPr>
                <w:sz w:val="22"/>
              </w:rPr>
            </w:pPr>
            <w:r>
              <w:rPr>
                <w:sz w:val="22"/>
              </w:rPr>
              <w:t>1.012</w:t>
            </w:r>
          </w:p>
        </w:tc>
        <w:tc>
          <w:tcPr>
            <w:tcW w:w="1001" w:type="dxa"/>
          </w:tcPr>
          <w:p>
            <w:pPr>
              <w:pStyle w:val="TableParagraph"/>
              <w:spacing w:line="249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2.77&gt;2.5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71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08" w:type="dxa"/>
          </w:tcPr>
          <w:p>
            <w:pPr>
              <w:pStyle w:val="TableParagraph"/>
              <w:ind w:left="105" w:right="220"/>
              <w:rPr>
                <w:sz w:val="22"/>
              </w:rPr>
            </w:pPr>
            <w:r>
              <w:rPr>
                <w:sz w:val="22"/>
              </w:rPr>
              <w:t>The 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 centres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reasons for girls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enrolling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such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programmes</w:t>
            </w:r>
          </w:p>
        </w:tc>
        <w:tc>
          <w:tcPr>
            <w:tcW w:w="556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547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437" w:type="dxa"/>
          </w:tcPr>
          <w:p>
            <w:pPr>
              <w:pStyle w:val="TableParagraph"/>
              <w:spacing w:line="247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8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28" w:type="dxa"/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1340" w:type="dxa"/>
          </w:tcPr>
          <w:p>
            <w:pPr>
              <w:pStyle w:val="TableParagraph"/>
              <w:spacing w:line="247" w:lineRule="exact"/>
              <w:ind w:left="308"/>
              <w:rPr>
                <w:sz w:val="22"/>
              </w:rPr>
            </w:pPr>
            <w:r>
              <w:rPr>
                <w:sz w:val="22"/>
              </w:rPr>
              <w:t>.943</w:t>
            </w:r>
          </w:p>
        </w:tc>
        <w:tc>
          <w:tcPr>
            <w:tcW w:w="1001" w:type="dxa"/>
          </w:tcPr>
          <w:p>
            <w:pPr>
              <w:pStyle w:val="TableParagraph"/>
              <w:spacing w:line="247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2.96&gt;2.5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3" w:hRule="atLeast"/>
        </w:trPr>
        <w:tc>
          <w:tcPr>
            <w:tcW w:w="57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808" w:type="dxa"/>
          </w:tcPr>
          <w:p>
            <w:pPr>
              <w:pStyle w:val="TableParagraph"/>
              <w:ind w:left="105" w:right="129"/>
              <w:rPr>
                <w:sz w:val="22"/>
              </w:rPr>
            </w:pPr>
            <w:r>
              <w:rPr>
                <w:sz w:val="22"/>
              </w:rPr>
              <w:t>The 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 centres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 have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experienced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 skilled tutors/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viability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alternative 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 the girl-child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 centres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enrollment</w:t>
            </w:r>
          </w:p>
        </w:tc>
        <w:tc>
          <w:tcPr>
            <w:tcW w:w="556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85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4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144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43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53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8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28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2.98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1340" w:type="dxa"/>
          </w:tcPr>
          <w:p>
            <w:pPr>
              <w:pStyle w:val="TableParagraph"/>
              <w:spacing w:line="249" w:lineRule="exact"/>
              <w:ind w:left="308"/>
              <w:rPr>
                <w:sz w:val="22"/>
              </w:rPr>
            </w:pPr>
            <w:r>
              <w:rPr>
                <w:sz w:val="22"/>
              </w:rPr>
              <w:t>.844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308"/>
              <w:rPr>
                <w:sz w:val="22"/>
              </w:rPr>
            </w:pPr>
            <w:r>
              <w:rPr>
                <w:sz w:val="22"/>
              </w:rPr>
              <w:t>.832</w:t>
            </w:r>
          </w:p>
        </w:tc>
        <w:tc>
          <w:tcPr>
            <w:tcW w:w="100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2.98&gt;2.5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3.16&gt;2.5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34" w:lineRule="exact"/>
              <w:ind w:left="122"/>
              <w:rPr>
                <w:sz w:val="22"/>
              </w:rPr>
            </w:pPr>
            <w:r>
              <w:rPr>
                <w:sz w:val="22"/>
              </w:rPr>
              <w:t>3.131&gt;2.5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right="-2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  <w:jc w:val="left"/>
      </w:pPr>
      <w:r>
        <w:rPr/>
        <w:t>Decision</w:t>
      </w:r>
      <w:r>
        <w:rPr>
          <w:spacing w:val="2"/>
        </w:rPr>
        <w:t> </w:t>
      </w:r>
      <w:r>
        <w:rPr/>
        <w:t>mean=2.50</w:t>
      </w:r>
    </w:p>
    <w:p>
      <w:pPr>
        <w:spacing w:after="0"/>
        <w:jc w:val="left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4"/>
        <w:jc w:val="both"/>
      </w:pPr>
      <w:r>
        <w:rPr/>
        <w:t>The table above shows the extent to which community resource centres are viable as</w:t>
      </w:r>
      <w:r>
        <w:rPr>
          <w:spacing w:val="1"/>
        </w:rPr>
        <w:t> </w:t>
      </w:r>
      <w:r>
        <w:rPr/>
        <w:t>alternative school for the girl-child. The overall responses show that the viability level of</w:t>
      </w:r>
      <w:r>
        <w:rPr>
          <w:spacing w:val="1"/>
        </w:rPr>
        <w:t> </w:t>
      </w:r>
      <w:r>
        <w:rPr/>
        <w:t>community resource centres as alternative school for the girl-child is very high as the</w:t>
      </w:r>
      <w:r>
        <w:rPr>
          <w:spacing w:val="1"/>
        </w:rPr>
        <w:t> </w:t>
      </w:r>
      <w:r>
        <w:rPr/>
        <w:t>cumulative</w:t>
      </w:r>
      <w:r>
        <w:rPr>
          <w:spacing w:val="43"/>
        </w:rPr>
        <w:t> </w:t>
      </w:r>
      <w:r>
        <w:rPr/>
        <w:t>mean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3.131</w:t>
      </w:r>
      <w:r>
        <w:rPr>
          <w:spacing w:val="39"/>
        </w:rPr>
        <w:t> </w:t>
      </w:r>
      <w:r>
        <w:rPr/>
        <w:t>was</w:t>
      </w:r>
      <w:r>
        <w:rPr>
          <w:spacing w:val="41"/>
        </w:rPr>
        <w:t> </w:t>
      </w:r>
      <w:r>
        <w:rPr/>
        <w:t>found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higher</w:t>
      </w:r>
      <w:r>
        <w:rPr>
          <w:spacing w:val="36"/>
        </w:rPr>
        <w:t> </w:t>
      </w:r>
      <w:r>
        <w:rPr/>
        <w:t>than</w:t>
      </w:r>
      <w:r>
        <w:rPr>
          <w:spacing w:val="34"/>
        </w:rPr>
        <w:t> </w:t>
      </w:r>
      <w:r>
        <w:rPr/>
        <w:t>the</w:t>
      </w:r>
      <w:r>
        <w:rPr>
          <w:spacing w:val="43"/>
        </w:rPr>
        <w:t> </w:t>
      </w:r>
      <w:r>
        <w:rPr/>
        <w:t>decision/standard</w:t>
      </w:r>
      <w:r>
        <w:rPr>
          <w:spacing w:val="39"/>
        </w:rPr>
        <w:t> </w:t>
      </w:r>
      <w:r>
        <w:rPr/>
        <w:t>mean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580" w:right="1252"/>
        <w:jc w:val="both"/>
      </w:pPr>
      <w:r>
        <w:rPr/>
        <w:t>2.50.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centres‟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self-reliance/poverty reduction,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relevant skills that will make them useful to the society and those areas of functional</w:t>
      </w:r>
      <w:r>
        <w:rPr>
          <w:spacing w:val="1"/>
        </w:rPr>
        <w:t> </w:t>
      </w:r>
      <w:r>
        <w:rPr/>
        <w:t>number of skilled trainers and high enrollment of trainees. Thus, community resource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are viable as alternative schools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480" w:lineRule="auto"/>
        <w:ind w:left="580" w:right="1409" w:firstLine="0"/>
      </w:pPr>
      <w:r>
        <w:rPr/>
        <w:t>RQ3: To what extent is the knowledge content of these community resource centres</w:t>
      </w:r>
      <w:r>
        <w:rPr>
          <w:spacing w:val="-58"/>
        </w:rPr>
        <w:t> </w:t>
      </w:r>
      <w:r>
        <w:rPr/>
        <w:t>viable alternative</w:t>
      </w:r>
      <w:r>
        <w:rPr>
          <w:spacing w:val="1"/>
        </w:rPr>
        <w:t> </w:t>
      </w:r>
      <w:r>
        <w:rPr/>
        <w:t>schools for</w:t>
      </w:r>
      <w:r>
        <w:rPr>
          <w:spacing w:val="-4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education?</w:t>
      </w:r>
    </w:p>
    <w:p>
      <w:pPr>
        <w:spacing w:after="0" w:line="480" w:lineRule="auto"/>
        <w:sectPr>
          <w:pgSz w:w="11910" w:h="16840"/>
          <w:pgMar w:header="0" w:footer="1056" w:top="1340" w:bottom="1240" w:left="1220" w:right="180"/>
        </w:sectPr>
      </w:pPr>
    </w:p>
    <w:p>
      <w:pPr>
        <w:tabs>
          <w:tab w:pos="2021" w:val="left" w:leader="none"/>
        </w:tabs>
        <w:spacing w:line="237" w:lineRule="auto" w:before="65" w:after="12"/>
        <w:ind w:left="2021" w:right="1371" w:hanging="144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4.5:</w:t>
        <w:tab/>
        <w:t>Extent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Girl-Child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tbl>
      <w:tblPr>
        <w:tblW w:w="0" w:type="auto"/>
        <w:jc w:val="left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"/>
        <w:gridCol w:w="2348"/>
        <w:gridCol w:w="552"/>
        <w:gridCol w:w="560"/>
        <w:gridCol w:w="466"/>
        <w:gridCol w:w="495"/>
        <w:gridCol w:w="1031"/>
        <w:gridCol w:w="1280"/>
        <w:gridCol w:w="1040"/>
        <w:gridCol w:w="1250"/>
      </w:tblGrid>
      <w:tr>
        <w:trPr>
          <w:trHeight w:val="501" w:hRule="atLeast"/>
        </w:trPr>
        <w:tc>
          <w:tcPr>
            <w:tcW w:w="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2"/>
              </w:rPr>
            </w:pPr>
            <w:r>
              <w:rPr>
                <w:sz w:val="22"/>
              </w:rPr>
              <w:t>SN</w:t>
            </w:r>
          </w:p>
        </w:tc>
        <w:tc>
          <w:tcPr>
            <w:tcW w:w="2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207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8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STD.DEV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  <w:p>
            <w:pPr>
              <w:pStyle w:val="TableParagraph"/>
              <w:spacing w:line="236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Rule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</w:tc>
      </w:tr>
      <w:tr>
        <w:trPr>
          <w:trHeight w:val="256" w:hRule="atLeast"/>
        </w:trPr>
        <w:tc>
          <w:tcPr>
            <w:tcW w:w="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02" w:right="71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content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2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3.29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231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3.29&gt;2.5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29"/>
              <w:rPr>
                <w:sz w:val="22"/>
              </w:rPr>
            </w:pPr>
            <w:r>
              <w:rPr>
                <w:sz w:val="22"/>
              </w:rPr>
              <w:t>The</w:t>
            </w: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4" w:lineRule="exact"/>
              <w:ind w:left="129"/>
              <w:rPr>
                <w:sz w:val="22"/>
              </w:rPr>
            </w:pPr>
            <w:r>
              <w:rPr>
                <w:sz w:val="22"/>
              </w:rPr>
              <w:t>knowledge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programs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emphasize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content of</w:t>
            </w:r>
          </w:p>
        </w:tc>
      </w:tr>
      <w:tr>
        <w:trPr>
          <w:trHeight w:val="251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vocational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community</w:t>
            </w: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related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4" w:lineRule="exact"/>
              <w:ind w:left="129"/>
              <w:rPr>
                <w:sz w:val="22"/>
              </w:rPr>
            </w:pPr>
            <w:r>
              <w:rPr>
                <w:sz w:val="22"/>
              </w:rPr>
              <w:t>resource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subjects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centres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skills/knowledge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1.050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2.76&gt;2.5</w:t>
            </w: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</w:t>
            </w: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taught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4" w:lineRule="exact"/>
              <w:ind w:left="129"/>
              <w:rPr>
                <w:sz w:val="22"/>
              </w:rPr>
            </w:pPr>
            <w:r>
              <w:rPr>
                <w:sz w:val="22"/>
              </w:rPr>
              <w:t>viable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resources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4" w:lineRule="exact"/>
              <w:ind w:left="129"/>
              <w:rPr>
                <w:sz w:val="22"/>
              </w:rPr>
            </w:pPr>
            <w:r>
              <w:rPr>
                <w:sz w:val="22"/>
              </w:rPr>
              <w:t>alternative</w:t>
            </w:r>
          </w:p>
        </w:tc>
      </w:tr>
      <w:tr>
        <w:trPr>
          <w:trHeight w:val="251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enriching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trainees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skills like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girl-</w:t>
            </w: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formal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schools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4" w:lineRule="exact"/>
              <w:ind w:left="129"/>
              <w:rPr>
                <w:sz w:val="22"/>
              </w:rPr>
            </w:pPr>
            <w:r>
              <w:rPr>
                <w:sz w:val="22"/>
              </w:rPr>
              <w:t>child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content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232" w:lineRule="exact"/>
              <w:ind w:left="129"/>
              <w:rPr>
                <w:sz w:val="22"/>
              </w:rPr>
            </w:pPr>
            <w:r>
              <w:rPr>
                <w:sz w:val="22"/>
              </w:rPr>
              <w:t>education</w:t>
            </w: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include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followings;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Fashion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 design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3.32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.751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3.32&gt;2.5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Catering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3.26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.812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3.26&gt;2.5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Bread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.891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3.24&gt;2.5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Soap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3.27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.838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3.27&gt;2.5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Hair dressing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.884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3.25&gt;2.5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Wood work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.975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3.08&gt;2.5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Bakery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.930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3.11&gt;2.5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Carpentry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1.016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3.01&gt;2.5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Automobile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1.042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3.03&gt;2.5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20" w:type="dxa"/>
          </w:tcPr>
          <w:p>
            <w:pPr>
              <w:pStyle w:val="TableParagraph"/>
              <w:spacing w:line="232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J</w:t>
            </w:r>
          </w:p>
        </w:tc>
        <w:tc>
          <w:tcPr>
            <w:tcW w:w="2348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56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66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95" w:type="dxa"/>
          </w:tcPr>
          <w:p>
            <w:pPr>
              <w:pStyle w:val="TableParagraph"/>
              <w:spacing w:line="232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31" w:type="dxa"/>
          </w:tcPr>
          <w:p>
            <w:pPr>
              <w:pStyle w:val="TableParagraph"/>
              <w:spacing w:line="232" w:lineRule="exact"/>
              <w:ind w:left="148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.909</w:t>
            </w:r>
          </w:p>
        </w:tc>
        <w:tc>
          <w:tcPr>
            <w:tcW w:w="104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3.25&gt;2.5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K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.939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3.05&gt;2.5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20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L</w:t>
            </w:r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Pomade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</w:tc>
        <w:tc>
          <w:tcPr>
            <w:tcW w:w="552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56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66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95" w:type="dxa"/>
          </w:tcPr>
          <w:p>
            <w:pPr>
              <w:pStyle w:val="TableParagraph"/>
              <w:spacing w:line="234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31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3.09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231"/>
              <w:rPr>
                <w:sz w:val="22"/>
              </w:rPr>
            </w:pPr>
            <w:r>
              <w:rPr>
                <w:sz w:val="22"/>
              </w:rPr>
              <w:t>.948</w:t>
            </w:r>
          </w:p>
        </w:tc>
        <w:tc>
          <w:tcPr>
            <w:tcW w:w="104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3.09&gt;2.5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520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2348" w:type="dxa"/>
          </w:tcPr>
          <w:p>
            <w:pPr>
              <w:pStyle w:val="TableParagraph"/>
              <w:spacing w:line="250" w:lineRule="exact"/>
              <w:ind w:left="113" w:right="341"/>
              <w:rPr>
                <w:sz w:val="22"/>
              </w:rPr>
            </w:pPr>
            <w:r>
              <w:rPr>
                <w:sz w:val="22"/>
              </w:rPr>
              <w:t>Literacy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numerical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560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66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95" w:type="dxa"/>
          </w:tcPr>
          <w:p>
            <w:pPr>
              <w:pStyle w:val="TableParagraph"/>
              <w:spacing w:line="249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31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2.92</w:t>
            </w:r>
          </w:p>
        </w:tc>
        <w:tc>
          <w:tcPr>
            <w:tcW w:w="1280" w:type="dxa"/>
          </w:tcPr>
          <w:p>
            <w:pPr>
              <w:pStyle w:val="TableParagraph"/>
              <w:spacing w:line="249" w:lineRule="exact"/>
              <w:ind w:left="231"/>
              <w:rPr>
                <w:sz w:val="22"/>
              </w:rPr>
            </w:pPr>
            <w:r>
              <w:rPr>
                <w:sz w:val="22"/>
              </w:rPr>
              <w:t>.935</w:t>
            </w:r>
          </w:p>
        </w:tc>
        <w:tc>
          <w:tcPr>
            <w:tcW w:w="104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2.92&gt;2.5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20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48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content</w:t>
            </w:r>
          </w:p>
          <w:p>
            <w:pPr>
              <w:pStyle w:val="TableParagraph"/>
              <w:spacing w:line="236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uniform</w:t>
            </w:r>
          </w:p>
        </w:tc>
        <w:tc>
          <w:tcPr>
            <w:tcW w:w="552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560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66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95" w:type="dxa"/>
          </w:tcPr>
          <w:p>
            <w:pPr>
              <w:pStyle w:val="TableParagraph"/>
              <w:spacing w:line="249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31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z w:val="22"/>
              </w:rPr>
              <w:t>2.72</w:t>
            </w:r>
          </w:p>
        </w:tc>
        <w:tc>
          <w:tcPr>
            <w:tcW w:w="1280" w:type="dxa"/>
          </w:tcPr>
          <w:p>
            <w:pPr>
              <w:pStyle w:val="TableParagraph"/>
              <w:spacing w:line="249" w:lineRule="exact"/>
              <w:ind w:left="231"/>
              <w:rPr>
                <w:sz w:val="22"/>
              </w:rPr>
            </w:pPr>
            <w:r>
              <w:rPr>
                <w:sz w:val="22"/>
              </w:rPr>
              <w:t>.987</w:t>
            </w:r>
          </w:p>
        </w:tc>
        <w:tc>
          <w:tcPr>
            <w:tcW w:w="1040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2.72&gt;2.5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348" w:type="dxa"/>
          </w:tcPr>
          <w:p>
            <w:pPr>
              <w:pStyle w:val="TableParagraph"/>
              <w:spacing w:line="242" w:lineRule="auto"/>
              <w:ind w:left="113" w:right="180"/>
              <w:rPr>
                <w:sz w:val="22"/>
              </w:rPr>
            </w:pPr>
            <w:r>
              <w:rPr>
                <w:sz w:val="22"/>
              </w:rPr>
              <w:t>The subjects taught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largely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33" w:lineRule="exact"/>
              <w:ind w:lef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56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466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1280" w:type="dxa"/>
          </w:tcPr>
          <w:p>
            <w:pPr>
              <w:pStyle w:val="TableParagraph"/>
              <w:spacing w:line="247" w:lineRule="exact"/>
              <w:ind w:left="231"/>
              <w:rPr>
                <w:sz w:val="22"/>
              </w:rPr>
            </w:pPr>
            <w:r>
              <w:rPr>
                <w:sz w:val="22"/>
              </w:rPr>
              <w:t>.967</w:t>
            </w:r>
          </w:p>
        </w:tc>
        <w:tc>
          <w:tcPr>
            <w:tcW w:w="104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3.07&gt;2.5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20" w:type="dxa"/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348" w:type="dxa"/>
          </w:tcPr>
          <w:p>
            <w:pPr>
              <w:pStyle w:val="TableParagraph"/>
              <w:ind w:left="113" w:right="1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resource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centre influences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girl-child</w:t>
            </w:r>
          </w:p>
        </w:tc>
        <w:tc>
          <w:tcPr>
            <w:tcW w:w="552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56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466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95" w:type="dxa"/>
          </w:tcPr>
          <w:p>
            <w:pPr>
              <w:pStyle w:val="TableParagraph"/>
              <w:spacing w:line="247" w:lineRule="exact"/>
              <w:ind w:left="40" w:right="7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31" w:type="dxa"/>
          </w:tcPr>
          <w:p>
            <w:pPr>
              <w:pStyle w:val="TableParagraph"/>
              <w:spacing w:line="247" w:lineRule="exact"/>
              <w:ind w:left="148"/>
              <w:rPr>
                <w:sz w:val="22"/>
              </w:rPr>
            </w:pPr>
            <w:r>
              <w:rPr>
                <w:sz w:val="22"/>
              </w:rPr>
              <w:t>3.06</w:t>
            </w:r>
          </w:p>
        </w:tc>
        <w:tc>
          <w:tcPr>
            <w:tcW w:w="1280" w:type="dxa"/>
          </w:tcPr>
          <w:p>
            <w:pPr>
              <w:pStyle w:val="TableParagraph"/>
              <w:spacing w:line="247" w:lineRule="exact"/>
              <w:ind w:left="231"/>
              <w:rPr>
                <w:sz w:val="22"/>
              </w:rPr>
            </w:pPr>
            <w:r>
              <w:rPr>
                <w:sz w:val="22"/>
              </w:rPr>
              <w:t>.753</w:t>
            </w:r>
          </w:p>
        </w:tc>
        <w:tc>
          <w:tcPr>
            <w:tcW w:w="104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3.06&gt;2.5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13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8" w:right="-29"/>
              <w:rPr>
                <w:sz w:val="22"/>
              </w:rPr>
            </w:pPr>
            <w:r>
              <w:rPr>
                <w:sz w:val="22"/>
              </w:rPr>
              <w:t>3.098&gt;2.5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Heading2"/>
      </w:pPr>
      <w:r>
        <w:rPr/>
        <w:t>Decision</w:t>
      </w:r>
      <w:r>
        <w:rPr>
          <w:spacing w:val="2"/>
        </w:rPr>
        <w:t> </w:t>
      </w:r>
      <w:r>
        <w:rPr/>
        <w:t>mean=2.50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1"/>
        <w:ind w:left="580" w:right="1260"/>
        <w:jc w:val="both"/>
      </w:pPr>
      <w:r>
        <w:rPr/>
        <w:t>The table above shows respondents‟ views on the extent to which the knowledge content</w:t>
      </w:r>
      <w:r>
        <w:rPr>
          <w:spacing w:val="1"/>
        </w:rPr>
        <w:t> </w:t>
      </w:r>
      <w:r>
        <w:rPr/>
        <w:t>of the community resource centres are capable to serve as alternative schooling for girl-</w:t>
      </w:r>
      <w:r>
        <w:rPr>
          <w:spacing w:val="1"/>
        </w:rPr>
        <w:t> </w:t>
      </w:r>
      <w:r>
        <w:rPr/>
        <w:t>child</w:t>
      </w:r>
      <w:r>
        <w:rPr>
          <w:spacing w:val="17"/>
        </w:rPr>
        <w:t> </w:t>
      </w:r>
      <w:r>
        <w:rPr/>
        <w:t>education.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overall</w:t>
      </w:r>
      <w:r>
        <w:rPr>
          <w:spacing w:val="13"/>
        </w:rPr>
        <w:t> </w:t>
      </w:r>
      <w:r>
        <w:rPr/>
        <w:t>cumulative</w:t>
      </w:r>
      <w:r>
        <w:rPr>
          <w:spacing w:val="22"/>
        </w:rPr>
        <w:t> </w:t>
      </w:r>
      <w:r>
        <w:rPr/>
        <w:t>mean</w:t>
      </w:r>
      <w:r>
        <w:rPr>
          <w:spacing w:val="13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3.098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found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64"/>
        <w:jc w:val="both"/>
      </w:pPr>
      <w:r>
        <w:rPr/>
        <w:t>than the decision mean of 2.50 implying that the viability of the knowledge content of the</w:t>
      </w:r>
      <w:r>
        <w:rPr>
          <w:spacing w:val="-57"/>
        </w:rPr>
        <w:t> </w:t>
      </w:r>
      <w:r>
        <w:rPr/>
        <w:t>community resource centres to serve as alternative schooling is high.</w:t>
      </w:r>
      <w:r>
        <w:rPr>
          <w:spacing w:val="1"/>
        </w:rPr>
        <w:t> </w:t>
      </w:r>
      <w:r>
        <w:rPr/>
        <w:t>Observing the</w:t>
      </w:r>
      <w:r>
        <w:rPr>
          <w:spacing w:val="1"/>
        </w:rPr>
        <w:t> </w:t>
      </w:r>
      <w:r>
        <w:rPr/>
        <w:t>response on each of the 13 items, fashion and design attracted the highest mean response</w:t>
      </w:r>
      <w:r>
        <w:rPr>
          <w:spacing w:val="1"/>
        </w:rPr>
        <w:t> </w:t>
      </w:r>
      <w:r>
        <w:rPr/>
        <w:t>of 3.32 as better alternatives. It was also observed that the respondents were of the high</w:t>
      </w:r>
      <w:r>
        <w:rPr>
          <w:spacing w:val="1"/>
        </w:rPr>
        <w:t> </w:t>
      </w:r>
      <w:r>
        <w:rPr/>
        <w:t>belief that the knowledge content of community resource centres emphasizes vocational</w:t>
      </w:r>
      <w:r>
        <w:rPr>
          <w:spacing w:val="1"/>
        </w:rPr>
        <w:t> </w:t>
      </w:r>
      <w:r>
        <w:rPr/>
        <w:t>skills acquisition related subjects as this item attracted the second highest mean response</w:t>
      </w:r>
      <w:r>
        <w:rPr>
          <w:spacing w:val="1"/>
        </w:rPr>
        <w:t> </w:t>
      </w:r>
      <w:r>
        <w:rPr/>
        <w:t>of 3.29. Similarly, quite a number</w:t>
      </w:r>
      <w:r>
        <w:rPr>
          <w:spacing w:val="60"/>
        </w:rPr>
        <w:t> </w:t>
      </w:r>
      <w:r>
        <w:rPr/>
        <w:t>of the community resource centres in the study area</w:t>
      </w:r>
      <w:r>
        <w:rPr>
          <w:spacing w:val="1"/>
        </w:rPr>
        <w:t> </w:t>
      </w:r>
      <w:r>
        <w:rPr/>
        <w:t>had the knowledge content that could serve as alternative schooling programme for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60"/>
        <w:jc w:val="both"/>
      </w:pPr>
      <w:r>
        <w:rPr/>
        <w:t>Thus, the knowledge content of the community resource centres can serve as alternative</w:t>
      </w:r>
      <w:r>
        <w:rPr>
          <w:spacing w:val="1"/>
        </w:rPr>
        <w:t> </w:t>
      </w:r>
      <w:r>
        <w:rPr/>
        <w:t>schooling programme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high having emphasized on 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subjects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line="475" w:lineRule="auto" w:before="63"/>
        <w:ind w:left="580" w:right="1708" w:firstLine="0"/>
        <w:jc w:val="left"/>
        <w:rPr>
          <w:b w:val="0"/>
        </w:rPr>
      </w:pPr>
      <w:r>
        <w:rPr/>
        <w:t>RQ4: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extent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centres</w:t>
      </w:r>
      <w:r>
        <w:rPr>
          <w:spacing w:val="-3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alternative school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</w:t>
      </w:r>
      <w:r>
        <w:rPr>
          <w:b w:val="0"/>
        </w:rPr>
        <w:t>?</w:t>
      </w:r>
    </w:p>
    <w:p>
      <w:pPr>
        <w:tabs>
          <w:tab w:pos="2021" w:val="left" w:leader="none"/>
        </w:tabs>
        <w:spacing w:line="237" w:lineRule="auto" w:before="216" w:after="7"/>
        <w:ind w:left="2021" w:right="1708" w:hanging="144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  <w:tab/>
        <w:t>Extent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Acceptance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Centre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Alternative 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Girl-Child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107"/>
        <w:gridCol w:w="583"/>
        <w:gridCol w:w="580"/>
        <w:gridCol w:w="460"/>
        <w:gridCol w:w="491"/>
        <w:gridCol w:w="798"/>
        <w:gridCol w:w="997"/>
        <w:gridCol w:w="1091"/>
        <w:gridCol w:w="1994"/>
      </w:tblGrid>
      <w:tr>
        <w:trPr>
          <w:trHeight w:val="547" w:hRule="atLeast"/>
        </w:trPr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4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Std.Dev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  <w:p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Rule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277" w:hRule="atLeast"/>
        </w:trPr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8" w:hRule="atLeast"/>
        </w:trPr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 centre 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being accepted as</w:t>
            </w:r>
          </w:p>
          <w:p>
            <w:pPr>
              <w:pStyle w:val="TableParagraph"/>
              <w:spacing w:line="274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an alternative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.941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2.81&gt;2.5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112"/>
              <w:rPr>
                <w:sz w:val="24"/>
              </w:rPr>
            </w:pPr>
            <w:r>
              <w:rPr>
                <w:sz w:val="24"/>
              </w:rPr>
              <w:t>The acceptance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 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serve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alternative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the girl-child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1380" w:hRule="atLeast"/>
        </w:trPr>
        <w:tc>
          <w:tcPr>
            <w:tcW w:w="531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7" w:type="dxa"/>
          </w:tcPr>
          <w:p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Parents attitude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fairly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encouraging</w:t>
            </w:r>
          </w:p>
        </w:tc>
        <w:tc>
          <w:tcPr>
            <w:tcW w:w="5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8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9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8" w:type="dxa"/>
          </w:tcPr>
          <w:p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.847</w:t>
            </w: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2.66&gt;2.5</w:t>
            </w:r>
          </w:p>
        </w:tc>
        <w:tc>
          <w:tcPr>
            <w:tcW w:w="1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53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 w:right="427"/>
              <w:rPr>
                <w:sz w:val="24"/>
              </w:rPr>
            </w:pPr>
            <w:r>
              <w:rPr>
                <w:spacing w:val="-1"/>
                <w:sz w:val="24"/>
              </w:rPr>
              <w:t>The relationship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 centres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the host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0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encouraging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8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997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1.028</w:t>
            </w:r>
          </w:p>
        </w:tc>
        <w:tc>
          <w:tcPr>
            <w:tcW w:w="109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2.58&gt;2.5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32" w:hRule="atLeast"/>
        </w:trPr>
        <w:tc>
          <w:tcPr>
            <w:tcW w:w="531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7" w:type="dxa"/>
          </w:tcPr>
          <w:p>
            <w:pPr>
              <w:pStyle w:val="TableParagraph"/>
              <w:ind w:left="107" w:right="227"/>
              <w:rPr>
                <w:sz w:val="24"/>
              </w:rPr>
            </w:pPr>
            <w:r>
              <w:rPr>
                <w:sz w:val="24"/>
              </w:rPr>
              <w:t>The acceptance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 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impact on its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74" w:lineRule="exact"/>
              <w:ind w:left="107" w:right="280"/>
              <w:rPr>
                <w:sz w:val="24"/>
              </w:rPr>
            </w:pPr>
            <w:r>
              <w:rPr>
                <w:sz w:val="24"/>
              </w:rPr>
              <w:t>alternative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girl-child</w:t>
            </w:r>
          </w:p>
        </w:tc>
        <w:tc>
          <w:tcPr>
            <w:tcW w:w="58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8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  <w:tc>
          <w:tcPr>
            <w:tcW w:w="1091" w:type="dxa"/>
          </w:tcPr>
          <w:p>
            <w:pPr>
              <w:pStyle w:val="TableParagraph"/>
              <w:spacing w:line="270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2.84&gt;2.5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31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7" w:type="dxa"/>
          </w:tcPr>
          <w:p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 centres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alternative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greatly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promote</w:t>
            </w:r>
          </w:p>
          <w:p>
            <w:pPr>
              <w:pStyle w:val="TableParagraph"/>
              <w:spacing w:line="274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girl-child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5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8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6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8" w:type="dxa"/>
          </w:tcPr>
          <w:p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.707</w:t>
            </w: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3.20&gt;2.5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31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7" w:type="dxa"/>
          </w:tcPr>
          <w:p>
            <w:pPr>
              <w:pStyle w:val="TableParagraph"/>
              <w:spacing w:line="237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The enrolment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 as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alternative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8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8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0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1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8" w:type="dxa"/>
          </w:tcPr>
          <w:p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.757</w:t>
            </w: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81" w:right="114"/>
              <w:jc w:val="center"/>
              <w:rPr>
                <w:sz w:val="24"/>
              </w:rPr>
            </w:pPr>
            <w:r>
              <w:rPr>
                <w:sz w:val="24"/>
              </w:rPr>
              <w:t>3.28&gt;2.5</w:t>
            </w:r>
          </w:p>
        </w:tc>
        <w:tc>
          <w:tcPr>
            <w:tcW w:w="19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2.841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2"/>
        <w:jc w:val="left"/>
      </w:pPr>
      <w:r>
        <w:rPr/>
        <w:t>Decision</w:t>
      </w:r>
      <w:r>
        <w:rPr>
          <w:spacing w:val="3"/>
        </w:rPr>
        <w:t> </w:t>
      </w:r>
      <w:r>
        <w:rPr/>
        <w:t>mean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2.50</w:t>
      </w:r>
    </w:p>
    <w:p>
      <w:pPr>
        <w:spacing w:after="0"/>
        <w:jc w:val="left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56"/>
        <w:jc w:val="both"/>
      </w:pPr>
      <w:r>
        <w:rPr/>
        <w:t>It</w:t>
      </w:r>
      <w:r>
        <w:rPr>
          <w:spacing w:val="1"/>
        </w:rPr>
        <w:t> </w:t>
      </w:r>
      <w:r>
        <w:rPr/>
        <w:t>was shown in the above Table, that</w:t>
      </w:r>
      <w:r>
        <w:rPr>
          <w:spacing w:val="1"/>
        </w:rPr>
        <w:t> </w:t>
      </w:r>
      <w:r>
        <w:rPr/>
        <w:t>acceptance of community resource 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school for girl-child education as the cumulative mean of 2.841 was found to</w:t>
      </w:r>
      <w:r>
        <w:rPr>
          <w:spacing w:val="1"/>
        </w:rPr>
        <w:t> </w:t>
      </w:r>
      <w:r>
        <w:rPr/>
        <w:t>be higher than the decision mean of 2.50.   Specifically they believe that the enrolment</w:t>
      </w:r>
      <w:r>
        <w:rPr>
          <w:spacing w:val="1"/>
        </w:rPr>
        <w:t> </w:t>
      </w:r>
      <w:r>
        <w:rPr/>
        <w:t>rate is as a result of its acceptance as alternative school. This attracted the highest mean</w:t>
      </w:r>
      <w:r>
        <w:rPr>
          <w:spacing w:val="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3.28.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respondent‟s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centres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alternative school had greatly promote girl-child education; this also attracted a mean</w:t>
      </w:r>
      <w:r>
        <w:rPr>
          <w:spacing w:val="1"/>
        </w:rPr>
        <w:t> </w:t>
      </w:r>
      <w:r>
        <w:rPr/>
        <w:t>response of 3.20. This means that community resource centres as alternative schooling for</w:t>
      </w:r>
      <w:r>
        <w:rPr>
          <w:spacing w:val="-57"/>
        </w:rPr>
        <w:t> </w:t>
      </w:r>
      <w:r>
        <w:rPr/>
        <w:t>the girl-child</w:t>
      </w:r>
      <w:r>
        <w:rPr>
          <w:spacing w:val="6"/>
        </w:rPr>
        <w:t> </w:t>
      </w:r>
      <w:r>
        <w:rPr/>
        <w:t>is accepted.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80" w:lineRule="auto"/>
        <w:ind w:left="580" w:right="1708" w:firstLine="0"/>
        <w:jc w:val="left"/>
      </w:pPr>
      <w:r>
        <w:rPr/>
        <w:t>RQ5:</w:t>
      </w:r>
      <w:r>
        <w:rPr>
          <w:spacing w:val="-1"/>
        </w:rPr>
        <w:t> </w:t>
      </w: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 the</w:t>
      </w:r>
      <w:r>
        <w:rPr>
          <w:spacing w:val="-7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centres?</w:t>
      </w:r>
    </w:p>
    <w:p>
      <w:pPr>
        <w:pStyle w:val="BodyText"/>
        <w:spacing w:line="480" w:lineRule="auto" w:before="197"/>
        <w:ind w:left="580" w:right="1708"/>
      </w:pPr>
      <w:r>
        <w:rPr/>
        <w:t>Respondents‟</w:t>
      </w:r>
      <w:r>
        <w:rPr>
          <w:spacing w:val="-6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oprations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resource centres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</w:p>
    <w:p>
      <w:pPr>
        <w:spacing w:after="0" w:line="480" w:lineRule="auto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tabs>
          <w:tab w:pos="2021" w:val="left" w:leader="none"/>
        </w:tabs>
        <w:spacing w:line="237" w:lineRule="auto" w:before="65" w:after="7"/>
        <w:ind w:left="2021" w:right="1708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4.7:</w:t>
        <w:tab/>
        <w:t>Challenges</w:t>
      </w:r>
      <w:r>
        <w:rPr>
          <w:spacing w:val="52"/>
        </w:rPr>
        <w:t> </w:t>
      </w:r>
      <w:r>
        <w:rPr/>
        <w:t>that</w:t>
      </w:r>
      <w:r>
        <w:rPr>
          <w:spacing w:val="55"/>
        </w:rPr>
        <w:t> </w:t>
      </w:r>
      <w:r>
        <w:rPr/>
        <w:t>are</w:t>
      </w:r>
      <w:r>
        <w:rPr>
          <w:spacing w:val="53"/>
        </w:rPr>
        <w:t> </w:t>
      </w:r>
      <w:r>
        <w:rPr/>
        <w:t>involved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Operations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Resource Centres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1836"/>
        <w:gridCol w:w="626"/>
        <w:gridCol w:w="593"/>
        <w:gridCol w:w="439"/>
        <w:gridCol w:w="490"/>
        <w:gridCol w:w="1013"/>
        <w:gridCol w:w="1212"/>
        <w:gridCol w:w="1078"/>
        <w:gridCol w:w="1712"/>
      </w:tblGrid>
      <w:tr>
        <w:trPr>
          <w:trHeight w:val="651" w:hRule="atLeast"/>
        </w:trPr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58" w:right="78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categories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Std.Dev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Rule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77" w:hRule="atLeast"/>
        </w:trPr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.824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2.91&gt;2.5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4" w:right="160"/>
              <w:rPr>
                <w:sz w:val="24"/>
              </w:rPr>
            </w:pPr>
            <w:r>
              <w:rPr>
                <w:sz w:val="24"/>
              </w:rPr>
              <w:t>Societal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girl-child</w:t>
            </w:r>
          </w:p>
          <w:p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>
        <w:trPr>
          <w:trHeight w:val="1306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>
            <w:pPr>
              <w:pStyle w:val="TableParagraph"/>
              <w:spacing w:before="94"/>
              <w:ind w:left="107" w:right="612"/>
              <w:rPr>
                <w:sz w:val="24"/>
              </w:rPr>
            </w:pPr>
            <w:r>
              <w:rPr>
                <w:spacing w:val="-1"/>
                <w:sz w:val="24"/>
              </w:rPr>
              <w:t>Nonchalant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2.95&gt;2.5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7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6" w:type="dxa"/>
          </w:tcPr>
          <w:p>
            <w:pPr>
              <w:pStyle w:val="TableParagraph"/>
              <w:spacing w:before="94"/>
              <w:ind w:left="107" w:right="656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source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.788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2.95&gt;2.5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4" w:hRule="atLeast"/>
        </w:trPr>
        <w:tc>
          <w:tcPr>
            <w:tcW w:w="534" w:type="dxa"/>
          </w:tcPr>
          <w:p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</w:tcPr>
          <w:p>
            <w:pPr>
              <w:pStyle w:val="TableParagraph"/>
              <w:spacing w:before="95"/>
              <w:ind w:left="107" w:right="166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perception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626" w:type="dxa"/>
          </w:tcPr>
          <w:p>
            <w:pPr>
              <w:pStyle w:val="TableParagraph"/>
              <w:spacing w:before="95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3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39" w:type="dxa"/>
          </w:tcPr>
          <w:p>
            <w:pPr>
              <w:pStyle w:val="TableParagraph"/>
              <w:spacing w:before="95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90" w:type="dxa"/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13" w:type="dxa"/>
          </w:tcPr>
          <w:p>
            <w:pPr>
              <w:pStyle w:val="TableParagraph"/>
              <w:spacing w:before="95"/>
              <w:ind w:left="142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1212" w:type="dxa"/>
          </w:tcPr>
          <w:p>
            <w:pPr>
              <w:pStyle w:val="TableParagraph"/>
              <w:spacing w:before="95"/>
              <w:ind w:left="324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1078" w:type="dxa"/>
          </w:tcPr>
          <w:p>
            <w:pPr>
              <w:pStyle w:val="TableParagraph"/>
              <w:spacing w:before="95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2.79&gt;2.5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8" w:hRule="atLeast"/>
        </w:trPr>
        <w:tc>
          <w:tcPr>
            <w:tcW w:w="534" w:type="dxa"/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6" w:type="dxa"/>
          </w:tcPr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trainers/teachers</w:t>
            </w:r>
          </w:p>
        </w:tc>
        <w:tc>
          <w:tcPr>
            <w:tcW w:w="626" w:type="dxa"/>
          </w:tcPr>
          <w:p>
            <w:pPr>
              <w:pStyle w:val="TableParagraph"/>
              <w:spacing w:line="262" w:lineRule="exact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93" w:type="dxa"/>
          </w:tcPr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9" w:type="dxa"/>
          </w:tcPr>
          <w:p>
            <w:pPr>
              <w:pStyle w:val="TableParagraph"/>
              <w:spacing w:line="262" w:lineRule="exact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90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3" w:type="dxa"/>
          </w:tcPr>
          <w:p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212" w:type="dxa"/>
          </w:tcPr>
          <w:p>
            <w:pPr>
              <w:pStyle w:val="TableParagraph"/>
              <w:spacing w:line="262" w:lineRule="exact"/>
              <w:ind w:left="324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78" w:type="dxa"/>
          </w:tcPr>
          <w:p>
            <w:pPr>
              <w:pStyle w:val="TableParagraph"/>
              <w:spacing w:line="262" w:lineRule="exact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2.67&gt;2.5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6" w:type="dxa"/>
          </w:tcPr>
          <w:p>
            <w:pPr>
              <w:pStyle w:val="TableParagraph"/>
              <w:spacing w:line="237" w:lineRule="auto" w:before="96"/>
              <w:ind w:left="107" w:right="620"/>
              <w:rPr>
                <w:sz w:val="24"/>
              </w:rPr>
            </w:pPr>
            <w:r>
              <w:rPr>
                <w:spacing w:val="-1"/>
                <w:sz w:val="24"/>
              </w:rPr>
              <w:t>No specific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calendar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.992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2.66&gt;2.5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6" w:type="dxa"/>
          </w:tcPr>
          <w:p>
            <w:pPr>
              <w:pStyle w:val="TableParagraph"/>
              <w:spacing w:line="242" w:lineRule="auto" w:before="94"/>
              <w:ind w:left="107" w:right="656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.847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2.99&gt;2.5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6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138" w:right="8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.869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3.07&gt;2.5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534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6" w:type="dxa"/>
          </w:tcPr>
          <w:p>
            <w:pPr>
              <w:pStyle w:val="TableParagraph"/>
              <w:spacing w:before="94"/>
              <w:ind w:left="107" w:right="156"/>
              <w:rPr>
                <w:sz w:val="24"/>
              </w:rPr>
            </w:pPr>
            <w:r>
              <w:rPr>
                <w:sz w:val="24"/>
              </w:rPr>
              <w:t>Societal attitude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626" w:type="dxa"/>
          </w:tcPr>
          <w:p>
            <w:pPr>
              <w:pStyle w:val="TableParagraph"/>
              <w:spacing w:before="94"/>
              <w:ind w:left="138" w:right="8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93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39" w:type="dxa"/>
          </w:tcPr>
          <w:p>
            <w:pPr>
              <w:pStyle w:val="TableParagraph"/>
              <w:spacing w:before="94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0" w:type="dxa"/>
          </w:tcPr>
          <w:p>
            <w:pPr>
              <w:pStyle w:val="TableParagraph"/>
              <w:spacing w:before="94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212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.771</w:t>
            </w:r>
          </w:p>
        </w:tc>
        <w:tc>
          <w:tcPr>
            <w:tcW w:w="1078" w:type="dxa"/>
          </w:tcPr>
          <w:p>
            <w:pPr>
              <w:pStyle w:val="TableParagraph"/>
              <w:spacing w:before="94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3.16&gt;2.5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534" w:type="dxa"/>
          </w:tcPr>
          <w:p>
            <w:pPr>
              <w:pStyle w:val="TableParagraph"/>
              <w:spacing w:before="95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6" w:type="dxa"/>
          </w:tcPr>
          <w:p>
            <w:pPr>
              <w:pStyle w:val="TableParagraph"/>
              <w:spacing w:line="237" w:lineRule="auto" w:before="97"/>
              <w:ind w:left="107" w:right="342"/>
              <w:rPr>
                <w:sz w:val="24"/>
              </w:rPr>
            </w:pPr>
            <w:r>
              <w:rPr>
                <w:sz w:val="24"/>
              </w:rPr>
              <w:t>Distance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626" w:type="dxa"/>
          </w:tcPr>
          <w:p>
            <w:pPr>
              <w:pStyle w:val="TableParagraph"/>
              <w:spacing w:before="95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93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39" w:type="dxa"/>
          </w:tcPr>
          <w:p>
            <w:pPr>
              <w:pStyle w:val="TableParagraph"/>
              <w:spacing w:before="95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90" w:type="dxa"/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3" w:type="dxa"/>
          </w:tcPr>
          <w:p>
            <w:pPr>
              <w:pStyle w:val="TableParagraph"/>
              <w:spacing w:before="95"/>
              <w:ind w:left="142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212" w:type="dxa"/>
          </w:tcPr>
          <w:p>
            <w:pPr>
              <w:pStyle w:val="TableParagraph"/>
              <w:spacing w:before="95"/>
              <w:ind w:left="324"/>
              <w:rPr>
                <w:sz w:val="24"/>
              </w:rPr>
            </w:pPr>
            <w:r>
              <w:rPr>
                <w:sz w:val="24"/>
              </w:rPr>
              <w:t>.895</w:t>
            </w:r>
          </w:p>
        </w:tc>
        <w:tc>
          <w:tcPr>
            <w:tcW w:w="1078" w:type="dxa"/>
          </w:tcPr>
          <w:p>
            <w:pPr>
              <w:pStyle w:val="TableParagraph"/>
              <w:spacing w:before="95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2.83&gt;2.5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534" w:type="dxa"/>
          </w:tcPr>
          <w:p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6" w:type="dxa"/>
          </w:tcPr>
          <w:p>
            <w:pPr>
              <w:pStyle w:val="TableParagraph"/>
              <w:spacing w:before="97"/>
              <w:ind w:left="107" w:right="66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curriculum</w:t>
            </w:r>
          </w:p>
        </w:tc>
        <w:tc>
          <w:tcPr>
            <w:tcW w:w="626" w:type="dxa"/>
          </w:tcPr>
          <w:p>
            <w:pPr>
              <w:pStyle w:val="TableParagraph"/>
              <w:spacing w:before="97"/>
              <w:ind w:left="21" w:right="8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93" w:type="dxa"/>
          </w:tcPr>
          <w:p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39" w:type="dxa"/>
          </w:tcPr>
          <w:p>
            <w:pPr>
              <w:pStyle w:val="TableParagraph"/>
              <w:spacing w:before="97"/>
              <w:ind w:left="73" w:right="8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90" w:type="dxa"/>
          </w:tcPr>
          <w:p>
            <w:pPr>
              <w:pStyle w:val="TableParagraph"/>
              <w:spacing w:before="97"/>
              <w:ind w:left="10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3" w:type="dxa"/>
          </w:tcPr>
          <w:p>
            <w:pPr>
              <w:pStyle w:val="TableParagraph"/>
              <w:spacing w:before="97"/>
              <w:ind w:left="142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212" w:type="dxa"/>
          </w:tcPr>
          <w:p>
            <w:pPr>
              <w:pStyle w:val="TableParagraph"/>
              <w:spacing w:before="97"/>
              <w:ind w:left="324"/>
              <w:rPr>
                <w:sz w:val="24"/>
              </w:rPr>
            </w:pPr>
            <w:r>
              <w:rPr>
                <w:sz w:val="24"/>
              </w:rPr>
              <w:t>.959</w:t>
            </w:r>
          </w:p>
        </w:tc>
        <w:tc>
          <w:tcPr>
            <w:tcW w:w="1078" w:type="dxa"/>
          </w:tcPr>
          <w:p>
            <w:pPr>
              <w:pStyle w:val="TableParagraph"/>
              <w:spacing w:before="97"/>
              <w:ind w:left="89" w:right="92"/>
              <w:jc w:val="center"/>
              <w:rPr>
                <w:sz w:val="24"/>
              </w:rPr>
            </w:pPr>
            <w:r>
              <w:rPr>
                <w:sz w:val="24"/>
              </w:rPr>
              <w:t>2.72&gt;2.5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8" w:hRule="atLeast"/>
        </w:trPr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99"/>
              <w:ind w:left="107" w:right="5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2.881&gt;2.5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2"/>
        <w:jc w:val="left"/>
      </w:pPr>
      <w:r>
        <w:rPr/>
        <w:t>Decision</w:t>
      </w:r>
      <w:r>
        <w:rPr>
          <w:spacing w:val="2"/>
        </w:rPr>
        <w:t> </w:t>
      </w:r>
      <w:r>
        <w:rPr/>
        <w:t>mean=2.50</w:t>
      </w:r>
    </w:p>
    <w:p>
      <w:pPr>
        <w:spacing w:after="0"/>
        <w:jc w:val="left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480" w:lineRule="auto" w:before="78"/>
        <w:ind w:left="580" w:right="1265"/>
      </w:pPr>
      <w:r>
        <w:rPr/>
        <w:t>The challenges involved in the use of community resources are presented in the table 4.6.</w:t>
      </w:r>
      <w:r>
        <w:rPr>
          <w:spacing w:val="-57"/>
        </w:rPr>
        <w:t> </w:t>
      </w:r>
      <w:r>
        <w:rPr/>
        <w:t>Most of the respondents were in agreement with most of the challenges as the cumulative</w:t>
      </w:r>
      <w:r>
        <w:rPr>
          <w:spacing w:val="-57"/>
        </w:rPr>
        <w:t> </w:t>
      </w:r>
      <w:r>
        <w:rPr/>
        <w:t>mean of 2.881 was found to be higher than the decision mean of 2.50.</w:t>
      </w:r>
      <w:r>
        <w:rPr>
          <w:spacing w:val="1"/>
        </w:rPr>
        <w:t> </w:t>
      </w:r>
      <w:r>
        <w:rPr/>
        <w:t>A mean </w:t>
      </w:r>
      <w:r>
        <w:rPr>
          <w:spacing w:val="10"/>
        </w:rPr>
        <w:t>of </w:t>
      </w:r>
      <w:r>
        <w:rPr/>
        <w:t>3. 16</w:t>
      </w:r>
      <w:r>
        <w:rPr>
          <w:spacing w:val="1"/>
        </w:rPr>
        <w:t> </w:t>
      </w:r>
      <w:r>
        <w:rPr/>
        <w:t>and 3.07 shows that societal attitude and the payment of fees are the major challenge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resource</w:t>
      </w:r>
      <w:r>
        <w:rPr>
          <w:spacing w:val="-8"/>
        </w:rPr>
        <w:t> </w:t>
      </w:r>
      <w:r>
        <w:rPr/>
        <w:t>centresa</w:t>
      </w:r>
      <w:r>
        <w:rPr>
          <w:spacing w:val="-4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school.</w:t>
      </w:r>
      <w:r>
        <w:rPr>
          <w:spacing w:val="-1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can be concluded that there are challenges involved in the operations of community</w:t>
      </w:r>
      <w:r>
        <w:rPr>
          <w:spacing w:val="1"/>
        </w:rPr>
        <w:t> </w:t>
      </w:r>
      <w:r>
        <w:rPr/>
        <w:t>resource centres as alternative school.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bookmarkStart w:name="_TOC_250008" w:id="44"/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bookmarkEnd w:id="44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8"/>
        <w:jc w:val="both"/>
      </w:pPr>
      <w:r>
        <w:rPr/>
        <w:t>The hypotheses of the study were all tested using the Analysis of Variance (ANOVA)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section.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</w:t>
      </w:r>
      <w:r>
        <w:rPr>
          <w:spacing w:val="-6"/>
        </w:rPr>
        <w:t> </w:t>
      </w:r>
      <w:r>
        <w:rPr/>
        <w:t>alpha</w:t>
      </w:r>
      <w:r>
        <w:rPr>
          <w:spacing w:val="4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80" w:right="1309"/>
        <w:jc w:val="both"/>
      </w:pPr>
      <w:r>
        <w:rPr>
          <w:b/>
        </w:rPr>
        <w:t>Hypothesis One: </w:t>
      </w:r>
      <w:r>
        <w:rPr/>
        <w:t>There is no significant difference in the mean response of respondents‟</w:t>
      </w:r>
      <w:r>
        <w:rPr>
          <w:spacing w:val="-5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202"/>
        <w:ind w:left="643"/>
        <w:jc w:val="both"/>
      </w:pPr>
      <w:r>
        <w:rPr/>
        <w:t>See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mean</w:t>
      </w:r>
      <w:r>
        <w:rPr>
          <w:spacing w:val="-5"/>
        </w:rPr>
        <w:t> </w:t>
      </w:r>
      <w:r>
        <w:rPr/>
        <w:t>response</w:t>
      </w:r>
    </w:p>
    <w:p>
      <w:pPr>
        <w:pStyle w:val="BodyText"/>
        <w:rPr>
          <w:sz w:val="26"/>
        </w:rPr>
      </w:pPr>
    </w:p>
    <w:p>
      <w:pPr>
        <w:pStyle w:val="Heading1"/>
        <w:spacing w:before="179" w:after="6"/>
        <w:ind w:left="2021" w:right="1257" w:hanging="1441"/>
      </w:pPr>
      <w:r>
        <w:rPr/>
        <w:t>Table 4.8:</w:t>
      </w:r>
      <w:r>
        <w:rPr>
          <w:spacing w:val="1"/>
        </w:rPr>
        <w:t> </w:t>
      </w:r>
      <w:r>
        <w:rPr/>
        <w:t>Analysis of Variance Statistics on significant difference in the Mean</w:t>
      </w:r>
      <w:r>
        <w:rPr>
          <w:spacing w:val="1"/>
        </w:rPr>
        <w:t> </w:t>
      </w:r>
      <w:r>
        <w:rPr/>
        <w:t>Response of Respondents on the Availability of Community Resource</w:t>
      </w:r>
      <w:r>
        <w:rPr>
          <w:spacing w:val="1"/>
        </w:rPr>
        <w:t> </w:t>
      </w:r>
      <w:r>
        <w:rPr/>
        <w:t>Centres</w:t>
      </w: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3"/>
        <w:gridCol w:w="1784"/>
        <w:gridCol w:w="522"/>
        <w:gridCol w:w="1412"/>
        <w:gridCol w:w="695"/>
        <w:gridCol w:w="975"/>
        <w:gridCol w:w="532"/>
        <w:gridCol w:w="1098"/>
      </w:tblGrid>
      <w:tr>
        <w:trPr>
          <w:trHeight w:val="468" w:hRule="atLeast"/>
        </w:trPr>
        <w:tc>
          <w:tcPr>
            <w:tcW w:w="17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5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6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40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critical</w:t>
            </w:r>
          </w:p>
        </w:tc>
        <w:tc>
          <w:tcPr>
            <w:tcW w:w="5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7" w:right="2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9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31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74" w:hRule="atLeast"/>
        </w:trPr>
        <w:tc>
          <w:tcPr>
            <w:tcW w:w="17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98.296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49.148</w:t>
            </w:r>
          </w:p>
        </w:tc>
        <w:tc>
          <w:tcPr>
            <w:tcW w:w="6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1.035</w:t>
            </w:r>
          </w:p>
        </w:tc>
        <w:tc>
          <w:tcPr>
            <w:tcW w:w="9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5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48" w:right="20"/>
              <w:jc w:val="center"/>
              <w:rPr>
                <w:sz w:val="24"/>
              </w:rPr>
            </w:pPr>
            <w:r>
              <w:rPr>
                <w:sz w:val="24"/>
              </w:rPr>
              <w:t>.357</w:t>
            </w:r>
          </w:p>
        </w:tc>
        <w:tc>
          <w:tcPr>
            <w:tcW w:w="10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75" w:hRule="atLeast"/>
        </w:trPr>
        <w:tc>
          <w:tcPr>
            <w:tcW w:w="1753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84" w:type="dxa"/>
          </w:tcPr>
          <w:p>
            <w:pPr>
              <w:pStyle w:val="TableParagraph"/>
              <w:spacing w:before="94"/>
              <w:ind w:left="136"/>
              <w:rPr>
                <w:sz w:val="24"/>
              </w:rPr>
            </w:pPr>
            <w:r>
              <w:rPr>
                <w:sz w:val="24"/>
              </w:rPr>
              <w:t>14155.690</w:t>
            </w:r>
          </w:p>
        </w:tc>
        <w:tc>
          <w:tcPr>
            <w:tcW w:w="522" w:type="dxa"/>
          </w:tcPr>
          <w:p>
            <w:pPr>
              <w:pStyle w:val="TableParagraph"/>
              <w:spacing w:before="94"/>
              <w:ind w:left="129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412" w:type="dxa"/>
          </w:tcPr>
          <w:p>
            <w:pPr>
              <w:pStyle w:val="TableParagraph"/>
              <w:spacing w:before="94"/>
              <w:ind w:left="29"/>
              <w:rPr>
                <w:sz w:val="24"/>
              </w:rPr>
            </w:pPr>
            <w:r>
              <w:rPr>
                <w:sz w:val="24"/>
              </w:rPr>
              <w:t>47.502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7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36"/>
              <w:rPr>
                <w:sz w:val="24"/>
              </w:rPr>
            </w:pPr>
            <w:r>
              <w:rPr>
                <w:sz w:val="24"/>
              </w:rPr>
              <w:t>14253.987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2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1246"/>
        <w:gridCol w:w="1342"/>
        <w:gridCol w:w="2016"/>
        <w:gridCol w:w="1531"/>
      </w:tblGrid>
      <w:tr>
        <w:trPr>
          <w:trHeight w:val="370" w:hRule="atLeast"/>
        </w:trPr>
        <w:tc>
          <w:tcPr>
            <w:tcW w:w="2156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Descriptive</w:t>
            </w:r>
          </w:p>
        </w:tc>
        <w:tc>
          <w:tcPr>
            <w:tcW w:w="1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8291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Available_resourcses_Comm_Program</w:t>
            </w:r>
          </w:p>
        </w:tc>
      </w:tr>
      <w:tr>
        <w:trPr>
          <w:trHeight w:val="977" w:hRule="atLeast"/>
        </w:trPr>
        <w:tc>
          <w:tcPr>
            <w:tcW w:w="215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7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371" w:hRule="atLeast"/>
        </w:trPr>
        <w:tc>
          <w:tcPr>
            <w:tcW w:w="21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12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7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41.0000</w:t>
            </w:r>
          </w:p>
        </w:tc>
        <w:tc>
          <w:tcPr>
            <w:tcW w:w="20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>
              <w:rPr>
                <w:sz w:val="24"/>
              </w:rPr>
              <w:t>6.40913</w:t>
            </w:r>
          </w:p>
        </w:tc>
        <w:tc>
          <w:tcPr>
            <w:tcW w:w="15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48"/>
              <w:rPr>
                <w:sz w:val="24"/>
              </w:rPr>
            </w:pPr>
            <w:r>
              <w:rPr>
                <w:sz w:val="24"/>
              </w:rPr>
              <w:t>1.71291</w:t>
            </w:r>
          </w:p>
        </w:tc>
      </w:tr>
      <w:tr>
        <w:trPr>
          <w:trHeight w:val="475" w:hRule="atLeast"/>
        </w:trPr>
        <w:tc>
          <w:tcPr>
            <w:tcW w:w="2156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246" w:type="dxa"/>
          </w:tcPr>
          <w:p>
            <w:pPr>
              <w:pStyle w:val="TableParagraph"/>
              <w:spacing w:before="94"/>
              <w:ind w:left="7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42" w:type="dxa"/>
          </w:tcPr>
          <w:p>
            <w:pPr>
              <w:pStyle w:val="TableParagraph"/>
              <w:spacing w:before="94"/>
              <w:ind w:left="177"/>
              <w:rPr>
                <w:sz w:val="24"/>
              </w:rPr>
            </w:pPr>
            <w:r>
              <w:rPr>
                <w:sz w:val="24"/>
              </w:rPr>
              <w:t>43.3780</w:t>
            </w:r>
          </w:p>
        </w:tc>
        <w:tc>
          <w:tcPr>
            <w:tcW w:w="2016" w:type="dxa"/>
          </w:tcPr>
          <w:p>
            <w:pPr>
              <w:pStyle w:val="TableParagraph"/>
              <w:spacing w:before="94"/>
              <w:ind w:left="381"/>
              <w:rPr>
                <w:sz w:val="24"/>
              </w:rPr>
            </w:pPr>
            <w:r>
              <w:rPr>
                <w:sz w:val="24"/>
              </w:rPr>
              <w:t>7.37972</w:t>
            </w:r>
          </w:p>
        </w:tc>
        <w:tc>
          <w:tcPr>
            <w:tcW w:w="1531" w:type="dxa"/>
          </w:tcPr>
          <w:p>
            <w:pPr>
              <w:pStyle w:val="TableParagraph"/>
              <w:spacing w:before="94"/>
              <w:ind w:left="248"/>
              <w:rPr>
                <w:sz w:val="24"/>
              </w:rPr>
            </w:pPr>
            <w:r>
              <w:rPr>
                <w:sz w:val="24"/>
              </w:rPr>
              <w:t>.81495</w:t>
            </w:r>
          </w:p>
        </w:tc>
      </w:tr>
      <w:tr>
        <w:trPr>
          <w:trHeight w:val="475" w:hRule="atLeast"/>
        </w:trPr>
        <w:tc>
          <w:tcPr>
            <w:tcW w:w="2156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246" w:type="dxa"/>
          </w:tcPr>
          <w:p>
            <w:pPr>
              <w:pStyle w:val="TableParagraph"/>
              <w:spacing w:before="94"/>
              <w:ind w:left="70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342" w:type="dxa"/>
          </w:tcPr>
          <w:p>
            <w:pPr>
              <w:pStyle w:val="TableParagraph"/>
              <w:spacing w:before="94"/>
              <w:ind w:left="177"/>
              <w:rPr>
                <w:sz w:val="24"/>
              </w:rPr>
            </w:pPr>
            <w:r>
              <w:rPr>
                <w:sz w:val="24"/>
              </w:rPr>
              <w:t>42.3463</w:t>
            </w:r>
          </w:p>
        </w:tc>
        <w:tc>
          <w:tcPr>
            <w:tcW w:w="2016" w:type="dxa"/>
          </w:tcPr>
          <w:p>
            <w:pPr>
              <w:pStyle w:val="TableParagraph"/>
              <w:spacing w:before="94"/>
              <w:ind w:left="381"/>
              <w:rPr>
                <w:sz w:val="24"/>
              </w:rPr>
            </w:pPr>
            <w:r>
              <w:rPr>
                <w:sz w:val="24"/>
              </w:rPr>
              <w:t>6.71931</w:t>
            </w:r>
          </w:p>
        </w:tc>
        <w:tc>
          <w:tcPr>
            <w:tcW w:w="1531" w:type="dxa"/>
          </w:tcPr>
          <w:p>
            <w:pPr>
              <w:pStyle w:val="TableParagraph"/>
              <w:spacing w:before="94"/>
              <w:ind w:left="248"/>
              <w:rPr>
                <w:sz w:val="24"/>
              </w:rPr>
            </w:pPr>
            <w:r>
              <w:rPr>
                <w:sz w:val="24"/>
              </w:rPr>
              <w:t>.46930</w:t>
            </w:r>
          </w:p>
        </w:tc>
      </w:tr>
      <w:tr>
        <w:trPr>
          <w:trHeight w:val="581" w:hRule="atLeast"/>
        </w:trPr>
        <w:tc>
          <w:tcPr>
            <w:tcW w:w="21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08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3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77"/>
              <w:rPr>
                <w:sz w:val="24"/>
              </w:rPr>
            </w:pPr>
            <w:r>
              <w:rPr>
                <w:sz w:val="24"/>
              </w:rPr>
              <w:t>42.5648</w:t>
            </w:r>
          </w:p>
        </w:tc>
        <w:tc>
          <w:tcPr>
            <w:tcW w:w="20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381"/>
              <w:rPr>
                <w:sz w:val="24"/>
              </w:rPr>
            </w:pPr>
            <w:r>
              <w:rPr>
                <w:sz w:val="24"/>
              </w:rPr>
              <w:t>6.89299</w:t>
            </w: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248"/>
              <w:rPr>
                <w:sz w:val="24"/>
              </w:rPr>
            </w:pPr>
            <w:r>
              <w:rPr>
                <w:sz w:val="24"/>
              </w:rPr>
              <w:t>.39731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480" w:lineRule="auto" w:before="90"/>
        <w:ind w:left="580" w:right="1257"/>
        <w:jc w:val="both"/>
      </w:pPr>
      <w:r>
        <w:rPr/>
        <w:t>The outcome of the above tables shows that there is no significant difference in the mean</w:t>
      </w:r>
      <w:r>
        <w:rPr>
          <w:spacing w:val="1"/>
        </w:rPr>
        <w:t> </w:t>
      </w:r>
      <w:r>
        <w:rPr/>
        <w:t>response of respondents on the </w:t>
      </w:r>
      <w:r>
        <w:rPr>
          <w:b/>
        </w:rPr>
        <w:t>availability of community Resource Centres. </w:t>
      </w:r>
      <w:r>
        <w:rPr/>
        <w:t>Reasons</w:t>
      </w:r>
      <w:r>
        <w:rPr>
          <w:spacing w:val="1"/>
        </w:rPr>
        <w:t> </w:t>
      </w:r>
      <w:r>
        <w:rPr/>
        <w:t>being that in the ANOVA statistics the calculated p value of 0.357 was found to be higher</w:t>
      </w:r>
      <w:r>
        <w:rPr>
          <w:spacing w:val="-57"/>
        </w:rPr>
        <w:t> </w:t>
      </w:r>
      <w:r>
        <w:rPr/>
        <w:t>than the 0.05 alpha level of significance as the calculated F ratio value of 1.035 were</w:t>
      </w:r>
      <w:r>
        <w:rPr>
          <w:spacing w:val="1"/>
        </w:rPr>
        <w:t> </w:t>
      </w:r>
      <w:r>
        <w:rPr/>
        <w:t>found to be lower than the F critical value of 2.60. Secondly in the descriptive statistics</w:t>
      </w:r>
      <w:r>
        <w:rPr>
          <w:spacing w:val="1"/>
        </w:rPr>
        <w:t> </w:t>
      </w:r>
      <w:r>
        <w:rPr/>
        <w:t>table, their mean response regarding </w:t>
      </w:r>
      <w:r>
        <w:rPr>
          <w:b/>
        </w:rPr>
        <w:t>availability of community Resource centres</w:t>
      </w:r>
      <w:r>
        <w:rPr/>
        <w:t>are</w:t>
      </w:r>
      <w:r>
        <w:rPr>
          <w:spacing w:val="1"/>
        </w:rPr>
        <w:t> </w:t>
      </w:r>
      <w:r>
        <w:rPr/>
        <w:t>41.0000, 43.3780 and 42.3463 by Administrators, Teachers and students respectively.</w:t>
      </w:r>
      <w:r>
        <w:rPr>
          <w:spacing w:val="1"/>
        </w:rPr>
        <w:t> </w:t>
      </w:r>
      <w:r>
        <w:rPr/>
        <w:t>Thirdly the Post</w:t>
      </w:r>
      <w:r>
        <w:rPr>
          <w:spacing w:val="1"/>
        </w:rPr>
        <w:t> </w:t>
      </w:r>
      <w:r>
        <w:rPr/>
        <w:t>Hoc multiple tests using the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placed the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view of the</w:t>
      </w:r>
      <w:r>
        <w:rPr>
          <w:spacing w:val="1"/>
        </w:rPr>
        <w:t> </w:t>
      </w:r>
      <w:r>
        <w:rPr/>
        <w:t>three groups of respondents in one single subset indicating that there is no significant</w:t>
      </w:r>
      <w:r>
        <w:rPr>
          <w:spacing w:val="1"/>
        </w:rPr>
        <w:t> </w:t>
      </w:r>
      <w:r>
        <w:rPr/>
        <w:t>difference among them.</w:t>
      </w:r>
      <w:r>
        <w:rPr>
          <w:spacing w:val="1"/>
        </w:rPr>
        <w:t> </w:t>
      </w:r>
      <w:r>
        <w:rPr/>
        <w:t>Consequently, the null hypothesis which states that</w:t>
      </w:r>
      <w:r>
        <w:rPr>
          <w:spacing w:val="1"/>
        </w:rPr>
        <w:t> </w:t>
      </w:r>
      <w:r>
        <w:rPr/>
        <w:t>there is no</w:t>
      </w:r>
      <w:r>
        <w:rPr>
          <w:spacing w:val="1"/>
        </w:rPr>
        <w:t> </w:t>
      </w:r>
      <w:r>
        <w:rPr/>
        <w:t>significant difference in respondent‟s mean responses on the </w:t>
      </w:r>
      <w:r>
        <w:rPr>
          <w:b/>
        </w:rPr>
        <w:t>availability of community</w:t>
      </w:r>
      <w:r>
        <w:rPr>
          <w:b/>
          <w:spacing w:val="1"/>
        </w:rPr>
        <w:t> </w:t>
      </w:r>
      <w:r>
        <w:rPr>
          <w:b/>
        </w:rPr>
        <w:t>Resource centres, </w:t>
      </w:r>
      <w:r>
        <w:rPr/>
        <w:t>is hereby accepted and retained. It therefore means that there are</w:t>
      </w:r>
      <w:r>
        <w:rPr>
          <w:spacing w:val="1"/>
        </w:rPr>
        <w:t> </w:t>
      </w:r>
      <w:r>
        <w:rPr/>
        <w:t>available community resource centres that can be used as alternative school for the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420" w:bottom="1240" w:left="1220" w:right="180"/>
        </w:sectPr>
      </w:pPr>
    </w:p>
    <w:p>
      <w:pPr>
        <w:pStyle w:val="BodyText"/>
        <w:spacing w:line="480" w:lineRule="auto" w:before="78"/>
        <w:ind w:left="580" w:right="1259"/>
        <w:jc w:val="both"/>
      </w:pPr>
      <w:r>
        <w:rPr>
          <w:b/>
        </w:rPr>
        <w:t>Hypothesis two: </w:t>
      </w:r>
      <w:r>
        <w:rPr/>
        <w:t>there is no significant difference in the mean response of respondents‟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021" w:right="1259" w:hanging="1441"/>
      </w:pPr>
      <w:r>
        <w:rPr/>
        <w:t>Table 4.9:</w:t>
      </w:r>
      <w:r>
        <w:rPr>
          <w:spacing w:val="1"/>
        </w:rPr>
        <w:t> </w:t>
      </w:r>
      <w:r>
        <w:rPr/>
        <w:t>Analysis of Variance Statistics on significant difference in the Mean</w:t>
      </w:r>
      <w:r>
        <w:rPr>
          <w:spacing w:val="1"/>
        </w:rPr>
        <w:t> </w:t>
      </w:r>
      <w:r>
        <w:rPr/>
        <w:t>Responses of Respondents’ on the Viability of Community Resource</w:t>
      </w:r>
      <w:r>
        <w:rPr>
          <w:spacing w:val="1"/>
        </w:rPr>
        <w:t> </w:t>
      </w:r>
      <w:r>
        <w:rPr/>
        <w:t>centres</w:t>
      </w: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040"/>
        <w:gridCol w:w="677"/>
        <w:gridCol w:w="1544"/>
        <w:gridCol w:w="704"/>
        <w:gridCol w:w="562"/>
        <w:gridCol w:w="1280"/>
      </w:tblGrid>
      <w:tr>
        <w:trPr>
          <w:trHeight w:val="509" w:hRule="atLeast"/>
        </w:trPr>
        <w:tc>
          <w:tcPr>
            <w:tcW w:w="188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26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25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6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0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212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8" w:right="51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2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74" w:hRule="atLeast"/>
        </w:trPr>
        <w:tc>
          <w:tcPr>
            <w:tcW w:w="18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266"/>
              <w:rPr>
                <w:sz w:val="24"/>
              </w:rPr>
            </w:pPr>
            <w:r>
              <w:rPr>
                <w:sz w:val="24"/>
              </w:rPr>
              <w:t>12.184</w:t>
            </w:r>
          </w:p>
        </w:tc>
        <w:tc>
          <w:tcPr>
            <w:tcW w:w="6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2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6.092</w:t>
            </w:r>
          </w:p>
        </w:tc>
        <w:tc>
          <w:tcPr>
            <w:tcW w:w="7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.637</w:t>
            </w:r>
          </w:p>
        </w:tc>
        <w:tc>
          <w:tcPr>
            <w:tcW w:w="5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49" w:right="49"/>
              <w:jc w:val="center"/>
              <w:rPr>
                <w:sz w:val="24"/>
              </w:rPr>
            </w:pPr>
            <w:r>
              <w:rPr>
                <w:sz w:val="24"/>
              </w:rPr>
              <w:t>.529</w:t>
            </w:r>
          </w:p>
        </w:tc>
        <w:tc>
          <w:tcPr>
            <w:tcW w:w="12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04" w:hRule="atLeast"/>
        </w:trPr>
        <w:tc>
          <w:tcPr>
            <w:tcW w:w="1882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40" w:type="dxa"/>
          </w:tcPr>
          <w:p>
            <w:pPr>
              <w:pStyle w:val="TableParagraph"/>
              <w:spacing w:before="113"/>
              <w:ind w:left="266"/>
              <w:rPr>
                <w:sz w:val="24"/>
              </w:rPr>
            </w:pPr>
            <w:r>
              <w:rPr>
                <w:sz w:val="24"/>
              </w:rPr>
              <w:t>2848.740</w:t>
            </w:r>
          </w:p>
        </w:tc>
        <w:tc>
          <w:tcPr>
            <w:tcW w:w="677" w:type="dxa"/>
          </w:tcPr>
          <w:p>
            <w:pPr>
              <w:pStyle w:val="TableParagraph"/>
              <w:spacing w:before="113"/>
              <w:ind w:left="257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544" w:type="dxa"/>
          </w:tcPr>
          <w:p>
            <w:pPr>
              <w:pStyle w:val="TableParagraph"/>
              <w:spacing w:before="113"/>
              <w:ind w:left="60"/>
              <w:rPr>
                <w:sz w:val="24"/>
              </w:rPr>
            </w:pPr>
            <w:r>
              <w:rPr>
                <w:sz w:val="24"/>
              </w:rPr>
              <w:t>9.560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18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8"/>
              <w:ind w:left="266"/>
              <w:rPr>
                <w:sz w:val="24"/>
              </w:rPr>
            </w:pPr>
            <w:r>
              <w:rPr>
                <w:sz w:val="24"/>
              </w:rPr>
              <w:t>2860.924</w:t>
            </w:r>
          </w:p>
        </w:tc>
        <w:tc>
          <w:tcPr>
            <w:tcW w:w="6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8"/>
              <w:ind w:left="25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</w:p>
    <w:p>
      <w:pPr>
        <w:pStyle w:val="BodyText"/>
        <w:spacing w:before="200"/>
        <w:ind w:left="580"/>
      </w:pPr>
      <w:r>
        <w:rPr/>
        <w:t>Objectives_of_Comm_res_Prog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90.048004pt;margin-top:10.375448pt;width:399.05pt;height:2.2pt;mso-position-horizontal-relative:page;mso-position-vertical-relative:paragraph;z-index:-15727616;mso-wrap-distance-left:0;mso-wrap-distance-right:0" coordorigin="1801,208" coordsize="7981,44" path="m4629,208l3529,208,3486,208,3486,208,1801,208,1801,251,3486,251,3486,251,3529,251,4629,251,4629,208xm8557,208l7409,208,7366,208,7366,208,5810,208,5767,208,5767,208,4672,208,4629,208,4629,251,4672,251,5767,251,5767,251,5810,251,7366,251,7366,251,7409,251,8557,251,8557,208xm9781,208l8600,208,8557,208,8557,251,8600,251,9781,251,9781,20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874"/>
        <w:gridCol w:w="1352"/>
        <w:gridCol w:w="1671"/>
        <w:gridCol w:w="1177"/>
        <w:gridCol w:w="1347"/>
      </w:tblGrid>
      <w:tr>
        <w:trPr>
          <w:trHeight w:val="472" w:hRule="atLeast"/>
        </w:trPr>
        <w:tc>
          <w:tcPr>
            <w:tcW w:w="15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39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3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371" w:hRule="atLeast"/>
        </w:trPr>
        <w:tc>
          <w:tcPr>
            <w:tcW w:w="15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8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91"/>
              <w:rPr>
                <w:sz w:val="24"/>
              </w:rPr>
            </w:pPr>
            <w:r>
              <w:rPr>
                <w:sz w:val="24"/>
              </w:rPr>
              <w:t>21.2143</w:t>
            </w:r>
          </w:p>
        </w:tc>
        <w:tc>
          <w:tcPr>
            <w:tcW w:w="16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2.00686</w:t>
            </w:r>
          </w:p>
        </w:tc>
        <w:tc>
          <w:tcPr>
            <w:tcW w:w="1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.53635</w:t>
            </w:r>
          </w:p>
        </w:tc>
        <w:tc>
          <w:tcPr>
            <w:tcW w:w="13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</w:tr>
      <w:tr>
        <w:trPr>
          <w:trHeight w:val="475" w:hRule="atLeast"/>
        </w:trPr>
        <w:tc>
          <w:tcPr>
            <w:tcW w:w="1563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74" w:type="dxa"/>
          </w:tcPr>
          <w:p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52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21.7439</w:t>
            </w:r>
          </w:p>
        </w:tc>
        <w:tc>
          <w:tcPr>
            <w:tcW w:w="1671" w:type="dxa"/>
          </w:tcPr>
          <w:p>
            <w:pPr>
              <w:pStyle w:val="TableParagraph"/>
              <w:spacing w:before="94"/>
              <w:ind w:left="177"/>
              <w:rPr>
                <w:sz w:val="24"/>
              </w:rPr>
            </w:pPr>
            <w:r>
              <w:rPr>
                <w:sz w:val="24"/>
              </w:rPr>
              <w:t>3.65760</w:t>
            </w:r>
          </w:p>
        </w:tc>
        <w:tc>
          <w:tcPr>
            <w:tcW w:w="1177" w:type="dxa"/>
          </w:tcPr>
          <w:p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.40391</w:t>
            </w:r>
          </w:p>
        </w:tc>
        <w:tc>
          <w:tcPr>
            <w:tcW w:w="1347" w:type="dxa"/>
          </w:tcPr>
          <w:p>
            <w:pPr>
              <w:pStyle w:val="TableParagraph"/>
              <w:spacing w:before="94"/>
              <w:ind w:left="119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</w:tr>
      <w:tr>
        <w:trPr>
          <w:trHeight w:val="370" w:hRule="atLeast"/>
        </w:trPr>
        <w:tc>
          <w:tcPr>
            <w:tcW w:w="1563" w:type="dxa"/>
          </w:tcPr>
          <w:p>
            <w:pPr>
              <w:pStyle w:val="TableParagraph"/>
              <w:spacing w:line="256" w:lineRule="exact" w:before="94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 w:before="94"/>
              <w:ind w:left="12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 w:before="94"/>
              <w:ind w:left="391"/>
              <w:rPr>
                <w:sz w:val="24"/>
              </w:rPr>
            </w:pPr>
            <w:r>
              <w:rPr>
                <w:sz w:val="24"/>
              </w:rPr>
              <w:t>22.0341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 w:before="94"/>
              <w:ind w:left="177"/>
              <w:rPr>
                <w:sz w:val="24"/>
              </w:rPr>
            </w:pPr>
            <w:r>
              <w:rPr>
                <w:sz w:val="24"/>
              </w:rPr>
              <w:t>2.89757</w:t>
            </w:r>
          </w:p>
        </w:tc>
        <w:tc>
          <w:tcPr>
            <w:tcW w:w="1177" w:type="dxa"/>
          </w:tcPr>
          <w:p>
            <w:pPr>
              <w:pStyle w:val="TableParagraph"/>
              <w:spacing w:line="256" w:lineRule="exact" w:before="94"/>
              <w:ind w:left="105"/>
              <w:rPr>
                <w:sz w:val="24"/>
              </w:rPr>
            </w:pPr>
            <w:r>
              <w:rPr>
                <w:sz w:val="24"/>
              </w:rPr>
              <w:t>.20237</w:t>
            </w:r>
          </w:p>
        </w:tc>
        <w:tc>
          <w:tcPr>
            <w:tcW w:w="1347" w:type="dxa"/>
          </w:tcPr>
          <w:p>
            <w:pPr>
              <w:pStyle w:val="TableParagraph"/>
              <w:spacing w:line="256" w:lineRule="exact" w:before="94"/>
              <w:ind w:left="119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</w:tr>
    </w:tbl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1145"/>
        <w:gridCol w:w="1138"/>
        <w:gridCol w:w="1599"/>
        <w:gridCol w:w="1191"/>
        <w:gridCol w:w="1224"/>
      </w:tblGrid>
      <w:tr>
        <w:trPr>
          <w:trHeight w:val="474" w:hRule="atLeast"/>
        </w:trPr>
        <w:tc>
          <w:tcPr>
            <w:tcW w:w="16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21.9169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3.08811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.17800</w:t>
            </w:r>
          </w:p>
        </w:tc>
        <w:tc>
          <w:tcPr>
            <w:tcW w:w="122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90"/>
        <w:ind w:left="580" w:right="1257"/>
        <w:jc w:val="both"/>
      </w:pPr>
      <w:r>
        <w:rPr/>
        <w:t>The outcome of the above tables shows that there is no significant difference in the mean</w:t>
      </w:r>
      <w:r>
        <w:rPr>
          <w:spacing w:val="1"/>
        </w:rPr>
        <w:t> </w:t>
      </w:r>
      <w:r>
        <w:rPr/>
        <w:t>responses of respondents on the </w:t>
      </w:r>
      <w:r>
        <w:rPr>
          <w:b/>
        </w:rPr>
        <w:t>viability of community resource centres as alternative</w:t>
      </w:r>
      <w:r>
        <w:rPr>
          <w:b/>
          <w:spacing w:val="1"/>
        </w:rPr>
        <w:t> </w:t>
      </w:r>
      <w:r>
        <w:rPr>
          <w:b/>
        </w:rPr>
        <w:t>school</w:t>
      </w:r>
      <w:r>
        <w:rPr>
          <w:b/>
          <w:spacing w:val="1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girl-child</w:t>
      </w:r>
      <w:r>
        <w:rPr>
          <w:b/>
          <w:spacing w:val="1"/>
        </w:rPr>
        <w:t> </w:t>
      </w:r>
      <w:r>
        <w:rPr>
          <w:b/>
        </w:rPr>
        <w:t>education</w:t>
      </w:r>
      <w:r>
        <w:rPr/>
        <w:t>.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0.529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as the calculated F ratio value of 0.637 was found to be lower than the F</w:t>
      </w:r>
      <w:r>
        <w:rPr>
          <w:spacing w:val="1"/>
        </w:rPr>
        <w:t> </w:t>
      </w:r>
      <w:r>
        <w:rPr/>
        <w:t>critical</w:t>
      </w:r>
      <w:r>
        <w:rPr>
          <w:spacing w:val="43"/>
        </w:rPr>
        <w:t> </w:t>
      </w:r>
      <w:r>
        <w:rPr/>
        <w:t>value</w:t>
      </w:r>
      <w:r>
        <w:rPr>
          <w:spacing w:val="47"/>
        </w:rPr>
        <w:t> </w:t>
      </w:r>
      <w:r>
        <w:rPr/>
        <w:t>of</w:t>
      </w:r>
      <w:r>
        <w:rPr>
          <w:spacing w:val="41"/>
        </w:rPr>
        <w:t> </w:t>
      </w:r>
      <w:r>
        <w:rPr/>
        <w:t>2.60.</w:t>
      </w:r>
      <w:r>
        <w:rPr>
          <w:spacing w:val="45"/>
        </w:rPr>
        <w:t> </w:t>
      </w:r>
      <w:r>
        <w:rPr/>
        <w:t>Secondly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descriptive</w:t>
      </w:r>
      <w:r>
        <w:rPr>
          <w:spacing w:val="47"/>
        </w:rPr>
        <w:t> </w:t>
      </w:r>
      <w:r>
        <w:rPr/>
        <w:t>statistics</w:t>
      </w:r>
      <w:r>
        <w:rPr>
          <w:spacing w:val="42"/>
        </w:rPr>
        <w:t> </w:t>
      </w:r>
      <w:r>
        <w:rPr/>
        <w:t>table</w:t>
      </w:r>
      <w:r>
        <w:rPr>
          <w:spacing w:val="43"/>
        </w:rPr>
        <w:t> </w:t>
      </w:r>
      <w:r>
        <w:rPr/>
        <w:t>their</w:t>
      </w:r>
      <w:r>
        <w:rPr>
          <w:spacing w:val="49"/>
        </w:rPr>
        <w:t> </w:t>
      </w:r>
      <w:r>
        <w:rPr/>
        <w:t>mean</w:t>
      </w:r>
      <w:r>
        <w:rPr>
          <w:spacing w:val="39"/>
        </w:rPr>
        <w:t> </w:t>
      </w:r>
      <w:r>
        <w:rPr/>
        <w:t>response</w:t>
      </w:r>
    </w:p>
    <w:p>
      <w:pPr>
        <w:spacing w:before="2"/>
        <w:ind w:left="580" w:right="0" w:firstLine="0"/>
        <w:jc w:val="both"/>
        <w:rPr>
          <w:sz w:val="24"/>
        </w:rPr>
      </w:pPr>
      <w:r>
        <w:rPr>
          <w:sz w:val="24"/>
        </w:rPr>
        <w:t>regarding</w:t>
      </w:r>
      <w:r>
        <w:rPr>
          <w:spacing w:val="24"/>
          <w:sz w:val="24"/>
        </w:rPr>
        <w:t> </w:t>
      </w:r>
      <w:r>
        <w:rPr>
          <w:b/>
          <w:sz w:val="24"/>
        </w:rPr>
        <w:t>viability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21.2143,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4"/>
        <w:jc w:val="both"/>
      </w:pPr>
      <w:r>
        <w:rPr/>
        <w:t>21.7439 and 22.0341 by Administrators, Teachers and students respectively. Thirdly the</w:t>
      </w:r>
      <w:r>
        <w:rPr>
          <w:spacing w:val="1"/>
        </w:rPr>
        <w:t> </w:t>
      </w:r>
      <w:r>
        <w:rPr/>
        <w:t>Post Hoc multiple tests using the scheffe test placed the mean response of the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subset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among them.</w:t>
      </w:r>
      <w:r>
        <w:rPr>
          <w:spacing w:val="1"/>
        </w:rPr>
        <w:t> </w:t>
      </w:r>
      <w:r>
        <w:rPr/>
        <w:t>Consequently, the null hypotheses which state that</w:t>
      </w:r>
      <w:r>
        <w:rPr>
          <w:spacing w:val="1"/>
        </w:rPr>
        <w:t> </w:t>
      </w:r>
      <w:r>
        <w:rPr/>
        <w:t>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respondents mean responses on the</w:t>
      </w:r>
      <w:r>
        <w:rPr>
          <w:spacing w:val="1"/>
        </w:rPr>
        <w:t> </w:t>
      </w:r>
      <w:r>
        <w:rPr>
          <w:b/>
        </w:rPr>
        <w:t>viability of community</w:t>
      </w:r>
      <w:r>
        <w:rPr>
          <w:b/>
          <w:spacing w:val="1"/>
        </w:rPr>
        <w:t> </w:t>
      </w:r>
      <w:r>
        <w:rPr>
          <w:b/>
        </w:rPr>
        <w:t>resource centres as alternative school for girl-child</w:t>
      </w:r>
      <w:r>
        <w:rPr/>
        <w:t>, is hereby accepted and retained. It</w:t>
      </w:r>
      <w:r>
        <w:rPr>
          <w:spacing w:val="1"/>
        </w:rPr>
        <w:t> </w:t>
      </w:r>
      <w:r>
        <w:rPr/>
        <w:t>therefore implies that community resource centres are viable as alternative school for girl-</w:t>
      </w:r>
      <w:r>
        <w:rPr>
          <w:spacing w:val="-57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580" w:right="1262"/>
        <w:jc w:val="both"/>
      </w:pPr>
      <w:r>
        <w:rPr>
          <w:b/>
        </w:rPr>
        <w:t>Hypothesis three: </w:t>
      </w:r>
      <w:r>
        <w:rPr/>
        <w:t>there is no significant difference in the mean responses of respondents</w:t>
      </w:r>
      <w:r>
        <w:rPr>
          <w:spacing w:val="-57"/>
        </w:rPr>
        <w:t> </w:t>
      </w:r>
      <w:r>
        <w:rPr/>
        <w:t>on the knowledge content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community resource centres to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 schools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</w:p>
    <w:p>
      <w:pPr>
        <w:pStyle w:val="Heading1"/>
        <w:spacing w:before="5" w:after="4"/>
        <w:ind w:left="2021" w:right="1260" w:hanging="1441"/>
      </w:pPr>
      <w:r>
        <w:rPr/>
        <w:t>Table 4.10:</w:t>
      </w:r>
      <w:r>
        <w:rPr>
          <w:spacing w:val="1"/>
        </w:rPr>
        <w:t> </w:t>
      </w:r>
      <w:r>
        <w:rPr/>
        <w:t>Analysis of Variance Statistics on Significant Difference in the Mean</w:t>
      </w:r>
      <w:r>
        <w:rPr>
          <w:spacing w:val="1"/>
        </w:rPr>
        <w:t> </w:t>
      </w:r>
      <w:r>
        <w:rPr/>
        <w:t>Responses of Respondents on the Knowledge Content of Community</w:t>
      </w:r>
      <w:r>
        <w:rPr>
          <w:spacing w:val="1"/>
        </w:rPr>
        <w:t> </w:t>
      </w:r>
      <w:r>
        <w:rPr/>
        <w:t>Resource Centres to Serve as viable Alternative school for Girl-Child</w:t>
      </w:r>
      <w:r>
        <w:rPr>
          <w:spacing w:val="1"/>
        </w:rPr>
        <w:t> </w:t>
      </w:r>
      <w:r>
        <w:rPr/>
        <w:t>Education</w:t>
      </w: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1717"/>
        <w:gridCol w:w="810"/>
        <w:gridCol w:w="1811"/>
        <w:gridCol w:w="928"/>
        <w:gridCol w:w="1141"/>
        <w:gridCol w:w="1499"/>
      </w:tblGrid>
      <w:tr>
        <w:trPr>
          <w:trHeight w:val="471" w:hRule="atLeast"/>
        </w:trPr>
        <w:tc>
          <w:tcPr>
            <w:tcW w:w="17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5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1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3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90" w:right="344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74" w:hRule="atLeast"/>
        </w:trPr>
        <w:tc>
          <w:tcPr>
            <w:tcW w:w="17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40"/>
              <w:rPr>
                <w:sz w:val="24"/>
              </w:rPr>
            </w:pPr>
            <w:r>
              <w:rPr>
                <w:sz w:val="24"/>
              </w:rPr>
              <w:t>14.604</w:t>
            </w: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389"/>
              <w:rPr>
                <w:sz w:val="24"/>
              </w:rPr>
            </w:pPr>
            <w:r>
              <w:rPr>
                <w:sz w:val="24"/>
              </w:rPr>
              <w:t>72.302</w:t>
            </w:r>
          </w:p>
        </w:tc>
        <w:tc>
          <w:tcPr>
            <w:tcW w:w="9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.990</w:t>
            </w:r>
          </w:p>
        </w:tc>
        <w:tc>
          <w:tcPr>
            <w:tcW w:w="11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333" w:right="341"/>
              <w:jc w:val="center"/>
              <w:rPr>
                <w:sz w:val="24"/>
              </w:rPr>
            </w:pPr>
            <w:r>
              <w:rPr>
                <w:sz w:val="24"/>
              </w:rPr>
              <w:t>.373</w:t>
            </w:r>
          </w:p>
        </w:tc>
        <w:tc>
          <w:tcPr>
            <w:tcW w:w="14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75" w:hRule="atLeast"/>
        </w:trPr>
        <w:tc>
          <w:tcPr>
            <w:tcW w:w="1758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7" w:type="dxa"/>
          </w:tcPr>
          <w:p>
            <w:pPr>
              <w:pStyle w:val="TableParagraph"/>
              <w:spacing w:before="94"/>
              <w:ind w:left="140"/>
              <w:rPr>
                <w:sz w:val="24"/>
              </w:rPr>
            </w:pPr>
            <w:r>
              <w:rPr>
                <w:sz w:val="24"/>
              </w:rPr>
              <w:t>21757.117</w:t>
            </w:r>
          </w:p>
        </w:tc>
        <w:tc>
          <w:tcPr>
            <w:tcW w:w="810" w:type="dxa"/>
          </w:tcPr>
          <w:p>
            <w:pPr>
              <w:pStyle w:val="TableParagraph"/>
              <w:spacing w:before="94"/>
              <w:ind w:left="56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811" w:type="dxa"/>
          </w:tcPr>
          <w:p>
            <w:pPr>
              <w:pStyle w:val="TableParagraph"/>
              <w:spacing w:before="94"/>
              <w:ind w:left="389"/>
              <w:rPr>
                <w:sz w:val="24"/>
              </w:rPr>
            </w:pPr>
            <w:r>
              <w:rPr>
                <w:sz w:val="24"/>
              </w:rPr>
              <w:t>73.010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1" w:hRule="atLeast"/>
        </w:trPr>
        <w:tc>
          <w:tcPr>
            <w:tcW w:w="17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40"/>
              <w:rPr>
                <w:sz w:val="24"/>
              </w:rPr>
            </w:pPr>
            <w:r>
              <w:rPr>
                <w:sz w:val="24"/>
              </w:rPr>
              <w:t>21901.721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5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5"/>
        </w:rPr>
      </w:pP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873"/>
        <w:gridCol w:w="1351"/>
        <w:gridCol w:w="1670"/>
        <w:gridCol w:w="1297"/>
      </w:tblGrid>
      <w:tr>
        <w:trPr>
          <w:trHeight w:val="269" w:hRule="atLeast"/>
        </w:trPr>
        <w:tc>
          <w:tcPr>
            <w:tcW w:w="1570" w:type="dxa"/>
          </w:tcPr>
          <w:p>
            <w:pPr>
              <w:pStyle w:val="TableParagraph"/>
              <w:spacing w:line="25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6761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Curriculum_Content_of_Comm_Progr</w:t>
            </w:r>
          </w:p>
        </w:tc>
      </w:tr>
      <w:tr>
        <w:trPr>
          <w:trHeight w:val="996" w:hRule="atLeast"/>
        </w:trPr>
        <w:tc>
          <w:tcPr>
            <w:tcW w:w="157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39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7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376" w:hRule="atLeast"/>
        </w:trPr>
        <w:tc>
          <w:tcPr>
            <w:tcW w:w="15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8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392"/>
              <w:rPr>
                <w:sz w:val="24"/>
              </w:rPr>
            </w:pPr>
            <w:r>
              <w:rPr>
                <w:sz w:val="24"/>
              </w:rPr>
              <w:t>52.6429</w:t>
            </w:r>
          </w:p>
        </w:tc>
        <w:tc>
          <w:tcPr>
            <w:tcW w:w="16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7.95765</w:t>
            </w:r>
          </w:p>
        </w:tc>
        <w:tc>
          <w:tcPr>
            <w:tcW w:w="12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2.12677</w:t>
            </w:r>
          </w:p>
        </w:tc>
      </w:tr>
      <w:tr>
        <w:trPr>
          <w:trHeight w:val="475" w:hRule="atLeast"/>
        </w:trPr>
        <w:tc>
          <w:tcPr>
            <w:tcW w:w="1570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73" w:type="dxa"/>
          </w:tcPr>
          <w:p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51" w:type="dxa"/>
          </w:tcPr>
          <w:p>
            <w:pPr>
              <w:pStyle w:val="TableParagraph"/>
              <w:spacing w:before="94"/>
              <w:ind w:left="392"/>
              <w:rPr>
                <w:sz w:val="24"/>
              </w:rPr>
            </w:pPr>
            <w:r>
              <w:rPr>
                <w:sz w:val="24"/>
              </w:rPr>
              <w:t>56.0244</w:t>
            </w:r>
          </w:p>
        </w:tc>
        <w:tc>
          <w:tcPr>
            <w:tcW w:w="1670" w:type="dxa"/>
          </w:tcPr>
          <w:p>
            <w:pPr>
              <w:pStyle w:val="TableParagraph"/>
              <w:spacing w:before="94"/>
              <w:ind w:left="179"/>
              <w:rPr>
                <w:sz w:val="24"/>
              </w:rPr>
            </w:pPr>
            <w:r>
              <w:rPr>
                <w:sz w:val="24"/>
              </w:rPr>
              <w:t>7.90527</w:t>
            </w:r>
          </w:p>
        </w:tc>
        <w:tc>
          <w:tcPr>
            <w:tcW w:w="1297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.87299</w:t>
            </w:r>
          </w:p>
        </w:tc>
      </w:tr>
      <w:tr>
        <w:trPr>
          <w:trHeight w:val="475" w:hRule="atLeast"/>
        </w:trPr>
        <w:tc>
          <w:tcPr>
            <w:tcW w:w="1570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873" w:type="dxa"/>
          </w:tcPr>
          <w:p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351" w:type="dxa"/>
          </w:tcPr>
          <w:p>
            <w:pPr>
              <w:pStyle w:val="TableParagraph"/>
              <w:spacing w:before="94"/>
              <w:ind w:left="392"/>
              <w:rPr>
                <w:sz w:val="24"/>
              </w:rPr>
            </w:pPr>
            <w:r>
              <w:rPr>
                <w:sz w:val="24"/>
              </w:rPr>
              <w:t>55.8780</w:t>
            </w:r>
          </w:p>
        </w:tc>
        <w:tc>
          <w:tcPr>
            <w:tcW w:w="1670" w:type="dxa"/>
          </w:tcPr>
          <w:p>
            <w:pPr>
              <w:pStyle w:val="TableParagraph"/>
              <w:spacing w:before="94"/>
              <w:ind w:left="179"/>
              <w:rPr>
                <w:sz w:val="24"/>
              </w:rPr>
            </w:pPr>
            <w:r>
              <w:rPr>
                <w:sz w:val="24"/>
              </w:rPr>
              <w:t>8.82064</w:t>
            </w:r>
          </w:p>
        </w:tc>
        <w:tc>
          <w:tcPr>
            <w:tcW w:w="1297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.61606</w:t>
            </w:r>
          </w:p>
        </w:tc>
      </w:tr>
      <w:tr>
        <w:trPr>
          <w:trHeight w:val="581" w:hRule="atLeast"/>
        </w:trPr>
        <w:tc>
          <w:tcPr>
            <w:tcW w:w="15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3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392"/>
              <w:rPr>
                <w:sz w:val="24"/>
              </w:rPr>
            </w:pPr>
            <w:r>
              <w:rPr>
                <w:sz w:val="24"/>
              </w:rPr>
              <w:t>55.7674</w:t>
            </w:r>
          </w:p>
        </w:tc>
        <w:tc>
          <w:tcPr>
            <w:tcW w:w="16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79"/>
              <w:rPr>
                <w:sz w:val="24"/>
              </w:rPr>
            </w:pPr>
            <w:r>
              <w:rPr>
                <w:sz w:val="24"/>
              </w:rPr>
              <w:t>8.54434</w:t>
            </w:r>
          </w:p>
        </w:tc>
        <w:tc>
          <w:tcPr>
            <w:tcW w:w="12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.49249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54"/>
        <w:jc w:val="both"/>
      </w:pPr>
      <w:r>
        <w:rPr/>
        <w:t>It was observed from the table above that there is no significant difference in the mean</w:t>
      </w:r>
      <w:r>
        <w:rPr>
          <w:spacing w:val="1"/>
        </w:rPr>
        <w:t> </w:t>
      </w:r>
      <w:r>
        <w:rPr/>
        <w:t>responses of respondents on   </w:t>
      </w:r>
      <w:r>
        <w:rPr>
          <w:spacing w:val="1"/>
        </w:rPr>
        <w:t> </w:t>
      </w:r>
      <w:r>
        <w:rPr/>
        <w:t>the knowledge content offered at community resource</w:t>
      </w:r>
      <w:r>
        <w:rPr>
          <w:spacing w:val="1"/>
        </w:rPr>
        <w:t> </w:t>
      </w:r>
      <w:r>
        <w:rPr/>
        <w:t>centre to serve as alternative schools for girl-child education. Reasons being that in the</w:t>
      </w:r>
      <w:r>
        <w:rPr>
          <w:spacing w:val="1"/>
        </w:rPr>
        <w:t> </w:t>
      </w:r>
      <w:r>
        <w:rPr/>
        <w:t>ANOVA statistics the calculated p value of</w:t>
      </w:r>
      <w:r>
        <w:rPr>
          <w:spacing w:val="1"/>
        </w:rPr>
        <w:t> </w:t>
      </w:r>
      <w:r>
        <w:rPr/>
        <w:t>0.373 was found to be higher than the 0.05</w:t>
      </w:r>
      <w:r>
        <w:rPr>
          <w:spacing w:val="1"/>
        </w:rPr>
        <w:t> </w:t>
      </w:r>
      <w:r>
        <w:rPr/>
        <w:t>alpha level of significance as the calculated F ratio value of 0.990 were found to be lower</w:t>
      </w:r>
      <w:r>
        <w:rPr>
          <w:spacing w:val="1"/>
        </w:rPr>
        <w:t> </w:t>
      </w:r>
      <w:r>
        <w:rPr/>
        <w:t>than the F critical value of 2.60. Secondly in the descriptive statistics table their mean</w:t>
      </w:r>
      <w:r>
        <w:rPr>
          <w:spacing w:val="1"/>
        </w:rPr>
        <w:t> </w:t>
      </w:r>
      <w:r>
        <w:rPr/>
        <w:t>response on the knowledge content offered at community resource centres to serve as</w:t>
      </w:r>
      <w:r>
        <w:rPr>
          <w:spacing w:val="1"/>
        </w:rPr>
        <w:t> </w:t>
      </w:r>
      <w:r>
        <w:rPr/>
        <w:t>alternative schools for girl-child are 52.6429, 56.0244 and 55.8780 by Administrators,</w:t>
      </w:r>
      <w:r>
        <w:rPr>
          <w:spacing w:val="1"/>
        </w:rPr>
        <w:t> </w:t>
      </w:r>
      <w:r>
        <w:rPr/>
        <w:t>Teachers and students respectively. Thirdly the Post Hoc multiple tests using the scheffe</w:t>
      </w:r>
      <w:r>
        <w:rPr>
          <w:spacing w:val="1"/>
        </w:rPr>
        <w:t> </w:t>
      </w:r>
      <w:r>
        <w:rPr/>
        <w:t>test placed the mean response of the three groups of respondents in one single subset</w:t>
      </w:r>
      <w:r>
        <w:rPr>
          <w:spacing w:val="1"/>
        </w:rPr>
        <w:t> </w:t>
      </w:r>
      <w:r>
        <w:rPr/>
        <w:t>indicating that there is no significant difference among them.</w:t>
      </w:r>
      <w:r>
        <w:rPr>
          <w:spacing w:val="1"/>
        </w:rPr>
        <w:t> </w:t>
      </w:r>
      <w:r>
        <w:rPr/>
        <w:t>Consequently,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 states</w:t>
      </w:r>
      <w:r>
        <w:rPr>
          <w:spacing w:val="1"/>
        </w:rPr>
        <w:t> </w:t>
      </w:r>
      <w:r>
        <w:rPr/>
        <w:t>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respondents‟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 on the knowledge content offered at community resource centre to serve as</w:t>
      </w:r>
      <w:r>
        <w:rPr>
          <w:spacing w:val="1"/>
        </w:rPr>
        <w:t> </w:t>
      </w:r>
      <w:r>
        <w:rPr/>
        <w:t>alternative schools for girl-child education, is hereby accepted and retained. This means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can</w:t>
      </w:r>
      <w:r>
        <w:rPr>
          <w:spacing w:val="-4"/>
        </w:rPr>
        <w:t> </w:t>
      </w:r>
      <w:r>
        <w:rPr/>
        <w:t>serve as</w:t>
      </w:r>
      <w:r>
        <w:rPr>
          <w:spacing w:val="-1"/>
        </w:rPr>
        <w:t> </w:t>
      </w:r>
      <w:r>
        <w:rPr/>
        <w:t>alternative schools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 girl-child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580" w:right="1260"/>
        <w:jc w:val="both"/>
      </w:pPr>
      <w:r>
        <w:rPr>
          <w:b/>
        </w:rPr>
        <w:t>Hypothesis Four:</w:t>
      </w:r>
      <w:r>
        <w:rPr>
          <w:b/>
          <w:spacing w:val="61"/>
        </w:rPr>
        <w:t> </w:t>
      </w:r>
      <w:r>
        <w:rPr/>
        <w:t>There is no significant differences in mean responses of respondents</w:t>
      </w:r>
      <w:r>
        <w:rPr>
          <w:spacing w:val="1"/>
        </w:rPr>
        <w:t> </w:t>
      </w:r>
      <w:r>
        <w:rPr/>
        <w:t>on the acceptability of community resource centres</w:t>
      </w:r>
      <w:r>
        <w:rPr>
          <w:spacing w:val="1"/>
        </w:rPr>
        <w:t> </w:t>
      </w:r>
      <w:r>
        <w:rPr/>
        <w:t>as viable alternative school for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43"/>
        <w:jc w:val="both"/>
      </w:pPr>
      <w:r>
        <w:rPr/>
        <w:t>The</w:t>
      </w:r>
      <w:r>
        <w:rPr>
          <w:spacing w:val="-3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4.11</w:t>
      </w:r>
    </w:p>
    <w:p>
      <w:pPr>
        <w:spacing w:after="0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 w:after="4"/>
        <w:ind w:left="2021" w:right="1260" w:hanging="1441"/>
      </w:pPr>
      <w:r>
        <w:rPr/>
        <w:t>Table 4.11:</w:t>
      </w:r>
      <w:r>
        <w:rPr>
          <w:spacing w:val="1"/>
        </w:rPr>
        <w:t> </w:t>
      </w:r>
      <w:r>
        <w:rPr/>
        <w:t>Analysis of Variance Statistics on Significant Difference in the 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</w:p>
    <w:tbl>
      <w:tblPr>
        <w:tblW w:w="0" w:type="auto"/>
        <w:jc w:val="left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2004"/>
        <w:gridCol w:w="653"/>
        <w:gridCol w:w="1524"/>
        <w:gridCol w:w="823"/>
        <w:gridCol w:w="568"/>
        <w:gridCol w:w="1253"/>
      </w:tblGrid>
      <w:tr>
        <w:trPr>
          <w:trHeight w:val="413" w:hRule="atLeast"/>
        </w:trPr>
        <w:tc>
          <w:tcPr>
            <w:tcW w:w="18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8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" w:right="41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2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38" w:hRule="atLeast"/>
        </w:trPr>
        <w:tc>
          <w:tcPr>
            <w:tcW w:w="18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53.466</w:t>
            </w:r>
          </w:p>
        </w:tc>
        <w:tc>
          <w:tcPr>
            <w:tcW w:w="6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56"/>
              <w:rPr>
                <w:sz w:val="24"/>
              </w:rPr>
            </w:pPr>
            <w:r>
              <w:rPr>
                <w:sz w:val="24"/>
              </w:rPr>
              <w:t>26.733</w:t>
            </w:r>
          </w:p>
        </w:tc>
        <w:tc>
          <w:tcPr>
            <w:tcW w:w="8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1.843</w:t>
            </w:r>
          </w:p>
        </w:tc>
        <w:tc>
          <w:tcPr>
            <w:tcW w:w="5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65" w:right="39"/>
              <w:jc w:val="center"/>
              <w:rPr>
                <w:sz w:val="24"/>
              </w:rPr>
            </w:pPr>
            <w:r>
              <w:rPr>
                <w:sz w:val="24"/>
              </w:rPr>
              <w:t>.160</w:t>
            </w:r>
          </w:p>
        </w:tc>
        <w:tc>
          <w:tcPr>
            <w:tcW w:w="12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6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12" w:hRule="atLeast"/>
        </w:trPr>
        <w:tc>
          <w:tcPr>
            <w:tcW w:w="1867" w:type="dxa"/>
          </w:tcPr>
          <w:p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04" w:type="dxa"/>
          </w:tcPr>
          <w:p>
            <w:pPr>
              <w:pStyle w:val="TableParagraph"/>
              <w:spacing w:before="63"/>
              <w:ind w:left="249"/>
              <w:rPr>
                <w:sz w:val="24"/>
              </w:rPr>
            </w:pPr>
            <w:r>
              <w:rPr>
                <w:sz w:val="24"/>
              </w:rPr>
              <w:t>4322.800</w:t>
            </w:r>
          </w:p>
        </w:tc>
        <w:tc>
          <w:tcPr>
            <w:tcW w:w="653" w:type="dxa"/>
          </w:tcPr>
          <w:p>
            <w:pPr>
              <w:pStyle w:val="TableParagraph"/>
              <w:spacing w:before="63"/>
              <w:ind w:left="238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524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14.506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8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249"/>
              <w:rPr>
                <w:sz w:val="24"/>
              </w:rPr>
            </w:pPr>
            <w:r>
              <w:rPr>
                <w:sz w:val="24"/>
              </w:rPr>
              <w:t>4376.266</w:t>
            </w:r>
          </w:p>
        </w:tc>
        <w:tc>
          <w:tcPr>
            <w:tcW w:w="6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23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974"/>
        <w:gridCol w:w="1168"/>
        <w:gridCol w:w="2123"/>
        <w:gridCol w:w="2068"/>
      </w:tblGrid>
      <w:tr>
        <w:trPr>
          <w:trHeight w:val="472" w:hRule="atLeast"/>
        </w:trPr>
        <w:tc>
          <w:tcPr>
            <w:tcW w:w="8273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Challenges_of_Comm_Res_as_Alternative</w:t>
            </w:r>
          </w:p>
        </w:tc>
      </w:tr>
      <w:tr>
        <w:trPr>
          <w:trHeight w:val="997" w:hRule="atLeast"/>
        </w:trPr>
        <w:tc>
          <w:tcPr>
            <w:tcW w:w="19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9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2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26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0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47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371" w:hRule="atLeast"/>
        </w:trPr>
        <w:tc>
          <w:tcPr>
            <w:tcW w:w="19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9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4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28.4286</w:t>
            </w:r>
          </w:p>
        </w:tc>
        <w:tc>
          <w:tcPr>
            <w:tcW w:w="21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65"/>
              <w:rPr>
                <w:sz w:val="24"/>
              </w:rPr>
            </w:pPr>
            <w:r>
              <w:rPr>
                <w:sz w:val="24"/>
              </w:rPr>
              <w:t>5.87975</w:t>
            </w:r>
          </w:p>
        </w:tc>
        <w:tc>
          <w:tcPr>
            <w:tcW w:w="20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476"/>
              <w:rPr>
                <w:sz w:val="24"/>
              </w:rPr>
            </w:pPr>
            <w:r>
              <w:rPr>
                <w:sz w:val="24"/>
              </w:rPr>
              <w:t>1.57143</w:t>
            </w:r>
          </w:p>
        </w:tc>
      </w:tr>
      <w:tr>
        <w:trPr>
          <w:trHeight w:val="477" w:hRule="atLeast"/>
        </w:trPr>
        <w:tc>
          <w:tcPr>
            <w:tcW w:w="1940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74" w:type="dxa"/>
          </w:tcPr>
          <w:p>
            <w:pPr>
              <w:pStyle w:val="TableParagraph"/>
              <w:spacing w:before="94"/>
              <w:ind w:left="49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68" w:type="dxa"/>
          </w:tcPr>
          <w:p>
            <w:pPr>
              <w:pStyle w:val="TableParagraph"/>
              <w:spacing w:before="94"/>
              <w:ind w:left="123"/>
              <w:rPr>
                <w:sz w:val="24"/>
              </w:rPr>
            </w:pPr>
            <w:r>
              <w:rPr>
                <w:sz w:val="24"/>
              </w:rPr>
              <w:t>32.5244</w:t>
            </w:r>
          </w:p>
        </w:tc>
        <w:tc>
          <w:tcPr>
            <w:tcW w:w="2123" w:type="dxa"/>
          </w:tcPr>
          <w:p>
            <w:pPr>
              <w:pStyle w:val="TableParagraph"/>
              <w:spacing w:before="94"/>
              <w:ind w:left="265"/>
              <w:rPr>
                <w:sz w:val="24"/>
              </w:rPr>
            </w:pPr>
            <w:r>
              <w:rPr>
                <w:sz w:val="24"/>
              </w:rPr>
              <w:t>5.93426</w:t>
            </w:r>
          </w:p>
        </w:tc>
        <w:tc>
          <w:tcPr>
            <w:tcW w:w="2068" w:type="dxa"/>
          </w:tcPr>
          <w:p>
            <w:pPr>
              <w:pStyle w:val="TableParagraph"/>
              <w:spacing w:before="94"/>
              <w:ind w:left="476"/>
              <w:rPr>
                <w:sz w:val="24"/>
              </w:rPr>
            </w:pPr>
            <w:r>
              <w:rPr>
                <w:sz w:val="24"/>
              </w:rPr>
              <w:t>.65533</w:t>
            </w:r>
          </w:p>
        </w:tc>
      </w:tr>
      <w:tr>
        <w:trPr>
          <w:trHeight w:val="477" w:hRule="atLeast"/>
        </w:trPr>
        <w:tc>
          <w:tcPr>
            <w:tcW w:w="1940" w:type="dxa"/>
          </w:tcPr>
          <w:p>
            <w:pPr>
              <w:pStyle w:val="TableParagraph"/>
              <w:spacing w:before="97"/>
              <w:ind w:left="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974" w:type="dxa"/>
          </w:tcPr>
          <w:p>
            <w:pPr>
              <w:pStyle w:val="TableParagraph"/>
              <w:spacing w:before="97"/>
              <w:ind w:left="49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168" w:type="dxa"/>
          </w:tcPr>
          <w:p>
            <w:pPr>
              <w:pStyle w:val="TableParagraph"/>
              <w:spacing w:before="97"/>
              <w:ind w:left="123"/>
              <w:rPr>
                <w:sz w:val="24"/>
              </w:rPr>
            </w:pPr>
            <w:r>
              <w:rPr>
                <w:sz w:val="24"/>
              </w:rPr>
              <w:t>31.6244</w:t>
            </w:r>
          </w:p>
        </w:tc>
        <w:tc>
          <w:tcPr>
            <w:tcW w:w="2123" w:type="dxa"/>
          </w:tcPr>
          <w:p>
            <w:pPr>
              <w:pStyle w:val="TableParagraph"/>
              <w:spacing w:before="97"/>
              <w:ind w:left="265"/>
              <w:rPr>
                <w:sz w:val="24"/>
              </w:rPr>
            </w:pPr>
            <w:r>
              <w:rPr>
                <w:sz w:val="24"/>
              </w:rPr>
              <w:t>5.80149</w:t>
            </w:r>
          </w:p>
        </w:tc>
        <w:tc>
          <w:tcPr>
            <w:tcW w:w="2068" w:type="dxa"/>
          </w:tcPr>
          <w:p>
            <w:pPr>
              <w:pStyle w:val="TableParagraph"/>
              <w:spacing w:before="97"/>
              <w:ind w:left="476"/>
              <w:rPr>
                <w:sz w:val="24"/>
              </w:rPr>
            </w:pPr>
            <w:r>
              <w:rPr>
                <w:sz w:val="24"/>
              </w:rPr>
              <w:t>.40519</w:t>
            </w:r>
          </w:p>
        </w:tc>
      </w:tr>
      <w:tr>
        <w:trPr>
          <w:trHeight w:val="577" w:hRule="atLeast"/>
        </w:trPr>
        <w:tc>
          <w:tcPr>
            <w:tcW w:w="19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492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123"/>
              <w:rPr>
                <w:sz w:val="24"/>
              </w:rPr>
            </w:pPr>
            <w:r>
              <w:rPr>
                <w:sz w:val="24"/>
              </w:rPr>
              <w:t>31.7209</w:t>
            </w:r>
          </w:p>
        </w:tc>
        <w:tc>
          <w:tcPr>
            <w:tcW w:w="21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265"/>
              <w:rPr>
                <w:sz w:val="24"/>
              </w:rPr>
            </w:pPr>
            <w:r>
              <w:rPr>
                <w:sz w:val="24"/>
              </w:rPr>
              <w:t>5.88063</w:t>
            </w:r>
          </w:p>
        </w:tc>
        <w:tc>
          <w:tcPr>
            <w:tcW w:w="20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476"/>
              <w:rPr>
                <w:sz w:val="24"/>
              </w:rPr>
            </w:pPr>
            <w:r>
              <w:rPr>
                <w:sz w:val="24"/>
              </w:rPr>
              <w:t>.33895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BodyText"/>
        <w:spacing w:line="480" w:lineRule="auto"/>
        <w:ind w:left="580" w:right="1256" w:firstLine="720"/>
        <w:jc w:val="both"/>
      </w:pP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6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12"/>
        </w:rPr>
        <w:t> </w:t>
      </w:r>
      <w:r>
        <w:rPr/>
        <w:t>tables</w:t>
      </w:r>
      <w:r>
        <w:rPr>
          <w:spacing w:val="11"/>
        </w:rPr>
        <w:t> </w:t>
      </w:r>
      <w:r>
        <w:rPr/>
        <w:t>above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 the mean responses of respondents on</w:t>
      </w:r>
      <w:r>
        <w:rPr>
          <w:spacing w:val="1"/>
        </w:rPr>
        <w:t> </w:t>
      </w:r>
      <w:r>
        <w:rPr>
          <w:b/>
        </w:rPr>
        <w:t>the acceptability of community resource</w:t>
      </w:r>
      <w:r>
        <w:rPr>
          <w:b/>
          <w:spacing w:val="1"/>
        </w:rPr>
        <w:t> </w:t>
      </w:r>
      <w:r>
        <w:rPr>
          <w:b/>
        </w:rPr>
        <w:t>centre as alternative school for girl-girl education</w:t>
      </w:r>
      <w:r>
        <w:rPr/>
        <w:t>. Reasons being that in the ANOVA</w:t>
      </w:r>
      <w:r>
        <w:rPr>
          <w:spacing w:val="1"/>
        </w:rPr>
        <w:t> </w:t>
      </w:r>
      <w:r>
        <w:rPr/>
        <w:t>statistics the calculated p value of  </w:t>
      </w:r>
      <w:r>
        <w:rPr>
          <w:spacing w:val="1"/>
        </w:rPr>
        <w:t> </w:t>
      </w:r>
      <w:r>
        <w:rPr/>
        <w:t>0.160 was found to be higher than the 0.005 alpha</w:t>
      </w:r>
      <w:r>
        <w:rPr>
          <w:spacing w:val="1"/>
        </w:rPr>
        <w:t> </w:t>
      </w:r>
      <w:r>
        <w:rPr/>
        <w:t>level of significance as the calculated F ratio value of 1.843 were found to be lower than</w:t>
      </w:r>
      <w:r>
        <w:rPr>
          <w:spacing w:val="1"/>
        </w:rPr>
        <w:t> </w:t>
      </w:r>
      <w:r>
        <w:rPr/>
        <w:t>the F critical value of 2.60. Secondly in the descriptive statistics table their mean response</w:t>
      </w:r>
      <w:r>
        <w:rPr>
          <w:spacing w:val="-57"/>
        </w:rPr>
        <w:t> </w:t>
      </w:r>
      <w:r>
        <w:rPr>
          <w:b/>
        </w:rPr>
        <w:t>on the acceptability of community resource centre as alternative school for girl-child</w:t>
      </w:r>
      <w:r>
        <w:rPr>
          <w:b/>
          <w:spacing w:val="-57"/>
        </w:rPr>
        <w:t> </w:t>
      </w:r>
      <w:r>
        <w:rPr>
          <w:b/>
        </w:rPr>
        <w:t>education </w:t>
      </w:r>
      <w:r>
        <w:rPr/>
        <w:t>are 23.0000, 22.0488 and 22.9951 by Administrators, Teachers and students</w:t>
      </w:r>
      <w:r>
        <w:rPr>
          <w:spacing w:val="1"/>
        </w:rPr>
        <w:t> </w:t>
      </w:r>
      <w:r>
        <w:rPr/>
        <w:t>respectively. Thirdly the Post Hoc multiple tests using the scheffe test placed the mean</w:t>
      </w:r>
      <w:r>
        <w:rPr>
          <w:spacing w:val="1"/>
        </w:rPr>
        <w:t> </w:t>
      </w:r>
      <w:r>
        <w:rPr/>
        <w:t>response of the three groups of respondents in one single subset indicating that there are</w:t>
      </w:r>
      <w:r>
        <w:rPr>
          <w:spacing w:val="1"/>
        </w:rPr>
        <w:t> </w:t>
      </w:r>
      <w:r>
        <w:rPr/>
        <w:t>no</w:t>
      </w:r>
      <w:r>
        <w:rPr>
          <w:spacing w:val="31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differences</w:t>
      </w:r>
      <w:r>
        <w:rPr>
          <w:spacing w:val="25"/>
        </w:rPr>
        <w:t> </w:t>
      </w:r>
      <w:r>
        <w:rPr/>
        <w:t>among</w:t>
      </w:r>
      <w:r>
        <w:rPr>
          <w:spacing w:val="27"/>
        </w:rPr>
        <w:t> </w:t>
      </w:r>
      <w:r>
        <w:rPr/>
        <w:t>them.</w:t>
      </w:r>
      <w:r>
        <w:rPr>
          <w:spacing w:val="2"/>
        </w:rPr>
        <w:t> </w:t>
      </w:r>
      <w:r>
        <w:rPr/>
        <w:t>Consequently,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null</w:t>
      </w:r>
      <w:r>
        <w:rPr>
          <w:spacing w:val="27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which</w:t>
      </w:r>
      <w:r>
        <w:rPr>
          <w:spacing w:val="23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spacing w:line="480" w:lineRule="auto" w:before="78"/>
        <w:ind w:left="580" w:right="1259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6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acceptability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girl-child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sz w:val="24"/>
        </w:rPr>
        <w:t>, is hereby accepted and retained. It implies therefore that community resource</w:t>
      </w:r>
      <w:r>
        <w:rPr>
          <w:spacing w:val="1"/>
          <w:sz w:val="24"/>
        </w:rPr>
        <w:t> </w:t>
      </w:r>
      <w:r>
        <w:rPr>
          <w:sz w:val="24"/>
        </w:rPr>
        <w:t>centres in Kaduna State are accepted as viable to be alternative schools for girl-child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80" w:right="1260"/>
        <w:jc w:val="both"/>
      </w:pPr>
      <w:r>
        <w:rPr>
          <w:b/>
        </w:rPr>
        <w:t>Hypothesis Five: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60"/>
        </w:rPr>
        <w:t> </w:t>
      </w:r>
      <w:r>
        <w:rPr/>
        <w:t>responses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the challenges involved</w:t>
      </w:r>
      <w:r>
        <w:rPr>
          <w:spacing w:val="60"/>
        </w:rPr>
        <w:t> </w:t>
      </w:r>
      <w:r>
        <w:rPr/>
        <w:t>in the operations of community resource centres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girl</w:t>
      </w:r>
      <w:r>
        <w:rPr>
          <w:spacing w:val="-7"/>
        </w:rPr>
        <w:t> </w:t>
      </w:r>
      <w:r>
        <w:rPr/>
        <w:t>child</w:t>
      </w:r>
      <w:r>
        <w:rPr>
          <w:spacing w:val="1"/>
        </w:rPr>
        <w:t> </w:t>
      </w:r>
      <w:r>
        <w:rPr/>
        <w:t>schooling</w:t>
      </w:r>
    </w:p>
    <w:p>
      <w:pPr>
        <w:pStyle w:val="BodyText"/>
        <w:ind w:left="643"/>
        <w:jc w:val="both"/>
      </w:pPr>
      <w:r>
        <w:rPr/>
        <w:t>The</w:t>
      </w:r>
      <w:r>
        <w:rPr>
          <w:spacing w:val="-2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and analysis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</w:t>
      </w:r>
      <w:r>
        <w:rPr>
          <w:spacing w:val="54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4.12.</w:t>
      </w:r>
    </w:p>
    <w:p>
      <w:pPr>
        <w:pStyle w:val="BodyText"/>
        <w:rPr>
          <w:sz w:val="26"/>
        </w:rPr>
      </w:pPr>
    </w:p>
    <w:p>
      <w:pPr>
        <w:pStyle w:val="Heading1"/>
        <w:spacing w:before="184" w:after="4"/>
        <w:ind w:left="2021" w:right="1260" w:hanging="1441"/>
      </w:pPr>
      <w:r>
        <w:rPr/>
        <w:t>Table 4.12:</w:t>
      </w:r>
      <w:r>
        <w:rPr>
          <w:spacing w:val="1"/>
        </w:rPr>
        <w:t> </w:t>
      </w:r>
      <w:r>
        <w:rPr/>
        <w:t>Analysis of Variance Statistics on Significant Difference in the 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 Respondents on Challenges</w:t>
      </w:r>
      <w:r>
        <w:rPr>
          <w:spacing w:val="60"/>
        </w:rPr>
        <w:t> </w:t>
      </w:r>
      <w:r>
        <w:rPr/>
        <w:t>Involved in the 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line="43" w:lineRule="exact"/>
        <w:ind w:left="580"/>
        <w:rPr>
          <w:sz w:val="4"/>
        </w:rPr>
      </w:pPr>
      <w:r>
        <w:rPr>
          <w:position w:val="0"/>
          <w:sz w:val="4"/>
        </w:rPr>
        <w:pict>
          <v:group style="width:445.4pt;height:2.2pt;mso-position-horizontal-relative:char;mso-position-vertical-relative:line" coordorigin="0,0" coordsize="8908,44">
            <v:shape style="position:absolute;left:0;top:0;width:8908;height:44" coordorigin="0,0" coordsize="8908,44" path="m3035,0l1853,0,1810,0,1810,0,0,0,0,43,1810,43,1810,43,1853,43,3035,43,3035,0xm5969,0l4297,0,4254,0,4254,0,3078,0,3035,0,3035,43,3078,43,4254,43,4254,43,4297,43,5969,43,5969,0xm8907,0l8096,0,8052,0,7529,0,7486,0,7486,0,6550,0,6506,0,6012,0,5969,0,5969,43,6012,43,6506,43,6550,43,7486,43,7486,43,7529,43,8052,43,8096,43,8907,43,8907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spacing w:line="209" w:lineRule="exact"/>
        <w:ind w:left="2391"/>
        <w:jc w:val="both"/>
      </w:pPr>
      <w:r>
        <w:rPr/>
        <w:t>Sum of</w:t>
      </w:r>
    </w:p>
    <w:p>
      <w:pPr>
        <w:spacing w:after="0" w:line="209" w:lineRule="exact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before="196"/>
        <w:jc w:val="right"/>
      </w:pPr>
      <w:r>
        <w:rPr/>
        <w:t>Squares</w:t>
      </w:r>
    </w:p>
    <w:p>
      <w:pPr>
        <w:pStyle w:val="BodyText"/>
        <w:tabs>
          <w:tab w:pos="926" w:val="left" w:leader="none"/>
          <w:tab w:pos="2626" w:val="left" w:leader="none"/>
          <w:tab w:pos="3020" w:val="left" w:leader="none"/>
        </w:tabs>
        <w:spacing w:line="266" w:lineRule="exact"/>
        <w:ind w:right="86"/>
        <w:jc w:val="center"/>
      </w:pPr>
      <w:r>
        <w:rPr/>
        <w:br w:type="column"/>
      </w:r>
      <w:r>
        <w:rPr/>
        <w:t>df</w:t>
        <w:tab/>
        <w:t>Mean</w:t>
      </w:r>
      <w:r>
        <w:rPr>
          <w:spacing w:val="-4"/>
        </w:rPr>
        <w:t> </w:t>
      </w:r>
      <w:r>
        <w:rPr/>
        <w:t>Square</w:t>
        <w:tab/>
        <w:t>F</w:t>
        <w:tab/>
        <w:t>F</w:t>
      </w:r>
      <w:r>
        <w:rPr>
          <w:spacing w:val="-4"/>
        </w:rPr>
        <w:t> </w:t>
      </w:r>
      <w:r>
        <w:rPr/>
        <w:t>critical</w:t>
      </w:r>
      <w:r>
        <w:rPr>
          <w:spacing w:val="89"/>
        </w:rPr>
        <w:t> </w:t>
      </w:r>
      <w:r>
        <w:rPr/>
        <w:t>Sig.</w:t>
      </w:r>
      <w:r>
        <w:rPr>
          <w:spacing w:val="34"/>
        </w:rPr>
        <w:t> </w:t>
      </w:r>
      <w:r>
        <w:rPr/>
        <w:t>Decision</w:t>
      </w:r>
    </w:p>
    <w:p>
      <w:pPr>
        <w:spacing w:after="0" w:line="266" w:lineRule="exact"/>
        <w:jc w:val="center"/>
        <w:sectPr>
          <w:type w:val="continuous"/>
          <w:pgSz w:w="11910" w:h="16840"/>
          <w:pgMar w:top="1360" w:bottom="280" w:left="1220" w:right="180"/>
          <w:cols w:num="2" w:equalWidth="0">
            <w:col w:w="3152" w:space="40"/>
            <w:col w:w="7318"/>
          </w:cols>
        </w:sect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1438"/>
        <w:gridCol w:w="1125"/>
        <w:gridCol w:w="1466"/>
        <w:gridCol w:w="914"/>
        <w:gridCol w:w="736"/>
        <w:gridCol w:w="1526"/>
      </w:tblGrid>
      <w:tr>
        <w:trPr>
          <w:trHeight w:val="345" w:hRule="atLeast"/>
        </w:trPr>
        <w:tc>
          <w:tcPr>
            <w:tcW w:w="17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100"/>
              <w:rPr>
                <w:sz w:val="24"/>
              </w:rPr>
            </w:pPr>
            <w:r>
              <w:rPr>
                <w:sz w:val="24"/>
              </w:rPr>
              <w:t>206.600</w:t>
            </w:r>
          </w:p>
        </w:tc>
        <w:tc>
          <w:tcPr>
            <w:tcW w:w="11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103.300</w:t>
            </w:r>
          </w:p>
        </w:tc>
        <w:tc>
          <w:tcPr>
            <w:tcW w:w="9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229"/>
              <w:rPr>
                <w:sz w:val="24"/>
              </w:rPr>
            </w:pPr>
            <w:r>
              <w:rPr>
                <w:sz w:val="24"/>
              </w:rPr>
              <w:t>3.027</w:t>
            </w:r>
          </w:p>
        </w:tc>
        <w:tc>
          <w:tcPr>
            <w:tcW w:w="7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15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8"/>
              <w:ind w:left="169"/>
              <w:rPr>
                <w:sz w:val="24"/>
              </w:rPr>
            </w:pPr>
            <w:r>
              <w:rPr>
                <w:sz w:val="24"/>
              </w:rPr>
              <w:t>.046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Rejected</w:t>
            </w:r>
          </w:p>
        </w:tc>
      </w:tr>
      <w:tr>
        <w:trPr>
          <w:trHeight w:val="397" w:hRule="atLeast"/>
        </w:trPr>
        <w:tc>
          <w:tcPr>
            <w:tcW w:w="1710" w:type="dxa"/>
          </w:tcPr>
          <w:p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38" w:type="dxa"/>
          </w:tcPr>
          <w:p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10167.958</w:t>
            </w:r>
          </w:p>
        </w:tc>
        <w:tc>
          <w:tcPr>
            <w:tcW w:w="1125" w:type="dxa"/>
          </w:tcPr>
          <w:p>
            <w:pPr>
              <w:pStyle w:val="TableParagraph"/>
              <w:spacing w:before="85"/>
              <w:ind w:left="295" w:right="430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466" w:type="dxa"/>
          </w:tcPr>
          <w:p>
            <w:pPr>
              <w:pStyle w:val="TableParagraph"/>
              <w:spacing w:before="85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34.121</w:t>
            </w:r>
          </w:p>
        </w:tc>
        <w:tc>
          <w:tcPr>
            <w:tcW w:w="3176" w:type="dxa"/>
            <w:gridSpan w:val="3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0"/>
              <w:ind w:left="100"/>
              <w:rPr>
                <w:sz w:val="24"/>
              </w:rPr>
            </w:pPr>
            <w:r>
              <w:rPr>
                <w:sz w:val="24"/>
              </w:rPr>
              <w:t>10374.558</w:t>
            </w:r>
          </w:p>
        </w:tc>
        <w:tc>
          <w:tcPr>
            <w:tcW w:w="11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70"/>
              <w:ind w:left="295" w:right="43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6" w:type="dxa"/>
            <w:gridSpan w:val="3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line="265" w:lineRule="exact"/>
        <w:ind w:left="580" w:firstLine="0"/>
        <w:jc w:val="left"/>
      </w:pPr>
      <w:r>
        <w:rPr/>
        <w:t>Descriptive</w:t>
      </w:r>
    </w:p>
    <w:p>
      <w:pPr>
        <w:pStyle w:val="BodyText"/>
        <w:spacing w:line="275" w:lineRule="exact" w:after="6"/>
        <w:ind w:left="580"/>
      </w:pPr>
      <w:r>
        <w:rPr/>
        <w:t>Acceptance_of_Comm_Res_Prog</w:t>
      </w:r>
    </w:p>
    <w:p>
      <w:pPr>
        <w:pStyle w:val="BodyText"/>
        <w:spacing w:line="43" w:lineRule="exact"/>
        <w:ind w:left="580"/>
        <w:rPr>
          <w:sz w:val="4"/>
        </w:rPr>
      </w:pPr>
      <w:r>
        <w:rPr>
          <w:position w:val="0"/>
          <w:sz w:val="4"/>
        </w:rPr>
        <w:pict>
          <v:group style="width:392.1pt;height:2.2pt;mso-position-horizontal-relative:char;mso-position-vertical-relative:line" coordorigin="0,0" coordsize="7842,44">
            <v:shape style="position:absolute;left:0;top:0;width:7842;height:44" coordorigin="0,0" coordsize="7842,44" path="m3035,0l1853,0,1810,0,1810,0,0,0,0,43,1810,43,1810,43,1853,43,3035,43,3035,0xm5969,0l4297,0,4254,0,4254,0,3078,0,3035,0,3035,43,3078,43,4254,43,4254,43,4297,43,5969,43,5969,0xm6842,0l6012,0,5969,0,5969,43,6012,43,6842,43,6842,0xm7841,0l6886,0,6842,0,6842,43,6886,43,7841,43,784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977"/>
        <w:gridCol w:w="1433"/>
        <w:gridCol w:w="1769"/>
        <w:gridCol w:w="993"/>
        <w:gridCol w:w="1045"/>
      </w:tblGrid>
      <w:tr>
        <w:trPr>
          <w:trHeight w:val="548" w:hRule="atLeast"/>
        </w:trPr>
        <w:tc>
          <w:tcPr>
            <w:tcW w:w="16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8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43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 w:before="2"/>
              <w:ind w:left="164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pacing w:val="-1"/>
                <w:sz w:val="24"/>
              </w:rPr>
              <w:t>Maximum</w:t>
            </w:r>
          </w:p>
        </w:tc>
      </w:tr>
      <w:tr>
        <w:trPr>
          <w:trHeight w:val="275" w:hRule="atLeast"/>
        </w:trPr>
        <w:tc>
          <w:tcPr>
            <w:tcW w:w="16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Administrators</w:t>
            </w:r>
          </w:p>
        </w:tc>
        <w:tc>
          <w:tcPr>
            <w:tcW w:w="9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23.0000</w:t>
            </w:r>
          </w:p>
        </w:tc>
        <w:tc>
          <w:tcPr>
            <w:tcW w:w="17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4.00000</w:t>
            </w:r>
          </w:p>
        </w:tc>
        <w:tc>
          <w:tcPr>
            <w:tcW w:w="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1.06904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</w:tr>
      <w:tr>
        <w:trPr>
          <w:trHeight w:val="276" w:hRule="atLeast"/>
        </w:trPr>
        <w:tc>
          <w:tcPr>
            <w:tcW w:w="1633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22.0488</w:t>
            </w:r>
          </w:p>
        </w:tc>
        <w:tc>
          <w:tcPr>
            <w:tcW w:w="1769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3.22759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.35643</w:t>
            </w:r>
          </w:p>
        </w:tc>
        <w:tc>
          <w:tcPr>
            <w:tcW w:w="1045" w:type="dxa"/>
          </w:tcPr>
          <w:p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</w:tr>
      <w:tr>
        <w:trPr>
          <w:trHeight w:val="275" w:hRule="atLeast"/>
        </w:trPr>
        <w:tc>
          <w:tcPr>
            <w:tcW w:w="1633" w:type="dxa"/>
          </w:tcPr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33" w:type="dxa"/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22.9951</w:t>
            </w:r>
          </w:p>
        </w:tc>
        <w:tc>
          <w:tcPr>
            <w:tcW w:w="1769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4.00428</w:t>
            </w:r>
          </w:p>
        </w:tc>
        <w:tc>
          <w:tcPr>
            <w:tcW w:w="993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.27967</w:t>
            </w:r>
          </w:p>
        </w:tc>
        <w:tc>
          <w:tcPr>
            <w:tcW w:w="1045" w:type="dxa"/>
          </w:tcPr>
          <w:p>
            <w:pPr>
              <w:pStyle w:val="TableParagraph"/>
              <w:spacing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</w:tr>
      <w:tr>
        <w:trPr>
          <w:trHeight w:val="279" w:hRule="atLeast"/>
        </w:trPr>
        <w:tc>
          <w:tcPr>
            <w:tcW w:w="16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4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431"/>
              <w:rPr>
                <w:sz w:val="24"/>
              </w:rPr>
            </w:pPr>
            <w:r>
              <w:rPr>
                <w:sz w:val="24"/>
              </w:rPr>
              <w:t>22.7375</w:t>
            </w:r>
          </w:p>
        </w:tc>
        <w:tc>
          <w:tcPr>
            <w:tcW w:w="17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3.81937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164"/>
              <w:rPr>
                <w:sz w:val="24"/>
              </w:rPr>
            </w:pPr>
            <w:r>
              <w:rPr>
                <w:sz w:val="24"/>
              </w:rPr>
              <w:t>.22014</w:t>
            </w:r>
          </w:p>
        </w:tc>
        <w:tc>
          <w:tcPr>
            <w:tcW w:w="10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44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234" w:val="left" w:leader="none"/>
          <w:tab w:pos="5140" w:val="left" w:leader="none"/>
        </w:tabs>
        <w:spacing w:line="480" w:lineRule="auto"/>
        <w:ind w:left="580" w:right="1265"/>
      </w:pPr>
      <w:r>
        <w:rPr/>
        <w:t>Results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tables</w:t>
      </w:r>
      <w:r>
        <w:rPr>
          <w:spacing w:val="8"/>
        </w:rPr>
        <w:t> </w:t>
      </w:r>
      <w:r>
        <w:rPr/>
        <w:t>above</w:t>
      </w:r>
      <w:r>
        <w:rPr>
          <w:spacing w:val="25"/>
        </w:rPr>
        <w:t> </w:t>
      </w:r>
      <w:r>
        <w:rPr/>
        <w:t>reveal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exists</w:t>
      </w:r>
      <w:r>
        <w:rPr>
          <w:spacing w:val="24"/>
        </w:rPr>
        <w:t> </w:t>
      </w:r>
      <w:r>
        <w:rPr/>
        <w:t>in</w:t>
      </w:r>
      <w:r>
        <w:rPr>
          <w:spacing w:val="15"/>
        </w:rPr>
        <w:t> </w:t>
      </w:r>
      <w:r>
        <w:rPr/>
        <w:t>mean</w:t>
      </w:r>
      <w:r>
        <w:rPr>
          <w:spacing w:val="5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of</w:t>
      </w:r>
      <w:r>
        <w:rPr>
          <w:spacing w:val="38"/>
        </w:rPr>
        <w:t> </w:t>
      </w:r>
      <w:r>
        <w:rPr/>
        <w:t>respondents</w:t>
        <w:tab/>
        <w:t>on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challenges</w:t>
      </w:r>
      <w:r>
        <w:rPr>
          <w:spacing w:val="45"/>
        </w:rPr>
        <w:t> </w:t>
      </w:r>
      <w:r>
        <w:rPr/>
        <w:t>involved</w:t>
        <w:tab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operations</w:t>
      </w:r>
      <w:r>
        <w:rPr>
          <w:spacing w:val="42"/>
        </w:rPr>
        <w:t> </w:t>
      </w:r>
      <w:r>
        <w:rPr/>
        <w:t>of</w:t>
      </w:r>
      <w:r>
        <w:rPr>
          <w:spacing w:val="37"/>
        </w:rPr>
        <w:t> </w:t>
      </w:r>
      <w:r>
        <w:rPr/>
        <w:t>community</w:t>
      </w:r>
      <w:r>
        <w:rPr>
          <w:spacing w:val="34"/>
        </w:rPr>
        <w:t> </w:t>
      </w:r>
      <w:r>
        <w:rPr/>
        <w:t>resource</w:t>
      </w:r>
    </w:p>
    <w:p>
      <w:pPr>
        <w:spacing w:after="0" w:line="480" w:lineRule="auto"/>
        <w:sectPr>
          <w:type w:val="continuous"/>
          <w:pgSz w:w="11910" w:h="16840"/>
          <w:pgMar w:top="1360" w:bottom="280" w:left="1220" w:right="180"/>
        </w:sectPr>
      </w:pPr>
    </w:p>
    <w:p>
      <w:pPr>
        <w:pStyle w:val="BodyText"/>
        <w:spacing w:line="480" w:lineRule="auto" w:before="78"/>
        <w:ind w:left="580" w:right="1257"/>
        <w:jc w:val="both"/>
      </w:pPr>
      <w:r>
        <w:rPr/>
        <w:t>centres as alternative for girl child education.</w:t>
      </w:r>
      <w:r>
        <w:rPr>
          <w:spacing w:val="60"/>
        </w:rPr>
        <w:t> </w:t>
      </w:r>
      <w:r>
        <w:rPr/>
        <w:t>This is because in the ANOVA statistics,</w:t>
      </w:r>
      <w:r>
        <w:rPr>
          <w:spacing w:val="1"/>
        </w:rPr>
        <w:t> </w:t>
      </w:r>
      <w:r>
        <w:rPr/>
        <w:t>the calculated p value of</w:t>
      </w:r>
      <w:r>
        <w:rPr>
          <w:spacing w:val="1"/>
        </w:rPr>
        <w:t> </w:t>
      </w:r>
      <w:r>
        <w:rPr/>
        <w:t>0.046 was found to be lower</w:t>
      </w:r>
      <w:r>
        <w:rPr>
          <w:spacing w:val="1"/>
        </w:rPr>
        <w:t> </w:t>
      </w:r>
      <w:r>
        <w:rPr/>
        <w:t>than the 0.005 alpha level of</w:t>
      </w:r>
      <w:r>
        <w:rPr>
          <w:spacing w:val="1"/>
        </w:rPr>
        <w:t> </w:t>
      </w:r>
      <w:r>
        <w:rPr/>
        <w:t>significance as the calculated F ratio value of 3.027 was found to be greater</w:t>
      </w:r>
      <w:r>
        <w:rPr>
          <w:spacing w:val="1"/>
        </w:rPr>
        <w:t> </w:t>
      </w:r>
      <w:r>
        <w:rPr/>
        <w:t>than the F</w:t>
      </w:r>
      <w:r>
        <w:rPr>
          <w:spacing w:val="1"/>
        </w:rPr>
        <w:t> </w:t>
      </w:r>
      <w:r>
        <w:rPr/>
        <w:t>critical value of 2.60. Secondly in the descriptive statistics table their mean response on</w:t>
      </w:r>
      <w:r>
        <w:rPr>
          <w:spacing w:val="1"/>
        </w:rPr>
        <w:t> </w:t>
      </w:r>
      <w:r>
        <w:rPr/>
        <w:t>the challenges involved in the operations of community resource centres as alternative for</w:t>
      </w:r>
      <w:r>
        <w:rPr>
          <w:spacing w:val="-57"/>
        </w:rPr>
        <w:t> </w:t>
      </w:r>
      <w:r>
        <w:rPr/>
        <w:t>girl child education are 28.4286, 32.5244 and 31.6244 by Administrators, Teachers and</w:t>
      </w:r>
      <w:r>
        <w:rPr>
          <w:spacing w:val="1"/>
        </w:rPr>
        <w:t> </w:t>
      </w:r>
      <w:r>
        <w:rPr/>
        <w:t>students respectively. Thirdly the Post Hoc multiple tests using the scheffe test placed the</w:t>
      </w:r>
      <w:r>
        <w:rPr>
          <w:spacing w:val="1"/>
        </w:rPr>
        <w:t> </w:t>
      </w:r>
      <w:r>
        <w:rPr/>
        <w:t>mean response of Administrators in the least subset 1 and those of Teachers and students</w:t>
      </w:r>
      <w:r>
        <w:rPr>
          <w:spacing w:val="1"/>
        </w:rPr>
        <w:t> </w:t>
      </w:r>
      <w:r>
        <w:rPr/>
        <w:t>in the higher subset 2 implying that students and teachers had higher significant mean</w:t>
      </w:r>
      <w:r>
        <w:rPr>
          <w:spacing w:val="1"/>
        </w:rPr>
        <w:t> </w:t>
      </w:r>
      <w:r>
        <w:rPr/>
        <w:t>perception than the Administrators regarding    the challenges involved in the operations</w:t>
      </w:r>
      <w:r>
        <w:rPr>
          <w:spacing w:val="1"/>
        </w:rPr>
        <w:t> </w:t>
      </w:r>
      <w:r>
        <w:rPr/>
        <w:t>of community resource centres as alternative for girl child education. Therefore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hypotheses which state that</w:t>
      </w:r>
      <w:r>
        <w:rPr>
          <w:spacing w:val="1"/>
        </w:rPr>
        <w:t> </w:t>
      </w:r>
      <w:r>
        <w:rPr/>
        <w:t>there is no significant difference in respondents mean</w:t>
      </w:r>
      <w:r>
        <w:rPr>
          <w:spacing w:val="1"/>
        </w:rPr>
        <w:t> </w:t>
      </w:r>
      <w:r>
        <w:rPr/>
        <w:t>responses on the challenges involved in the operations of community resource centres as</w:t>
      </w:r>
      <w:r>
        <w:rPr>
          <w:spacing w:val="1"/>
        </w:rPr>
        <w:t> </w:t>
      </w:r>
      <w:r>
        <w:rPr/>
        <w:t>alternative for girl child education is hereby rejected. This means therefore that there are</w:t>
      </w:r>
      <w:r>
        <w:rPr>
          <w:spacing w:val="1"/>
        </w:rPr>
        <w:t> </w:t>
      </w:r>
      <w:r>
        <w:rPr/>
        <w:t>challenges involved in the operations of community resource centres as alternative 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affects</w:t>
      </w:r>
      <w:r>
        <w:rPr>
          <w:spacing w:val="3"/>
        </w:rPr>
        <w:t> </w:t>
      </w:r>
      <w:r>
        <w:rPr/>
        <w:t>its viability.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07" w:id="45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45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80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major 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480" w:lineRule="auto" w:before="174" w:after="0"/>
        <w:ind w:left="1301" w:right="1264" w:hanging="721"/>
        <w:jc w:val="both"/>
        <w:rPr>
          <w:sz w:val="24"/>
        </w:rPr>
      </w:pPr>
      <w:r>
        <w:rPr>
          <w:sz w:val="24"/>
        </w:rPr>
        <w:t>Tailoring and vocational training were the available community resource centres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girl</w:t>
      </w:r>
      <w:r>
        <w:rPr>
          <w:spacing w:val="-5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480" w:lineRule="auto" w:before="0" w:after="0"/>
        <w:ind w:left="1301" w:right="1265" w:hanging="721"/>
        <w:jc w:val="both"/>
        <w:rPr>
          <w:sz w:val="24"/>
        </w:rPr>
      </w:pPr>
      <w:r>
        <w:rPr>
          <w:sz w:val="24"/>
        </w:rPr>
        <w:t>. The study found that community resource centres in Kaduna State were viable as</w:t>
      </w:r>
      <w:r>
        <w:rPr>
          <w:spacing w:val="-57"/>
          <w:sz w:val="24"/>
        </w:rPr>
        <w:t> </w:t>
      </w:r>
      <w:r>
        <w:rPr>
          <w:sz w:val="24"/>
        </w:rPr>
        <w:t>alternative school for the girl-child education with high cumulative mean of 3.131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5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 decision/</w:t>
      </w:r>
      <w:r>
        <w:rPr>
          <w:spacing w:val="2"/>
          <w:sz w:val="24"/>
        </w:rPr>
        <w:t> </w:t>
      </w:r>
      <w:r>
        <w:rPr>
          <w:sz w:val="24"/>
        </w:rPr>
        <w:t>standard</w:t>
      </w:r>
      <w:r>
        <w:rPr>
          <w:spacing w:val="5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2.50.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480" w:lineRule="auto" w:before="78" w:after="0"/>
        <w:ind w:left="1301" w:right="1253" w:hanging="721"/>
        <w:jc w:val="both"/>
        <w:rPr>
          <w:sz w:val="24"/>
        </w:rPr>
      </w:pPr>
      <w:r>
        <w:rPr>
          <w:sz w:val="24"/>
        </w:rPr>
        <w:t>The knowledge content of community resource centres in Kaduna State is good</w:t>
      </w:r>
      <w:r>
        <w:rPr>
          <w:spacing w:val="1"/>
          <w:sz w:val="24"/>
        </w:rPr>
        <w:t> </w:t>
      </w:r>
      <w:r>
        <w:rPr>
          <w:sz w:val="24"/>
        </w:rPr>
        <w:t>enough to serve as alternative schools for girl-child education. As respondents</w:t>
      </w:r>
      <w:r>
        <w:rPr>
          <w:spacing w:val="1"/>
          <w:sz w:val="24"/>
        </w:rPr>
        <w:t> </w:t>
      </w:r>
      <w:r>
        <w:rPr>
          <w:sz w:val="24"/>
        </w:rPr>
        <w:t>overall cumulative</w:t>
      </w:r>
      <w:r>
        <w:rPr>
          <w:spacing w:val="1"/>
          <w:sz w:val="24"/>
        </w:rPr>
        <w:t> </w:t>
      </w:r>
      <w:r>
        <w:rPr>
          <w:sz w:val="24"/>
        </w:rPr>
        <w:t>mean response</w:t>
      </w:r>
      <w:r>
        <w:rPr>
          <w:spacing w:val="1"/>
          <w:sz w:val="24"/>
        </w:rPr>
        <w:t> </w:t>
      </w:r>
      <w:r>
        <w:rPr>
          <w:sz w:val="24"/>
        </w:rPr>
        <w:t>of 3.098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 the</w:t>
      </w:r>
      <w:r>
        <w:rPr>
          <w:spacing w:val="1"/>
          <w:sz w:val="24"/>
        </w:rPr>
        <w:t> </w:t>
      </w:r>
      <w:r>
        <w:rPr>
          <w:sz w:val="24"/>
        </w:rPr>
        <w:t>decision mean of 2, 50. Fashion and design attracted the highest mean response of</w:t>
      </w:r>
      <w:r>
        <w:rPr>
          <w:spacing w:val="1"/>
          <w:sz w:val="24"/>
        </w:rPr>
        <w:t> </w:t>
      </w:r>
      <w:r>
        <w:rPr>
          <w:sz w:val="24"/>
        </w:rPr>
        <w:t>3.3</w:t>
      </w:r>
    </w:p>
    <w:p>
      <w:pPr>
        <w:pStyle w:val="ListParagraph"/>
        <w:numPr>
          <w:ilvl w:val="0"/>
          <w:numId w:val="21"/>
        </w:numPr>
        <w:tabs>
          <w:tab w:pos="1301" w:val="left" w:leader="none"/>
        </w:tabs>
        <w:spacing w:line="480" w:lineRule="auto" w:before="2" w:after="0"/>
        <w:ind w:left="1301" w:right="1259" w:hanging="721"/>
        <w:jc w:val="both"/>
        <w:rPr>
          <w:sz w:val="24"/>
        </w:rPr>
      </w:pPr>
      <w:r>
        <w:rPr>
          <w:sz w:val="24"/>
        </w:rPr>
        <w:t>The community resource centres are accepted as alternative schools for girl-child</w:t>
      </w:r>
      <w:r>
        <w:rPr>
          <w:spacing w:val="1"/>
          <w:sz w:val="24"/>
        </w:rPr>
        <w:t> </w:t>
      </w:r>
      <w:r>
        <w:rPr>
          <w:sz w:val="24"/>
        </w:rPr>
        <w:t>education in</w:t>
      </w:r>
      <w:r>
        <w:rPr>
          <w:spacing w:val="1"/>
          <w:sz w:val="24"/>
        </w:rPr>
        <w:t> </w:t>
      </w:r>
      <w:r>
        <w:rPr>
          <w:sz w:val="24"/>
        </w:rPr>
        <w:t>Kaduna State as the cumulative</w:t>
      </w:r>
      <w:r>
        <w:rPr>
          <w:spacing w:val="1"/>
          <w:sz w:val="24"/>
        </w:rPr>
        <w:t> </w:t>
      </w:r>
      <w:r>
        <w:rPr>
          <w:sz w:val="24"/>
        </w:rPr>
        <w:t>mean of 2.841 was found 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2.50.</w:t>
      </w:r>
    </w:p>
    <w:p>
      <w:pPr>
        <w:pStyle w:val="ListParagraph"/>
        <w:numPr>
          <w:ilvl w:val="0"/>
          <w:numId w:val="21"/>
        </w:numPr>
        <w:tabs>
          <w:tab w:pos="1359" w:val="left" w:leader="none"/>
        </w:tabs>
        <w:spacing w:line="480" w:lineRule="auto" w:before="0" w:after="0"/>
        <w:ind w:left="1301" w:right="1264" w:hanging="721"/>
        <w:jc w:val="both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fees,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1"/>
          <w:sz w:val="24"/>
        </w:rPr>
        <w:t> </w:t>
      </w:r>
      <w:r>
        <w:rPr>
          <w:sz w:val="24"/>
        </w:rPr>
        <w:t>attitude,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trainers and teaching facilities involved in the operations of community resource</w:t>
      </w:r>
      <w:r>
        <w:rPr>
          <w:spacing w:val="1"/>
          <w:sz w:val="24"/>
        </w:rPr>
        <w:t> </w:t>
      </w:r>
      <w:r>
        <w:rPr>
          <w:sz w:val="24"/>
        </w:rPr>
        <w:t>centres as alternative</w:t>
      </w:r>
      <w:r>
        <w:rPr>
          <w:spacing w:val="1"/>
          <w:sz w:val="24"/>
        </w:rPr>
        <w:t> </w:t>
      </w:r>
      <w:r>
        <w:rPr>
          <w:sz w:val="24"/>
        </w:rPr>
        <w:t>for girl-child education as the cumulative</w:t>
      </w:r>
      <w:r>
        <w:rPr>
          <w:spacing w:val="60"/>
          <w:sz w:val="24"/>
        </w:rPr>
        <w:t> </w:t>
      </w:r>
      <w:r>
        <w:rPr>
          <w:sz w:val="24"/>
        </w:rPr>
        <w:t>mean response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found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2.50..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1301" w:val="left" w:leader="none"/>
        </w:tabs>
        <w:spacing w:line="240" w:lineRule="auto" w:before="182" w:after="0"/>
        <w:ind w:left="1301" w:right="0" w:hanging="721"/>
        <w:jc w:val="both"/>
      </w:pPr>
      <w:bookmarkStart w:name="_TOC_250006" w:id="46"/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6"/>
        </w:rPr>
        <w:t> </w:t>
      </w:r>
      <w:bookmarkEnd w:id="46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The findings in both the research question one and null hypothesis one revealed that there</w:t>
      </w:r>
      <w:r>
        <w:rPr>
          <w:spacing w:val="1"/>
        </w:rPr>
        <w:t> </w:t>
      </w:r>
      <w:r>
        <w:rPr/>
        <w:t>are available</w:t>
      </w:r>
      <w:r>
        <w:rPr>
          <w:spacing w:val="1"/>
        </w:rPr>
        <w:t> </w:t>
      </w:r>
      <w:r>
        <w:rPr/>
        <w:t>community resource centres that</w:t>
      </w:r>
      <w:r>
        <w:rPr>
          <w:spacing w:val="1"/>
        </w:rPr>
        <w:t> </w:t>
      </w:r>
      <w:r>
        <w:rPr/>
        <w:t>can be used as</w:t>
      </w:r>
      <w:r>
        <w:rPr>
          <w:spacing w:val="1"/>
        </w:rPr>
        <w:t> </w:t>
      </w:r>
      <w:r>
        <w:rPr/>
        <w:t>alternative</w:t>
      </w:r>
      <w:r>
        <w:rPr>
          <w:spacing w:val="60"/>
        </w:rPr>
        <w:t> </w:t>
      </w:r>
      <w:r>
        <w:rPr/>
        <w:t>school for the</w:t>
      </w:r>
      <w:r>
        <w:rPr>
          <w:spacing w:val="1"/>
        </w:rPr>
        <w:t> </w:t>
      </w:r>
      <w:r>
        <w:rPr/>
        <w:t>girl child education in Kaduna State, such community resource centres include; tailoring</w:t>
      </w:r>
      <w:r>
        <w:rPr>
          <w:spacing w:val="1"/>
        </w:rPr>
        <w:t> </w:t>
      </w:r>
      <w:r>
        <w:rPr/>
        <w:t>centres with a mean response of 3.15. These findings are in line with Fatimayin (2013)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education and this is an example of the numerous community resource centres that can</w:t>
      </w:r>
      <w:r>
        <w:rPr>
          <w:spacing w:val="1"/>
        </w:rPr>
        <w:t> </w:t>
      </w:r>
      <w:r>
        <w:rPr/>
        <w:t>serve as alternative school for girl-child education, for example tailoring centres, bead</w:t>
      </w:r>
      <w:r>
        <w:rPr>
          <w:spacing w:val="1"/>
        </w:rPr>
        <w:t> </w:t>
      </w:r>
      <w:r>
        <w:rPr/>
        <w:t>making centres, bakery, all these centres spring up daily and can be used as alternative</w:t>
      </w:r>
      <w:r>
        <w:rPr>
          <w:spacing w:val="1"/>
        </w:rPr>
        <w:t> </w:t>
      </w:r>
      <w:r>
        <w:rPr/>
        <w:t>school setup. The findings of research question two revealed that community resource</w:t>
      </w:r>
      <w:r>
        <w:rPr>
          <w:spacing w:val="1"/>
        </w:rPr>
        <w:t> </w:t>
      </w:r>
      <w:r>
        <w:rPr/>
        <w:t>centres are viable as alternative school for girl-child education, with a accumulated mean</w:t>
      </w:r>
      <w:r>
        <w:rPr>
          <w:spacing w:val="1"/>
        </w:rPr>
        <w:t> </w:t>
      </w:r>
      <w:r>
        <w:rPr/>
        <w:t>response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3.131</w:t>
      </w:r>
      <w:r>
        <w:rPr>
          <w:spacing w:val="13"/>
        </w:rPr>
        <w:t> </w:t>
      </w:r>
      <w:r>
        <w:rPr/>
        <w:t>higher</w:t>
      </w:r>
      <w:r>
        <w:rPr>
          <w:spacing w:val="14"/>
        </w:rPr>
        <w:t> </w:t>
      </w:r>
      <w:r>
        <w:rPr/>
        <w:t>than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mean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2.05.</w:t>
      </w:r>
      <w:r>
        <w:rPr>
          <w:spacing w:val="15"/>
        </w:rPr>
        <w:t> </w:t>
      </w:r>
      <w:r>
        <w:rPr/>
        <w:t>Research</w:t>
      </w:r>
      <w:r>
        <w:rPr>
          <w:spacing w:val="8"/>
        </w:rPr>
        <w:t> </w:t>
      </w:r>
      <w:r>
        <w:rPr/>
        <w:t>question</w:t>
      </w:r>
      <w:r>
        <w:rPr>
          <w:spacing w:val="8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80" w:lineRule="auto" w:before="78"/>
        <w:ind w:left="580" w:right="1264"/>
        <w:jc w:val="both"/>
      </w:pPr>
      <w:r>
        <w:rPr/>
        <w:t>revealed that the knowledge content offered at community resource centres makes it a</w:t>
      </w:r>
      <w:r>
        <w:rPr>
          <w:spacing w:val="1"/>
        </w:rPr>
        <w:t> </w:t>
      </w:r>
      <w:r>
        <w:rPr/>
        <w:t>viable alternative for girl-child education particularly the fact that community resource</w:t>
      </w:r>
      <w:r>
        <w:rPr>
          <w:spacing w:val="1"/>
        </w:rPr>
        <w:t> </w:t>
      </w:r>
      <w:r>
        <w:rPr/>
        <w:t>centres emphasize vocational skill acquisition training for self reliance and empowerment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 3.29.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null</w:t>
      </w:r>
      <w:r>
        <w:rPr>
          <w:spacing w:val="1"/>
        </w:rPr>
        <w:t> </w:t>
      </w:r>
      <w:r>
        <w:rPr/>
        <w:t>hypothesis three, which state that there is no significant difference</w:t>
      </w:r>
      <w:r>
        <w:rPr>
          <w:spacing w:val="60"/>
        </w:rPr>
        <w:t> </w:t>
      </w:r>
      <w:r>
        <w:rPr/>
        <w:t>in the mean response</w:t>
      </w:r>
      <w:r>
        <w:rPr>
          <w:spacing w:val="1"/>
        </w:rPr>
        <w:t> </w:t>
      </w:r>
      <w:r>
        <w:rPr/>
        <w:t>of the administrators, teachers and the girl-child on the knowledge content offered at</w:t>
      </w:r>
      <w:r>
        <w:rPr>
          <w:spacing w:val="1"/>
        </w:rPr>
        <w:t> </w:t>
      </w:r>
      <w:r>
        <w:rPr/>
        <w:t>community resource centres to serve as alternative schools with a p value of 0.373 higher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0.05</w:t>
      </w:r>
      <w:r>
        <w:rPr>
          <w:spacing w:val="2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580" w:right="1257"/>
        <w:jc w:val="both"/>
      </w:pPr>
      <w:r>
        <w:rPr/>
        <w:t>There is a high cry for education for self reliance and a high rate of unemployment, since</w:t>
      </w:r>
      <w:r>
        <w:rPr>
          <w:spacing w:val="1"/>
        </w:rPr>
        <w:t> </w:t>
      </w:r>
      <w:r>
        <w:rPr/>
        <w:t>community resource centres offer such knowledge content, it naturally will be a viable</w:t>
      </w:r>
      <w:r>
        <w:rPr>
          <w:spacing w:val="1"/>
        </w:rPr>
        <w:t> </w:t>
      </w:r>
      <w:r>
        <w:rPr/>
        <w:t>alternative. As more and more people are turning to community resource centres for some</w:t>
      </w:r>
      <w:r>
        <w:rPr>
          <w:spacing w:val="-57"/>
        </w:rPr>
        <w:t> </w:t>
      </w:r>
      <w:r>
        <w:rPr/>
        <w:t>sort of education. Either for skill empowerment, or for job opportunity, but whatever the</w:t>
      </w:r>
      <w:r>
        <w:rPr>
          <w:spacing w:val="1"/>
        </w:rPr>
        <w:t> </w:t>
      </w:r>
      <w:r>
        <w:rPr/>
        <w:t>reason, the use of community resource centres in education is gaining more acceptances.</w:t>
      </w:r>
      <w:r>
        <w:rPr>
          <w:spacing w:val="1"/>
        </w:rPr>
        <w:t> </w:t>
      </w:r>
      <w:r>
        <w:rPr/>
        <w:t>Both research question four and null hypothesis four findings revealed that the acceptance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 in Kaduna State. Research question five and null hypothesis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are challenges involved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operations of community resource</w:t>
      </w:r>
      <w:r>
        <w:rPr>
          <w:spacing w:val="1"/>
        </w:rPr>
        <w:t> </w:t>
      </w:r>
      <w:r>
        <w:rPr/>
        <w:t>centres that can influence its viability as alternative school for girl-child education. Such</w:t>
      </w:r>
      <w:r>
        <w:rPr>
          <w:spacing w:val="1"/>
        </w:rPr>
        <w:t> </w:t>
      </w:r>
      <w:r>
        <w:rPr/>
        <w:t>challenges include societal attitudes to community resource centres. Ruto (2004), Hopper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Gode,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 societal 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alternative school, as any education outside the formal educational system is seen as a</w:t>
      </w:r>
      <w:r>
        <w:rPr>
          <w:spacing w:val="1"/>
        </w:rPr>
        <w:t> </w:t>
      </w:r>
      <w:r>
        <w:rPr/>
        <w:t>second fiddle to formal system of education. This can and has set a limitation for girl-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/>
        <w:ind w:left="596" w:right="1273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591" w:right="127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57" w:right="640"/>
        <w:jc w:val="center"/>
      </w:pPr>
      <w:r>
        <w:rPr/>
        <w:t>This</w:t>
      </w:r>
      <w:r>
        <w:rPr>
          <w:spacing w:val="-4"/>
        </w:rPr>
        <w:t> </w:t>
      </w:r>
      <w:r>
        <w:rPr/>
        <w:t>chapter</w:t>
      </w:r>
      <w:r>
        <w:rPr>
          <w:spacing w:val="-1"/>
        </w:rPr>
        <w:t> </w:t>
      </w:r>
      <w:r>
        <w:rPr/>
        <w:t>presents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summary, conclusion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1300" w:val="left" w:leader="none"/>
          <w:tab w:pos="1301" w:val="left" w:leader="none"/>
        </w:tabs>
        <w:spacing w:line="240" w:lineRule="auto" w:before="178" w:after="0"/>
        <w:ind w:left="1301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recommendation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3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05" w:id="47"/>
      <w:bookmarkEnd w:id="47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 of community 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school in promoting girl-child education in Kaduna state. In order to achieve</w:t>
      </w:r>
      <w:r>
        <w:rPr>
          <w:spacing w:val="1"/>
        </w:rPr>
        <w:t> </w:t>
      </w:r>
      <w:r>
        <w:rPr/>
        <w:t>the objective of the study,</w:t>
      </w:r>
      <w:r>
        <w:rPr>
          <w:spacing w:val="1"/>
        </w:rPr>
        <w:t> </w:t>
      </w:r>
      <w:r>
        <w:rPr/>
        <w:t>five specific objectives were raised,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available</w:t>
      </w:r>
      <w:r>
        <w:rPr>
          <w:spacing w:val="1"/>
        </w:rPr>
        <w:t> </w:t>
      </w:r>
      <w:r>
        <w:rPr/>
        <w:t>community resource centres as alternative to schools for the girl-child education. examine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 in Kaduna State, determine the extent to which the knowledge content offered</w:t>
      </w:r>
      <w:r>
        <w:rPr>
          <w:spacing w:val="1"/>
        </w:rPr>
        <w:t> </w:t>
      </w:r>
      <w:r>
        <w:rPr/>
        <w:t>by community resource centres are capable to serve as alternative school for girl-child</w:t>
      </w:r>
      <w:r>
        <w:rPr>
          <w:spacing w:val="1"/>
        </w:rPr>
        <w:t> </w:t>
      </w:r>
      <w:r>
        <w:rPr/>
        <w:t>education, determine the acceptability of community resource centres as viable for girl-</w:t>
      </w:r>
      <w:r>
        <w:rPr>
          <w:spacing w:val="1"/>
        </w:rPr>
        <w:t> </w:t>
      </w:r>
      <w:r>
        <w:rPr/>
        <w:t>child education, and</w:t>
      </w:r>
      <w:r>
        <w:rPr>
          <w:spacing w:val="1"/>
        </w:rPr>
        <w:t> </w:t>
      </w:r>
      <w:r>
        <w:rPr/>
        <w:t>identify the challenges involved</w:t>
      </w:r>
      <w:r>
        <w:rPr>
          <w:spacing w:val="1"/>
        </w:rPr>
        <w:t> </w:t>
      </w:r>
      <w:r>
        <w:rPr/>
        <w:t>in the operation of community</w:t>
      </w:r>
      <w:r>
        <w:rPr>
          <w:spacing w:val="1"/>
        </w:rPr>
        <w:t> </w:t>
      </w:r>
      <w:r>
        <w:rPr/>
        <w:t>resource 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In line with these objectives,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and five null hypotheses were formulated for the study. The survey design was used for</w:t>
      </w:r>
      <w:r>
        <w:rPr>
          <w:spacing w:val="1"/>
        </w:rPr>
        <w:t> </w:t>
      </w:r>
      <w:r>
        <w:rPr/>
        <w:t>the study. A population of eight hundred and sixty-four, (864) and a sample size of three</w:t>
      </w:r>
      <w:r>
        <w:rPr>
          <w:spacing w:val="1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fifty-five, (355) were used</w:t>
      </w:r>
      <w:r>
        <w:rPr>
          <w:spacing w:val="1"/>
        </w:rPr>
        <w:t> </w:t>
      </w:r>
      <w:r>
        <w:rPr/>
        <w:t>for this study.</w:t>
      </w:r>
      <w:r>
        <w:rPr>
          <w:spacing w:val="60"/>
        </w:rPr>
        <w:t> </w:t>
      </w:r>
      <w:r>
        <w:rPr/>
        <w:t>A self-structured questionnaire</w:t>
      </w:r>
      <w:r>
        <w:rPr>
          <w:spacing w:val="1"/>
        </w:rPr>
        <w:t> </w:t>
      </w:r>
      <w:r>
        <w:rPr/>
        <w:t>titles Alternative School Instrument</w:t>
      </w:r>
      <w:r>
        <w:rPr>
          <w:spacing w:val="1"/>
        </w:rPr>
        <w:t> </w:t>
      </w:r>
      <w:r>
        <w:rPr/>
        <w:t>for Promoting Girl-Child Education was used to</w:t>
      </w:r>
      <w:r>
        <w:rPr>
          <w:spacing w:val="1"/>
        </w:rPr>
        <w:t> </w:t>
      </w:r>
      <w:r>
        <w:rPr/>
        <w:t>gather data from respondents. Data collected were presented in Tables 4.1-4.7. The null</w:t>
      </w:r>
      <w:r>
        <w:rPr>
          <w:spacing w:val="1"/>
        </w:rPr>
        <w:t> </w:t>
      </w:r>
      <w:r>
        <w:rPr/>
        <w:t>hypotheses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tested</w:t>
      </w:r>
      <w:r>
        <w:rPr>
          <w:spacing w:val="20"/>
        </w:rPr>
        <w:t> </w:t>
      </w:r>
      <w:r>
        <w:rPr/>
        <w:t>using</w:t>
      </w:r>
      <w:r>
        <w:rPr>
          <w:spacing w:val="26"/>
        </w:rPr>
        <w:t> </w:t>
      </w:r>
      <w:r>
        <w:rPr/>
        <w:t>ANOVA</w:t>
      </w:r>
      <w:r>
        <w:rPr>
          <w:spacing w:val="19"/>
        </w:rPr>
        <w:t> </w:t>
      </w:r>
      <w:r>
        <w:rPr/>
        <w:t>statistics</w:t>
      </w:r>
      <w:r>
        <w:rPr>
          <w:spacing w:val="18"/>
        </w:rPr>
        <w:t> </w:t>
      </w:r>
      <w:r>
        <w:rPr/>
        <w:t>at</w:t>
      </w:r>
      <w:r>
        <w:rPr>
          <w:spacing w:val="26"/>
        </w:rPr>
        <w:t> </w:t>
      </w:r>
      <w:r>
        <w:rPr/>
        <w:t>0.05</w:t>
      </w:r>
      <w:r>
        <w:rPr>
          <w:spacing w:val="20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significance.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footerReference w:type="default" r:id="rId18"/>
          <w:pgSz w:w="11910" w:h="16840"/>
          <w:pgMar w:footer="0" w:header="0" w:top="1360" w:bottom="280" w:left="1220" w:right="180"/>
        </w:sectPr>
      </w:pPr>
    </w:p>
    <w:p>
      <w:pPr>
        <w:pStyle w:val="BodyText"/>
        <w:spacing w:line="480" w:lineRule="auto" w:before="78"/>
        <w:ind w:left="580" w:right="1256"/>
        <w:jc w:val="both"/>
      </w:pPr>
      <w:r>
        <w:rPr/>
        <w:t>revealed that there is no significant difference in the mean response of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teachers and the girl-child on the availability of community resource centres,</w:t>
      </w:r>
      <w:r>
        <w:rPr>
          <w:spacing w:val="1"/>
        </w:rPr>
        <w:t> </w:t>
      </w:r>
      <w:r>
        <w:rPr/>
        <w:t>there is no</w:t>
      </w:r>
      <w:r>
        <w:rPr>
          <w:spacing w:val="1"/>
        </w:rPr>
        <w:t> </w:t>
      </w:r>
      <w:r>
        <w:rPr/>
        <w:t>significant difference in the mean of the girl-child, teachers and administrators on the</w:t>
      </w:r>
      <w:r>
        <w:rPr>
          <w:spacing w:val="1"/>
        </w:rPr>
        <w:t> </w:t>
      </w:r>
      <w:r>
        <w:rPr/>
        <w:t>viability of community resource centres</w:t>
      </w:r>
      <w:r>
        <w:rPr>
          <w:spacing w:val="1"/>
        </w:rPr>
        <w:t> </w:t>
      </w:r>
      <w:r>
        <w:rPr/>
        <w:t>as alternative</w:t>
      </w:r>
      <w:r>
        <w:rPr>
          <w:spacing w:val="1"/>
        </w:rPr>
        <w:t> </w:t>
      </w:r>
      <w:r>
        <w:rPr/>
        <w:t>school for</w:t>
      </w:r>
      <w:r>
        <w:rPr>
          <w:spacing w:val="1"/>
        </w:rPr>
        <w:t> </w:t>
      </w:r>
      <w:r>
        <w:rPr/>
        <w:t>the girl-child ,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no significant difference in the mean responses of administrators, teachers and the girl-</w:t>
      </w:r>
      <w:r>
        <w:rPr>
          <w:spacing w:val="1"/>
        </w:rPr>
        <w:t> </w:t>
      </w:r>
      <w:r>
        <w:rPr/>
        <w:t>child on  </w:t>
      </w:r>
      <w:r>
        <w:rPr>
          <w:spacing w:val="1"/>
        </w:rPr>
        <w:t> </w:t>
      </w:r>
      <w:r>
        <w:rPr/>
        <w:t>the knowledge content offered at community resource centres being able to</w:t>
      </w:r>
      <w:r>
        <w:rPr>
          <w:spacing w:val="1"/>
        </w:rPr>
        <w:t> </w:t>
      </w:r>
      <w:r>
        <w:rPr/>
        <w:t>serve as alternative school for the girl-child , there is no significant difference in the mean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girl-child,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acceptability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significant difference exist</w:t>
      </w:r>
      <w:r>
        <w:rPr>
          <w:spacing w:val="1"/>
        </w:rPr>
        <w:t> </w:t>
      </w:r>
      <w:r>
        <w:rPr/>
        <w:t>in the mean responses of administrators, teachers and the girl-</w:t>
      </w:r>
      <w:r>
        <w:rPr>
          <w:spacing w:val="-57"/>
        </w:rPr>
        <w:t> </w:t>
      </w:r>
      <w:r>
        <w:rPr/>
        <w:t>child on the challenges involved</w:t>
      </w:r>
      <w:r>
        <w:rPr>
          <w:spacing w:val="1"/>
        </w:rPr>
        <w:t> </w:t>
      </w:r>
      <w:r>
        <w:rPr/>
        <w:t>in the operations of community resource centres as</w:t>
      </w:r>
      <w:r>
        <w:rPr>
          <w:spacing w:val="1"/>
        </w:rPr>
        <w:t> </w:t>
      </w:r>
      <w:r>
        <w:rPr/>
        <w:t>alternative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girl</w:t>
      </w:r>
      <w:r>
        <w:rPr>
          <w:spacing w:val="-8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7"/>
        </w:rPr>
        <w:t> </w:t>
      </w:r>
      <w:r>
        <w:rPr/>
        <w:t>its</w:t>
      </w:r>
      <w:r>
        <w:rPr>
          <w:spacing w:val="-1"/>
        </w:rPr>
        <w:t> </w:t>
      </w:r>
      <w:r>
        <w:rPr/>
        <w:t>viability.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3"/>
        </w:numPr>
        <w:tabs>
          <w:tab w:pos="1301" w:val="left" w:leader="none"/>
        </w:tabs>
        <w:spacing w:line="240" w:lineRule="auto" w:before="0" w:after="0"/>
        <w:ind w:left="1301" w:right="0" w:hanging="721"/>
        <w:jc w:val="both"/>
      </w:pPr>
      <w:bookmarkStart w:name="_TOC_250004" w:id="48"/>
      <w:bookmarkEnd w:id="48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259"/>
        <w:jc w:val="both"/>
      </w:pPr>
      <w:r>
        <w:rPr/>
        <w:t>There are available community resource centres that could be used as viable alternative</w:t>
      </w:r>
      <w:r>
        <w:rPr>
          <w:spacing w:val="1"/>
        </w:rPr>
        <w:t> </w:t>
      </w:r>
      <w:r>
        <w:rPr/>
        <w:t>schools for girl-child education, the most readily available being tailoring centres. The</w:t>
      </w:r>
      <w:r>
        <w:rPr>
          <w:spacing w:val="1"/>
        </w:rPr>
        <w:t> </w:t>
      </w:r>
      <w:r>
        <w:rPr/>
        <w:t>knowledge content offered at community resource centres makes it viable alternative</w:t>
      </w:r>
      <w:r>
        <w:rPr>
          <w:spacing w:val="1"/>
        </w:rPr>
        <w:t> </w:t>
      </w:r>
      <w:r>
        <w:rPr/>
        <w:t>school for girl-child education. Societal attitudes and the payment</w:t>
      </w:r>
      <w:r>
        <w:rPr>
          <w:spacing w:val="1"/>
        </w:rPr>
        <w:t> </w:t>
      </w:r>
      <w:r>
        <w:rPr/>
        <w:t>of fees 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 involved in the operations of community resource centres in Kaduna State.</w:t>
      </w:r>
      <w:r>
        <w:rPr>
          <w:spacing w:val="1"/>
        </w:rPr>
        <w:t> </w:t>
      </w:r>
      <w:r>
        <w:rPr/>
        <w:t>Acceptability of community resource centres is viable alternative school for girl-child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footerReference w:type="default" r:id="rId19"/>
          <w:pgSz w:w="11910" w:h="16840"/>
          <w:pgMar w:footer="1056" w:header="0" w:top="1340" w:bottom="1240" w:left="1220" w:right="180"/>
          <w:pgNumType w:start="72"/>
        </w:sectPr>
      </w:pPr>
    </w:p>
    <w:p>
      <w:pPr>
        <w:pStyle w:val="Heading1"/>
        <w:numPr>
          <w:ilvl w:val="1"/>
          <w:numId w:val="23"/>
        </w:numPr>
        <w:tabs>
          <w:tab w:pos="1300" w:val="left" w:leader="none"/>
          <w:tab w:pos="1301" w:val="left" w:leader="none"/>
        </w:tabs>
        <w:spacing w:line="240" w:lineRule="auto" w:before="63" w:after="0"/>
        <w:ind w:left="1301" w:right="0" w:hanging="721"/>
        <w:jc w:val="left"/>
      </w:pPr>
      <w:bookmarkStart w:name="_TOC_250003" w:id="49"/>
      <w:bookmarkEnd w:id="49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1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3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are 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480" w:lineRule="auto" w:before="179" w:after="0"/>
        <w:ind w:left="1301" w:right="1270" w:hanging="721"/>
        <w:jc w:val="both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trend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bead</w:t>
      </w:r>
      <w:r>
        <w:rPr>
          <w:spacing w:val="1"/>
          <w:sz w:val="24"/>
        </w:rPr>
        <w:t> </w:t>
      </w:r>
      <w:r>
        <w:rPr>
          <w:sz w:val="24"/>
        </w:rPr>
        <w:t>making,</w:t>
      </w:r>
      <w:r>
        <w:rPr>
          <w:spacing w:val="1"/>
          <w:sz w:val="24"/>
        </w:rPr>
        <w:t> </w:t>
      </w:r>
      <w:r>
        <w:rPr>
          <w:sz w:val="24"/>
        </w:rPr>
        <w:t>bakery,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community</w:t>
      </w:r>
      <w:r>
        <w:rPr>
          <w:spacing w:val="-10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providers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NGOs</w:t>
      </w:r>
      <w:r>
        <w:rPr>
          <w:spacing w:val="3"/>
          <w:sz w:val="24"/>
        </w:rPr>
        <w:t> </w:t>
      </w:r>
      <w:r>
        <w:rPr>
          <w:sz w:val="24"/>
        </w:rPr>
        <w:t>involved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pursuit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girl-</w:t>
      </w:r>
      <w:r>
        <w:rPr>
          <w:spacing w:val="4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480" w:lineRule="auto" w:before="1" w:after="0"/>
        <w:ind w:left="1301" w:right="1259" w:hanging="721"/>
        <w:jc w:val="both"/>
        <w:rPr>
          <w:sz w:val="24"/>
        </w:rPr>
      </w:pPr>
      <w:r>
        <w:rPr>
          <w:sz w:val="24"/>
        </w:rPr>
        <w:t>Girl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vanguards,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providers,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community resource centres, and the government should vigorously engage in the</w:t>
      </w:r>
      <w:r>
        <w:rPr>
          <w:spacing w:val="1"/>
          <w:sz w:val="24"/>
        </w:rPr>
        <w:t> </w:t>
      </w:r>
      <w:r>
        <w:rPr>
          <w:sz w:val="24"/>
        </w:rPr>
        <w:t>sensitization of the public on the importance of community resource 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girl child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societal 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acceptance,</w:t>
      </w:r>
      <w:r>
        <w:rPr>
          <w:spacing w:val="1"/>
          <w:sz w:val="24"/>
        </w:rPr>
        <w:t> </w:t>
      </w:r>
      <w:r>
        <w:rPr>
          <w:sz w:val="24"/>
        </w:rPr>
        <w:t>viability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reduce the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challenges.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480" w:lineRule="auto" w:before="1" w:after="0"/>
        <w:ind w:left="1301" w:right="1256" w:hanging="721"/>
        <w:jc w:val="both"/>
        <w:rPr>
          <w:sz w:val="24"/>
        </w:rPr>
      </w:pP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form of sponsorship</w:t>
      </w:r>
      <w:r>
        <w:rPr>
          <w:spacing w:val="1"/>
          <w:sz w:val="24"/>
        </w:rPr>
        <w:t> </w:t>
      </w:r>
      <w:r>
        <w:rPr>
          <w:sz w:val="24"/>
        </w:rPr>
        <w:t>by community resources</w:t>
      </w:r>
      <w:r>
        <w:rPr>
          <w:spacing w:val="1"/>
          <w:sz w:val="24"/>
        </w:rPr>
        <w:t> </w:t>
      </w:r>
      <w:r>
        <w:rPr>
          <w:sz w:val="24"/>
        </w:rPr>
        <w:t>providers, NGOs and the government, as this will go a long way in reducing the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3"/>
          <w:sz w:val="24"/>
        </w:rPr>
        <w:t> </w:t>
      </w:r>
      <w:r>
        <w:rPr>
          <w:sz w:val="24"/>
        </w:rPr>
        <w:t>burdens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enrolment</w:t>
      </w:r>
      <w:r>
        <w:rPr>
          <w:spacing w:val="3"/>
          <w:sz w:val="24"/>
        </w:rPr>
        <w:t> </w:t>
      </w:r>
      <w:r>
        <w:rPr>
          <w:sz w:val="24"/>
        </w:rPr>
        <w:t>rate,</w:t>
      </w:r>
      <w:r>
        <w:rPr>
          <w:spacing w:val="-8"/>
          <w:sz w:val="24"/>
        </w:rPr>
        <w:t> </w:t>
      </w:r>
      <w:r>
        <w:rPr>
          <w:sz w:val="24"/>
        </w:rPr>
        <w:t>hence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acceptance</w:t>
      </w:r>
      <w:r>
        <w:rPr>
          <w:spacing w:val="3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480" w:lineRule="auto" w:before="0" w:after="0"/>
        <w:ind w:left="1301" w:right="1250" w:hanging="721"/>
        <w:jc w:val="both"/>
        <w:rPr>
          <w:sz w:val="24"/>
        </w:rPr>
      </w:pPr>
      <w:r>
        <w:rPr>
          <w:sz w:val="24"/>
        </w:rPr>
        <w:t>The Government should give incentives in form of grants to would-be community</w:t>
      </w:r>
      <w:r>
        <w:rPr>
          <w:spacing w:val="1"/>
          <w:sz w:val="24"/>
        </w:rPr>
        <w:t> </w:t>
      </w:r>
      <w:r>
        <w:rPr>
          <w:sz w:val="24"/>
        </w:rPr>
        <w:t>resource providers so as to promote the establishment of more well equipped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centres.</w:t>
      </w:r>
    </w:p>
    <w:p>
      <w:pPr>
        <w:pStyle w:val="ListParagraph"/>
        <w:numPr>
          <w:ilvl w:val="0"/>
          <w:numId w:val="24"/>
        </w:numPr>
        <w:tabs>
          <w:tab w:pos="1301" w:val="left" w:leader="none"/>
        </w:tabs>
        <w:spacing w:line="475" w:lineRule="auto" w:before="1" w:after="0"/>
        <w:ind w:left="1301" w:right="1266" w:hanging="721"/>
        <w:jc w:val="both"/>
        <w:rPr>
          <w:sz w:val="24"/>
        </w:rPr>
      </w:pPr>
      <w:r>
        <w:rPr>
          <w:sz w:val="24"/>
        </w:rPr>
        <w:t>Community resource providers should ensure that trained instructors are used 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centres.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1" w:right="0" w:hanging="721"/>
        <w:jc w:val="left"/>
      </w:pPr>
      <w:bookmarkStart w:name="_TOC_250002" w:id="50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bookmarkEnd w:id="50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1"/>
      </w:pPr>
      <w:r>
        <w:rPr/>
        <w:t>After</w:t>
      </w:r>
      <w:r>
        <w:rPr>
          <w:spacing w:val="-2"/>
        </w:rPr>
        <w:t> </w:t>
      </w:r>
      <w:r>
        <w:rPr/>
        <w:t>undergoing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 the</w:t>
      </w:r>
      <w:r>
        <w:rPr>
          <w:spacing w:val="-3"/>
        </w:rPr>
        <w:t> </w:t>
      </w:r>
      <w:r>
        <w:rPr/>
        <w:t>followings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480" w:lineRule="auto" w:before="171" w:after="0"/>
        <w:ind w:left="1301" w:right="1262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administrators,</w:t>
      </w:r>
      <w:r>
        <w:rPr>
          <w:spacing w:val="1"/>
          <w:sz w:val="24"/>
        </w:rPr>
        <w:t> </w:t>
      </w:r>
      <w:r>
        <w:rPr>
          <w:sz w:val="24"/>
        </w:rPr>
        <w:t>teachers and the girl-child on the availability of community resource centres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p=0.357)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480" w:lineRule="auto" w:before="78" w:after="0"/>
        <w:ind w:left="1301" w:right="1258" w:hanging="721"/>
        <w:jc w:val="both"/>
        <w:rPr>
          <w:sz w:val="24"/>
        </w:rPr>
      </w:pPr>
      <w:r>
        <w:rPr>
          <w:sz w:val="24"/>
        </w:rPr>
        <w:t>There is no significant difference in the mean responses of the girl-child, teachers</w:t>
      </w:r>
      <w:r>
        <w:rPr>
          <w:spacing w:val="1"/>
          <w:sz w:val="24"/>
        </w:rPr>
        <w:t> </w:t>
      </w:r>
      <w:r>
        <w:rPr>
          <w:sz w:val="24"/>
        </w:rPr>
        <w:t>and administrators on the acceptability of community resource centres as viable</w:t>
      </w:r>
      <w:r>
        <w:rPr>
          <w:spacing w:val="1"/>
          <w:sz w:val="24"/>
        </w:rPr>
        <w:t> </w:t>
      </w:r>
      <w:r>
        <w:rPr>
          <w:sz w:val="24"/>
        </w:rPr>
        <w:t>alternatives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</w:t>
      </w:r>
      <w:r>
        <w:rPr>
          <w:spacing w:val="-4"/>
          <w:sz w:val="24"/>
        </w:rPr>
        <w:t> </w:t>
      </w:r>
      <w:r>
        <w:rPr>
          <w:sz w:val="24"/>
        </w:rPr>
        <w:t>(p=0.160)</w:t>
      </w: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480" w:lineRule="auto" w:before="1" w:after="0"/>
        <w:ind w:left="1301" w:right="1262" w:hanging="721"/>
        <w:jc w:val="both"/>
        <w:rPr>
          <w:sz w:val="24"/>
        </w:rPr>
      </w:pPr>
      <w:r>
        <w:rPr>
          <w:sz w:val="24"/>
        </w:rPr>
        <w:t>There is no significant difference in the mean response of the administrators,</w:t>
      </w:r>
      <w:r>
        <w:rPr>
          <w:spacing w:val="1"/>
          <w:sz w:val="24"/>
        </w:rPr>
        <w:t> </w:t>
      </w:r>
      <w:r>
        <w:rPr>
          <w:sz w:val="24"/>
        </w:rPr>
        <w:t>teachers and the girl-child on the viability of the community resource centres in</w:t>
      </w:r>
      <w:r>
        <w:rPr>
          <w:spacing w:val="1"/>
          <w:sz w:val="24"/>
        </w:rPr>
        <w:t> </w:t>
      </w:r>
      <w:r>
        <w:rPr>
          <w:sz w:val="24"/>
        </w:rPr>
        <w:t>Kaduna State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3"/>
          <w:sz w:val="24"/>
        </w:rPr>
        <w:t> </w:t>
      </w:r>
      <w:r>
        <w:rPr>
          <w:sz w:val="24"/>
        </w:rPr>
        <w:t>p=0.529)</w:t>
      </w:r>
    </w:p>
    <w:p>
      <w:pPr>
        <w:pStyle w:val="Heading1"/>
        <w:numPr>
          <w:ilvl w:val="1"/>
          <w:numId w:val="23"/>
        </w:numPr>
        <w:tabs>
          <w:tab w:pos="1301" w:val="left" w:leader="none"/>
        </w:tabs>
        <w:spacing w:line="240" w:lineRule="auto" w:before="6" w:after="0"/>
        <w:ind w:left="1301" w:right="0" w:hanging="721"/>
        <w:jc w:val="both"/>
      </w:pPr>
      <w:bookmarkStart w:name="_TOC_250001" w:id="51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51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01"/>
      </w:pPr>
      <w:r>
        <w:rPr/>
        <w:t>The</w:t>
      </w:r>
      <w:r>
        <w:rPr>
          <w:spacing w:val="-1"/>
        </w:rPr>
        <w:t> </w:t>
      </w:r>
      <w:r>
        <w:rPr/>
        <w:t>following is</w:t>
      </w:r>
      <w:r>
        <w:rPr>
          <w:spacing w:val="-6"/>
        </w:rPr>
        <w:t> </w:t>
      </w:r>
      <w:r>
        <w:rPr/>
        <w:t>suggested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301" w:val="left" w:leader="none"/>
        </w:tabs>
        <w:spacing w:line="480" w:lineRule="auto" w:before="180" w:after="0"/>
        <w:ind w:left="1301" w:right="1265" w:hanging="721"/>
        <w:jc w:val="both"/>
        <w:rPr>
          <w:sz w:val="24"/>
        </w:rPr>
      </w:pPr>
      <w:r>
        <w:rPr>
          <w:sz w:val="24"/>
        </w:rPr>
        <w:t>An evaluation of the curriculum development of community resources centre in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26"/>
        </w:numPr>
        <w:tabs>
          <w:tab w:pos="1301" w:val="left" w:leader="none"/>
        </w:tabs>
        <w:spacing w:line="480" w:lineRule="auto" w:before="0" w:after="0"/>
        <w:ind w:left="1301" w:right="1261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enrollment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 girls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 centres.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Heading1"/>
        <w:spacing w:before="63"/>
        <w:ind w:left="592" w:right="1273" w:firstLine="0"/>
        <w:jc w:val="center"/>
      </w:pPr>
      <w:bookmarkStart w:name="_TOC_250000" w:id="52"/>
      <w:bookmarkEnd w:id="52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156" w:right="1255" w:hanging="577"/>
        <w:jc w:val="both"/>
      </w:pPr>
      <w:r>
        <w:rPr/>
        <w:t>Abdullahi R. (2011). Teenage parenthood and Child Rearing Strategies Employed by</w:t>
      </w:r>
      <w:r>
        <w:rPr>
          <w:spacing w:val="1"/>
        </w:rPr>
        <w:t> </w:t>
      </w:r>
      <w:r>
        <w:rPr/>
        <w:t>Teenage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Thesis, Department of Vocational and Technical Education, Faculty of Education.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rPr>
          <w:sz w:val="21"/>
        </w:rPr>
      </w:pPr>
    </w:p>
    <w:p>
      <w:pPr>
        <w:pStyle w:val="BodyText"/>
        <w:ind w:left="580"/>
      </w:pPr>
      <w:r>
        <w:rPr/>
        <w:t>Akudolu,</w:t>
      </w:r>
      <w:r>
        <w:rPr>
          <w:spacing w:val="-1"/>
        </w:rPr>
        <w:t> </w:t>
      </w:r>
      <w:r>
        <w:rPr/>
        <w:t>L.R.</w:t>
      </w:r>
      <w:r>
        <w:rPr>
          <w:spacing w:val="-1"/>
        </w:rPr>
        <w:t> </w:t>
      </w:r>
      <w:r>
        <w:rPr/>
        <w:t>(2009). Liberal</w:t>
      </w:r>
      <w:r>
        <w:rPr>
          <w:spacing w:val="-1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Functional</w:t>
      </w:r>
      <w:r>
        <w:rPr>
          <w:spacing w:val="-7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80"/>
      </w:pPr>
      <w:r>
        <w:rPr/>
        <w:t>Alabi,</w:t>
      </w:r>
      <w:r>
        <w:rPr>
          <w:spacing w:val="38"/>
        </w:rPr>
        <w:t> </w:t>
      </w:r>
      <w:r>
        <w:rPr/>
        <w:t>T.,</w:t>
      </w:r>
      <w:r>
        <w:rPr>
          <w:spacing w:val="39"/>
        </w:rPr>
        <w:t> </w:t>
      </w:r>
      <w:r>
        <w:rPr/>
        <w:t>Alabi,</w:t>
      </w:r>
      <w:r>
        <w:rPr>
          <w:spacing w:val="43"/>
        </w:rPr>
        <w:t> </w:t>
      </w:r>
      <w:r>
        <w:rPr/>
        <w:t>S.O.</w:t>
      </w:r>
      <w:r>
        <w:rPr>
          <w:spacing w:val="39"/>
        </w:rPr>
        <w:t> </w:t>
      </w:r>
      <w:r>
        <w:rPr/>
        <w:t>(2012).Child</w:t>
      </w:r>
      <w:r>
        <w:rPr>
          <w:spacing w:val="42"/>
        </w:rPr>
        <w:t> </w:t>
      </w:r>
      <w:r>
        <w:rPr/>
        <w:t>Labour</w:t>
      </w:r>
      <w:r>
        <w:rPr>
          <w:spacing w:val="38"/>
        </w:rPr>
        <w:t> </w:t>
      </w:r>
      <w:r>
        <w:rPr/>
        <w:t>amongst</w:t>
      </w:r>
      <w:r>
        <w:rPr>
          <w:spacing w:val="42"/>
        </w:rPr>
        <w:t> </w:t>
      </w:r>
      <w:r>
        <w:rPr/>
        <w:t>Urban</w:t>
      </w:r>
      <w:r>
        <w:rPr>
          <w:spacing w:val="32"/>
        </w:rPr>
        <w:t> </w:t>
      </w:r>
      <w:r>
        <w:rPr/>
        <w:t>Poor</w:t>
      </w:r>
      <w:r>
        <w:rPr>
          <w:spacing w:val="43"/>
        </w:rPr>
        <w:t> </w:t>
      </w:r>
      <w:r>
        <w:rPr/>
        <w:t>in</w:t>
      </w:r>
      <w:r>
        <w:rPr>
          <w:spacing w:val="36"/>
        </w:rPr>
        <w:t> </w:t>
      </w:r>
      <w:r>
        <w:rPr/>
        <w:t>Lagos</w:t>
      </w:r>
      <w:r>
        <w:rPr>
          <w:spacing w:val="35"/>
        </w:rPr>
        <w:t> </w:t>
      </w:r>
      <w:r>
        <w:rPr/>
        <w:t>and</w:t>
      </w:r>
      <w:r>
        <w:rPr>
          <w:spacing w:val="42"/>
        </w:rPr>
        <w:t> </w:t>
      </w:r>
      <w:r>
        <w:rPr/>
        <w:t>Abuja.</w:t>
      </w:r>
    </w:p>
    <w:p>
      <w:pPr>
        <w:spacing w:before="3"/>
        <w:ind w:left="115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Development,</w:t>
      </w:r>
      <w:r>
        <w:rPr>
          <w:i/>
          <w:spacing w:val="5"/>
          <w:sz w:val="24"/>
        </w:rPr>
        <w:t> </w:t>
      </w:r>
      <w:r>
        <w:rPr>
          <w:sz w:val="24"/>
        </w:rPr>
        <w:t>2(3): 59-70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637" w:val="left" w:leader="none"/>
          <w:tab w:pos="5944" w:val="left" w:leader="none"/>
          <w:tab w:pos="8089" w:val="left" w:leader="none"/>
        </w:tabs>
        <w:ind w:left="1156" w:right="1259" w:hanging="577"/>
        <w:jc w:val="both"/>
      </w:pPr>
      <w:r>
        <w:rPr/>
        <w:t>Alabi, T., Bahah, M.S., Alabi, S.O. (2012).The Girl Child.A sociological View in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Educational,.</w:t>
        <w:tab/>
        <w:t>3(2):57-66.</w:t>
        <w:tab/>
        <w:t>Retrieved</w:t>
        <w:tab/>
        <w:t>06/06/2014.</w:t>
      </w:r>
      <w:r>
        <w:rPr>
          <w:spacing w:val="-58"/>
        </w:rPr>
        <w:t> </w:t>
      </w:r>
      <w:hyperlink r:id="rId20">
        <w:r>
          <w:rPr/>
          <w:t>http://www.globalresearchjournal.org/journal/grje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156" w:right="1260" w:hanging="577"/>
        <w:jc w:val="both"/>
        <w:rPr>
          <w:i/>
          <w:sz w:val="24"/>
        </w:rPr>
      </w:pPr>
      <w:r>
        <w:rPr>
          <w:sz w:val="24"/>
        </w:rPr>
        <w:t>Alade, I.A. (2011).Trends and issues on curriculum Review in Nigeria and the Need for a</w:t>
      </w:r>
      <w:r>
        <w:rPr>
          <w:spacing w:val="1"/>
          <w:sz w:val="24"/>
        </w:rPr>
        <w:t> </w:t>
      </w:r>
      <w:r>
        <w:rPr>
          <w:sz w:val="24"/>
        </w:rPr>
        <w:t>paradigm shift in Educational Practice. </w:t>
      </w:r>
      <w:r>
        <w:rPr>
          <w:i/>
          <w:sz w:val="24"/>
        </w:rPr>
        <w:t>Journal of Emerging Trends in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2(5):325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1156" w:right="1256" w:hanging="577"/>
        <w:jc w:val="both"/>
      </w:pPr>
      <w:r>
        <w:rPr/>
        <w:t>Aliyu, B.B. (2009). An Assessment of Parents Attitudes toward girl-child education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Planning,</w:t>
      </w:r>
      <w:r>
        <w:rPr>
          <w:spacing w:val="3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1"/>
        <w:ind w:left="1156" w:right="1265" w:hanging="577"/>
        <w:jc w:val="both"/>
        <w:rPr>
          <w:sz w:val="24"/>
        </w:rPr>
      </w:pPr>
      <w:r>
        <w:rPr>
          <w:sz w:val="24"/>
        </w:rPr>
        <w:t>Araia,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Africa: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30/12/2012.</w:t>
      </w:r>
      <w:r>
        <w:rPr>
          <w:i/>
          <w:spacing w:val="4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www.africanidea.org/africa-educationhtml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56" w:right="1258" w:hanging="577"/>
        <w:jc w:val="both"/>
      </w:pPr>
      <w:r>
        <w:rPr/>
        <w:t>Asiegbu,</w:t>
      </w:r>
      <w:r>
        <w:rPr>
          <w:spacing w:val="30"/>
        </w:rPr>
        <w:t> </w:t>
      </w:r>
      <w:r>
        <w:rPr/>
        <w:t>C.</w:t>
      </w:r>
      <w:r>
        <w:rPr>
          <w:spacing w:val="31"/>
        </w:rPr>
        <w:t> </w:t>
      </w:r>
      <w:r>
        <w:rPr/>
        <w:t>E.,</w:t>
      </w:r>
      <w:r>
        <w:rPr>
          <w:spacing w:val="30"/>
        </w:rPr>
        <w:t> </w:t>
      </w:r>
      <w:r>
        <w:rPr/>
        <w:t>Okorji</w:t>
      </w:r>
      <w:r>
        <w:rPr>
          <w:spacing w:val="24"/>
        </w:rPr>
        <w:t> </w:t>
      </w:r>
      <w:r>
        <w:rPr/>
        <w:t>P.</w:t>
      </w:r>
      <w:r>
        <w:rPr>
          <w:spacing w:val="31"/>
        </w:rPr>
        <w:t> </w:t>
      </w:r>
      <w:r>
        <w:rPr/>
        <w:t>N.,</w:t>
      </w:r>
      <w:r>
        <w:rPr>
          <w:spacing w:val="30"/>
        </w:rPr>
        <w:t> </w:t>
      </w:r>
      <w:r>
        <w:rPr/>
        <w:t>&amp;Bosah</w:t>
      </w:r>
      <w:r>
        <w:rPr>
          <w:spacing w:val="24"/>
        </w:rPr>
        <w:t> </w:t>
      </w:r>
      <w:r>
        <w:rPr/>
        <w:t>I.</w:t>
      </w:r>
      <w:r>
        <w:rPr>
          <w:spacing w:val="31"/>
        </w:rPr>
        <w:t> </w:t>
      </w:r>
      <w:r>
        <w:rPr/>
        <w:t>P.,</w:t>
      </w:r>
      <w:r>
        <w:rPr>
          <w:spacing w:val="25"/>
        </w:rPr>
        <w:t> </w:t>
      </w:r>
      <w:r>
        <w:rPr/>
        <w:t>(2015).</w:t>
      </w:r>
      <w:r>
        <w:rPr>
          <w:spacing w:val="31"/>
        </w:rPr>
        <w:t> </w:t>
      </w:r>
      <w:r>
        <w:rPr/>
        <w:t>Factors</w:t>
      </w:r>
      <w:r>
        <w:rPr>
          <w:spacing w:val="26"/>
        </w:rPr>
        <w:t> </w:t>
      </w:r>
      <w:r>
        <w:rPr/>
        <w:t>Militating</w:t>
      </w:r>
      <w:r>
        <w:rPr>
          <w:spacing w:val="27"/>
        </w:rPr>
        <w:t> </w:t>
      </w:r>
      <w:r>
        <w:rPr/>
        <w:t>against</w:t>
      </w:r>
      <w:r>
        <w:rPr>
          <w:spacing w:val="34"/>
        </w:rPr>
        <w:t> </w:t>
      </w:r>
      <w:r>
        <w:rPr/>
        <w:t>Females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RuralAwellers‟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Nigeria.International</w:t>
      </w:r>
      <w:r>
        <w:rPr>
          <w:spacing w:val="-5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 Development</w:t>
      </w:r>
      <w:r>
        <w:rPr>
          <w:spacing w:val="6"/>
        </w:rPr>
        <w:t> </w:t>
      </w:r>
      <w:r>
        <w:rPr/>
        <w:t>3(7)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56" w:right="1266" w:hanging="577"/>
        <w:jc w:val="both"/>
      </w:pPr>
      <w:r>
        <w:rPr/>
        <w:t>Atama,G.C. (2012). Girl Child Education: a challenge for sustainable development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Vol.3</w:t>
      </w:r>
      <w:r>
        <w:rPr>
          <w:spacing w:val="1"/>
        </w:rPr>
        <w:t> </w:t>
      </w:r>
      <w:r>
        <w:rPr/>
        <w:t>(14),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2012.retrieved</w:t>
      </w:r>
      <w:r>
        <w:rPr>
          <w:spacing w:val="1"/>
        </w:rPr>
        <w:t> </w:t>
      </w:r>
      <w:r>
        <w:rPr/>
        <w:t>12/04/2013</w:t>
      </w:r>
      <w:r>
        <w:rPr>
          <w:spacing w:val="2"/>
        </w:rPr>
        <w:t> </w:t>
      </w:r>
      <w:hyperlink r:id="rId22">
        <w:r>
          <w:rPr/>
          <w:t>http://www.moser.org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4469" w:val="left" w:leader="none"/>
          <w:tab w:pos="8155" w:val="left" w:leader="none"/>
        </w:tabs>
        <w:ind w:left="1156" w:right="1254" w:hanging="577"/>
        <w:jc w:val="both"/>
      </w:pPr>
      <w:r>
        <w:rPr/>
        <w:t>Ayieko, J.S. (2007). Improving non formal education for street children at resort center</w:t>
      </w:r>
      <w:r>
        <w:rPr>
          <w:spacing w:val="1"/>
        </w:rPr>
        <w:t> </w:t>
      </w:r>
      <w:r>
        <w:rPr/>
        <w:t>eldoret. A paper presented at the second regional research seminal of UNESCO</w:t>
      </w:r>
      <w:r>
        <w:rPr>
          <w:spacing w:val="1"/>
        </w:rPr>
        <w:t> </w:t>
      </w:r>
      <w:r>
        <w:rPr/>
        <w:t>forum for regional scientific for committee Africa in Accra Ghana 22-24 March</w:t>
      </w:r>
      <w:r>
        <w:rPr>
          <w:spacing w:val="1"/>
        </w:rPr>
        <w:t> </w:t>
      </w:r>
      <w:r>
        <w:rPr/>
        <w:t>2007</w:t>
        <w:tab/>
        <w:t>retrieved</w:t>
        <w:tab/>
        <w:t>22/11/2012</w:t>
      </w:r>
      <w:r>
        <w:rPr>
          <w:spacing w:val="-58"/>
        </w:rPr>
        <w:t> </w:t>
      </w:r>
      <w:hyperlink r:id="rId23">
        <w:r>
          <w:rPr>
            <w:color w:val="0000FF"/>
            <w:u w:val="single" w:color="0000FF"/>
          </w:rPr>
          <w:t>www.unesco.org/education/en/11725001295AYIEKO.pdf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56" w:right="1252" w:hanging="577"/>
        <w:jc w:val="both"/>
      </w:pPr>
      <w:r>
        <w:rPr/>
        <w:t>Ayobami. A., Asomba. I., Youdeowei. T. (2015) International Day of the Girl-Child: 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retrived</w:t>
      </w:r>
      <w:r>
        <w:rPr>
          <w:spacing w:val="1"/>
        </w:rPr>
        <w:t> </w:t>
      </w:r>
      <w:r>
        <w:rPr/>
        <w:t>30/01/2017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</w:t>
      </w:r>
      <w:hyperlink r:id="rId24">
        <w:r>
          <w:rPr/>
          <w:t>/www</w:t>
        </w:r>
      </w:hyperlink>
      <w:r>
        <w:rPr/>
        <w:t>.</w:t>
      </w:r>
      <w:hyperlink r:id="rId24">
        <w:r>
          <w:rPr/>
          <w:t>vanguardngr.com/2015/10/intl-day-of-theGirl-child.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56" w:right="1255" w:hanging="577"/>
        <w:jc w:val="both"/>
      </w:pPr>
      <w:r>
        <w:rPr/>
        <w:t>Barreth, A.M., Chawla Dujjan R., Lowe j., Nikel, J.,</w:t>
      </w:r>
      <w:r>
        <w:rPr>
          <w:spacing w:val="1"/>
        </w:rPr>
        <w:t> </w:t>
      </w:r>
      <w:r>
        <w:rPr/>
        <w:t>Ukpo, E. (2006). A concept of</w:t>
      </w:r>
      <w:r>
        <w:rPr>
          <w:spacing w:val="1"/>
        </w:rPr>
        <w:t> </w:t>
      </w:r>
      <w:r>
        <w:rPr/>
        <w:t>quality in education a review of the</w:t>
      </w:r>
      <w:r>
        <w:rPr>
          <w:spacing w:val="1"/>
        </w:rPr>
        <w:t> </w:t>
      </w:r>
      <w:r>
        <w:rPr/>
        <w:t>literature on the concept of the quality in</w:t>
      </w:r>
      <w:r>
        <w:rPr>
          <w:spacing w:val="1"/>
        </w:rPr>
        <w:t> </w:t>
      </w:r>
      <w:r>
        <w:rPr/>
        <w:t>education a research programme consortium on implementing education quality in</w:t>
      </w:r>
      <w:r>
        <w:rPr>
          <w:spacing w:val="1"/>
        </w:rPr>
        <w:t> </w:t>
      </w:r>
      <w:r>
        <w:rPr/>
        <w:t>low income countries retrieved 03/03/2013 from </w:t>
      </w:r>
      <w:hyperlink r:id="rId25">
        <w:r>
          <w:rPr/>
          <w:t>www.edqual.org/educationn/work-</w:t>
        </w:r>
      </w:hyperlink>
      <w:r>
        <w:rPr>
          <w:spacing w:val="-57"/>
        </w:rPr>
        <w:t> </w:t>
      </w:r>
      <w:r>
        <w:rPr/>
        <w:t>in-paper/edqual.pdf</w:t>
      </w:r>
    </w:p>
    <w:p>
      <w:pPr>
        <w:spacing w:after="0"/>
        <w:jc w:val="both"/>
        <w:sectPr>
          <w:pgSz w:w="11910" w:h="16840"/>
          <w:pgMar w:header="0" w:footer="1056" w:top="1360" w:bottom="1240" w:left="1220" w:right="180"/>
        </w:sectPr>
      </w:pPr>
    </w:p>
    <w:p>
      <w:pPr>
        <w:pStyle w:val="BodyText"/>
        <w:spacing w:line="237" w:lineRule="auto" w:before="81"/>
        <w:ind w:left="1156" w:right="1259" w:hanging="577"/>
        <w:jc w:val="both"/>
      </w:pPr>
      <w:r>
        <w:rPr/>
        <w:t>Castek,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(nd).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06/07/2012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http://www.ehow.com/facts.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5415684-define-community-resources.html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56" w:right="1255" w:hanging="577"/>
        <w:jc w:val="both"/>
      </w:pP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Research.Retrived</w:t>
      </w:r>
      <w:r>
        <w:rPr>
          <w:spacing w:val="1"/>
        </w:rPr>
        <w:t> </w:t>
      </w:r>
      <w:r>
        <w:rPr/>
        <w:t>21/11/2013,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/>
          <w:t>http://www.air.org/project/centre-effective-</w:t>
        </w:r>
      </w:hyperlink>
      <w:r>
        <w:rPr>
          <w:spacing w:val="1"/>
        </w:rPr>
        <w:t> </w:t>
      </w:r>
      <w:r>
        <w:rPr/>
        <w:t>collaboration-and-practice-cecp.2007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156" w:right="1259" w:hanging="577"/>
        <w:jc w:val="both"/>
      </w:pPr>
      <w:r>
        <w:rPr/>
        <w:t>Community Tool Box (n.d). Identifying Community Assets and Resources. Retrieved</w:t>
      </w:r>
      <w:r>
        <w:rPr>
          <w:spacing w:val="1"/>
        </w:rPr>
        <w:t> </w:t>
      </w:r>
      <w:r>
        <w:rPr/>
        <w:t>06/07/2012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28">
        <w:r>
          <w:rPr/>
          <w:t>http://ctb.ku.edu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56" w:right="1264" w:hanging="577"/>
        <w:jc w:val="both"/>
      </w:pPr>
      <w:r>
        <w:rPr/>
        <w:t>Ebert, E.S., Ebert, C., Michael, L., Bentley. S. (2013) Curriculum Definition Retrieved</w:t>
      </w:r>
      <w:r>
        <w:rPr>
          <w:spacing w:val="1"/>
        </w:rPr>
        <w:t> </w:t>
      </w:r>
      <w:r>
        <w:rPr/>
        <w:t>29/09/2013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9">
        <w:r>
          <w:rPr/>
          <w:t>http://www.eduucation.com/reference/article/curriculum-</w:t>
        </w:r>
      </w:hyperlink>
      <w:r>
        <w:rPr>
          <w:spacing w:val="1"/>
        </w:rPr>
        <w:t> </w:t>
      </w:r>
      <w:r>
        <w:rPr/>
        <w:t>Definition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156" w:right="1253" w:hanging="577"/>
        <w:jc w:val="both"/>
      </w:pPr>
      <w:r>
        <w:rPr/>
        <w:t>The</w:t>
      </w:r>
      <w:r>
        <w:rPr>
          <w:spacing w:val="1"/>
        </w:rPr>
        <w:t> </w:t>
      </w:r>
      <w:r>
        <w:rPr/>
        <w:t>EFA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Assessment: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13/03/2012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/>
          <w:t>http://www.unesco.org/education/wef/countryreport/Nigeria/rapport </w:t>
        </w:r>
      </w:hyperlink>
      <w:r>
        <w:rPr/>
        <w:t>=3.html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56" w:right="1261" w:hanging="577"/>
        <w:jc w:val="both"/>
      </w:pP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(EETAP)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Using Community Resources in Environmental Education. Retrieved 24/05/2013.</w:t>
      </w:r>
      <w:r>
        <w:rPr>
          <w:spacing w:val="1"/>
        </w:rPr>
        <w:t> </w:t>
      </w:r>
      <w:hyperlink r:id="rId31">
        <w:r>
          <w:rPr/>
          <w:t>http://www.enlink.net/eetap/info34.pdf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56" w:right="1266" w:hanging="577"/>
        <w:jc w:val="both"/>
      </w:pPr>
      <w:r>
        <w:rPr/>
        <w:t>Fatimayia,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 Employment : An unpublished Master‟s Thesis National Open University,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56" w:right="1256" w:hanging="577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(FRN)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NERDS</w:t>
      </w:r>
      <w:r>
        <w:rPr>
          <w:spacing w:val="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56" w:right="1253" w:hanging="577"/>
        <w:jc w:val="both"/>
        <w:rPr>
          <w:sz w:val="24"/>
        </w:rPr>
      </w:pPr>
      <w:r>
        <w:rPr>
          <w:sz w:val="24"/>
        </w:rPr>
        <w:t>Gravetter, F.J.,</w:t>
      </w:r>
      <w:r>
        <w:rPr>
          <w:spacing w:val="1"/>
          <w:sz w:val="24"/>
        </w:rPr>
        <w:t> </w:t>
      </w:r>
      <w:r>
        <w:rPr>
          <w:sz w:val="24"/>
        </w:rPr>
        <w:t>Foranzo, L.B.(2009). </w:t>
      </w:r>
      <w:r>
        <w:rPr>
          <w:i/>
          <w:sz w:val="24"/>
        </w:rPr>
        <w:t>Research Methodology for behavioural science, </w:t>
      </w:r>
      <w:r>
        <w:rPr>
          <w:sz w:val="24"/>
        </w:rPr>
        <w:t>(3</w:t>
      </w:r>
      <w:r>
        <w:rPr>
          <w:spacing w:val="1"/>
          <w:sz w:val="24"/>
        </w:rPr>
        <w:t> </w:t>
      </w:r>
      <w:r>
        <w:rPr>
          <w:sz w:val="24"/>
        </w:rPr>
        <w:t>ED).</w:t>
      </w:r>
      <w:r>
        <w:rPr>
          <w:spacing w:val="-2"/>
          <w:sz w:val="24"/>
        </w:rPr>
        <w:t> </w:t>
      </w:r>
      <w:r>
        <w:rPr>
          <w:sz w:val="24"/>
        </w:rPr>
        <w:t>USA:</w:t>
      </w:r>
      <w:r>
        <w:rPr>
          <w:spacing w:val="2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920" w:val="left" w:leader="none"/>
          <w:tab w:pos="6452" w:val="left" w:leader="none"/>
        </w:tabs>
        <w:ind w:left="1156" w:right="1261" w:hanging="577"/>
        <w:jc w:val="both"/>
      </w:pPr>
      <w:r>
        <w:rPr/>
        <w:t>Gode, M.L, (2013). The role of opinion leaders in the effectiveness and acceptance of</w:t>
      </w:r>
      <w:r>
        <w:rPr>
          <w:spacing w:val="1"/>
        </w:rPr>
        <w:t> </w:t>
      </w:r>
      <w:r>
        <w:rPr/>
        <w:t>alternative education program.A published dissertation at Fordham University, New</w:t>
      </w:r>
      <w:r>
        <w:rPr>
          <w:spacing w:val="-57"/>
        </w:rPr>
        <w:t> </w:t>
      </w:r>
      <w:r>
        <w:rPr/>
        <w:t>York.Retrived</w:t>
        <w:tab/>
        <w:t>20</w:t>
      </w:r>
      <w:r>
        <w:rPr>
          <w:vertAlign w:val="superscript"/>
        </w:rPr>
        <w:t>/</w:t>
      </w:r>
      <w:r>
        <w:rPr>
          <w:vertAlign w:val="baseline"/>
        </w:rPr>
        <w:t>07/2017.</w:t>
        <w:tab/>
      </w:r>
      <w:r>
        <w:rPr>
          <w:spacing w:val="-1"/>
          <w:vertAlign w:val="baseline"/>
        </w:rPr>
        <w:t>http://</w:t>
      </w:r>
      <w:r>
        <w:rPr>
          <w:color w:val="0000FF"/>
          <w:spacing w:val="-1"/>
          <w:u w:val="single" w:color="0000FF"/>
          <w:vertAlign w:val="baseline"/>
        </w:rPr>
        <w:t>www.Fordham</w:t>
      </w:r>
      <w:r>
        <w:rPr>
          <w:spacing w:val="-1"/>
          <w:vertAlign w:val="baseline"/>
        </w:rPr>
        <w:t>bepress.</w:t>
      </w:r>
      <w:r>
        <w:rPr>
          <w:spacing w:val="-58"/>
          <w:vertAlign w:val="baseline"/>
        </w:rPr>
        <w:t> </w:t>
      </w:r>
      <w:r>
        <w:rPr>
          <w:vertAlign w:val="baseline"/>
        </w:rPr>
        <w:t>Com&gt;DISSERTATION&gt;AA13557963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8786" w:val="left" w:leader="none"/>
        </w:tabs>
        <w:spacing w:before="0"/>
        <w:ind w:left="1156" w:right="1250" w:hanging="577"/>
        <w:jc w:val="left"/>
        <w:rPr>
          <w:sz w:val="24"/>
        </w:rPr>
      </w:pPr>
      <w:r>
        <w:rPr>
          <w:sz w:val="24"/>
        </w:rPr>
        <w:t>Herz,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Educating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girls: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works.</w:t>
      </w:r>
      <w:r>
        <w:rPr>
          <w:sz w:val="24"/>
        </w:rPr>
        <w:t>IIP</w:t>
      </w:r>
      <w:r>
        <w:rPr>
          <w:spacing w:val="59"/>
          <w:sz w:val="24"/>
        </w:rPr>
        <w:t> </w:t>
      </w:r>
      <w:r>
        <w:rPr>
          <w:sz w:val="24"/>
        </w:rPr>
        <w:t>Digital</w:t>
      </w:r>
      <w:r>
        <w:rPr>
          <w:spacing w:val="59"/>
          <w:sz w:val="24"/>
        </w:rPr>
        <w:t> </w:t>
      </w:r>
      <w:r>
        <w:rPr>
          <w:sz w:val="24"/>
        </w:rPr>
        <w:t>Publications.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04/10/2013</w:t>
        <w:tab/>
        <w:t>from</w:t>
      </w:r>
    </w:p>
    <w:p>
      <w:pPr>
        <w:pStyle w:val="BodyText"/>
        <w:spacing w:before="1"/>
        <w:ind w:left="1156"/>
      </w:pPr>
      <w:hyperlink r:id="rId32">
        <w:r>
          <w:rPr/>
          <w:t>http://www.iipdigital.usembass.gov/st/...20110624094700aidan.9995037.html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56" w:right="1250" w:hanging="577"/>
        <w:jc w:val="both"/>
      </w:pPr>
      <w:r>
        <w:rPr/>
        <w:t>Hopper, W. (2006). Non-formal Education and Basic Education Reform: A conceptual</w:t>
      </w:r>
      <w:r>
        <w:rPr>
          <w:spacing w:val="1"/>
        </w:rPr>
        <w:t> </w:t>
      </w:r>
      <w:r>
        <w:rPr/>
        <w:t>Review. International institute for educational planning retrieved 03/03/2012 from</w:t>
      </w:r>
      <w:r>
        <w:rPr>
          <w:spacing w:val="1"/>
        </w:rPr>
        <w:t> </w:t>
      </w:r>
      <w:hyperlink r:id="rId33">
        <w:r>
          <w:rPr/>
          <w:t>http://www.voced.ed.cu/content/ngx19089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56" w:right="1261" w:hanging="577"/>
        <w:jc w:val="both"/>
      </w:pPr>
      <w:r>
        <w:rPr/>
        <w:t>Igube,</w:t>
      </w:r>
      <w:r>
        <w:rPr>
          <w:spacing w:val="1"/>
        </w:rPr>
        <w:t> </w:t>
      </w:r>
      <w:r>
        <w:rPr/>
        <w:t>R.B.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Security and</w:t>
      </w:r>
      <w:r>
        <w:rPr>
          <w:spacing w:val="1"/>
        </w:rPr>
        <w:t> </w:t>
      </w:r>
      <w:r>
        <w:rPr/>
        <w:t>Advancement: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inequity. A paper presented at the round table discuss by higher link educational</w:t>
      </w:r>
      <w:r>
        <w:rPr>
          <w:spacing w:val="1"/>
        </w:rPr>
        <w:t> </w:t>
      </w:r>
      <w:r>
        <w:rPr/>
        <w:t>programme.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Abuja.</w:t>
      </w:r>
      <w:r>
        <w:rPr>
          <w:spacing w:val="4"/>
        </w:rPr>
        <w:t> </w:t>
      </w:r>
      <w:r>
        <w:rPr/>
        <w:t>Abuja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March</w:t>
      </w:r>
      <w:r>
        <w:rPr>
          <w:spacing w:val="-3"/>
        </w:rPr>
        <w:t> </w:t>
      </w:r>
      <w:r>
        <w:rPr/>
        <w:t>2004.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1"/>
        <w:ind w:left="1156" w:right="1254" w:hanging="577"/>
        <w:jc w:val="both"/>
        <w:rPr>
          <w:sz w:val="24"/>
        </w:rPr>
      </w:pPr>
      <w:r>
        <w:rPr>
          <w:sz w:val="24"/>
        </w:rPr>
        <w:t>Kainuwa, A., &amp; Yusuf N.B. (2013). Cultural traditions and practices of parents such as</w:t>
      </w:r>
      <w:r>
        <w:rPr>
          <w:spacing w:val="1"/>
          <w:sz w:val="24"/>
        </w:rPr>
        <w:t> </w:t>
      </w:r>
      <w:r>
        <w:rPr>
          <w:sz w:val="24"/>
        </w:rPr>
        <w:t>barriers to girl child education in Zamfara State.</w:t>
      </w:r>
      <w:r>
        <w:rPr>
          <w:i/>
          <w:sz w:val="24"/>
        </w:rPr>
        <w:t>International journal of 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publication,</w:t>
      </w:r>
      <w:r>
        <w:rPr>
          <w:i/>
          <w:spacing w:val="1"/>
          <w:sz w:val="24"/>
        </w:rPr>
        <w:t> </w:t>
      </w:r>
      <w:r>
        <w:rPr>
          <w:sz w:val="24"/>
        </w:rPr>
        <w:t>3(11)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29/08/2014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4">
        <w:r>
          <w:rPr>
            <w:sz w:val="24"/>
          </w:rPr>
          <w:t>http://www.IJSP.org/research-paper-113/ijsp-p2320.pdf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tabs>
          <w:tab w:pos="3537" w:val="left" w:leader="none"/>
          <w:tab w:pos="6171" w:val="left" w:leader="none"/>
          <w:tab w:pos="8566" w:val="left" w:leader="none"/>
        </w:tabs>
        <w:spacing w:before="78"/>
        <w:ind w:left="1156" w:right="1261" w:hanging="577"/>
        <w:jc w:val="both"/>
      </w:pPr>
      <w:r>
        <w:rPr/>
        <w:t>Kofi A. (2005). empowerment of women the most effective development tool a remark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–ninth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Beijing+10</w:t>
        <w:tab/>
        <w:t>RETRIEVED</w:t>
        <w:tab/>
        <w:t>25/05/2012</w:t>
        <w:tab/>
      </w:r>
      <w:r>
        <w:rPr>
          <w:spacing w:val="-2"/>
        </w:rPr>
        <w:t>FROM</w:t>
      </w:r>
    </w:p>
    <w:p>
      <w:pPr>
        <w:pStyle w:val="BodyText"/>
        <w:spacing w:line="274" w:lineRule="exact"/>
        <w:ind w:left="1156"/>
      </w:pPr>
      <w:hyperlink r:id="rId35">
        <w:r>
          <w:rPr/>
          <w:t>http://www.un.org/press/en/2005/sgsm9738.dochtml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56" w:right="1267" w:hanging="577"/>
        <w:jc w:val="both"/>
      </w:pPr>
      <w:r>
        <w:rPr/>
        <w:t>Lange,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Slettern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Education.A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education.retrieved</w:t>
      </w:r>
      <w:r>
        <w:rPr>
          <w:spacing w:val="1"/>
        </w:rPr>
        <w:t> </w:t>
      </w:r>
      <w:r>
        <w:rPr/>
        <w:t>22/08/2012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36">
        <w:r>
          <w:rPr/>
          <w:t>http://www.nasdc.org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56" w:right="1259" w:hanging="577"/>
        <w:jc w:val="both"/>
      </w:pPr>
      <w:r>
        <w:rPr/>
        <w:t>Lanyasunja A.R., Ogogo, C.O.,</w:t>
      </w:r>
      <w:r>
        <w:rPr>
          <w:spacing w:val="1"/>
        </w:rPr>
        <w:t> </w:t>
      </w:r>
      <w:r>
        <w:rPr/>
        <w:t>Waweru,S.N.(2012). An Empirical investigation of the</w:t>
      </w:r>
      <w:r>
        <w:rPr>
          <w:spacing w:val="1"/>
        </w:rPr>
        <w:t> </w:t>
      </w:r>
      <w:r>
        <w:rPr/>
        <w:t>viability of alternative approaches to basic education among the Samburu nomadic</w:t>
      </w:r>
      <w:r>
        <w:rPr>
          <w:spacing w:val="1"/>
        </w:rPr>
        <w:t> </w:t>
      </w:r>
      <w:r>
        <w:rPr/>
        <w:t>patoralist of northern Kenya.International knowledge sharing platform.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practice</w:t>
      </w:r>
      <w:r>
        <w:rPr>
          <w:i/>
          <w:spacing w:val="3"/>
        </w:rPr>
        <w:t> </w:t>
      </w:r>
      <w:r>
        <w:rPr/>
        <w:t>3(15):113-135.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6" w:right="1262" w:hanging="577"/>
        <w:jc w:val="both"/>
      </w:pPr>
      <w:r>
        <w:rPr/>
        <w:t>Monwuba, I. (2012). Nigeria slow level of girl child education.An address by the deputy</w:t>
      </w:r>
      <w:r>
        <w:rPr>
          <w:spacing w:val="1"/>
        </w:rPr>
        <w:t> </w:t>
      </w:r>
      <w:r>
        <w:rPr/>
        <w:t>country director action aid Nigeria. New conference marking 2012 international day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-7"/>
        </w:rPr>
        <w:t> </w:t>
      </w:r>
      <w:r>
        <w:rPr/>
        <w:t>child</w:t>
      </w:r>
      <w:r>
        <w:rPr>
          <w:spacing w:val="2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09/03/2013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37">
        <w:r>
          <w:rPr/>
          <w:t>www.nanngronline.com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56" w:right="1260" w:hanging="577"/>
        <w:jc w:val="both"/>
      </w:pPr>
      <w:r>
        <w:rPr/>
        <w:t>News Agency of Nigeria (2012). State turn to skill centres fight to youth unemployment.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Nov.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14/04/2014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8">
        <w:r>
          <w:rPr>
            <w:color w:val="0000FF"/>
            <w:u w:val="single" w:color="0000FF"/>
          </w:rPr>
          <w:t>http://www.royaltimes.net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40" w:lineRule="auto" w:before="56"/>
        <w:ind w:left="1156" w:right="1253" w:hanging="577"/>
        <w:jc w:val="both"/>
        <w:rPr>
          <w:sz w:val="24"/>
        </w:rPr>
      </w:pPr>
      <w:r>
        <w:rPr>
          <w:rFonts w:ascii="Calibri"/>
          <w:b/>
          <w:sz w:val="22"/>
        </w:rPr>
        <w:t>News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Agency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Nigeria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(2018)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School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Feeding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boosts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schools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enrollment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North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West,</w:t>
      </w:r>
      <w:r>
        <w:rPr>
          <w:rFonts w:ascii="Calibri"/>
          <w:b/>
          <w:spacing w:val="-47"/>
          <w:sz w:val="22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1"/>
          <w:sz w:val="24"/>
        </w:rPr>
        <w:t> </w:t>
      </w:r>
      <w:r>
        <w:rPr>
          <w:sz w:val="24"/>
        </w:rPr>
        <w:t>Retrived</w:t>
      </w:r>
      <w:r>
        <w:rPr>
          <w:spacing w:val="1"/>
          <w:sz w:val="24"/>
        </w:rPr>
        <w:t> </w:t>
      </w:r>
      <w:r>
        <w:rPr>
          <w:sz w:val="24"/>
        </w:rPr>
        <w:t>21/</w:t>
      </w:r>
      <w:r>
        <w:rPr>
          <w:spacing w:val="1"/>
          <w:sz w:val="24"/>
        </w:rPr>
        <w:t> </w:t>
      </w:r>
      <w:r>
        <w:rPr>
          <w:sz w:val="24"/>
        </w:rPr>
        <w:t>03/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thenewsnigeria.com.ng/2018/02/school-feeding-boost-school-enrollment.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56" w:right="1253" w:hanging="577"/>
        <w:jc w:val="both"/>
      </w:pPr>
      <w:r>
        <w:rPr/>
        <w:t>NGAKA,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Openjuru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Mazur</w:t>
      </w:r>
      <w:r>
        <w:rPr>
          <w:spacing w:val="1"/>
        </w:rPr>
        <w:t> </w:t>
      </w:r>
      <w:r>
        <w:rPr/>
        <w:t>R.E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 practices for integrated and diverse learning environment in Uganda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11:110.Retrieved</w:t>
      </w:r>
      <w:r>
        <w:rPr>
          <w:spacing w:val="1"/>
        </w:rPr>
        <w:t> </w:t>
      </w:r>
      <w:r>
        <w:rPr/>
        <w:t>28/08/2013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39">
        <w:r>
          <w:rPr/>
          <w:t>http://www.soc.instate.edu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1254" w:hanging="577"/>
        <w:jc w:val="both"/>
      </w:pPr>
      <w:r>
        <w:rPr/>
        <w:t>Obaji, C.N. (2005). The United Nations girls‟ national initiative technical consultation</w:t>
      </w:r>
      <w:r>
        <w:rPr>
          <w:spacing w:val="1"/>
        </w:rPr>
        <w:t> </w:t>
      </w:r>
      <w:r>
        <w:rPr/>
        <w:t>Beijing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Nov.26-27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07/07/2012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0">
        <w:r>
          <w:rPr/>
          <w:t>http://www.ungei.org/beijing/nigeria-opening.html</w:t>
        </w:r>
      </w:hyperlink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156" w:right="1258" w:hanging="577"/>
        <w:jc w:val="both"/>
      </w:pPr>
      <w:r>
        <w:rPr/>
        <w:t>Obasi,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28/07/2014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41">
        <w:r>
          <w:rPr/>
          <w:t>http://www.gistarea.com</w:t>
        </w:r>
      </w:hyperlink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 w:before="1"/>
        <w:ind w:left="1156" w:right="1266" w:hanging="577"/>
        <w:jc w:val="both"/>
      </w:pPr>
      <w:r>
        <w:rPr/>
        <w:t>Offorma, C.G. (2009). The girl child education in Africa. A keynote address presented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conference of</w:t>
      </w:r>
      <w:r>
        <w:rPr>
          <w:spacing w:val="-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WOMENNE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 held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Lagos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16-19</w:t>
      </w:r>
      <w:r>
        <w:rPr>
          <w:spacing w:val="1"/>
        </w:rPr>
        <w:t> </w:t>
      </w:r>
      <w:r>
        <w:rPr/>
        <w:t>July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56" w:right="1263" w:hanging="577"/>
        <w:jc w:val="both"/>
        <w:rPr>
          <w:sz w:val="24"/>
        </w:rPr>
      </w:pPr>
      <w:r>
        <w:rPr>
          <w:sz w:val="24"/>
        </w:rPr>
        <w:t>Ofoegbu,</w:t>
      </w:r>
      <w:r>
        <w:rPr>
          <w:spacing w:val="1"/>
          <w:sz w:val="24"/>
        </w:rPr>
        <w:t> </w:t>
      </w:r>
      <w:r>
        <w:rPr>
          <w:sz w:val="24"/>
        </w:rPr>
        <w:t>I.F.(2009).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i/>
          <w:sz w:val="24"/>
        </w:rPr>
        <w:t>Edo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counseling,</w:t>
      </w:r>
      <w:r>
        <w:rPr>
          <w:i/>
          <w:spacing w:val="6"/>
          <w:sz w:val="24"/>
        </w:rPr>
        <w:t> </w:t>
      </w:r>
      <w:r>
        <w:rPr>
          <w:sz w:val="24"/>
        </w:rPr>
        <w:t>2(1)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56" w:right="1271" w:hanging="577"/>
        <w:jc w:val="both"/>
        <w:rPr>
          <w:i/>
          <w:sz w:val="24"/>
        </w:rPr>
      </w:pPr>
      <w:r>
        <w:rPr>
          <w:sz w:val="24"/>
        </w:rPr>
        <w:t>Okocha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counsellling</w:t>
      </w:r>
      <w:r>
        <w:rPr>
          <w:i/>
          <w:sz w:val="24"/>
        </w:rPr>
        <w:t>Edo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counseling</w:t>
      </w:r>
    </w:p>
    <w:p>
      <w:pPr>
        <w:pStyle w:val="BodyText"/>
        <w:spacing w:before="2"/>
        <w:rPr>
          <w:i/>
          <w:sz w:val="21"/>
        </w:rPr>
      </w:pPr>
    </w:p>
    <w:p>
      <w:pPr>
        <w:spacing w:line="240" w:lineRule="auto" w:before="0"/>
        <w:ind w:left="1156" w:right="1256" w:hanging="577"/>
        <w:jc w:val="both"/>
        <w:rPr>
          <w:i/>
          <w:sz w:val="24"/>
        </w:rPr>
      </w:pPr>
      <w:r>
        <w:rPr>
          <w:i/>
          <w:sz w:val="24"/>
        </w:rPr>
        <w:t>Okorie, M (2017) An Assessment of Factors Militating against Girl-Child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International Journal of Advance &amp; Multidisciplinary Social Science, 3(2)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23/01/2018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Doc/:10.5929/j.jamss.201703302.03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40" w:bottom="1240" w:left="1220" w:right="180"/>
        </w:sectPr>
      </w:pPr>
    </w:p>
    <w:p>
      <w:pPr>
        <w:spacing w:line="240" w:lineRule="auto" w:before="78"/>
        <w:ind w:left="1156" w:right="1264" w:hanging="577"/>
        <w:jc w:val="both"/>
        <w:rPr>
          <w:i/>
          <w:sz w:val="24"/>
        </w:rPr>
      </w:pPr>
      <w:r>
        <w:rPr>
          <w:i/>
          <w:sz w:val="24"/>
        </w:rPr>
        <w:t>Olabode, D.S (2013), Utilization of community resources for effective sustainability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education. International journal of science and research:2(6):466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June retrieved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07/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http://</w:t>
      </w:r>
      <w:r>
        <w:rPr>
          <w:i/>
          <w:spacing w:val="1"/>
          <w:sz w:val="24"/>
        </w:rPr>
        <w:t> </w:t>
      </w:r>
      <w:hyperlink r:id="rId42">
        <w:r>
          <w:rPr>
            <w:i/>
            <w:sz w:val="24"/>
          </w:rPr>
          <w:t>www.ijsr.net</w:t>
        </w:r>
      </w:hyperlink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1156" w:right="1255" w:hanging="577"/>
        <w:jc w:val="both"/>
      </w:pPr>
      <w:r>
        <w:rPr/>
        <w:t>Oleribe O. (2007) neglect of girls education bridging the gap a case study of a Nigerian</w:t>
      </w:r>
      <w:r>
        <w:rPr>
          <w:spacing w:val="1"/>
        </w:rPr>
        <w:t> </w:t>
      </w:r>
      <w:r>
        <w:rPr/>
        <w:t>agrarian northern community International Journal 2(2):30-34 February retrieved</w:t>
      </w:r>
      <w:r>
        <w:rPr>
          <w:spacing w:val="1"/>
        </w:rPr>
        <w:t> </w:t>
      </w:r>
      <w:r>
        <w:rPr/>
        <w:t>29/09/2013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3">
        <w:r>
          <w:rPr/>
          <w:t>http://www.academicjournals.org/article-1379513639-osita-</w:t>
        </w:r>
      </w:hyperlink>
      <w:r>
        <w:rPr>
          <w:spacing w:val="-57"/>
        </w:rPr>
        <w:t> </w:t>
      </w:r>
      <w:r>
        <w:rPr/>
        <w:t>oleribe.</w:t>
      </w:r>
      <w:r>
        <w:rPr>
          <w:spacing w:val="3"/>
        </w:rPr>
        <w:t> </w:t>
      </w:r>
      <w:r>
        <w:rPr/>
        <w:t>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156" w:right="1266" w:hanging="577"/>
        <w:jc w:val="both"/>
      </w:pPr>
      <w:r>
        <w:rPr/>
        <w:t>Orodho,</w:t>
      </w:r>
      <w:r>
        <w:rPr>
          <w:spacing w:val="1"/>
        </w:rPr>
        <w:t> </w:t>
      </w:r>
      <w:r>
        <w:rPr/>
        <w:t>J.A,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56" w:right="1252" w:hanging="577"/>
        <w:jc w:val="both"/>
      </w:pPr>
      <w:r>
        <w:rPr/>
        <w:t>Oyibenu,</w:t>
      </w:r>
      <w:r>
        <w:rPr>
          <w:spacing w:val="1"/>
        </w:rPr>
        <w:t> </w:t>
      </w:r>
      <w:r>
        <w:rPr/>
        <w:t>A. (2010). Girl child</w:t>
      </w:r>
      <w:r>
        <w:rPr>
          <w:spacing w:val="1"/>
        </w:rPr>
        <w:t> </w:t>
      </w:r>
      <w:r>
        <w:rPr/>
        <w:t>education and Nigeria development</w:t>
      </w:r>
      <w:r>
        <w:rPr>
          <w:spacing w:val="1"/>
        </w:rPr>
        <w:t> </w:t>
      </w:r>
      <w:r>
        <w:rPr/>
        <w:t>agenda a literary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multi-disciplinary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4(2):418-419.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02/01/2013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4">
        <w:r>
          <w:rPr/>
          <w:t>http://afrieuju.net/jo...2-art-</w:t>
        </w:r>
      </w:hyperlink>
      <w:r>
        <w:rPr>
          <w:spacing w:val="1"/>
        </w:rPr>
        <w:t> </w:t>
      </w:r>
      <w:r>
        <w:rPr/>
        <w:t>32.amirkpa.pdf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6" w:right="1263" w:hanging="577"/>
        <w:jc w:val="both"/>
      </w:pPr>
      <w:r>
        <w:rPr/>
        <w:t>Ponte, B.N. (2006). Girl child empowerment a challenge</w:t>
      </w:r>
      <w:r>
        <w:rPr>
          <w:spacing w:val="60"/>
        </w:rPr>
        <w:t> </w:t>
      </w:r>
      <w:r>
        <w:rPr/>
        <w:t>for all united nations division</w:t>
      </w:r>
      <w:r>
        <w:rPr>
          <w:spacing w:val="1"/>
        </w:rPr>
        <w:t> </w:t>
      </w:r>
      <w:r>
        <w:rPr/>
        <w:t>for the advancement</w:t>
      </w:r>
      <w:r>
        <w:rPr>
          <w:spacing w:val="1"/>
        </w:rPr>
        <w:t> </w:t>
      </w:r>
      <w:r>
        <w:rPr/>
        <w:t>of women (DAW)</w:t>
      </w:r>
      <w:r>
        <w:rPr>
          <w:spacing w:val="1"/>
        </w:rPr>
        <w:t> </w:t>
      </w:r>
      <w:r>
        <w:rPr/>
        <w:t>in collaboration with UNICEF: Expert</w:t>
      </w:r>
      <w:r>
        <w:rPr>
          <w:spacing w:val="1"/>
        </w:rPr>
        <w:t> </w:t>
      </w:r>
      <w:r>
        <w:rPr/>
        <w:t>group meeting on eliminating of all forms of discrimination and</w:t>
      </w:r>
      <w:r>
        <w:rPr>
          <w:spacing w:val="60"/>
        </w:rPr>
        <w:t> </w:t>
      </w:r>
      <w:r>
        <w:rPr/>
        <w:t>violence against</w:t>
      </w:r>
      <w:r>
        <w:rPr>
          <w:spacing w:val="1"/>
        </w:rPr>
        <w:t> </w:t>
      </w:r>
      <w:r>
        <w:rPr/>
        <w:t>the girl</w:t>
      </w:r>
      <w:r>
        <w:rPr>
          <w:spacing w:val="-3"/>
        </w:rPr>
        <w:t> </w:t>
      </w:r>
      <w:r>
        <w:rPr/>
        <w:t>child.UNICEFInnocentre research</w:t>
      </w:r>
      <w:r>
        <w:rPr>
          <w:spacing w:val="-3"/>
        </w:rPr>
        <w:t> </w:t>
      </w:r>
      <w:r>
        <w:rPr/>
        <w:t>centre Florence</w:t>
      </w:r>
      <w:r>
        <w:rPr>
          <w:spacing w:val="1"/>
        </w:rPr>
        <w:t> </w:t>
      </w:r>
      <w:r>
        <w:rPr/>
        <w:t>Italy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156" w:right="1266" w:hanging="577"/>
        <w:jc w:val="both"/>
      </w:pPr>
      <w:r>
        <w:rPr/>
        <w:t>Purkey.W.W.,</w:t>
      </w:r>
      <w:r>
        <w:rPr>
          <w:spacing w:val="1"/>
        </w:rPr>
        <w:t> </w:t>
      </w:r>
      <w:r>
        <w:rPr/>
        <w:t>Novak.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(2015).An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Invitational</w:t>
      </w:r>
      <w:r>
        <w:rPr>
          <w:spacing w:val="1"/>
        </w:rPr>
        <w:t> </w:t>
      </w:r>
      <w:r>
        <w:rPr/>
        <w:t>Theory.Retrived</w:t>
      </w:r>
      <w:r>
        <w:rPr>
          <w:spacing w:val="1"/>
        </w:rPr>
        <w:t> </w:t>
      </w:r>
      <w:r>
        <w:rPr/>
        <w:t>14/04/2018.</w:t>
      </w:r>
      <w:r>
        <w:rPr>
          <w:spacing w:val="3"/>
        </w:rPr>
        <w:t> </w:t>
      </w:r>
      <w:r>
        <w:rPr/>
        <w:t>https://www.Invitationaleducation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156" w:right="1257" w:hanging="577"/>
        <w:jc w:val="both"/>
      </w:pPr>
      <w:r>
        <w:rPr/>
        <w:t>Ruto, S.J. (2004). The contribution of non-formal schools in enhancing the provision 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10/02/2013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5">
        <w:r>
          <w:rPr>
            <w:color w:val="0000FF"/>
            <w:u w:val="single" w:color="0000FF"/>
          </w:rPr>
          <w:t>http://www.archieve-</w:t>
        </w:r>
      </w:hyperlink>
      <w:r>
        <w:rPr>
          <w:color w:val="0000FF"/>
          <w:spacing w:val="1"/>
        </w:rPr>
        <w:t> </w:t>
      </w:r>
      <w:hyperlink r:id="rId45">
        <w:r>
          <w:rPr>
            <w:color w:val="0000FF"/>
            <w:u w:val="single" w:color="0000FF"/>
          </w:rPr>
          <w:t>us.unibeide/berg-de/voltextserver/45-80/2/ruto-phd-thesis.pdf</w:t>
        </w:r>
      </w:hyperlink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156" w:right="1256" w:hanging="577"/>
        <w:jc w:val="both"/>
      </w:pPr>
      <w:r>
        <w:rPr/>
        <w:t>Ruzzi,B.B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Kraemer,(2006).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education.An</w:t>
      </w:r>
      <w:r>
        <w:rPr>
          <w:spacing w:val="1"/>
        </w:rPr>
        <w:t> </w:t>
      </w:r>
      <w:r>
        <w:rPr/>
        <w:t>overview.Nationalcentre on Education and the Economy.Retrived 27/08/2014 from</w:t>
      </w:r>
      <w:r>
        <w:rPr>
          <w:spacing w:val="1"/>
        </w:rPr>
        <w:t> </w:t>
      </w:r>
      <w:hyperlink r:id="rId46">
        <w:r>
          <w:rPr/>
          <w:t>www.ncee.org/wp-centre/upload/o4/academicprog.pdf.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 w:before="1"/>
        <w:ind w:left="1156" w:right="1271" w:hanging="577"/>
        <w:jc w:val="both"/>
      </w:pPr>
      <w:r>
        <w:rPr/>
        <w:t>Shafiqu, T. (2006). So what is alternative education anyway? Educate deviate learning</w:t>
      </w:r>
      <w:r>
        <w:rPr>
          <w:spacing w:val="1"/>
        </w:rPr>
        <w:t> </w:t>
      </w:r>
      <w:r>
        <w:rPr/>
        <w:t>differently</w:t>
      </w:r>
      <w:r>
        <w:rPr>
          <w:spacing w:val="-10"/>
        </w:rPr>
        <w:t> </w:t>
      </w:r>
      <w:r>
        <w:rPr/>
        <w:t>retrieved 9/03/2013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hyperlink r:id="rId47">
        <w:r>
          <w:rPr/>
          <w:t>http://www.educatedeviate.wordpress.com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156" w:right="1265" w:hanging="577"/>
        <w:jc w:val="both"/>
      </w:pPr>
      <w:r>
        <w:rPr/>
        <w:t>Sliwka.A.</w:t>
      </w:r>
      <w:r>
        <w:rPr>
          <w:spacing w:val="1"/>
        </w:rPr>
        <w:t> </w:t>
      </w:r>
      <w:r>
        <w:rPr/>
        <w:t>(n.d.).the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03/03/2012</w:t>
      </w:r>
      <w:r>
        <w:rPr>
          <w:spacing w:val="1"/>
        </w:rPr>
        <w:t> </w:t>
      </w:r>
      <w:hyperlink r:id="rId48">
        <w:r>
          <w:rPr>
            <w:color w:val="0000FF"/>
            <w:u w:val="single" w:color="0000FF"/>
          </w:rPr>
          <w:t>www.ueed.org/edu/ceri/4080510f.pdf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56" w:right="1260" w:hanging="577"/>
        <w:jc w:val="both"/>
      </w:pPr>
      <w:r>
        <w:rPr/>
        <w:t>Summer, L (2014) Investing in All People: Educating Women in Developing Countries.</w:t>
      </w:r>
      <w:r>
        <w:rPr>
          <w:spacing w:val="1"/>
        </w:rPr>
        <w:t> </w:t>
      </w:r>
      <w:r>
        <w:rPr/>
        <w:t>Retrived     </w:t>
      </w:r>
      <w:r>
        <w:rPr>
          <w:spacing w:val="1"/>
        </w:rPr>
        <w:t> </w:t>
      </w:r>
      <w:r>
        <w:rPr/>
        <w:t>02/0t6/2015     </w:t>
      </w:r>
      <w:r>
        <w:rPr>
          <w:spacing w:val="1"/>
        </w:rPr>
        <w:t> </w:t>
      </w:r>
      <w:r>
        <w:rPr/>
        <w:t>from     </w:t>
      </w:r>
      <w:r>
        <w:rPr>
          <w:spacing w:val="1"/>
        </w:rPr>
        <w:t> </w:t>
      </w:r>
      <w:hyperlink r:id="rId49">
        <w:r>
          <w:rPr/>
          <w:t>http://www.brookings...edu/blog/education-</w:t>
        </w:r>
      </w:hyperlink>
      <w:r>
        <w:rPr>
          <w:spacing w:val="1"/>
        </w:rPr>
        <w:t> </w:t>
      </w:r>
      <w:r>
        <w:rPr/>
        <w:t>plus</w:t>
      </w:r>
      <w:r>
        <w:rPr>
          <w:spacing w:val="5"/>
        </w:rPr>
        <w:t> </w:t>
      </w:r>
      <w:r>
        <w:rPr/>
        <w:t>/2014/women-in-developing/countrirs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156" w:right="1260" w:hanging="577"/>
        <w:jc w:val="both"/>
        <w:rPr>
          <w:sz w:val="24"/>
        </w:rPr>
      </w:pPr>
      <w:r>
        <w:rPr>
          <w:sz w:val="24"/>
        </w:rPr>
        <w:t>UNESCO (2014). Education for All: Global Monitoring Report. </w:t>
      </w:r>
      <w:r>
        <w:rPr>
          <w:i/>
          <w:sz w:val="24"/>
        </w:rPr>
        <w:t>Teaching 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UNESCO:</w:t>
      </w:r>
      <w:r>
        <w:rPr>
          <w:spacing w:val="-3"/>
          <w:sz w:val="24"/>
        </w:rPr>
        <w:t> </w:t>
      </w:r>
      <w:r>
        <w:rPr>
          <w:sz w:val="24"/>
        </w:rPr>
        <w:t>Paris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6" w:right="1260" w:hanging="577"/>
        <w:jc w:val="both"/>
      </w:pPr>
      <w:r>
        <w:rPr/>
        <w:t>UNESCO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All:Global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Fact.Retrived</w:t>
      </w:r>
      <w:r>
        <w:rPr>
          <w:spacing w:val="1"/>
        </w:rPr>
        <w:t> </w:t>
      </w:r>
      <w:r>
        <w:rPr/>
        <w:t>12/10/2015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0">
        <w:r>
          <w:rPr/>
          <w:t>http://en.unesco.org/gen-report/sites/gen-</w:t>
        </w:r>
      </w:hyperlink>
      <w:r>
        <w:rPr>
          <w:spacing w:val="1"/>
        </w:rPr>
        <w:t> </w:t>
      </w:r>
      <w:r>
        <w:rPr/>
        <w:t>report/files/girls-factsheet-en.pdf.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156" w:right="1267" w:hanging="577"/>
        <w:jc w:val="both"/>
      </w:pPr>
      <w:r>
        <w:rPr/>
        <w:t>UNICEF</w:t>
      </w:r>
      <w:r>
        <w:rPr>
          <w:spacing w:val="1"/>
        </w:rPr>
        <w:t> </w:t>
      </w:r>
      <w:r>
        <w:rPr/>
        <w:t>(1995).Nigeria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women</w:t>
      </w:r>
      <w:r>
        <w:rPr>
          <w:spacing w:val="-4"/>
        </w:rPr>
        <w:t> </w:t>
      </w:r>
      <w:r>
        <w:rPr/>
        <w:t>affairs and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Abuja.</w:t>
      </w:r>
    </w:p>
    <w:p>
      <w:pPr>
        <w:spacing w:after="0" w:line="242" w:lineRule="auto"/>
        <w:jc w:val="both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line="446" w:lineRule="auto" w:before="78"/>
        <w:ind w:left="580" w:right="4420"/>
        <w:jc w:val="both"/>
      </w:pPr>
      <w:r>
        <w:rPr/>
        <w:t>UNICEF (2004). Reports on state of the World Children</w:t>
      </w:r>
      <w:r>
        <w:rPr>
          <w:spacing w:val="1"/>
        </w:rPr>
        <w:t> </w:t>
      </w:r>
      <w:r>
        <w:rPr/>
        <w:t>UNICEF</w:t>
      </w:r>
      <w:r>
        <w:rPr>
          <w:spacing w:val="-8"/>
        </w:rPr>
        <w:t> </w:t>
      </w:r>
      <w:r>
        <w:rPr/>
        <w:t>(2007).Girls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report</w:t>
      </w:r>
      <w:r>
        <w:rPr>
          <w:spacing w:val="-4"/>
        </w:rPr>
        <w:t> </w:t>
      </w:r>
      <w:r>
        <w:rPr/>
        <w:t>sheet</w:t>
      </w:r>
    </w:p>
    <w:p>
      <w:pPr>
        <w:pStyle w:val="BodyText"/>
        <w:spacing w:before="6"/>
        <w:ind w:left="1156" w:right="1255" w:hanging="577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(UNESCO)</w:t>
      </w:r>
      <w:r>
        <w:rPr>
          <w:spacing w:val="1"/>
        </w:rPr>
        <w:t> </w:t>
      </w:r>
      <w:r>
        <w:rPr/>
        <w:t>(1974).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</w:t>
      </w:r>
      <w:r>
        <w:rPr>
          <w:spacing w:val="-8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28/02/2014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hyperlink r:id="rId51">
        <w:r>
          <w:rPr>
            <w:color w:val="0000FF"/>
            <w:u w:val="single" w:color="0000FF"/>
          </w:rPr>
          <w:t>http://www.unesco.org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156" w:right="1259" w:hanging="577"/>
        <w:jc w:val="both"/>
      </w:pP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(1948).Retrived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2">
        <w:r>
          <w:rPr/>
          <w:t>http://www.ohchr.org/EN/UDHR/Document/UDHR-Translations/eng.pdf.</w:t>
        </w:r>
      </w:hyperlink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1156" w:right="1268" w:hanging="577"/>
        <w:jc w:val="both"/>
      </w:pPr>
      <w:r>
        <w:rPr/>
        <w:t>Winner</w:t>
      </w:r>
      <w:r>
        <w:rPr>
          <w:spacing w:val="1"/>
        </w:rPr>
        <w:t> </w:t>
      </w:r>
      <w:r>
        <w:rPr/>
        <w:t>R.D</w:t>
      </w:r>
      <w:r>
        <w:rPr>
          <w:spacing w:val="1"/>
        </w:rPr>
        <w:t> </w:t>
      </w:r>
      <w:r>
        <w:rPr/>
        <w:t>&amp;Dominek,</w:t>
      </w:r>
      <w:r>
        <w:rPr>
          <w:spacing w:val="1"/>
        </w:rPr>
        <w:t> </w:t>
      </w:r>
      <w:r>
        <w:rPr/>
        <w:t>J.R.</w:t>
      </w:r>
      <w:r>
        <w:rPr>
          <w:spacing w:val="1"/>
        </w:rPr>
        <w:t> </w:t>
      </w:r>
      <w:r>
        <w:rPr/>
        <w:t>(1987).mass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research an</w:t>
      </w:r>
      <w:r>
        <w:rPr>
          <w:spacing w:val="1"/>
        </w:rPr>
        <w:t> </w:t>
      </w:r>
      <w:r>
        <w:rPr/>
        <w:t>introduction California</w:t>
      </w:r>
      <w:r>
        <w:rPr>
          <w:spacing w:val="1"/>
        </w:rPr>
        <w:t> </w:t>
      </w:r>
      <w:r>
        <w:rPr/>
        <w:t>wadsworth</w:t>
      </w:r>
      <w:r>
        <w:rPr>
          <w:spacing w:val="-4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Belmont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156" w:right="1260" w:hanging="577"/>
        <w:jc w:val="both"/>
      </w:pPr>
      <w:r>
        <w:rPr/>
        <w:t>Zaki,</w:t>
      </w:r>
      <w:r>
        <w:rPr>
          <w:spacing w:val="1"/>
        </w:rPr>
        <w:t> </w:t>
      </w:r>
      <w:r>
        <w:rPr/>
        <w:t>D.D.C.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acceptability.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education Oaxtepect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 cooperative</w:t>
      </w:r>
      <w:r>
        <w:rPr>
          <w:spacing w:val="1"/>
        </w:rPr>
        <w:t> </w:t>
      </w:r>
      <w:r>
        <w:rPr/>
        <w:t>network on physics</w:t>
      </w:r>
      <w:r>
        <w:rPr>
          <w:spacing w:val="1"/>
        </w:rPr>
        <w:t> </w:t>
      </w:r>
      <w:r>
        <w:rPr/>
        <w:t>173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physics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pp300-315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156" w:right="2038" w:hanging="577"/>
      </w:pPr>
      <w:r>
        <w:rPr>
          <w:spacing w:val="-1"/>
        </w:rPr>
        <w:t>Document.worldbank.org/curated/en/849491468744172523/women-education-in-</w:t>
      </w:r>
      <w:r>
        <w:rPr/>
        <w:t> developing-country</w:t>
      </w:r>
    </w:p>
    <w:p>
      <w:pPr>
        <w:spacing w:after="0" w:line="237" w:lineRule="auto"/>
        <w:sectPr>
          <w:pgSz w:w="11910" w:h="16840"/>
          <w:pgMar w:header="0" w:footer="1056" w:top="1340" w:bottom="1240" w:left="1220" w:right="18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480" w:lineRule="auto" w:before="90" w:after="4"/>
        <w:ind w:left="3783" w:right="4459" w:firstLine="557"/>
        <w:jc w:val="left"/>
      </w:pPr>
      <w:r>
        <w:rPr/>
        <w:t>Appendix I</w:t>
      </w:r>
      <w:r>
        <w:rPr>
          <w:spacing w:val="1"/>
        </w:rPr>
        <w:t> </w:t>
      </w:r>
      <w:r>
        <w:rPr/>
        <w:t>Letter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Introduction</w:t>
      </w:r>
    </w:p>
    <w:p>
      <w:pPr>
        <w:pStyle w:val="BodyText"/>
        <w:ind w:left="610"/>
        <w:rPr>
          <w:sz w:val="20"/>
        </w:rPr>
      </w:pPr>
      <w:r>
        <w:rPr>
          <w:sz w:val="20"/>
        </w:rPr>
        <w:drawing>
          <wp:inline distT="0" distB="0" distL="0" distR="0">
            <wp:extent cx="4782026" cy="6950487"/>
            <wp:effectExtent l="0" t="0" r="0" b="0"/>
            <wp:docPr id="1" name="image1.jpeg" descr="F:\Received\20160822-120734_p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026" cy="695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56" w:top="1580" w:bottom="1240" w:left="1220" w:right="180"/>
        </w:sectPr>
      </w:pPr>
    </w:p>
    <w:p>
      <w:pPr>
        <w:spacing w:before="63"/>
        <w:ind w:left="596" w:right="127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left="657" w:right="1337" w:firstLine="0"/>
        <w:jc w:val="center"/>
      </w:pP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Viability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Centres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School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Promotion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Questionnaire</w:t>
      </w:r>
    </w:p>
    <w:p>
      <w:pPr>
        <w:spacing w:before="1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Section A: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BIODATA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27"/>
        </w:numPr>
        <w:tabs>
          <w:tab w:pos="1300" w:val="left" w:leader="none"/>
          <w:tab w:pos="1301" w:val="left" w:leader="none"/>
        </w:tabs>
        <w:spacing w:line="240" w:lineRule="auto" w:before="179" w:after="0"/>
        <w:ind w:left="1301" w:right="0" w:hanging="721"/>
        <w:jc w:val="left"/>
      </w:pP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Respondents: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728" w:val="left" w:leader="none"/>
          <w:tab w:pos="3461" w:val="left" w:leader="none"/>
          <w:tab w:pos="5048" w:val="left" w:leader="none"/>
          <w:tab w:pos="5622" w:val="left" w:leader="none"/>
          <w:tab w:pos="7159" w:val="left" w:leader="none"/>
        </w:tabs>
        <w:spacing w:before="169"/>
        <w:ind w:left="580"/>
      </w:pPr>
      <w:r>
        <w:rPr/>
        <w:t>(a) Administrators</w:t>
      </w:r>
      <w:r>
        <w:rPr>
          <w:spacing w:val="-2"/>
        </w:rPr>
        <w:t> </w:t>
      </w:r>
      <w:r>
        <w:rPr/>
        <w:t>[</w:t>
        <w:tab/>
        <w:t>]</w:t>
        <w:tab/>
        <w:t>(b) Teachers</w:t>
      </w:r>
      <w:r>
        <w:rPr>
          <w:spacing w:val="-2"/>
        </w:rPr>
        <w:t> </w:t>
      </w:r>
      <w:r>
        <w:rPr/>
        <w:t>[</w:t>
        <w:tab/>
        <w:t>]</w:t>
        <w:tab/>
        <w:t>(c)</w:t>
      </w:r>
      <w:r>
        <w:rPr>
          <w:spacing w:val="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[</w:t>
        <w:tab/>
        <w:t>]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7"/>
        </w:numPr>
        <w:tabs>
          <w:tab w:pos="1300" w:val="left" w:leader="none"/>
          <w:tab w:pos="1301" w:val="left" w:leader="none"/>
        </w:tabs>
        <w:spacing w:line="240" w:lineRule="auto" w:before="179" w:after="0"/>
        <w:ind w:left="1301" w:right="0" w:hanging="721"/>
        <w:jc w:val="left"/>
        <w:rPr>
          <w:b w:val="0"/>
        </w:rPr>
      </w:pPr>
      <w:r>
        <w:rPr/>
        <w:t>Qualification of</w:t>
      </w:r>
      <w:r>
        <w:rPr>
          <w:spacing w:val="-4"/>
        </w:rPr>
        <w:t> </w:t>
      </w:r>
      <w:r>
        <w:rPr/>
        <w:t>Teacher/Admin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860" w:val="left" w:leader="none"/>
          <w:tab w:pos="3262" w:val="left" w:leader="none"/>
          <w:tab w:pos="4705" w:val="left" w:leader="none"/>
          <w:tab w:pos="5027" w:val="left" w:leader="none"/>
          <w:tab w:pos="6264" w:val="left" w:leader="none"/>
          <w:tab w:pos="7740" w:val="left" w:leader="none"/>
        </w:tabs>
        <w:spacing w:before="179"/>
        <w:ind w:left="580"/>
      </w:pPr>
      <w:r>
        <w:rPr/>
        <w:t>(a)</w:t>
      </w:r>
      <w:r>
        <w:rPr>
          <w:spacing w:val="1"/>
        </w:rPr>
        <w:t> </w:t>
      </w:r>
      <w:r>
        <w:rPr/>
        <w:t>SSCE</w:t>
      </w:r>
      <w:r>
        <w:rPr>
          <w:spacing w:val="2"/>
        </w:rPr>
        <w:t> </w:t>
      </w:r>
      <w:r>
        <w:rPr/>
        <w:t>[</w:t>
        <w:tab/>
        <w:t>]</w:t>
      </w:r>
      <w:r>
        <w:rPr>
          <w:spacing w:val="20"/>
        </w:rPr>
        <w:t> </w:t>
      </w:r>
      <w:r>
        <w:rPr/>
        <w:t>(b)</w:t>
      </w:r>
      <w:r>
        <w:rPr>
          <w:spacing w:val="2"/>
        </w:rPr>
        <w:t> </w:t>
      </w:r>
      <w:r>
        <w:rPr/>
        <w:t>OND [</w:t>
        <w:tab/>
        <w:t>]</w:t>
      </w:r>
      <w:r>
        <w:rPr>
          <w:spacing w:val="117"/>
        </w:rPr>
        <w:t> </w:t>
      </w:r>
      <w:r>
        <w:rPr/>
        <w:t>(c)</w:t>
      </w:r>
      <w:r>
        <w:rPr>
          <w:spacing w:val="-2"/>
        </w:rPr>
        <w:t> </w:t>
      </w:r>
      <w:r>
        <w:rPr/>
        <w:t>NCE</w:t>
      </w:r>
      <w:r>
        <w:rPr>
          <w:spacing w:val="-1"/>
        </w:rPr>
        <w:t> </w:t>
      </w:r>
      <w:r>
        <w:rPr/>
        <w:t>[</w:t>
        <w:tab/>
        <w:t>]</w:t>
        <w:tab/>
        <w:t>(d)</w:t>
      </w:r>
      <w:r>
        <w:rPr>
          <w:spacing w:val="59"/>
        </w:rPr>
        <w:t> </w:t>
      </w:r>
      <w:r>
        <w:rPr/>
        <w:t>HND[</w:t>
        <w:tab/>
        <w:t>]</w:t>
      </w:r>
      <w:r>
        <w:rPr>
          <w:spacing w:val="114"/>
        </w:rPr>
        <w:t> </w:t>
      </w:r>
      <w:r>
        <w:rPr/>
        <w:t>(</w:t>
      </w:r>
      <w:r>
        <w:rPr>
          <w:spacing w:val="2"/>
        </w:rPr>
        <w:t> </w:t>
      </w:r>
      <w:r>
        <w:rPr/>
        <w:t>e)</w:t>
      </w:r>
      <w:r>
        <w:rPr>
          <w:spacing w:val="58"/>
        </w:rPr>
        <w:t> </w:t>
      </w:r>
      <w:r>
        <w:rPr/>
        <w:t>BSC[</w:t>
        <w:tab/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300" w:val="left" w:leader="none"/>
          <w:tab w:pos="1301" w:val="left" w:leader="none"/>
        </w:tabs>
        <w:spacing w:line="240" w:lineRule="auto" w:before="174" w:after="0"/>
        <w:ind w:left="1301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Centre…………………………..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line="271" w:lineRule="auto" w:before="63"/>
        <w:ind w:left="580" w:right="1371" w:firstLine="0"/>
        <w:jc w:val="left"/>
      </w:pPr>
      <w:r>
        <w:rPr/>
        <w:t>Viability</w:t>
      </w:r>
      <w:r>
        <w:rPr>
          <w:spacing w:val="1"/>
        </w:rPr>
        <w:t> </w:t>
      </w:r>
      <w:r>
        <w:rPr/>
        <w:t>of Community</w:t>
      </w:r>
      <w:r>
        <w:rPr>
          <w:spacing w:val="1"/>
        </w:rPr>
        <w:t> </w:t>
      </w:r>
      <w:r>
        <w:rPr/>
        <w:t>Resource 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School for the Girl-Child</w:t>
      </w:r>
      <w:r>
        <w:rPr>
          <w:spacing w:val="-57"/>
        </w:rPr>
        <w:t> </w:t>
      </w:r>
      <w:r>
        <w:rPr/>
        <w:t>Education</w:t>
      </w:r>
    </w:p>
    <w:p>
      <w:pPr>
        <w:spacing w:before="212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Instructions: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 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mist agreeable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2021" w:val="left" w:leader="none"/>
          <w:tab w:pos="4182" w:val="left" w:leader="none"/>
          <w:tab w:pos="5622" w:val="left" w:leader="none"/>
          <w:tab w:pos="7063" w:val="left" w:leader="none"/>
        </w:tabs>
        <w:spacing w:line="480" w:lineRule="auto" w:before="179"/>
        <w:ind w:left="580" w:right="2124" w:firstLine="0"/>
        <w:jc w:val="left"/>
      </w:pPr>
      <w:r>
        <w:rPr/>
        <w:t>KEY:</w:t>
      </w:r>
      <w:r>
        <w:rPr>
          <w:spacing w:val="57"/>
        </w:rPr>
        <w:t> </w:t>
      </w:r>
      <w:r>
        <w:rPr/>
        <w:t>SA</w:t>
        <w:tab/>
        <w:t>Strongly</w:t>
      </w:r>
      <w:r>
        <w:rPr>
          <w:spacing w:val="-2"/>
        </w:rPr>
        <w:t> </w:t>
      </w:r>
      <w:r>
        <w:rPr/>
        <w:t>Agree</w:t>
        <w:tab/>
        <w:t>A</w:t>
      </w:r>
      <w:r>
        <w:rPr>
          <w:spacing w:val="-2"/>
        </w:rPr>
        <w:t> </w:t>
      </w:r>
      <w:r>
        <w:rPr/>
        <w:t>Agree</w:t>
        <w:tab/>
        <w:t>D=Disagree</w:t>
        <w:tab/>
      </w:r>
      <w:r>
        <w:rPr>
          <w:spacing w:val="-1"/>
        </w:rPr>
        <w:t>SD=Strongly</w:t>
      </w:r>
      <w:r>
        <w:rPr>
          <w:spacing w:val="-57"/>
        </w:rPr>
        <w:t> </w:t>
      </w:r>
      <w:r>
        <w:rPr/>
        <w:t>Disagree</w:t>
      </w:r>
    </w:p>
    <w:p>
      <w:pPr>
        <w:spacing w:before="197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Resourccentres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075"/>
        <w:gridCol w:w="707"/>
        <w:gridCol w:w="529"/>
        <w:gridCol w:w="524"/>
        <w:gridCol w:w="539"/>
      </w:tblGrid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area/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4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Hair-dressing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saloon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Tailoring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 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Skills acquisition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empowerment 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 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girls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attend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Hair-dressing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saloon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Tailoring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 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Skills acquisition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empowerment centres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p>
      <w:pPr>
        <w:pStyle w:val="Heading1"/>
        <w:spacing w:before="63"/>
        <w:ind w:left="643" w:firstLine="0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centres</w:t>
      </w:r>
      <w:r>
        <w:rPr>
          <w:spacing w:val="-4"/>
        </w:rPr>
        <w:t> </w:t>
      </w:r>
      <w:r>
        <w:rPr/>
        <w:t>viable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school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075"/>
        <w:gridCol w:w="707"/>
        <w:gridCol w:w="529"/>
        <w:gridCol w:w="524"/>
        <w:gridCol w:w="539"/>
      </w:tblGrid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viable</w:t>
            </w:r>
          </w:p>
        </w:tc>
        <w:tc>
          <w:tcPr>
            <w:tcW w:w="7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4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Empowerment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self-reliance/poverty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innate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potentials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self-development/sef-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worth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unemployment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useful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like formal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reasons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skilled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tutors/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girl-child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enrollment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6070"/>
        <w:gridCol w:w="706"/>
        <w:gridCol w:w="528"/>
        <w:gridCol w:w="523"/>
        <w:gridCol w:w="538"/>
      </w:tblGrid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community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resource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centres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825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  <w:p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emphasize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skill/knowledge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  <w:p>
            <w:pPr>
              <w:pStyle w:val="TableParagraph"/>
              <w:spacing w:line="410" w:lineRule="atLeast" w:before="7"/>
              <w:ind w:left="104"/>
              <w:rPr>
                <w:sz w:val="24"/>
              </w:rPr>
            </w:pPr>
            <w:r>
              <w:rPr>
                <w:sz w:val="24"/>
              </w:rPr>
              <w:t>centrescan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enrich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trainees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followings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Fashion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Catering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Bread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Soap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Hair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dressing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60" w:bottom="1240" w:left="1220" w:right="180"/>
        </w:sect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"/>
        <w:gridCol w:w="6070"/>
        <w:gridCol w:w="706"/>
        <w:gridCol w:w="528"/>
        <w:gridCol w:w="523"/>
        <w:gridCol w:w="538"/>
      </w:tblGrid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Wood work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Bakery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Carpentry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Automobile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k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Hat making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Pomade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numerical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uniform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largely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enrolment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2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 type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knowledge 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  <w:p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girl-child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spacing w:before="90"/>
        <w:ind w:left="580" w:firstLine="0"/>
        <w:jc w:val="left"/>
      </w:pPr>
      <w:r>
        <w:rPr/>
        <w:t>Section</w:t>
      </w:r>
      <w:r>
        <w:rPr>
          <w:spacing w:val="-3"/>
        </w:rPr>
        <w:t> </w:t>
      </w:r>
      <w:r>
        <w:rPr/>
        <w:t>E:</w:t>
      </w:r>
      <w:r>
        <w:rPr>
          <w:spacing w:val="-2"/>
        </w:rPr>
        <w:t> </w:t>
      </w:r>
      <w:r>
        <w:rPr/>
        <w:t>Acceptability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centres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075"/>
        <w:gridCol w:w="702"/>
        <w:gridCol w:w="529"/>
        <w:gridCol w:w="529"/>
        <w:gridCol w:w="539"/>
      </w:tblGrid>
      <w:tr>
        <w:trPr>
          <w:trHeight w:val="623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>
            <w:pPr>
              <w:pStyle w:val="TableParagraph"/>
              <w:spacing w:line="237" w:lineRule="auto"/>
              <w:ind w:left="109" w:right="725" w:firstLine="62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means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796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9" w:right="627"/>
              <w:rPr>
                <w:sz w:val="24"/>
              </w:rPr>
            </w:pPr>
            <w:r>
              <w:rPr>
                <w:sz w:val="24"/>
              </w:rPr>
              <w:t>Parents attitude to community resource centres is fairly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encouraging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encouraging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524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5" w:type="dxa"/>
          </w:tcPr>
          <w:p>
            <w:pPr>
              <w:pStyle w:val="TableParagraph"/>
              <w:spacing w:line="274" w:lineRule="exact"/>
              <w:ind w:left="109" w:right="119"/>
              <w:rPr>
                <w:sz w:val="24"/>
              </w:rPr>
            </w:pPr>
            <w:r>
              <w:rPr>
                <w:sz w:val="24"/>
              </w:rPr>
              <w:t>The acceptability of community resource centres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girl-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greatly</w:t>
            </w:r>
          </w:p>
          <w:p>
            <w:pPr>
              <w:pStyle w:val="TableParagraph"/>
              <w:spacing w:line="261" w:lineRule="exact" w:before="3"/>
              <w:ind w:left="109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girl-child education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420" w:bottom="1240" w:left="1220" w:right="180"/>
        </w:sectPr>
      </w:pPr>
    </w:p>
    <w:p>
      <w:pPr>
        <w:spacing w:before="63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3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075"/>
        <w:gridCol w:w="702"/>
        <w:gridCol w:w="529"/>
        <w:gridCol w:w="529"/>
        <w:gridCol w:w="539"/>
      </w:tblGrid>
      <w:tr>
        <w:trPr>
          <w:trHeight w:val="825" w:hRule="atLeast"/>
        </w:trPr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posed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7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Nonchalant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Wrong perception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Poor qualification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trainers/teachers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calendar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Societal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607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52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607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developed curriculum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580"/>
      </w:pPr>
      <w:r>
        <w:rPr/>
        <w:t>THANK</w:t>
      </w:r>
      <w:r>
        <w:rPr>
          <w:spacing w:val="-5"/>
        </w:rPr>
        <w:t> </w:t>
      </w:r>
      <w:r>
        <w:rPr/>
        <w:t>YOU</w:t>
      </w:r>
    </w:p>
    <w:sectPr>
      <w:pgSz w:w="11910" w:h="16840"/>
      <w:pgMar w:header="0" w:footer="1056" w:top="1360" w:bottom="1240" w:left="1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77.882629pt;width:22.05pt;height:15.3pt;mso-position-horizontal-relative:page;mso-position-vertical-relative:page;z-index:-19345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77.882629pt;width:18pt;height:15.3pt;mso-position-horizontal-relative:page;mso-position-vertical-relative:page;z-index:-19342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720001pt;margin-top:777.882629pt;width:12pt;height:15.3pt;mso-position-horizontal-relative:page;mso-position-vertical-relative:page;z-index:-19344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77.882629pt;width:18pt;height:15.3pt;mso-position-horizontal-relative:page;mso-position-vertical-relative:page;z-index:-19344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77.882629pt;width:18pt;height:15.3pt;mso-position-horizontal-relative:page;mso-position-vertical-relative:page;z-index:-19343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77.882629pt;width:18pt;height:15.3pt;mso-position-horizontal-relative:page;mso-position-vertical-relative:page;z-index:-19343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01" w:hanging="424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301" w:hanging="4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4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3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5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4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4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6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4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6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6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43" w:hanging="66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6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4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663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5"/>
      <w:ind w:left="5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43" w:hanging="66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2"/>
      <w:ind w:left="580" w:hanging="72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24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0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.ctb.ku.edu/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ehow.com/facts-5415604)" TargetMode="External"/><Relationship Id="rId12" Type="http://schemas.openxmlformats.org/officeDocument/2006/relationships/hyperlink" Target="http://www.oecd.org/edu/40805108.pdf)" TargetMode="External"/><Relationship Id="rId13" Type="http://schemas.openxmlformats.org/officeDocument/2006/relationships/hyperlink" Target="http://www.yourdictionary.com/acceptability)" TargetMode="Externa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hyperlink" Target="http://www.globalresearchjournal.org/journal/grje" TargetMode="External"/><Relationship Id="rId21" Type="http://schemas.openxmlformats.org/officeDocument/2006/relationships/hyperlink" Target="http://www.africanidea.org/africa-educationhtml" TargetMode="External"/><Relationship Id="rId22" Type="http://schemas.openxmlformats.org/officeDocument/2006/relationships/hyperlink" Target="http://www.moser.org/" TargetMode="External"/><Relationship Id="rId23" Type="http://schemas.openxmlformats.org/officeDocument/2006/relationships/hyperlink" Target="http://www.unesco.org/education/en/11725001295AYIEKO.pdf" TargetMode="External"/><Relationship Id="rId24" Type="http://schemas.openxmlformats.org/officeDocument/2006/relationships/hyperlink" Target="http://www.vanguardngr.com/2015/10/intl-day-of-theGirl-child" TargetMode="External"/><Relationship Id="rId25" Type="http://schemas.openxmlformats.org/officeDocument/2006/relationships/hyperlink" Target="http://www.edqual.org/educationn/work-" TargetMode="External"/><Relationship Id="rId26" Type="http://schemas.openxmlformats.org/officeDocument/2006/relationships/hyperlink" Target="http://www.ehow.com/facts.%205415684-define-community-resources.html" TargetMode="External"/><Relationship Id="rId27" Type="http://schemas.openxmlformats.org/officeDocument/2006/relationships/hyperlink" Target="http://www.air.org/project/centre-effective-" TargetMode="External"/><Relationship Id="rId28" Type="http://schemas.openxmlformats.org/officeDocument/2006/relationships/hyperlink" Target="http://ctb.ku.edu/" TargetMode="External"/><Relationship Id="rId29" Type="http://schemas.openxmlformats.org/officeDocument/2006/relationships/hyperlink" Target="http://www.eduucation.com/reference/article/curriculum-" TargetMode="External"/><Relationship Id="rId30" Type="http://schemas.openxmlformats.org/officeDocument/2006/relationships/hyperlink" Target="http://www.unesco.org/education/wef/countryreport/Nigeria/rapport" TargetMode="External"/><Relationship Id="rId31" Type="http://schemas.openxmlformats.org/officeDocument/2006/relationships/hyperlink" Target="http://www.enlink.net/eetap/info34.pdf" TargetMode="External"/><Relationship Id="rId32" Type="http://schemas.openxmlformats.org/officeDocument/2006/relationships/hyperlink" Target="http://www.iipdigital.usembass.gov/st/...20110624094700aidan.9995037.html" TargetMode="External"/><Relationship Id="rId33" Type="http://schemas.openxmlformats.org/officeDocument/2006/relationships/hyperlink" Target="http://www.voced.ed.cu/content/ngx19089" TargetMode="External"/><Relationship Id="rId34" Type="http://schemas.openxmlformats.org/officeDocument/2006/relationships/hyperlink" Target="http://www.IJSP.org/research-paper-113/ijsp-p2320.pdf" TargetMode="External"/><Relationship Id="rId35" Type="http://schemas.openxmlformats.org/officeDocument/2006/relationships/hyperlink" Target="http://www.un.org/press/en/2005/sgsm9738.dochtml" TargetMode="External"/><Relationship Id="rId36" Type="http://schemas.openxmlformats.org/officeDocument/2006/relationships/hyperlink" Target="http://www.nasdc.org/" TargetMode="External"/><Relationship Id="rId37" Type="http://schemas.openxmlformats.org/officeDocument/2006/relationships/hyperlink" Target="http://www.nanngronline.com/" TargetMode="External"/><Relationship Id="rId38" Type="http://schemas.openxmlformats.org/officeDocument/2006/relationships/hyperlink" Target="http://www.royaltimes.net/" TargetMode="External"/><Relationship Id="rId39" Type="http://schemas.openxmlformats.org/officeDocument/2006/relationships/hyperlink" Target="http://www.soc.instate.edu/" TargetMode="External"/><Relationship Id="rId40" Type="http://schemas.openxmlformats.org/officeDocument/2006/relationships/hyperlink" Target="http://www.ungei.org/beijing/nigeria-opening.html" TargetMode="External"/><Relationship Id="rId41" Type="http://schemas.openxmlformats.org/officeDocument/2006/relationships/hyperlink" Target="http://www.gistarea.com/" TargetMode="External"/><Relationship Id="rId42" Type="http://schemas.openxmlformats.org/officeDocument/2006/relationships/hyperlink" Target="http://www.ijsr.net/" TargetMode="External"/><Relationship Id="rId43" Type="http://schemas.openxmlformats.org/officeDocument/2006/relationships/hyperlink" Target="http://www.academicjournals.org/article-1379513639-osita-" TargetMode="External"/><Relationship Id="rId44" Type="http://schemas.openxmlformats.org/officeDocument/2006/relationships/hyperlink" Target="http://afrieuju.net/jo...2-art-" TargetMode="External"/><Relationship Id="rId45" Type="http://schemas.openxmlformats.org/officeDocument/2006/relationships/hyperlink" Target="http://www.archieve-us.unibeide/berg-de/voltextserver/45-80/2/ruto-phd-thesis.pdf" TargetMode="External"/><Relationship Id="rId46" Type="http://schemas.openxmlformats.org/officeDocument/2006/relationships/hyperlink" Target="http://www.ncee.org/wp-centre/upload/o4/academicprog.pdf" TargetMode="External"/><Relationship Id="rId47" Type="http://schemas.openxmlformats.org/officeDocument/2006/relationships/hyperlink" Target="http://www.educatedeviate.wordpress.com/" TargetMode="External"/><Relationship Id="rId48" Type="http://schemas.openxmlformats.org/officeDocument/2006/relationships/hyperlink" Target="http://www.ueed.org/edu/ceri/4080510f.pdf" TargetMode="External"/><Relationship Id="rId49" Type="http://schemas.openxmlformats.org/officeDocument/2006/relationships/hyperlink" Target="http://www.brookings.edu/blog/education-" TargetMode="External"/><Relationship Id="rId50" Type="http://schemas.openxmlformats.org/officeDocument/2006/relationships/hyperlink" Target="http://en.unesco.org/gen-report/sites/gen-" TargetMode="External"/><Relationship Id="rId51" Type="http://schemas.openxmlformats.org/officeDocument/2006/relationships/hyperlink" Target="http://www.unesco.org/" TargetMode="External"/><Relationship Id="rId52" Type="http://schemas.openxmlformats.org/officeDocument/2006/relationships/hyperlink" Target="http://www.ohchr.org/EN/UDHR/Document/UDHR-Translations/eng.pdf" TargetMode="External"/><Relationship Id="rId53" Type="http://schemas.openxmlformats.org/officeDocument/2006/relationships/image" Target="media/image1.jpeg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dcterms:created xsi:type="dcterms:W3CDTF">2023-11-03T20:11:44Z</dcterms:created>
  <dcterms:modified xsi:type="dcterms:W3CDTF">2023-11-03T20:11:44Z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